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E81" w:rsidRPr="00F20E81" w:rsidRDefault="00F20E81" w:rsidP="00A2527E">
      <w:pPr>
        <w:jc w:val="center"/>
        <w:rPr>
          <w:sz w:val="28"/>
          <w:szCs w:val="28"/>
        </w:rPr>
      </w:pPr>
      <w:r w:rsidRPr="00F20E81">
        <w:rPr>
          <w:sz w:val="28"/>
          <w:szCs w:val="28"/>
        </w:rPr>
        <w:t>АДМИНИСТРАЦИЯ</w:t>
      </w:r>
    </w:p>
    <w:p w:rsidR="00F20E81" w:rsidRPr="00F20E81" w:rsidRDefault="00F20E81" w:rsidP="00A2527E">
      <w:pPr>
        <w:jc w:val="center"/>
        <w:rPr>
          <w:sz w:val="28"/>
          <w:szCs w:val="28"/>
        </w:rPr>
      </w:pPr>
      <w:r w:rsidRPr="00F20E81">
        <w:rPr>
          <w:sz w:val="28"/>
          <w:szCs w:val="28"/>
        </w:rPr>
        <w:t>ГОРОДА ОБИ</w:t>
      </w:r>
    </w:p>
    <w:p w:rsidR="00F20E81" w:rsidRPr="00F20E81" w:rsidRDefault="00F20E81" w:rsidP="00A2527E">
      <w:pPr>
        <w:jc w:val="center"/>
        <w:rPr>
          <w:sz w:val="28"/>
          <w:szCs w:val="28"/>
        </w:rPr>
      </w:pPr>
      <w:r w:rsidRPr="00F20E81">
        <w:rPr>
          <w:sz w:val="28"/>
          <w:szCs w:val="28"/>
        </w:rPr>
        <w:t>НОВОСИБИРСКОЙ ОБЛАСТИ</w:t>
      </w:r>
    </w:p>
    <w:p w:rsidR="00F20E81" w:rsidRPr="00F20E81" w:rsidRDefault="00F20E81" w:rsidP="00A2527E">
      <w:pPr>
        <w:jc w:val="center"/>
        <w:rPr>
          <w:sz w:val="28"/>
          <w:szCs w:val="28"/>
        </w:rPr>
      </w:pPr>
    </w:p>
    <w:p w:rsidR="00F20E81" w:rsidRPr="00F20E81" w:rsidRDefault="00F20E81" w:rsidP="00A2527E">
      <w:pPr>
        <w:jc w:val="center"/>
        <w:rPr>
          <w:b/>
          <w:sz w:val="36"/>
          <w:szCs w:val="36"/>
        </w:rPr>
      </w:pPr>
      <w:r w:rsidRPr="00F20E81">
        <w:rPr>
          <w:b/>
          <w:sz w:val="36"/>
          <w:szCs w:val="36"/>
        </w:rPr>
        <w:t>ПОСТАНОВЛЕНИЕ</w:t>
      </w:r>
    </w:p>
    <w:p w:rsidR="00F20E81" w:rsidRPr="00E3619B" w:rsidRDefault="00F20E81" w:rsidP="00A2527E">
      <w:pPr>
        <w:jc w:val="center"/>
        <w:rPr>
          <w:sz w:val="28"/>
          <w:szCs w:val="28"/>
          <w:u w:val="single"/>
        </w:rPr>
      </w:pPr>
    </w:p>
    <w:p w:rsidR="00F20E81" w:rsidRPr="001040BA" w:rsidRDefault="001040BA" w:rsidP="00A2527E">
      <w:pPr>
        <w:jc w:val="both"/>
        <w:rPr>
          <w:sz w:val="28"/>
          <w:lang w:val="en-US"/>
        </w:rPr>
      </w:pPr>
      <w:r>
        <w:rPr>
          <w:sz w:val="28"/>
          <w:lang w:val="en-US"/>
        </w:rPr>
        <w:t>03.06.2019</w:t>
      </w:r>
      <w:bookmarkStart w:id="0" w:name="_GoBack"/>
      <w:bookmarkEnd w:id="0"/>
      <w:r w:rsidR="00F20E81" w:rsidRPr="00F20E81">
        <w:rPr>
          <w:b/>
          <w:sz w:val="28"/>
        </w:rPr>
        <w:tab/>
      </w:r>
      <w:r w:rsidR="00F20E81" w:rsidRPr="00F20E81">
        <w:rPr>
          <w:b/>
          <w:sz w:val="28"/>
        </w:rPr>
        <w:tab/>
      </w:r>
      <w:r w:rsidR="00F20E81" w:rsidRPr="00F20E81">
        <w:rPr>
          <w:b/>
          <w:sz w:val="28"/>
        </w:rPr>
        <w:tab/>
      </w:r>
      <w:r w:rsidR="00F20E81" w:rsidRPr="00F20E81">
        <w:rPr>
          <w:b/>
          <w:sz w:val="28"/>
        </w:rPr>
        <w:tab/>
      </w:r>
      <w:r w:rsidR="00F20E81" w:rsidRPr="00F20E81">
        <w:rPr>
          <w:b/>
          <w:sz w:val="28"/>
        </w:rPr>
        <w:tab/>
        <w:t xml:space="preserve">    </w:t>
      </w:r>
      <w:r w:rsidR="00F424E5">
        <w:rPr>
          <w:b/>
          <w:sz w:val="28"/>
        </w:rPr>
        <w:t xml:space="preserve">      </w:t>
      </w:r>
      <w:r w:rsidR="00B4052D">
        <w:rPr>
          <w:b/>
          <w:sz w:val="28"/>
        </w:rPr>
        <w:t xml:space="preserve">      </w:t>
      </w:r>
      <w:r w:rsidR="001814D2">
        <w:rPr>
          <w:b/>
          <w:sz w:val="28"/>
        </w:rPr>
        <w:t xml:space="preserve">      </w:t>
      </w:r>
      <w:r w:rsidR="00F424E5">
        <w:rPr>
          <w:b/>
          <w:sz w:val="28"/>
        </w:rPr>
        <w:t xml:space="preserve">    </w:t>
      </w:r>
      <w:r w:rsidR="00F424E5" w:rsidRPr="00F424E5">
        <w:rPr>
          <w:sz w:val="28"/>
        </w:rPr>
        <w:t>№</w:t>
      </w:r>
      <w:r w:rsidR="00F20E81" w:rsidRPr="00F20E81">
        <w:rPr>
          <w:b/>
          <w:sz w:val="28"/>
        </w:rPr>
        <w:t xml:space="preserve"> </w:t>
      </w:r>
      <w:r>
        <w:rPr>
          <w:b/>
          <w:sz w:val="28"/>
        </w:rPr>
        <w:t>494</w:t>
      </w:r>
    </w:p>
    <w:p w:rsidR="004172ED" w:rsidRPr="00F20E81" w:rsidRDefault="004172ED" w:rsidP="00A2527E">
      <w:pPr>
        <w:jc w:val="both"/>
        <w:rPr>
          <w:sz w:val="28"/>
        </w:rPr>
      </w:pPr>
    </w:p>
    <w:p w:rsidR="000C277F" w:rsidRDefault="00F20E81" w:rsidP="00A2527E">
      <w:pPr>
        <w:jc w:val="both"/>
        <w:rPr>
          <w:sz w:val="28"/>
        </w:rPr>
      </w:pPr>
      <w:r w:rsidRPr="00F20E81">
        <w:rPr>
          <w:sz w:val="28"/>
        </w:rPr>
        <w:t>О</w:t>
      </w:r>
      <w:r w:rsidR="004172ED">
        <w:rPr>
          <w:sz w:val="28"/>
        </w:rPr>
        <w:t xml:space="preserve"> внесении изменений в постановление </w:t>
      </w:r>
      <w:r w:rsidR="000C277F">
        <w:rPr>
          <w:sz w:val="28"/>
        </w:rPr>
        <w:t>а</w:t>
      </w:r>
      <w:r w:rsidR="004172ED">
        <w:rPr>
          <w:sz w:val="28"/>
        </w:rPr>
        <w:t>дминистрации</w:t>
      </w:r>
      <w:r w:rsidR="000C277F">
        <w:rPr>
          <w:sz w:val="28"/>
        </w:rPr>
        <w:t xml:space="preserve"> </w:t>
      </w:r>
    </w:p>
    <w:p w:rsidR="000C277F" w:rsidRDefault="00272682" w:rsidP="00A2527E">
      <w:pPr>
        <w:jc w:val="both"/>
        <w:rPr>
          <w:sz w:val="28"/>
        </w:rPr>
      </w:pPr>
      <w:r>
        <w:rPr>
          <w:sz w:val="28"/>
        </w:rPr>
        <w:t>г</w:t>
      </w:r>
      <w:r w:rsidR="004172ED">
        <w:rPr>
          <w:sz w:val="28"/>
        </w:rPr>
        <w:t xml:space="preserve">орода Оби Новосибирской области </w:t>
      </w:r>
      <w:r w:rsidR="004B7532">
        <w:rPr>
          <w:sz w:val="28"/>
        </w:rPr>
        <w:t>от 28.04.2018 г. № 412</w:t>
      </w:r>
      <w:r w:rsidR="000C277F">
        <w:rPr>
          <w:sz w:val="28"/>
        </w:rPr>
        <w:t xml:space="preserve"> </w:t>
      </w:r>
    </w:p>
    <w:p w:rsidR="00973B3A" w:rsidRDefault="00272682" w:rsidP="00973B3A">
      <w:pPr>
        <w:jc w:val="both"/>
        <w:rPr>
          <w:sz w:val="28"/>
        </w:rPr>
      </w:pPr>
      <w:r>
        <w:rPr>
          <w:sz w:val="28"/>
        </w:rPr>
        <w:t>«</w:t>
      </w:r>
      <w:r w:rsidR="00973B3A" w:rsidRPr="00F20E81">
        <w:rPr>
          <w:sz w:val="28"/>
        </w:rPr>
        <w:t xml:space="preserve">Об утверждении </w:t>
      </w:r>
      <w:r w:rsidR="00973B3A">
        <w:rPr>
          <w:sz w:val="28"/>
        </w:rPr>
        <w:t xml:space="preserve">административного регламента </w:t>
      </w:r>
    </w:p>
    <w:p w:rsidR="004B7532" w:rsidRDefault="00973B3A" w:rsidP="004B7532">
      <w:pPr>
        <w:jc w:val="both"/>
        <w:rPr>
          <w:sz w:val="28"/>
        </w:rPr>
      </w:pPr>
      <w:r>
        <w:rPr>
          <w:sz w:val="28"/>
        </w:rPr>
        <w:t>предоставления муниципальной услуги «</w:t>
      </w:r>
      <w:r w:rsidR="004B7532">
        <w:rPr>
          <w:sz w:val="28"/>
        </w:rPr>
        <w:t xml:space="preserve">Предоставление </w:t>
      </w:r>
    </w:p>
    <w:p w:rsidR="00973B3A" w:rsidRDefault="004B7532" w:rsidP="004B7532">
      <w:pPr>
        <w:jc w:val="both"/>
        <w:rPr>
          <w:sz w:val="28"/>
        </w:rPr>
      </w:pPr>
      <w:r>
        <w:rPr>
          <w:sz w:val="28"/>
        </w:rPr>
        <w:t>земельных участков в собственность бесплатно</w:t>
      </w:r>
      <w:r w:rsidR="00973B3A">
        <w:rPr>
          <w:sz w:val="28"/>
        </w:rPr>
        <w:t>»</w:t>
      </w:r>
    </w:p>
    <w:p w:rsidR="00340E3A" w:rsidRPr="00340E3A" w:rsidRDefault="004172ED" w:rsidP="00A2527E">
      <w:pPr>
        <w:jc w:val="both"/>
        <w:rPr>
          <w:sz w:val="28"/>
        </w:rPr>
      </w:pPr>
      <w:r>
        <w:rPr>
          <w:sz w:val="28"/>
        </w:rPr>
        <w:t xml:space="preserve"> </w:t>
      </w:r>
    </w:p>
    <w:p w:rsidR="006E4D57" w:rsidRPr="00314DAE" w:rsidRDefault="00340E3A" w:rsidP="006E4D57">
      <w:pPr>
        <w:jc w:val="both"/>
        <w:rPr>
          <w:sz w:val="28"/>
        </w:rPr>
      </w:pPr>
      <w:r w:rsidRPr="00340E3A">
        <w:rPr>
          <w:sz w:val="28"/>
        </w:rPr>
        <w:tab/>
      </w:r>
      <w:r w:rsidR="006E4D57">
        <w:rPr>
          <w:sz w:val="28"/>
        </w:rPr>
        <w:t xml:space="preserve">В </w:t>
      </w:r>
      <w:r w:rsidR="006E4D57" w:rsidRPr="00314DAE">
        <w:rPr>
          <w:color w:val="000000"/>
          <w:sz w:val="28"/>
          <w:szCs w:val="28"/>
          <w:shd w:val="clear" w:color="auto" w:fill="FFFFFF"/>
        </w:rPr>
        <w:t xml:space="preserve">соответствии с </w:t>
      </w:r>
      <w:r w:rsidR="006E4D57" w:rsidRPr="00314DAE">
        <w:rPr>
          <w:sz w:val="28"/>
          <w:szCs w:val="28"/>
        </w:rPr>
        <w:t>Федеральным законом</w:t>
      </w:r>
      <w:r w:rsidR="006E4D57">
        <w:rPr>
          <w:sz w:val="28"/>
          <w:szCs w:val="28"/>
        </w:rPr>
        <w:t xml:space="preserve"> от 27.10.2010 года № 210-ФЗ </w:t>
      </w:r>
      <w:r w:rsidR="006E4D57" w:rsidRPr="00314DAE">
        <w:rPr>
          <w:sz w:val="28"/>
          <w:szCs w:val="28"/>
        </w:rPr>
        <w:t>«Об организации предоставления государственных и муниципальных услуг», Федеральным законом от 06.10.2003 года № 131-ФЗ «Об общих принципах организации местного самоуправления в Российской Федерации»,</w:t>
      </w:r>
      <w:r w:rsidR="006E4D57" w:rsidRPr="008907CF">
        <w:rPr>
          <w:sz w:val="28"/>
          <w:szCs w:val="28"/>
        </w:rPr>
        <w:t xml:space="preserve"> </w:t>
      </w:r>
      <w:r w:rsidR="006E4D57" w:rsidRPr="00314DAE">
        <w:rPr>
          <w:sz w:val="28"/>
          <w:szCs w:val="28"/>
        </w:rPr>
        <w:t xml:space="preserve">ст. 26 Устава муниципального образования города Оби </w:t>
      </w:r>
    </w:p>
    <w:p w:rsidR="00340E3A" w:rsidRPr="00340E3A" w:rsidRDefault="00D8520B" w:rsidP="00A2527E">
      <w:pPr>
        <w:jc w:val="both"/>
        <w:rPr>
          <w:sz w:val="28"/>
        </w:rPr>
      </w:pPr>
      <w:r>
        <w:rPr>
          <w:sz w:val="28"/>
          <w:szCs w:val="28"/>
        </w:rPr>
        <w:t xml:space="preserve"> </w:t>
      </w:r>
    </w:p>
    <w:p w:rsidR="00F20E81" w:rsidRPr="00F20E81" w:rsidRDefault="00F20E81" w:rsidP="00A2527E">
      <w:pPr>
        <w:jc w:val="center"/>
        <w:rPr>
          <w:b/>
          <w:sz w:val="28"/>
        </w:rPr>
      </w:pPr>
      <w:r w:rsidRPr="00F20E81">
        <w:rPr>
          <w:b/>
          <w:sz w:val="28"/>
        </w:rPr>
        <w:t>ПОСТАНОВЛЯЮ:</w:t>
      </w:r>
    </w:p>
    <w:p w:rsidR="00F20E81" w:rsidRPr="00F20E81" w:rsidRDefault="00F20E81" w:rsidP="00D8520B">
      <w:pPr>
        <w:jc w:val="both"/>
        <w:rPr>
          <w:sz w:val="28"/>
        </w:rPr>
      </w:pPr>
    </w:p>
    <w:p w:rsidR="00713FA6" w:rsidRDefault="00DB4EC6" w:rsidP="00F82C0D">
      <w:pPr>
        <w:ind w:firstLine="851"/>
        <w:jc w:val="both"/>
        <w:rPr>
          <w:sz w:val="28"/>
        </w:rPr>
      </w:pPr>
      <w:r>
        <w:rPr>
          <w:sz w:val="28"/>
        </w:rPr>
        <w:t xml:space="preserve">1. </w:t>
      </w:r>
      <w:r w:rsidR="004172ED" w:rsidRPr="00D8520B">
        <w:rPr>
          <w:sz w:val="28"/>
        </w:rPr>
        <w:t xml:space="preserve">Внести в </w:t>
      </w:r>
      <w:r w:rsidR="00DD1869" w:rsidRPr="00D8520B">
        <w:rPr>
          <w:sz w:val="28"/>
        </w:rPr>
        <w:t>административный регламент предоставления муниципальной ус</w:t>
      </w:r>
      <w:r w:rsidR="005A3885" w:rsidRPr="00D8520B">
        <w:rPr>
          <w:sz w:val="28"/>
        </w:rPr>
        <w:t>луги  «</w:t>
      </w:r>
      <w:r w:rsidR="000800B9">
        <w:rPr>
          <w:sz w:val="28"/>
        </w:rPr>
        <w:t>Предоставление земельных участков в собственность бесплатно</w:t>
      </w:r>
      <w:r w:rsidR="005A3885" w:rsidRPr="00D8520B">
        <w:rPr>
          <w:sz w:val="28"/>
        </w:rPr>
        <w:t xml:space="preserve">» </w:t>
      </w:r>
      <w:r w:rsidR="00885055" w:rsidRPr="00D8520B">
        <w:rPr>
          <w:sz w:val="28"/>
        </w:rPr>
        <w:t xml:space="preserve">утвержденный постановлением администрации города Оби Новосибирской области от </w:t>
      </w:r>
      <w:r w:rsidR="000800B9">
        <w:rPr>
          <w:sz w:val="28"/>
        </w:rPr>
        <w:t>28.04.2018 г. № 412</w:t>
      </w:r>
      <w:r w:rsidR="005A3885" w:rsidRPr="00D8520B">
        <w:rPr>
          <w:sz w:val="28"/>
        </w:rPr>
        <w:t xml:space="preserve"> </w:t>
      </w:r>
      <w:r w:rsidR="00885055" w:rsidRPr="00D8520B">
        <w:rPr>
          <w:sz w:val="28"/>
        </w:rPr>
        <w:t>следующие изменения:</w:t>
      </w:r>
    </w:p>
    <w:p w:rsidR="001E0D8D" w:rsidRDefault="00A57FA6" w:rsidP="00147974">
      <w:pPr>
        <w:spacing w:line="336" w:lineRule="atLeast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147974">
        <w:rPr>
          <w:color w:val="000000"/>
          <w:sz w:val="28"/>
          <w:szCs w:val="28"/>
        </w:rPr>
        <w:t xml:space="preserve">.1. </w:t>
      </w:r>
      <w:r w:rsidR="00146788">
        <w:rPr>
          <w:color w:val="000000"/>
          <w:sz w:val="28"/>
          <w:szCs w:val="28"/>
        </w:rPr>
        <w:t>Подпункт 3) пункта 2.9.2. раздела 2</w:t>
      </w:r>
      <w:r w:rsidR="001E0D8D">
        <w:rPr>
          <w:color w:val="000000"/>
          <w:sz w:val="28"/>
          <w:szCs w:val="28"/>
        </w:rPr>
        <w:t xml:space="preserve"> </w:t>
      </w:r>
      <w:r w:rsidR="00146788">
        <w:rPr>
          <w:color w:val="000000"/>
          <w:sz w:val="28"/>
          <w:szCs w:val="28"/>
        </w:rPr>
        <w:t>дополнить подпунктом 3.1. следующего содержания:</w:t>
      </w:r>
    </w:p>
    <w:p w:rsidR="00146788" w:rsidRPr="006F7A81" w:rsidRDefault="006F7A81" w:rsidP="006F7A81">
      <w:pPr>
        <w:spacing w:line="336" w:lineRule="atLeast"/>
        <w:ind w:left="142" w:firstLine="709"/>
        <w:jc w:val="both"/>
        <w:rPr>
          <w:color w:val="000000"/>
          <w:sz w:val="28"/>
          <w:szCs w:val="28"/>
        </w:rPr>
      </w:pPr>
      <w:r w:rsidRPr="006F7A81">
        <w:rPr>
          <w:color w:val="000000"/>
          <w:sz w:val="28"/>
          <w:szCs w:val="28"/>
        </w:rPr>
        <w:t>«3.1.</w:t>
      </w:r>
      <w:r w:rsidRPr="006F7A81">
        <w:rPr>
          <w:rFonts w:ascii="Arial" w:hAnsi="Arial" w:cs="Arial"/>
          <w:color w:val="000000"/>
          <w:sz w:val="21"/>
          <w:szCs w:val="21"/>
        </w:rPr>
        <w:t xml:space="preserve">)  </w:t>
      </w:r>
      <w:r w:rsidRPr="006F7A81">
        <w:rPr>
          <w:color w:val="000000"/>
          <w:sz w:val="28"/>
          <w:szCs w:val="28"/>
        </w:rPr>
        <w:t>указанный в заявлении о предоставлении земельного участка земельный участок образован в результате раздела земельного участка, предоставленного садоводческому или огородническому некоммерческому товариществу, за исключением случаев обращения с таким заявлением члена этого товарищества (если такой земельный участок является садовым или огородным) либо собственников земельных участков, расположенных в границах территории ведения гражданами садоводства или огородничества для собственных нужд (если земельный участок является земельным участком общего назначения);»</w:t>
      </w:r>
      <w:r w:rsidR="003360A3">
        <w:rPr>
          <w:color w:val="000000"/>
          <w:sz w:val="28"/>
          <w:szCs w:val="28"/>
        </w:rPr>
        <w:t>.</w:t>
      </w:r>
    </w:p>
    <w:p w:rsidR="001A11FC" w:rsidRDefault="00A57FA6" w:rsidP="00446CB7">
      <w:pPr>
        <w:spacing w:line="336" w:lineRule="atLeast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DF6323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2</w:t>
      </w:r>
      <w:r w:rsidR="001A11FC">
        <w:rPr>
          <w:color w:val="000000"/>
          <w:sz w:val="28"/>
          <w:szCs w:val="28"/>
        </w:rPr>
        <w:t xml:space="preserve">. </w:t>
      </w:r>
      <w:r w:rsidR="00081828">
        <w:rPr>
          <w:color w:val="000000"/>
          <w:sz w:val="28"/>
          <w:szCs w:val="28"/>
        </w:rPr>
        <w:t>Включить в п</w:t>
      </w:r>
      <w:r w:rsidR="00E13A24">
        <w:rPr>
          <w:color w:val="000000"/>
          <w:sz w:val="28"/>
          <w:szCs w:val="28"/>
        </w:rPr>
        <w:t>риложени</w:t>
      </w:r>
      <w:r w:rsidR="001A11FC">
        <w:rPr>
          <w:color w:val="000000"/>
          <w:sz w:val="28"/>
          <w:szCs w:val="28"/>
        </w:rPr>
        <w:t>е</w:t>
      </w:r>
      <w:r w:rsidR="00E13A24">
        <w:rPr>
          <w:color w:val="000000"/>
          <w:sz w:val="28"/>
          <w:szCs w:val="28"/>
        </w:rPr>
        <w:t xml:space="preserve"> № 2 </w:t>
      </w:r>
      <w:r w:rsidR="00081828">
        <w:rPr>
          <w:color w:val="000000"/>
          <w:sz w:val="28"/>
          <w:szCs w:val="28"/>
        </w:rPr>
        <w:t>пункты</w:t>
      </w:r>
      <w:r w:rsidR="00437F5E">
        <w:rPr>
          <w:color w:val="000000"/>
          <w:sz w:val="28"/>
          <w:szCs w:val="28"/>
        </w:rPr>
        <w:t xml:space="preserve"> 9, </w:t>
      </w:r>
      <w:r w:rsidR="001A11FC">
        <w:rPr>
          <w:color w:val="000000"/>
          <w:sz w:val="28"/>
          <w:szCs w:val="28"/>
        </w:rPr>
        <w:t xml:space="preserve">10 </w:t>
      </w:r>
      <w:r w:rsidR="00081828">
        <w:rPr>
          <w:color w:val="000000"/>
          <w:sz w:val="28"/>
          <w:szCs w:val="28"/>
        </w:rPr>
        <w:t>(Приложение).</w:t>
      </w:r>
    </w:p>
    <w:p w:rsidR="00621571" w:rsidRPr="00621571" w:rsidRDefault="003360A3" w:rsidP="00F82C0D">
      <w:pPr>
        <w:ind w:firstLine="851"/>
        <w:jc w:val="both"/>
        <w:rPr>
          <w:sz w:val="28"/>
        </w:rPr>
      </w:pPr>
      <w:r>
        <w:rPr>
          <w:sz w:val="28"/>
        </w:rPr>
        <w:t>2</w:t>
      </w:r>
      <w:r w:rsidR="00D04701">
        <w:rPr>
          <w:sz w:val="28"/>
        </w:rPr>
        <w:t xml:space="preserve">. </w:t>
      </w:r>
      <w:r w:rsidR="00621571" w:rsidRPr="00621571">
        <w:rPr>
          <w:sz w:val="28"/>
        </w:rPr>
        <w:t>Отделу по взаимодействию с общественностью опубликовать настоящее Постановление в газете «Аэро-Сити» и разместить на официальном сайте города Оби Новосибирской области.</w:t>
      </w:r>
    </w:p>
    <w:p w:rsidR="00621571" w:rsidRPr="000936AF" w:rsidRDefault="003360A3" w:rsidP="00F82C0D">
      <w:pPr>
        <w:ind w:left="360" w:firstLine="491"/>
        <w:jc w:val="both"/>
        <w:rPr>
          <w:sz w:val="28"/>
        </w:rPr>
      </w:pPr>
      <w:r>
        <w:rPr>
          <w:sz w:val="28"/>
        </w:rPr>
        <w:t>3</w:t>
      </w:r>
      <w:r w:rsidR="000936AF">
        <w:rPr>
          <w:sz w:val="28"/>
        </w:rPr>
        <w:t xml:space="preserve">. </w:t>
      </w:r>
      <w:r w:rsidR="00621571" w:rsidRPr="000936AF">
        <w:rPr>
          <w:sz w:val="28"/>
        </w:rPr>
        <w:t>Контроль за исполнением данного постановления оставляю за собой.</w:t>
      </w:r>
    </w:p>
    <w:p w:rsidR="00621571" w:rsidRPr="00F20E81" w:rsidRDefault="00621571" w:rsidP="00D8520B">
      <w:pPr>
        <w:ind w:left="705"/>
        <w:jc w:val="both"/>
        <w:rPr>
          <w:sz w:val="28"/>
        </w:rPr>
      </w:pPr>
    </w:p>
    <w:p w:rsidR="00621571" w:rsidRDefault="00621571" w:rsidP="00D8520B">
      <w:pPr>
        <w:ind w:left="705"/>
        <w:jc w:val="both"/>
        <w:rPr>
          <w:sz w:val="28"/>
        </w:rPr>
      </w:pPr>
    </w:p>
    <w:p w:rsidR="00DE1AEA" w:rsidRPr="00F20E81" w:rsidRDefault="00DE1AEA" w:rsidP="00D8520B">
      <w:pPr>
        <w:ind w:left="705"/>
        <w:jc w:val="both"/>
        <w:rPr>
          <w:sz w:val="28"/>
        </w:rPr>
      </w:pPr>
    </w:p>
    <w:p w:rsidR="00621571" w:rsidRPr="00F20E81" w:rsidRDefault="00621571" w:rsidP="00D8520B">
      <w:pPr>
        <w:jc w:val="both"/>
        <w:rPr>
          <w:b/>
          <w:sz w:val="28"/>
        </w:rPr>
      </w:pPr>
      <w:r w:rsidRPr="00F20E81">
        <w:rPr>
          <w:b/>
          <w:sz w:val="28"/>
        </w:rPr>
        <w:t>Глав</w:t>
      </w:r>
      <w:r>
        <w:rPr>
          <w:b/>
          <w:sz w:val="28"/>
        </w:rPr>
        <w:t>а</w:t>
      </w:r>
      <w:r w:rsidRPr="00F20E81">
        <w:rPr>
          <w:b/>
          <w:sz w:val="28"/>
        </w:rPr>
        <w:t xml:space="preserve"> города Оби </w:t>
      </w:r>
    </w:p>
    <w:p w:rsidR="00885055" w:rsidRDefault="00621571" w:rsidP="000B3A78">
      <w:pPr>
        <w:jc w:val="both"/>
        <w:rPr>
          <w:b/>
          <w:sz w:val="28"/>
        </w:rPr>
      </w:pPr>
      <w:r w:rsidRPr="00F20E81">
        <w:rPr>
          <w:b/>
          <w:sz w:val="28"/>
        </w:rPr>
        <w:t>Новосибирской области</w:t>
      </w:r>
      <w:r w:rsidRPr="00F20E81">
        <w:rPr>
          <w:b/>
          <w:sz w:val="28"/>
        </w:rPr>
        <w:tab/>
      </w:r>
      <w:r w:rsidRPr="00F20E81">
        <w:rPr>
          <w:b/>
          <w:sz w:val="28"/>
        </w:rPr>
        <w:tab/>
      </w:r>
      <w:r w:rsidRPr="00F20E81">
        <w:rPr>
          <w:b/>
          <w:sz w:val="28"/>
        </w:rPr>
        <w:tab/>
      </w:r>
      <w:r w:rsidRPr="00F20E81">
        <w:rPr>
          <w:b/>
          <w:sz w:val="28"/>
        </w:rPr>
        <w:tab/>
      </w:r>
      <w:r>
        <w:rPr>
          <w:b/>
          <w:sz w:val="28"/>
        </w:rPr>
        <w:t xml:space="preserve">                                 А.А. Мозжерин</w:t>
      </w:r>
    </w:p>
    <w:p w:rsidR="00A05A13" w:rsidRDefault="00A05A13" w:rsidP="000B3A78">
      <w:pPr>
        <w:jc w:val="both"/>
        <w:rPr>
          <w:sz w:val="28"/>
          <w:szCs w:val="28"/>
        </w:rPr>
        <w:sectPr w:rsidR="00A05A13" w:rsidSect="004172ED">
          <w:pgSz w:w="11906" w:h="16838" w:code="9"/>
          <w:pgMar w:top="567" w:right="567" w:bottom="567" w:left="1418" w:header="408" w:footer="709" w:gutter="0"/>
          <w:cols w:space="720"/>
          <w:titlePg/>
          <w:docGrid w:linePitch="381"/>
        </w:sectPr>
      </w:pPr>
    </w:p>
    <w:p w:rsidR="00A05A13" w:rsidRDefault="00A05A13" w:rsidP="00A05A13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 2</w:t>
      </w:r>
    </w:p>
    <w:p w:rsidR="00D07EAD" w:rsidRPr="00ED2DC6" w:rsidRDefault="00A05A13" w:rsidP="00D07EAD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8B5238">
        <w:rPr>
          <w:sz w:val="28"/>
          <w:szCs w:val="28"/>
        </w:rPr>
        <w:t xml:space="preserve">к </w:t>
      </w:r>
      <w:r w:rsidR="00D07EAD" w:rsidRPr="00ED2DC6">
        <w:rPr>
          <w:sz w:val="28"/>
          <w:szCs w:val="28"/>
        </w:rPr>
        <w:t xml:space="preserve">административному регламенту </w:t>
      </w:r>
      <w:r w:rsidR="00D07EAD" w:rsidRPr="00ED2DC6">
        <w:rPr>
          <w:sz w:val="28"/>
          <w:szCs w:val="28"/>
        </w:rPr>
        <w:br/>
        <w:t xml:space="preserve">предоставления муниципальной услуги </w:t>
      </w:r>
      <w:r w:rsidR="00D07EAD" w:rsidRPr="00ED2DC6">
        <w:rPr>
          <w:sz w:val="28"/>
          <w:szCs w:val="28"/>
        </w:rPr>
        <w:br/>
        <w:t xml:space="preserve">по предоставлению земельных участков </w:t>
      </w:r>
    </w:p>
    <w:p w:rsidR="00D07EAD" w:rsidRPr="00ED2DC6" w:rsidRDefault="00D07EAD" w:rsidP="00D07EAD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ED2DC6">
        <w:rPr>
          <w:sz w:val="28"/>
          <w:szCs w:val="28"/>
        </w:rPr>
        <w:t>в собственность бесплатно</w:t>
      </w:r>
    </w:p>
    <w:p w:rsidR="00A05A13" w:rsidRPr="008B5238" w:rsidRDefault="00A05A13" w:rsidP="008B523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8B5238">
        <w:rPr>
          <w:sz w:val="28"/>
          <w:szCs w:val="28"/>
        </w:rPr>
        <w:t xml:space="preserve"> </w:t>
      </w:r>
      <w:r w:rsidR="001769A3">
        <w:rPr>
          <w:sz w:val="28"/>
          <w:szCs w:val="28"/>
        </w:rPr>
        <w:t>утвержденного</w:t>
      </w:r>
      <w:r w:rsidR="00DE2072">
        <w:rPr>
          <w:sz w:val="28"/>
          <w:szCs w:val="28"/>
        </w:rPr>
        <w:t xml:space="preserve"> </w:t>
      </w:r>
      <w:r w:rsidRPr="008B5238">
        <w:rPr>
          <w:sz w:val="28"/>
          <w:szCs w:val="28"/>
        </w:rPr>
        <w:t>постановлен</w:t>
      </w:r>
      <w:r w:rsidR="00DE2072">
        <w:rPr>
          <w:sz w:val="28"/>
          <w:szCs w:val="28"/>
        </w:rPr>
        <w:t>ием</w:t>
      </w:r>
      <w:r w:rsidRPr="008B5238">
        <w:rPr>
          <w:sz w:val="28"/>
          <w:szCs w:val="28"/>
        </w:rPr>
        <w:t xml:space="preserve"> администрации</w:t>
      </w:r>
    </w:p>
    <w:p w:rsidR="00A05A13" w:rsidRPr="008B5238" w:rsidRDefault="00A05A13" w:rsidP="00A05A13">
      <w:pPr>
        <w:jc w:val="right"/>
        <w:rPr>
          <w:sz w:val="28"/>
          <w:szCs w:val="28"/>
        </w:rPr>
      </w:pPr>
      <w:r w:rsidRPr="008B5238">
        <w:rPr>
          <w:sz w:val="28"/>
          <w:szCs w:val="28"/>
        </w:rPr>
        <w:t>города Оби Новосибирской  области</w:t>
      </w:r>
    </w:p>
    <w:p w:rsidR="00A05A13" w:rsidRPr="008B5238" w:rsidRDefault="00A05A13" w:rsidP="00A05A13">
      <w:pPr>
        <w:jc w:val="right"/>
        <w:rPr>
          <w:sz w:val="28"/>
          <w:szCs w:val="28"/>
        </w:rPr>
      </w:pPr>
      <w:r w:rsidRPr="00905FD3">
        <w:rPr>
          <w:sz w:val="28"/>
          <w:szCs w:val="28"/>
          <w:u w:val="single"/>
        </w:rPr>
        <w:t>от 28.04.2018г.</w:t>
      </w:r>
      <w:r w:rsidRPr="008B5238">
        <w:rPr>
          <w:sz w:val="28"/>
          <w:szCs w:val="28"/>
        </w:rPr>
        <w:t xml:space="preserve"> № </w:t>
      </w:r>
      <w:r w:rsidRPr="00905FD3">
        <w:rPr>
          <w:sz w:val="28"/>
          <w:szCs w:val="28"/>
          <w:u w:val="single"/>
        </w:rPr>
        <w:t>412</w:t>
      </w:r>
    </w:p>
    <w:p w:rsidR="008B5238" w:rsidRDefault="008B5238" w:rsidP="008B5238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:rsidR="008B5238" w:rsidRDefault="008B5238" w:rsidP="008B5238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ДОКУМЕНТОВ, ПОДТВЕРЖДАЮЩИХ ПРАВО ЗАЯВИТЕЛЯ НА ПРИОБРЕТЕНИЕ</w:t>
      </w:r>
    </w:p>
    <w:p w:rsidR="008B5238" w:rsidRDefault="008B5238" w:rsidP="008B5238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ЗЕМЕЛЬНОГО УЧАСТКА В СОБСТВЕННОСТЬ БЕСПЛАТНО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86"/>
        <w:gridCol w:w="2111"/>
        <w:gridCol w:w="2624"/>
        <w:gridCol w:w="2320"/>
        <w:gridCol w:w="7987"/>
      </w:tblGrid>
      <w:tr w:rsidR="008B5238" w:rsidTr="00DE2072">
        <w:trPr>
          <w:trHeight w:val="1261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238" w:rsidRDefault="008B523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 п/п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238" w:rsidRDefault="008B523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Основание предоставления земельного участка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238" w:rsidRDefault="008B523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Заявитель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238" w:rsidRDefault="008B523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Земельный участок</w:t>
            </w:r>
          </w:p>
        </w:tc>
        <w:tc>
          <w:tcPr>
            <w:tcW w:w="2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238" w:rsidRDefault="008B523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Документы, подтверждающие право заявителя на приобретение земельного участка, прилагаемые к заявлению &lt;1&gt;</w:t>
            </w:r>
          </w:p>
        </w:tc>
      </w:tr>
      <w:tr w:rsidR="008B5238" w:rsidTr="00DE2072">
        <w:trPr>
          <w:trHeight w:val="2189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238" w:rsidRPr="008B5238" w:rsidRDefault="008B5238" w:rsidP="008B5238">
            <w:pPr>
              <w:autoSpaceDE w:val="0"/>
              <w:autoSpaceDN w:val="0"/>
              <w:adjustRightInd w:val="0"/>
              <w:spacing w:before="100" w:beforeAutospacing="1" w:line="276" w:lineRule="auto"/>
              <w:jc w:val="center"/>
              <w:rPr>
                <w:lang w:eastAsia="en-US"/>
              </w:rPr>
            </w:pPr>
            <w:r w:rsidRPr="008B5238">
              <w:rPr>
                <w:lang w:eastAsia="en-US"/>
              </w:rPr>
              <w:t>9.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238" w:rsidRPr="008B5238" w:rsidRDefault="006B495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hyperlink r:id="rId9" w:history="1">
              <w:r w:rsidR="008B5238" w:rsidRPr="008B5238">
                <w:rPr>
                  <w:rStyle w:val="af5"/>
                  <w:lang w:eastAsia="en-US"/>
                </w:rPr>
                <w:t>Подпункт 6 статьи 39.5</w:t>
              </w:r>
            </w:hyperlink>
            <w:r w:rsidR="008B5238" w:rsidRPr="008B5238">
              <w:rPr>
                <w:lang w:eastAsia="en-US"/>
              </w:rPr>
              <w:t xml:space="preserve"> Земельного кодекса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238" w:rsidRPr="008B5238" w:rsidRDefault="008B523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8B5238">
              <w:rPr>
                <w:lang w:eastAsia="en-US"/>
              </w:rPr>
              <w:t>Граждане, имеющие трех и более детей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238" w:rsidRPr="008B5238" w:rsidRDefault="008B523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8B5238">
              <w:rPr>
                <w:lang w:eastAsia="en-US"/>
              </w:rPr>
              <w:t>Случаи предоставления земельных участков устанавливаются законом субъекта Российской Федерации</w:t>
            </w:r>
          </w:p>
        </w:tc>
        <w:tc>
          <w:tcPr>
            <w:tcW w:w="2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238" w:rsidRPr="008B5238" w:rsidRDefault="008B523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8B5238">
              <w:rPr>
                <w:lang w:eastAsia="en-US"/>
              </w:rPr>
              <w:t>Документы, подтверждающие условия предоставления земельных участков в соответствии с законодательством субъектов Российской Федерации</w:t>
            </w:r>
          </w:p>
          <w:p w:rsidR="008B5238" w:rsidRPr="008B5238" w:rsidRDefault="008B523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  <w:p w:rsidR="008B5238" w:rsidRPr="008B5238" w:rsidRDefault="008B523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8B5238">
              <w:rPr>
                <w:lang w:eastAsia="en-US"/>
              </w:rPr>
              <w:t>* Выписка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</w:t>
            </w:r>
          </w:p>
        </w:tc>
      </w:tr>
      <w:tr w:rsidR="008B5238" w:rsidTr="00DE2072">
        <w:trPr>
          <w:trHeight w:val="1062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238" w:rsidRPr="008B5238" w:rsidRDefault="008B5238" w:rsidP="008B5238">
            <w:pPr>
              <w:autoSpaceDE w:val="0"/>
              <w:autoSpaceDN w:val="0"/>
              <w:adjustRightInd w:val="0"/>
              <w:spacing w:before="100" w:beforeAutospacing="1" w:line="276" w:lineRule="auto"/>
              <w:ind w:left="360"/>
              <w:rPr>
                <w:lang w:eastAsia="en-US"/>
              </w:rPr>
            </w:pPr>
            <w:r w:rsidRPr="008B5238">
              <w:rPr>
                <w:lang w:eastAsia="en-US"/>
              </w:rPr>
              <w:t xml:space="preserve">10. 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238" w:rsidRPr="008B5238" w:rsidRDefault="006B495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hyperlink r:id="rId10" w:history="1">
              <w:r w:rsidR="008B5238" w:rsidRPr="008B5238">
                <w:rPr>
                  <w:rStyle w:val="af5"/>
                  <w:lang w:eastAsia="en-US"/>
                </w:rPr>
                <w:t>Подпункт 7 статьи 39.5</w:t>
              </w:r>
            </w:hyperlink>
            <w:r w:rsidR="008B5238" w:rsidRPr="008B5238">
              <w:rPr>
                <w:lang w:eastAsia="en-US"/>
              </w:rPr>
              <w:t xml:space="preserve"> Земельного кодекса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238" w:rsidRPr="008B5238" w:rsidRDefault="008B523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8B5238">
              <w:rPr>
                <w:lang w:eastAsia="en-US"/>
              </w:rPr>
              <w:t>Отдельные категории граждан и (или) некоммерческие организации, созданные гражданами, устанавливаемые федеральным законом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238" w:rsidRPr="008B5238" w:rsidRDefault="008B523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8B5238">
              <w:rPr>
                <w:lang w:eastAsia="en-US"/>
              </w:rPr>
              <w:t>Случаи предоставления земельных участков устанавливаются федеральным законом</w:t>
            </w:r>
          </w:p>
        </w:tc>
        <w:tc>
          <w:tcPr>
            <w:tcW w:w="2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238" w:rsidRPr="008B5238" w:rsidRDefault="008B523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8B5238">
              <w:rPr>
                <w:lang w:eastAsia="en-US"/>
              </w:rPr>
              <w:t>Документы, подтверждающие право на приобретение земельного участка, установленные законодательством Российской Федерации</w:t>
            </w:r>
          </w:p>
          <w:p w:rsidR="008B5238" w:rsidRPr="008B5238" w:rsidRDefault="008B523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  <w:p w:rsidR="008B5238" w:rsidRPr="008B5238" w:rsidRDefault="008B523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8B5238">
              <w:rPr>
                <w:lang w:eastAsia="en-US"/>
              </w:rPr>
              <w:t>* Выписка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</w:t>
            </w:r>
          </w:p>
        </w:tc>
      </w:tr>
    </w:tbl>
    <w:p w:rsidR="00A05A13" w:rsidRPr="003010D6" w:rsidRDefault="00A05A13" w:rsidP="008B5238">
      <w:pPr>
        <w:jc w:val="center"/>
        <w:rPr>
          <w:sz w:val="28"/>
          <w:szCs w:val="28"/>
        </w:rPr>
      </w:pPr>
    </w:p>
    <w:sectPr w:rsidR="00A05A13" w:rsidRPr="003010D6" w:rsidSect="00D07EAD">
      <w:pgSz w:w="16838" w:h="11906" w:orient="landscape" w:code="9"/>
      <w:pgMar w:top="993" w:right="567" w:bottom="567" w:left="567" w:header="408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95E" w:rsidRDefault="006B495E">
      <w:r>
        <w:separator/>
      </w:r>
    </w:p>
  </w:endnote>
  <w:endnote w:type="continuationSeparator" w:id="0">
    <w:p w:rsidR="006B495E" w:rsidRDefault="006B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95E" w:rsidRDefault="006B495E">
      <w:r>
        <w:separator/>
      </w:r>
    </w:p>
  </w:footnote>
  <w:footnote w:type="continuationSeparator" w:id="0">
    <w:p w:rsidR="006B495E" w:rsidRDefault="006B49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D026F"/>
    <w:multiLevelType w:val="hybridMultilevel"/>
    <w:tmpl w:val="164EF580"/>
    <w:lvl w:ilvl="0" w:tplc="99D86D90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>
    <w:nsid w:val="025D6B41"/>
    <w:multiLevelType w:val="multilevel"/>
    <w:tmpl w:val="DE7603B6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0E231591"/>
    <w:multiLevelType w:val="multilevel"/>
    <w:tmpl w:val="68D08A70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108A2981"/>
    <w:multiLevelType w:val="multilevel"/>
    <w:tmpl w:val="0BAE617C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62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9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6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3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108E3FB4"/>
    <w:multiLevelType w:val="singleLevel"/>
    <w:tmpl w:val="3D4A8AAC"/>
    <w:lvl w:ilvl="0">
      <w:start w:val="6"/>
      <w:numFmt w:val="decimal"/>
      <w:lvlText w:val="%1)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5">
    <w:nsid w:val="134E3C79"/>
    <w:multiLevelType w:val="hybridMultilevel"/>
    <w:tmpl w:val="A0C67B90"/>
    <w:lvl w:ilvl="0" w:tplc="1D14CAF4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8F51342"/>
    <w:multiLevelType w:val="hybridMultilevel"/>
    <w:tmpl w:val="FBBAA24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095032"/>
    <w:multiLevelType w:val="hybridMultilevel"/>
    <w:tmpl w:val="98767F4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F2C15C1"/>
    <w:multiLevelType w:val="hybridMultilevel"/>
    <w:tmpl w:val="97D69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185539"/>
    <w:multiLevelType w:val="hybridMultilevel"/>
    <w:tmpl w:val="989AB398"/>
    <w:lvl w:ilvl="0" w:tplc="157E01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2B2B22"/>
    <w:multiLevelType w:val="hybridMultilevel"/>
    <w:tmpl w:val="1C843C40"/>
    <w:lvl w:ilvl="0" w:tplc="89F8897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6CF158A"/>
    <w:multiLevelType w:val="hybridMultilevel"/>
    <w:tmpl w:val="02A25E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8A337BB"/>
    <w:multiLevelType w:val="multilevel"/>
    <w:tmpl w:val="379CEE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296A140E"/>
    <w:multiLevelType w:val="multilevel"/>
    <w:tmpl w:val="379CEE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2EA52C50"/>
    <w:multiLevelType w:val="hybridMultilevel"/>
    <w:tmpl w:val="808A8B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BF3B0F"/>
    <w:multiLevelType w:val="multilevel"/>
    <w:tmpl w:val="379CEE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320778D2"/>
    <w:multiLevelType w:val="hybridMultilevel"/>
    <w:tmpl w:val="A802F17E"/>
    <w:lvl w:ilvl="0" w:tplc="3738B3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4393E48"/>
    <w:multiLevelType w:val="multilevel"/>
    <w:tmpl w:val="1F568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4E61380"/>
    <w:multiLevelType w:val="singleLevel"/>
    <w:tmpl w:val="8054A0D8"/>
    <w:lvl w:ilvl="0">
      <w:start w:val="2"/>
      <w:numFmt w:val="decimal"/>
      <w:lvlText w:val="%1)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9">
    <w:nsid w:val="3BE44D62"/>
    <w:multiLevelType w:val="multilevel"/>
    <w:tmpl w:val="379CEE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40036BEC"/>
    <w:multiLevelType w:val="hybridMultilevel"/>
    <w:tmpl w:val="1DEADB0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00B26C1"/>
    <w:multiLevelType w:val="hybridMultilevel"/>
    <w:tmpl w:val="D0F872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F05D38"/>
    <w:multiLevelType w:val="multilevel"/>
    <w:tmpl w:val="379CEE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42975DF5"/>
    <w:multiLevelType w:val="hybridMultilevel"/>
    <w:tmpl w:val="B4A21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1D3F2C"/>
    <w:multiLevelType w:val="hybridMultilevel"/>
    <w:tmpl w:val="9DC65A70"/>
    <w:lvl w:ilvl="0" w:tplc="99D86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161926"/>
    <w:multiLevelType w:val="hybridMultilevel"/>
    <w:tmpl w:val="FD90FF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DD480D"/>
    <w:multiLevelType w:val="multilevel"/>
    <w:tmpl w:val="B050775C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>
    <w:nsid w:val="4C3B4A10"/>
    <w:multiLevelType w:val="multilevel"/>
    <w:tmpl w:val="03BA7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A507B17"/>
    <w:multiLevelType w:val="hybridMultilevel"/>
    <w:tmpl w:val="CAC21CE4"/>
    <w:lvl w:ilvl="0" w:tplc="99D86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653C6A1E"/>
    <w:multiLevelType w:val="hybridMultilevel"/>
    <w:tmpl w:val="AB6E0AC0"/>
    <w:lvl w:ilvl="0" w:tplc="46E093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F240CE3"/>
    <w:multiLevelType w:val="multilevel"/>
    <w:tmpl w:val="3364D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F7B1304"/>
    <w:multiLevelType w:val="multilevel"/>
    <w:tmpl w:val="68D08A70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2">
    <w:nsid w:val="71EB2352"/>
    <w:multiLevelType w:val="hybridMultilevel"/>
    <w:tmpl w:val="61CC3D26"/>
    <w:lvl w:ilvl="0" w:tplc="C4DA6B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6351F07"/>
    <w:multiLevelType w:val="hybridMultilevel"/>
    <w:tmpl w:val="EFD438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76FA3809"/>
    <w:multiLevelType w:val="hybridMultilevel"/>
    <w:tmpl w:val="92684AE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A0024F"/>
    <w:multiLevelType w:val="hybridMultilevel"/>
    <w:tmpl w:val="6554AD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2B6655"/>
    <w:multiLevelType w:val="hybridMultilevel"/>
    <w:tmpl w:val="1B726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0"/>
  </w:num>
  <w:num w:numId="3">
    <w:abstractNumId w:val="24"/>
  </w:num>
  <w:num w:numId="4">
    <w:abstractNumId w:val="0"/>
  </w:num>
  <w:num w:numId="5">
    <w:abstractNumId w:val="14"/>
  </w:num>
  <w:num w:numId="6">
    <w:abstractNumId w:val="36"/>
  </w:num>
  <w:num w:numId="7">
    <w:abstractNumId w:val="16"/>
  </w:num>
  <w:num w:numId="8">
    <w:abstractNumId w:val="28"/>
  </w:num>
  <w:num w:numId="9">
    <w:abstractNumId w:val="33"/>
  </w:num>
  <w:num w:numId="10">
    <w:abstractNumId w:val="9"/>
  </w:num>
  <w:num w:numId="11">
    <w:abstractNumId w:val="10"/>
  </w:num>
  <w:num w:numId="12">
    <w:abstractNumId w:val="3"/>
  </w:num>
  <w:num w:numId="13">
    <w:abstractNumId w:val="25"/>
  </w:num>
  <w:num w:numId="14">
    <w:abstractNumId w:val="1"/>
  </w:num>
  <w:num w:numId="15">
    <w:abstractNumId w:val="2"/>
  </w:num>
  <w:num w:numId="16">
    <w:abstractNumId w:val="31"/>
  </w:num>
  <w:num w:numId="17">
    <w:abstractNumId w:val="26"/>
  </w:num>
  <w:num w:numId="18">
    <w:abstractNumId w:val="29"/>
  </w:num>
  <w:num w:numId="19">
    <w:abstractNumId w:val="32"/>
  </w:num>
  <w:num w:numId="20">
    <w:abstractNumId w:val="5"/>
  </w:num>
  <w:num w:numId="21">
    <w:abstractNumId w:val="6"/>
  </w:num>
  <w:num w:numId="22">
    <w:abstractNumId w:val="21"/>
  </w:num>
  <w:num w:numId="23">
    <w:abstractNumId w:val="7"/>
  </w:num>
  <w:num w:numId="24">
    <w:abstractNumId w:val="35"/>
  </w:num>
  <w:num w:numId="25">
    <w:abstractNumId w:val="23"/>
  </w:num>
  <w:num w:numId="26">
    <w:abstractNumId w:val="11"/>
  </w:num>
  <w:num w:numId="27">
    <w:abstractNumId w:val="18"/>
  </w:num>
  <w:num w:numId="28">
    <w:abstractNumId w:val="18"/>
    <w:lvlOverride w:ilvl="0">
      <w:lvl w:ilvl="0">
        <w:start w:val="2"/>
        <w:numFmt w:val="decimal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4"/>
  </w:num>
  <w:num w:numId="30">
    <w:abstractNumId w:val="15"/>
  </w:num>
  <w:num w:numId="31">
    <w:abstractNumId w:val="19"/>
  </w:num>
  <w:num w:numId="32">
    <w:abstractNumId w:val="22"/>
  </w:num>
  <w:num w:numId="33">
    <w:abstractNumId w:val="34"/>
  </w:num>
  <w:num w:numId="34">
    <w:abstractNumId w:val="8"/>
  </w:num>
  <w:num w:numId="35">
    <w:abstractNumId w:val="12"/>
  </w:num>
  <w:num w:numId="36">
    <w:abstractNumId w:val="17"/>
  </w:num>
  <w:num w:numId="37">
    <w:abstractNumId w:val="27"/>
  </w:num>
  <w:num w:numId="38">
    <w:abstractNumId w:val="30"/>
  </w:num>
  <w:num w:numId="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1DE"/>
    <w:rsid w:val="0004318C"/>
    <w:rsid w:val="000569DE"/>
    <w:rsid w:val="0006357B"/>
    <w:rsid w:val="000800B9"/>
    <w:rsid w:val="00081828"/>
    <w:rsid w:val="00087A66"/>
    <w:rsid w:val="0009162B"/>
    <w:rsid w:val="000936AF"/>
    <w:rsid w:val="000A0F7C"/>
    <w:rsid w:val="000B18ED"/>
    <w:rsid w:val="000B3A78"/>
    <w:rsid w:val="000C277F"/>
    <w:rsid w:val="001040BA"/>
    <w:rsid w:val="001251D6"/>
    <w:rsid w:val="001336A8"/>
    <w:rsid w:val="0014275B"/>
    <w:rsid w:val="00146788"/>
    <w:rsid w:val="00147974"/>
    <w:rsid w:val="00150007"/>
    <w:rsid w:val="001769A3"/>
    <w:rsid w:val="001814D2"/>
    <w:rsid w:val="001A0E85"/>
    <w:rsid w:val="001A11FC"/>
    <w:rsid w:val="001C7C85"/>
    <w:rsid w:val="001E0D8D"/>
    <w:rsid w:val="001E5937"/>
    <w:rsid w:val="002077E4"/>
    <w:rsid w:val="00216F14"/>
    <w:rsid w:val="0023722B"/>
    <w:rsid w:val="0024614A"/>
    <w:rsid w:val="00272682"/>
    <w:rsid w:val="00272849"/>
    <w:rsid w:val="00276A7F"/>
    <w:rsid w:val="002858FC"/>
    <w:rsid w:val="002B5659"/>
    <w:rsid w:val="002E30F5"/>
    <w:rsid w:val="002F0CC3"/>
    <w:rsid w:val="002F4167"/>
    <w:rsid w:val="003010D6"/>
    <w:rsid w:val="003360A3"/>
    <w:rsid w:val="00340E3A"/>
    <w:rsid w:val="00374AA3"/>
    <w:rsid w:val="00387D49"/>
    <w:rsid w:val="0039613E"/>
    <w:rsid w:val="003A23C7"/>
    <w:rsid w:val="003A5025"/>
    <w:rsid w:val="003C0605"/>
    <w:rsid w:val="003D0ED5"/>
    <w:rsid w:val="004172ED"/>
    <w:rsid w:val="004202FA"/>
    <w:rsid w:val="00437F5E"/>
    <w:rsid w:val="00446CB7"/>
    <w:rsid w:val="00465625"/>
    <w:rsid w:val="004661F5"/>
    <w:rsid w:val="00481D2C"/>
    <w:rsid w:val="00494F01"/>
    <w:rsid w:val="004B7532"/>
    <w:rsid w:val="004D43F7"/>
    <w:rsid w:val="004E3ACF"/>
    <w:rsid w:val="004E595B"/>
    <w:rsid w:val="005151DF"/>
    <w:rsid w:val="005241B9"/>
    <w:rsid w:val="00530018"/>
    <w:rsid w:val="0055349A"/>
    <w:rsid w:val="005A3885"/>
    <w:rsid w:val="005B35B2"/>
    <w:rsid w:val="005B53FD"/>
    <w:rsid w:val="005D4626"/>
    <w:rsid w:val="005F5DAF"/>
    <w:rsid w:val="00602E4F"/>
    <w:rsid w:val="006145B3"/>
    <w:rsid w:val="00614A4C"/>
    <w:rsid w:val="00621571"/>
    <w:rsid w:val="00625AC0"/>
    <w:rsid w:val="00625B62"/>
    <w:rsid w:val="00625F9C"/>
    <w:rsid w:val="006341DE"/>
    <w:rsid w:val="00651E6C"/>
    <w:rsid w:val="006560AA"/>
    <w:rsid w:val="006640CC"/>
    <w:rsid w:val="00691533"/>
    <w:rsid w:val="006B495E"/>
    <w:rsid w:val="006C3399"/>
    <w:rsid w:val="006D4298"/>
    <w:rsid w:val="006E4D57"/>
    <w:rsid w:val="006F7A81"/>
    <w:rsid w:val="00713FA6"/>
    <w:rsid w:val="007361C3"/>
    <w:rsid w:val="00755888"/>
    <w:rsid w:val="00755ECB"/>
    <w:rsid w:val="00771F46"/>
    <w:rsid w:val="007C7CD9"/>
    <w:rsid w:val="007D1AEC"/>
    <w:rsid w:val="0081767B"/>
    <w:rsid w:val="00826B12"/>
    <w:rsid w:val="00857A3E"/>
    <w:rsid w:val="00885055"/>
    <w:rsid w:val="00885A3A"/>
    <w:rsid w:val="008B30E9"/>
    <w:rsid w:val="008B5238"/>
    <w:rsid w:val="008B76F2"/>
    <w:rsid w:val="008D151F"/>
    <w:rsid w:val="008D6903"/>
    <w:rsid w:val="008D7F3B"/>
    <w:rsid w:val="00905FD3"/>
    <w:rsid w:val="0091330C"/>
    <w:rsid w:val="00926AD9"/>
    <w:rsid w:val="00932BD2"/>
    <w:rsid w:val="00950D09"/>
    <w:rsid w:val="00961BA7"/>
    <w:rsid w:val="00966D77"/>
    <w:rsid w:val="0097241C"/>
    <w:rsid w:val="00973B3A"/>
    <w:rsid w:val="00992A09"/>
    <w:rsid w:val="00992BD1"/>
    <w:rsid w:val="009C11FF"/>
    <w:rsid w:val="009C42CE"/>
    <w:rsid w:val="009E0E04"/>
    <w:rsid w:val="009E1EAD"/>
    <w:rsid w:val="009F0BA3"/>
    <w:rsid w:val="00A05A13"/>
    <w:rsid w:val="00A2527E"/>
    <w:rsid w:val="00A31005"/>
    <w:rsid w:val="00A50E61"/>
    <w:rsid w:val="00A57FA6"/>
    <w:rsid w:val="00A9043A"/>
    <w:rsid w:val="00A9718F"/>
    <w:rsid w:val="00AA24FE"/>
    <w:rsid w:val="00AC2499"/>
    <w:rsid w:val="00AE30FF"/>
    <w:rsid w:val="00B05AF9"/>
    <w:rsid w:val="00B25879"/>
    <w:rsid w:val="00B360F1"/>
    <w:rsid w:val="00B4052D"/>
    <w:rsid w:val="00B41EAF"/>
    <w:rsid w:val="00B67436"/>
    <w:rsid w:val="00B733FC"/>
    <w:rsid w:val="00BC1F2D"/>
    <w:rsid w:val="00BF092F"/>
    <w:rsid w:val="00C16504"/>
    <w:rsid w:val="00C42FA9"/>
    <w:rsid w:val="00C52E0D"/>
    <w:rsid w:val="00C600E4"/>
    <w:rsid w:val="00C8080F"/>
    <w:rsid w:val="00CA178C"/>
    <w:rsid w:val="00CE2483"/>
    <w:rsid w:val="00CE4F63"/>
    <w:rsid w:val="00CF05C0"/>
    <w:rsid w:val="00CF5374"/>
    <w:rsid w:val="00D04701"/>
    <w:rsid w:val="00D07EAD"/>
    <w:rsid w:val="00D8520B"/>
    <w:rsid w:val="00DB4EC6"/>
    <w:rsid w:val="00DB51B6"/>
    <w:rsid w:val="00DD1869"/>
    <w:rsid w:val="00DE1AEA"/>
    <w:rsid w:val="00DE2072"/>
    <w:rsid w:val="00DF4558"/>
    <w:rsid w:val="00DF6323"/>
    <w:rsid w:val="00E0222A"/>
    <w:rsid w:val="00E13A24"/>
    <w:rsid w:val="00E23BC8"/>
    <w:rsid w:val="00E30A1F"/>
    <w:rsid w:val="00E3619B"/>
    <w:rsid w:val="00E47A8C"/>
    <w:rsid w:val="00E51761"/>
    <w:rsid w:val="00E624F1"/>
    <w:rsid w:val="00E62AC4"/>
    <w:rsid w:val="00E74E11"/>
    <w:rsid w:val="00E76A38"/>
    <w:rsid w:val="00EE54EC"/>
    <w:rsid w:val="00EE552F"/>
    <w:rsid w:val="00EF78D0"/>
    <w:rsid w:val="00F056D5"/>
    <w:rsid w:val="00F11380"/>
    <w:rsid w:val="00F20E81"/>
    <w:rsid w:val="00F424E5"/>
    <w:rsid w:val="00F527C3"/>
    <w:rsid w:val="00F82C0D"/>
    <w:rsid w:val="00F831ED"/>
    <w:rsid w:val="00FB4077"/>
    <w:rsid w:val="00FE32F0"/>
    <w:rsid w:val="00FF0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4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EF78D0"/>
    <w:pPr>
      <w:keepNext/>
      <w:tabs>
        <w:tab w:val="left" w:pos="2304"/>
      </w:tabs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F78D0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EF78D0"/>
  </w:style>
  <w:style w:type="paragraph" w:styleId="a3">
    <w:name w:val="Normal (Web)"/>
    <w:basedOn w:val="a"/>
    <w:rsid w:val="00EF78D0"/>
    <w:pPr>
      <w:spacing w:before="100" w:beforeAutospacing="1" w:after="100" w:afterAutospacing="1"/>
    </w:pPr>
  </w:style>
  <w:style w:type="paragraph" w:styleId="a4">
    <w:name w:val="annotation text"/>
    <w:basedOn w:val="a"/>
    <w:link w:val="a5"/>
    <w:rsid w:val="00EF78D0"/>
    <w:pPr>
      <w:spacing w:before="100" w:beforeAutospacing="1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EF78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rsid w:val="00EF78D0"/>
    <w:rPr>
      <w:b/>
      <w:bCs/>
    </w:rPr>
  </w:style>
  <w:style w:type="character" w:customStyle="1" w:styleId="a7">
    <w:name w:val="Тема примечания Знак"/>
    <w:basedOn w:val="a5"/>
    <w:link w:val="a6"/>
    <w:rsid w:val="00EF78D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rsid w:val="00EF78D0"/>
    <w:pPr>
      <w:spacing w:before="100" w:beforeAutospacing="1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EF78D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EF78D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annotation reference"/>
    <w:rsid w:val="00EF78D0"/>
    <w:rPr>
      <w:sz w:val="16"/>
      <w:szCs w:val="16"/>
    </w:rPr>
  </w:style>
  <w:style w:type="paragraph" w:styleId="ab">
    <w:name w:val="header"/>
    <w:aliases w:val=" Знак"/>
    <w:basedOn w:val="a"/>
    <w:link w:val="ac"/>
    <w:uiPriority w:val="99"/>
    <w:rsid w:val="00EF78D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c">
    <w:name w:val="Верхний колонтитул Знак"/>
    <w:aliases w:val=" Знак Знак"/>
    <w:basedOn w:val="a0"/>
    <w:link w:val="ab"/>
    <w:uiPriority w:val="99"/>
    <w:rsid w:val="00EF78D0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caption"/>
    <w:basedOn w:val="a"/>
    <w:next w:val="a"/>
    <w:qFormat/>
    <w:rsid w:val="00EF78D0"/>
    <w:pPr>
      <w:autoSpaceDE w:val="0"/>
      <w:autoSpaceDN w:val="0"/>
      <w:spacing w:line="240" w:lineRule="atLeast"/>
      <w:ind w:right="40"/>
      <w:jc w:val="center"/>
    </w:pPr>
    <w:rPr>
      <w:b/>
      <w:bCs/>
      <w:szCs w:val="28"/>
    </w:rPr>
  </w:style>
  <w:style w:type="paragraph" w:styleId="ae">
    <w:name w:val="Body Text Indent"/>
    <w:basedOn w:val="a"/>
    <w:link w:val="af"/>
    <w:rsid w:val="00EF78D0"/>
    <w:pPr>
      <w:autoSpaceDE w:val="0"/>
      <w:autoSpaceDN w:val="0"/>
      <w:ind w:firstLine="709"/>
    </w:pPr>
    <w:rPr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rsid w:val="00EF78D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rsid w:val="00EF78D0"/>
    <w:pPr>
      <w:widowControl w:val="0"/>
      <w:autoSpaceDE w:val="0"/>
      <w:autoSpaceDN w:val="0"/>
      <w:adjustRightInd w:val="0"/>
      <w:spacing w:after="120" w:line="480" w:lineRule="auto"/>
    </w:pPr>
    <w:rPr>
      <w:rFonts w:ascii="Arial" w:hAnsi="Arial" w:cs="Arial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EF78D0"/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EF78D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1">
    <w:name w:val="Гипертекстовая ссылка"/>
    <w:uiPriority w:val="99"/>
    <w:rsid w:val="00EF78D0"/>
    <w:rPr>
      <w:color w:val="008000"/>
    </w:rPr>
  </w:style>
  <w:style w:type="paragraph" w:customStyle="1" w:styleId="ConsPlusNormal">
    <w:name w:val="ConsPlusNormal"/>
    <w:rsid w:val="00EF78D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2">
    <w:name w:val="footnote text"/>
    <w:basedOn w:val="a"/>
    <w:link w:val="af3"/>
    <w:rsid w:val="00EF78D0"/>
    <w:pPr>
      <w:spacing w:before="100" w:beforeAutospacing="1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EF78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rsid w:val="00EF78D0"/>
    <w:rPr>
      <w:vertAlign w:val="superscript"/>
    </w:rPr>
  </w:style>
  <w:style w:type="character" w:styleId="af5">
    <w:name w:val="Hyperlink"/>
    <w:rsid w:val="00EF78D0"/>
    <w:rPr>
      <w:color w:val="0000FF"/>
      <w:u w:val="single"/>
    </w:rPr>
  </w:style>
  <w:style w:type="paragraph" w:styleId="af6">
    <w:name w:val="footer"/>
    <w:basedOn w:val="a"/>
    <w:link w:val="af7"/>
    <w:rsid w:val="00EF78D0"/>
    <w:pPr>
      <w:tabs>
        <w:tab w:val="center" w:pos="4677"/>
        <w:tab w:val="right" w:pos="9355"/>
      </w:tabs>
      <w:spacing w:before="100" w:beforeAutospacing="1"/>
    </w:pPr>
    <w:rPr>
      <w:sz w:val="28"/>
      <w:szCs w:val="28"/>
    </w:rPr>
  </w:style>
  <w:style w:type="character" w:customStyle="1" w:styleId="af7">
    <w:name w:val="Нижний колонтитул Знак"/>
    <w:basedOn w:val="a0"/>
    <w:link w:val="af6"/>
    <w:rsid w:val="00EF78D0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f8">
    <w:name w:val="Table Grid"/>
    <w:basedOn w:val="a1"/>
    <w:rsid w:val="00EF78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EF78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9">
    <w:name w:val="List Paragraph"/>
    <w:basedOn w:val="a"/>
    <w:uiPriority w:val="34"/>
    <w:qFormat/>
    <w:rsid w:val="00EF78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5">
    <w:name w:val="Style5"/>
    <w:basedOn w:val="a"/>
    <w:uiPriority w:val="99"/>
    <w:rsid w:val="00EF78D0"/>
    <w:pPr>
      <w:widowControl w:val="0"/>
      <w:autoSpaceDE w:val="0"/>
      <w:autoSpaceDN w:val="0"/>
      <w:adjustRightInd w:val="0"/>
      <w:spacing w:line="451" w:lineRule="exact"/>
      <w:ind w:firstLine="854"/>
      <w:jc w:val="both"/>
    </w:pPr>
  </w:style>
  <w:style w:type="paragraph" w:customStyle="1" w:styleId="Style6">
    <w:name w:val="Style6"/>
    <w:basedOn w:val="a"/>
    <w:uiPriority w:val="99"/>
    <w:rsid w:val="00EF78D0"/>
    <w:pPr>
      <w:widowControl w:val="0"/>
      <w:autoSpaceDE w:val="0"/>
      <w:autoSpaceDN w:val="0"/>
      <w:adjustRightInd w:val="0"/>
      <w:spacing w:line="449" w:lineRule="exact"/>
      <w:ind w:firstLine="883"/>
      <w:jc w:val="both"/>
    </w:pPr>
  </w:style>
  <w:style w:type="character" w:customStyle="1" w:styleId="FontStyle15">
    <w:name w:val="Font Style15"/>
    <w:uiPriority w:val="99"/>
    <w:rsid w:val="00EF78D0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4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EF78D0"/>
    <w:pPr>
      <w:keepNext/>
      <w:tabs>
        <w:tab w:val="left" w:pos="2304"/>
      </w:tabs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F78D0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EF78D0"/>
  </w:style>
  <w:style w:type="paragraph" w:styleId="a3">
    <w:name w:val="Normal (Web)"/>
    <w:basedOn w:val="a"/>
    <w:rsid w:val="00EF78D0"/>
    <w:pPr>
      <w:spacing w:before="100" w:beforeAutospacing="1" w:after="100" w:afterAutospacing="1"/>
    </w:pPr>
  </w:style>
  <w:style w:type="paragraph" w:styleId="a4">
    <w:name w:val="annotation text"/>
    <w:basedOn w:val="a"/>
    <w:link w:val="a5"/>
    <w:rsid w:val="00EF78D0"/>
    <w:pPr>
      <w:spacing w:before="100" w:beforeAutospacing="1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EF78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rsid w:val="00EF78D0"/>
    <w:rPr>
      <w:b/>
      <w:bCs/>
    </w:rPr>
  </w:style>
  <w:style w:type="character" w:customStyle="1" w:styleId="a7">
    <w:name w:val="Тема примечания Знак"/>
    <w:basedOn w:val="a5"/>
    <w:link w:val="a6"/>
    <w:rsid w:val="00EF78D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rsid w:val="00EF78D0"/>
    <w:pPr>
      <w:spacing w:before="100" w:beforeAutospacing="1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EF78D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EF78D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annotation reference"/>
    <w:rsid w:val="00EF78D0"/>
    <w:rPr>
      <w:sz w:val="16"/>
      <w:szCs w:val="16"/>
    </w:rPr>
  </w:style>
  <w:style w:type="paragraph" w:styleId="ab">
    <w:name w:val="header"/>
    <w:aliases w:val=" Знак"/>
    <w:basedOn w:val="a"/>
    <w:link w:val="ac"/>
    <w:uiPriority w:val="99"/>
    <w:rsid w:val="00EF78D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c">
    <w:name w:val="Верхний колонтитул Знак"/>
    <w:aliases w:val=" Знак Знак"/>
    <w:basedOn w:val="a0"/>
    <w:link w:val="ab"/>
    <w:uiPriority w:val="99"/>
    <w:rsid w:val="00EF78D0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caption"/>
    <w:basedOn w:val="a"/>
    <w:next w:val="a"/>
    <w:qFormat/>
    <w:rsid w:val="00EF78D0"/>
    <w:pPr>
      <w:autoSpaceDE w:val="0"/>
      <w:autoSpaceDN w:val="0"/>
      <w:spacing w:line="240" w:lineRule="atLeast"/>
      <w:ind w:right="40"/>
      <w:jc w:val="center"/>
    </w:pPr>
    <w:rPr>
      <w:b/>
      <w:bCs/>
      <w:szCs w:val="28"/>
    </w:rPr>
  </w:style>
  <w:style w:type="paragraph" w:styleId="ae">
    <w:name w:val="Body Text Indent"/>
    <w:basedOn w:val="a"/>
    <w:link w:val="af"/>
    <w:rsid w:val="00EF78D0"/>
    <w:pPr>
      <w:autoSpaceDE w:val="0"/>
      <w:autoSpaceDN w:val="0"/>
      <w:ind w:firstLine="709"/>
    </w:pPr>
    <w:rPr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rsid w:val="00EF78D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rsid w:val="00EF78D0"/>
    <w:pPr>
      <w:widowControl w:val="0"/>
      <w:autoSpaceDE w:val="0"/>
      <w:autoSpaceDN w:val="0"/>
      <w:adjustRightInd w:val="0"/>
      <w:spacing w:after="120" w:line="480" w:lineRule="auto"/>
    </w:pPr>
    <w:rPr>
      <w:rFonts w:ascii="Arial" w:hAnsi="Arial" w:cs="Arial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EF78D0"/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EF78D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1">
    <w:name w:val="Гипертекстовая ссылка"/>
    <w:uiPriority w:val="99"/>
    <w:rsid w:val="00EF78D0"/>
    <w:rPr>
      <w:color w:val="008000"/>
    </w:rPr>
  </w:style>
  <w:style w:type="paragraph" w:customStyle="1" w:styleId="ConsPlusNormal">
    <w:name w:val="ConsPlusNormal"/>
    <w:rsid w:val="00EF78D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2">
    <w:name w:val="footnote text"/>
    <w:basedOn w:val="a"/>
    <w:link w:val="af3"/>
    <w:rsid w:val="00EF78D0"/>
    <w:pPr>
      <w:spacing w:before="100" w:beforeAutospacing="1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EF78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rsid w:val="00EF78D0"/>
    <w:rPr>
      <w:vertAlign w:val="superscript"/>
    </w:rPr>
  </w:style>
  <w:style w:type="character" w:styleId="af5">
    <w:name w:val="Hyperlink"/>
    <w:rsid w:val="00EF78D0"/>
    <w:rPr>
      <w:color w:val="0000FF"/>
      <w:u w:val="single"/>
    </w:rPr>
  </w:style>
  <w:style w:type="paragraph" w:styleId="af6">
    <w:name w:val="footer"/>
    <w:basedOn w:val="a"/>
    <w:link w:val="af7"/>
    <w:rsid w:val="00EF78D0"/>
    <w:pPr>
      <w:tabs>
        <w:tab w:val="center" w:pos="4677"/>
        <w:tab w:val="right" w:pos="9355"/>
      </w:tabs>
      <w:spacing w:before="100" w:beforeAutospacing="1"/>
    </w:pPr>
    <w:rPr>
      <w:sz w:val="28"/>
      <w:szCs w:val="28"/>
    </w:rPr>
  </w:style>
  <w:style w:type="character" w:customStyle="1" w:styleId="af7">
    <w:name w:val="Нижний колонтитул Знак"/>
    <w:basedOn w:val="a0"/>
    <w:link w:val="af6"/>
    <w:rsid w:val="00EF78D0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f8">
    <w:name w:val="Table Grid"/>
    <w:basedOn w:val="a1"/>
    <w:rsid w:val="00EF78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EF78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9">
    <w:name w:val="List Paragraph"/>
    <w:basedOn w:val="a"/>
    <w:uiPriority w:val="34"/>
    <w:qFormat/>
    <w:rsid w:val="00EF78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5">
    <w:name w:val="Style5"/>
    <w:basedOn w:val="a"/>
    <w:uiPriority w:val="99"/>
    <w:rsid w:val="00EF78D0"/>
    <w:pPr>
      <w:widowControl w:val="0"/>
      <w:autoSpaceDE w:val="0"/>
      <w:autoSpaceDN w:val="0"/>
      <w:adjustRightInd w:val="0"/>
      <w:spacing w:line="451" w:lineRule="exact"/>
      <w:ind w:firstLine="854"/>
      <w:jc w:val="both"/>
    </w:pPr>
  </w:style>
  <w:style w:type="paragraph" w:customStyle="1" w:styleId="Style6">
    <w:name w:val="Style6"/>
    <w:basedOn w:val="a"/>
    <w:uiPriority w:val="99"/>
    <w:rsid w:val="00EF78D0"/>
    <w:pPr>
      <w:widowControl w:val="0"/>
      <w:autoSpaceDE w:val="0"/>
      <w:autoSpaceDN w:val="0"/>
      <w:adjustRightInd w:val="0"/>
      <w:spacing w:line="449" w:lineRule="exact"/>
      <w:ind w:firstLine="883"/>
      <w:jc w:val="both"/>
    </w:pPr>
  </w:style>
  <w:style w:type="character" w:customStyle="1" w:styleId="FontStyle15">
    <w:name w:val="Font Style15"/>
    <w:uiPriority w:val="99"/>
    <w:rsid w:val="00EF78D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D80C23F1F68A379583D1F6EEEAF0C8133EFFB8705A2BDB4867EA322CF07EF9C5C6357DC98CJFIFL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80C23F1F68A379583D1F6EEEAF0C8133EFFB8705A2BDB4867EA322CF07EF9C5C6357DCC88F8J6I6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7BCD1-6F8A-4F90-9D27-76EA8C9BA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Наталья</cp:lastModifiedBy>
  <cp:revision>14</cp:revision>
  <cp:lastPrinted>2019-05-31T03:00:00Z</cp:lastPrinted>
  <dcterms:created xsi:type="dcterms:W3CDTF">2019-05-30T09:48:00Z</dcterms:created>
  <dcterms:modified xsi:type="dcterms:W3CDTF">2019-06-04T01:18:00Z</dcterms:modified>
</cp:coreProperties>
</file>