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7A74FD4D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FB54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07.04.2026 </w:t>
            </w:r>
            <w:r w:rsidR="00FB54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453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4B49B5C2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0" w:name="_Hlk225239433"/>
            <w:permStart w:id="508718811" w:edGrp="everyone"/>
            <w:r w:rsidR="009D115C" w:rsidRPr="009D11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Порядка предоставления меры социальной поддержки родителям, работающим в муниципальных дошкольных образовательных учреждениях города Оби Новосибирской области, в части компенсации родительской платы за содержание детей в муниципальных бюджетных дошкольных образовательных учреждениях</w:t>
            </w:r>
            <w:bookmarkEnd w:id="0"/>
            <w:r w:rsidR="00DC76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17AFD9A8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C4308B">
        <w:rPr>
          <w:rFonts w:ascii="Times New Roman" w:hAnsi="Times New Roman" w:cs="Times New Roman"/>
          <w:sz w:val="28"/>
          <w:szCs w:val="28"/>
        </w:rPr>
        <w:t xml:space="preserve">В соответствии со статьей 16 </w:t>
      </w:r>
      <w:r w:rsidR="00C4308B" w:rsidRPr="00AD485B">
        <w:rPr>
          <w:rFonts w:ascii="Times New Roman" w:hAnsi="Times New Roman" w:cs="Times New Roman"/>
          <w:sz w:val="28"/>
          <w:szCs w:val="28"/>
        </w:rPr>
        <w:t>Федерал</w:t>
      </w:r>
      <w:r w:rsidR="00C4308B">
        <w:rPr>
          <w:rFonts w:ascii="Times New Roman" w:hAnsi="Times New Roman" w:cs="Times New Roman"/>
          <w:sz w:val="28"/>
          <w:szCs w:val="28"/>
        </w:rPr>
        <w:t xml:space="preserve">ьного закона от 06.10.2003 </w:t>
      </w:r>
      <w:r w:rsidR="00C4308B" w:rsidRPr="00AD485B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</w:t>
      </w:r>
      <w:r w:rsidR="00C4308B">
        <w:rPr>
          <w:rFonts w:ascii="Times New Roman" w:hAnsi="Times New Roman" w:cs="Times New Roman"/>
          <w:sz w:val="28"/>
          <w:szCs w:val="28"/>
        </w:rPr>
        <w:t>равления в Российской Федерации», в целях укрепления кадрового потенциала муниципальных образовательных организаций города Оби Новосибирской области, руководствуясь статьями 24-</w:t>
      </w:r>
      <w:r w:rsidR="00C4308B" w:rsidRPr="00F65AB7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</w:t>
      </w:r>
      <w:r w:rsidR="00F65AB7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D576914" w14:textId="01750F73" w:rsidR="00983F23" w:rsidRDefault="00F65AB7" w:rsidP="00160B3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72E69">
        <w:rPr>
          <w:rFonts w:ascii="Times New Roman" w:hAnsi="Times New Roman" w:cs="Times New Roman"/>
          <w:sz w:val="28"/>
          <w:szCs w:val="28"/>
        </w:rPr>
        <w:t>Утвердить</w:t>
      </w:r>
      <w:r w:rsidR="009B4EF9">
        <w:rPr>
          <w:rFonts w:ascii="Times New Roman" w:hAnsi="Times New Roman" w:cs="Times New Roman"/>
          <w:sz w:val="28"/>
          <w:szCs w:val="28"/>
        </w:rPr>
        <w:t xml:space="preserve"> </w:t>
      </w:r>
      <w:r w:rsidR="00C4308B">
        <w:rPr>
          <w:rFonts w:ascii="Times New Roman" w:hAnsi="Times New Roman" w:cs="Times New Roman"/>
          <w:color w:val="000000" w:themeColor="text1"/>
          <w:sz w:val="28"/>
          <w:szCs w:val="28"/>
        </w:rPr>
        <w:t>Поряд</w:t>
      </w:r>
      <w:r w:rsidR="00C74D4E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C43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4D4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меры социальной поддержки родителям, работающим в муниципальных дошкольных образовательных учреждениях, в части компенсации родительской платы за содержание детей в муниципальных дошкольных образовательных учреждениях</w:t>
      </w:r>
      <w:r w:rsidR="00C74D4E">
        <w:rPr>
          <w:rFonts w:ascii="Times New Roman" w:hAnsi="Times New Roman" w:cs="Times New Roman"/>
          <w:sz w:val="28"/>
          <w:szCs w:val="28"/>
        </w:rPr>
        <w:t xml:space="preserve"> </w:t>
      </w:r>
      <w:r w:rsidR="003F366B">
        <w:rPr>
          <w:rFonts w:ascii="Times New Roman" w:hAnsi="Times New Roman" w:cs="Times New Roman"/>
          <w:sz w:val="28"/>
          <w:szCs w:val="28"/>
        </w:rPr>
        <w:t>(приложение</w:t>
      </w:r>
      <w:r w:rsidR="00A37413">
        <w:rPr>
          <w:rFonts w:ascii="Times New Roman" w:hAnsi="Times New Roman" w:cs="Times New Roman"/>
          <w:sz w:val="28"/>
          <w:szCs w:val="28"/>
        </w:rPr>
        <w:t>)</w:t>
      </w:r>
      <w:r w:rsidR="00031812">
        <w:rPr>
          <w:rFonts w:ascii="Times New Roman" w:hAnsi="Times New Roman" w:cs="Times New Roman"/>
          <w:sz w:val="28"/>
          <w:szCs w:val="28"/>
        </w:rPr>
        <w:t>.</w:t>
      </w:r>
    </w:p>
    <w:p w14:paraId="6F4363A5" w14:textId="77777777" w:rsidR="00B36267" w:rsidRDefault="003F366B" w:rsidP="001A7E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0474" w:rsidRPr="00000474">
        <w:rPr>
          <w:rFonts w:ascii="Times New Roman" w:hAnsi="Times New Roman" w:cs="Times New Roman"/>
          <w:sz w:val="28"/>
          <w:szCs w:val="28"/>
        </w:rPr>
        <w:t xml:space="preserve">. </w:t>
      </w:r>
      <w:r w:rsidR="00B36267" w:rsidRPr="00B36267">
        <w:rPr>
          <w:rFonts w:ascii="Times New Roman" w:eastAsia="Calibri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 опубликовать настоящее постановление в печатном издании «Аэро-Сити»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466CCD41" w14:textId="59BAD327" w:rsidR="001A7E1D" w:rsidRDefault="003F366B" w:rsidP="001A7E1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82C8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A7E1D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на следующий день после его официального опубликования. </w:t>
      </w:r>
    </w:p>
    <w:p w14:paraId="0C9250FA" w14:textId="4B91A747" w:rsidR="009B4EF9" w:rsidRDefault="003F366B" w:rsidP="00160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4EF9" w:rsidRPr="00356C2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9B4EF9">
        <w:rPr>
          <w:rFonts w:ascii="Times New Roman" w:hAnsi="Times New Roman" w:cs="Times New Roman"/>
          <w:sz w:val="28"/>
          <w:szCs w:val="28"/>
        </w:rPr>
        <w:t>постановления</w:t>
      </w:r>
      <w:r w:rsidR="009B4EF9" w:rsidRPr="00356C2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</w:t>
      </w:r>
      <w:r w:rsidR="00F8778F">
        <w:rPr>
          <w:rFonts w:ascii="Times New Roman" w:hAnsi="Times New Roman" w:cs="Times New Roman"/>
          <w:sz w:val="28"/>
          <w:szCs w:val="28"/>
        </w:rPr>
        <w:t xml:space="preserve"> –</w:t>
      </w:r>
      <w:r w:rsidR="009B4EF9" w:rsidRPr="00356C22">
        <w:rPr>
          <w:rFonts w:ascii="Times New Roman" w:hAnsi="Times New Roman" w:cs="Times New Roman"/>
          <w:sz w:val="28"/>
          <w:szCs w:val="28"/>
        </w:rPr>
        <w:t xml:space="preserve"> начальника управления </w:t>
      </w:r>
      <w:proofErr w:type="spellStart"/>
      <w:r w:rsidR="00A6798E">
        <w:rPr>
          <w:rFonts w:ascii="Times New Roman" w:hAnsi="Times New Roman" w:cs="Times New Roman"/>
          <w:sz w:val="28"/>
          <w:szCs w:val="28"/>
        </w:rPr>
        <w:t>Смородову</w:t>
      </w:r>
      <w:proofErr w:type="spellEnd"/>
      <w:r w:rsidR="00A6798E">
        <w:rPr>
          <w:rFonts w:ascii="Times New Roman" w:hAnsi="Times New Roman" w:cs="Times New Roman"/>
          <w:sz w:val="28"/>
          <w:szCs w:val="28"/>
        </w:rPr>
        <w:t xml:space="preserve"> С.В. </w:t>
      </w:r>
    </w:p>
    <w:p w14:paraId="1CEA0F09" w14:textId="77777777" w:rsidR="00000474" w:rsidRDefault="00000474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D2575D" w14:textId="77777777" w:rsidR="00720689" w:rsidRDefault="00720689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6E9699" w14:textId="77777777" w:rsidR="00720689" w:rsidRPr="00000474" w:rsidRDefault="00720689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6EB95D" w14:textId="78B6B227" w:rsidR="00000474" w:rsidRP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>Глав</w:t>
      </w:r>
      <w:r w:rsidR="00775B77">
        <w:rPr>
          <w:rFonts w:ascii="Times New Roman" w:hAnsi="Times New Roman" w:cs="Times New Roman"/>
          <w:b/>
          <w:sz w:val="28"/>
          <w:szCs w:val="28"/>
        </w:rPr>
        <w:t>а</w:t>
      </w:r>
      <w:r w:rsidRPr="00000474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66BC99D7" w14:textId="3ED06A80" w:rsid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</w:t>
      </w:r>
      <w:r w:rsidR="00DE67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92B3B">
        <w:rPr>
          <w:rFonts w:ascii="Times New Roman" w:hAnsi="Times New Roman" w:cs="Times New Roman"/>
          <w:b/>
          <w:sz w:val="28"/>
          <w:szCs w:val="28"/>
        </w:rPr>
        <w:t>С.В. Синяев</w:t>
      </w:r>
      <w:r w:rsidR="00A72E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9469B0" w14:textId="77777777" w:rsidR="00720689" w:rsidRDefault="00720689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42B8D6C" w14:textId="3497111C" w:rsidR="00000474" w:rsidRPr="00000474" w:rsidRDefault="00660E63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Шевцова Л.Ю</w:t>
      </w:r>
      <w:r w:rsidR="007D3EA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5DD67C3" w14:textId="3A844DDB" w:rsidR="00000474" w:rsidRP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0474">
        <w:rPr>
          <w:rFonts w:ascii="Times New Roman" w:hAnsi="Times New Roman" w:cs="Times New Roman"/>
          <w:sz w:val="20"/>
          <w:szCs w:val="20"/>
        </w:rPr>
        <w:t>8</w:t>
      </w:r>
      <w:r w:rsidR="00660E63">
        <w:rPr>
          <w:rFonts w:ascii="Times New Roman" w:hAnsi="Times New Roman" w:cs="Times New Roman"/>
          <w:sz w:val="20"/>
          <w:szCs w:val="20"/>
        </w:rPr>
        <w:t xml:space="preserve"> </w:t>
      </w:r>
      <w:r w:rsidR="003F366B">
        <w:rPr>
          <w:rFonts w:ascii="Times New Roman" w:hAnsi="Times New Roman" w:cs="Times New Roman"/>
          <w:sz w:val="20"/>
          <w:szCs w:val="20"/>
        </w:rPr>
        <w:t>(383</w:t>
      </w:r>
      <w:r w:rsidRPr="00000474">
        <w:rPr>
          <w:rFonts w:ascii="Times New Roman" w:hAnsi="Times New Roman" w:cs="Times New Roman"/>
          <w:sz w:val="20"/>
          <w:szCs w:val="20"/>
        </w:rPr>
        <w:t>73)</w:t>
      </w:r>
      <w:r w:rsidR="00660E63">
        <w:rPr>
          <w:rFonts w:ascii="Times New Roman" w:hAnsi="Times New Roman" w:cs="Times New Roman"/>
          <w:sz w:val="20"/>
          <w:szCs w:val="20"/>
        </w:rPr>
        <w:t xml:space="preserve"> 50-006</w:t>
      </w:r>
      <w:r w:rsidRPr="0000047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C15C4B" w14:textId="521C3DA2" w:rsidR="00F12D74" w:rsidRDefault="00A72E69" w:rsidP="00F12D7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12D74">
        <w:rPr>
          <w:rFonts w:ascii="Times New Roman" w:hAnsi="Times New Roman" w:cs="Times New Roman"/>
          <w:sz w:val="28"/>
          <w:szCs w:val="28"/>
        </w:rPr>
        <w:t>риложение</w:t>
      </w:r>
    </w:p>
    <w:p w14:paraId="6938A7A1" w14:textId="200BB5A7" w:rsidR="00F12D74" w:rsidRDefault="00A72E69" w:rsidP="00F12D7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6E873052" w14:textId="5CE92485" w:rsidR="00F12D74" w:rsidRDefault="00F12D74" w:rsidP="00F12D7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6BC60E06" w14:textId="42697AE9" w:rsidR="00F12D74" w:rsidRDefault="00F12D74" w:rsidP="00F12D7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2325379A" w14:textId="390538E4" w:rsidR="00F12D74" w:rsidRDefault="00F12D74" w:rsidP="00F12D7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65A9AAAA" w14:textId="152BC4B5" w:rsidR="00F12D74" w:rsidRDefault="00660E63" w:rsidP="00F12D7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B54A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07.04.2026 </w:t>
      </w:r>
      <w:r w:rsidR="00FB54A4">
        <w:rPr>
          <w:rFonts w:ascii="Times New Roman" w:hAnsi="Times New Roman" w:cs="Times New Roman"/>
          <w:color w:val="000000" w:themeColor="text1"/>
          <w:sz w:val="28"/>
          <w:szCs w:val="28"/>
        </w:rPr>
        <w:t>№ 453</w:t>
      </w:r>
    </w:p>
    <w:p w14:paraId="442E8D0B" w14:textId="77777777" w:rsidR="00F12D74" w:rsidRDefault="00F12D74" w:rsidP="00F12D7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8E5C31A" w14:textId="77777777" w:rsidR="00F12D74" w:rsidRDefault="00F12D74" w:rsidP="00F12D7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B272CC3" w14:textId="6FAC2C1D" w:rsidR="00C74D4E" w:rsidRPr="00C74D4E" w:rsidRDefault="00C74D4E" w:rsidP="00C74D4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4D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Порядок</w:t>
      </w:r>
    </w:p>
    <w:p w14:paraId="7C49C01B" w14:textId="76920718" w:rsidR="00C4308B" w:rsidRPr="00C74D4E" w:rsidRDefault="00C74D4E" w:rsidP="00C74D4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4D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предоставления меры социальной поддержки родителям, работающим в муниципальных дошкольных образовательных учреждениях, в части компенсации родительской платы за содержание детей в муниципальных дошкольных образовательных учреждениях</w:t>
      </w:r>
    </w:p>
    <w:p w14:paraId="69B8EE12" w14:textId="77777777" w:rsidR="00C74D4E" w:rsidRDefault="00C74D4E" w:rsidP="00F12D7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F7C0C0B" w14:textId="502306C6" w:rsidR="00C74D4E" w:rsidRPr="00C74D4E" w:rsidRDefault="00A72E69" w:rsidP="00C74D4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2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10A86" w:rsidRPr="00C74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Порядок определяет правила </w:t>
      </w:r>
      <w:r w:rsidR="00C74D4E" w:rsidRPr="00C74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меры социальной поддержки родителям, работающим в муниципальных дошкольных образовательных учреждениях, в части компенсации родительской платы за содержание детей в муниципальных дошкольных образовательных учреждениях (далее – компенсация). </w:t>
      </w:r>
    </w:p>
    <w:p w14:paraId="438DE2EF" w14:textId="39A635C9" w:rsidR="003E75C0" w:rsidRDefault="00A6798E" w:rsidP="003E75C0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738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E75C0">
        <w:rPr>
          <w:rFonts w:ascii="Times New Roman" w:hAnsi="Times New Roman" w:cs="Times New Roman"/>
          <w:sz w:val="28"/>
          <w:szCs w:val="28"/>
        </w:rPr>
        <w:t xml:space="preserve">Расходы на выплату </w:t>
      </w:r>
      <w:r>
        <w:rPr>
          <w:rFonts w:ascii="Times New Roman" w:hAnsi="Times New Roman" w:cs="Times New Roman"/>
          <w:sz w:val="28"/>
          <w:szCs w:val="28"/>
        </w:rPr>
        <w:t>компенсации</w:t>
      </w:r>
      <w:r w:rsidR="003E75C0">
        <w:rPr>
          <w:rFonts w:ascii="Times New Roman" w:hAnsi="Times New Roman" w:cs="Times New Roman"/>
          <w:sz w:val="28"/>
          <w:szCs w:val="28"/>
        </w:rPr>
        <w:t xml:space="preserve"> финансируются за счет средств местного </w:t>
      </w:r>
      <w:r w:rsidR="003E75C0" w:rsidRPr="00A8345F">
        <w:rPr>
          <w:rFonts w:ascii="Times New Roman" w:hAnsi="Times New Roman" w:cs="Times New Roman"/>
          <w:sz w:val="28"/>
          <w:szCs w:val="28"/>
        </w:rPr>
        <w:t>бюджета г</w:t>
      </w:r>
      <w:r w:rsidR="003E75C0">
        <w:rPr>
          <w:rFonts w:ascii="Times New Roman" w:hAnsi="Times New Roman" w:cs="Times New Roman"/>
          <w:sz w:val="28"/>
          <w:szCs w:val="28"/>
        </w:rPr>
        <w:t>орода Оби Новосибирской области в рамках реализации муниципальной программы «</w:t>
      </w:r>
      <w:r w:rsidR="0014669C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системы образования города Оби Новосибирской области на 2025-2028 годы»</w:t>
      </w:r>
      <w:r w:rsidR="00282C87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Оби Новосибирской области от 05.08.2024 №1020. </w:t>
      </w:r>
    </w:p>
    <w:p w14:paraId="35D149D5" w14:textId="6946B655" w:rsidR="009C7D4F" w:rsidRDefault="00817CD9" w:rsidP="003E75C0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7D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D4F">
        <w:rPr>
          <w:rFonts w:ascii="Times New Roman" w:hAnsi="Times New Roman" w:cs="Times New Roman"/>
          <w:sz w:val="28"/>
          <w:szCs w:val="28"/>
        </w:rPr>
        <w:t>Компенсация работникам муниципальных дошкольным образовательных учреждений выплачивается в</w:t>
      </w:r>
      <w:r w:rsidR="00C4308B">
        <w:rPr>
          <w:rFonts w:ascii="Times New Roman" w:hAnsi="Times New Roman" w:cs="Times New Roman"/>
          <w:sz w:val="28"/>
          <w:szCs w:val="28"/>
        </w:rPr>
        <w:t xml:space="preserve"> размере 30% на каждого ребенка от размера п</w:t>
      </w:r>
      <w:r w:rsidR="009C7D4F">
        <w:rPr>
          <w:rFonts w:ascii="Times New Roman" w:hAnsi="Times New Roman" w:cs="Times New Roman"/>
          <w:sz w:val="28"/>
          <w:szCs w:val="28"/>
        </w:rPr>
        <w:t>лат</w:t>
      </w:r>
      <w:r w:rsidR="00C4308B">
        <w:rPr>
          <w:rFonts w:ascii="Times New Roman" w:hAnsi="Times New Roman" w:cs="Times New Roman"/>
          <w:sz w:val="28"/>
          <w:szCs w:val="28"/>
        </w:rPr>
        <w:t>ы</w:t>
      </w:r>
      <w:r w:rsidR="009C7D4F">
        <w:rPr>
          <w:rFonts w:ascii="Times New Roman" w:hAnsi="Times New Roman" w:cs="Times New Roman"/>
          <w:sz w:val="28"/>
          <w:szCs w:val="28"/>
        </w:rPr>
        <w:t xml:space="preserve">, взимаемой с родителей за содержание детей </w:t>
      </w:r>
      <w:r w:rsidR="009C7D4F" w:rsidRPr="009C7D4F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муниципальных дошкольных образовательных учреждениях</w:t>
      </w:r>
      <w:r w:rsidR="00C43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7E58063" w14:textId="09CD8CE9" w:rsidR="00410A86" w:rsidRDefault="00817CD9" w:rsidP="00A6798E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798E">
        <w:rPr>
          <w:rFonts w:ascii="Times New Roman" w:hAnsi="Times New Roman" w:cs="Times New Roman"/>
          <w:sz w:val="28"/>
          <w:szCs w:val="28"/>
        </w:rPr>
        <w:t xml:space="preserve">. Для получения компенсации работник муниципального дошкольного образовательного учреждения предоставляет по месту работы следующие документы: </w:t>
      </w:r>
    </w:p>
    <w:p w14:paraId="1A17A8B5" w14:textId="4096502F" w:rsidR="00A6798E" w:rsidRDefault="00A6798E" w:rsidP="00A6798E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заявление о назначении компенсации; </w:t>
      </w:r>
    </w:p>
    <w:p w14:paraId="4575F9BF" w14:textId="0C65C020" w:rsidR="00A6798E" w:rsidRDefault="00A6798E" w:rsidP="00A6798E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копию свидетельства о рождении ребенка; </w:t>
      </w:r>
    </w:p>
    <w:p w14:paraId="32342B30" w14:textId="77777777" w:rsidR="00817CD9" w:rsidRDefault="00A6798E" w:rsidP="00A6798E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подлинник документа, подтверждающего внесение родительской платы за содержание ребенка в муниципально</w:t>
      </w:r>
      <w:r w:rsidR="00817CD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дошкольном образовательном учреждении.</w:t>
      </w:r>
    </w:p>
    <w:p w14:paraId="0D2DFCE0" w14:textId="720A8808" w:rsidR="00C74D4E" w:rsidRDefault="00C74D4E" w:rsidP="00A6798E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внесение родительской платы за содержание ребенка</w:t>
      </w:r>
      <w:r w:rsidR="009D11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9D1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 дошкольном образовательном учреждении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предоставляется ежемесячно. </w:t>
      </w:r>
    </w:p>
    <w:p w14:paraId="1BA18E05" w14:textId="3EDF30C3" w:rsidR="00A6798E" w:rsidRDefault="00817CD9" w:rsidP="00A6798E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679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расчете размера выплаты компенсации не учитывается стоимость предоставления платных образовательных и иных услуг, предусмотренных Уставом дошкольного учреждения. </w:t>
      </w:r>
    </w:p>
    <w:p w14:paraId="2C327A19" w14:textId="3A60A9DB" w:rsidR="00817CD9" w:rsidRDefault="00817CD9" w:rsidP="00A6798E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D3EAD">
        <w:rPr>
          <w:rFonts w:ascii="Times New Roman" w:hAnsi="Times New Roman" w:cs="Times New Roman"/>
          <w:sz w:val="28"/>
          <w:szCs w:val="28"/>
        </w:rPr>
        <w:t xml:space="preserve">Право на получение компенсации имеет один из родителей (законных представителей), внесших родительскую плату за содержание ребенка в муниципальном дошкольном образовательном учреждении. </w:t>
      </w:r>
    </w:p>
    <w:p w14:paraId="5D87EBCE" w14:textId="16415925" w:rsidR="002B2CE8" w:rsidRPr="00720689" w:rsidRDefault="0041383E" w:rsidP="00720689">
      <w:pPr>
        <w:pStyle w:val="1"/>
        <w:spacing w:before="0" w:beforeAutospacing="0" w:after="0" w:afterAutospacing="0"/>
        <w:ind w:firstLine="708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______________</w:t>
      </w:r>
    </w:p>
    <w:permEnd w:id="460262450"/>
    <w:p w14:paraId="6D398CDA" w14:textId="262550CC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E26A" w14:textId="77777777" w:rsidR="00D92040" w:rsidRDefault="00D92040" w:rsidP="003F66EC">
      <w:r>
        <w:separator/>
      </w:r>
    </w:p>
  </w:endnote>
  <w:endnote w:type="continuationSeparator" w:id="0">
    <w:p w14:paraId="68D66CC8" w14:textId="77777777" w:rsidR="00D92040" w:rsidRDefault="00D92040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8B25A" w14:textId="77777777" w:rsidR="00D92040" w:rsidRDefault="00D92040" w:rsidP="003F66EC">
      <w:r>
        <w:separator/>
      </w:r>
    </w:p>
  </w:footnote>
  <w:footnote w:type="continuationSeparator" w:id="0">
    <w:p w14:paraId="4C170DE0" w14:textId="77777777" w:rsidR="00D92040" w:rsidRDefault="00D92040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774392"/>
    <w:multiLevelType w:val="hybridMultilevel"/>
    <w:tmpl w:val="8150679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B11CDC"/>
    <w:multiLevelType w:val="hybridMultilevel"/>
    <w:tmpl w:val="61E02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716319887">
    <w:abstractNumId w:val="9"/>
  </w:num>
  <w:num w:numId="2" w16cid:durableId="1042362710">
    <w:abstractNumId w:val="15"/>
  </w:num>
  <w:num w:numId="3" w16cid:durableId="1939681564">
    <w:abstractNumId w:val="11"/>
  </w:num>
  <w:num w:numId="4" w16cid:durableId="666904553">
    <w:abstractNumId w:val="0"/>
  </w:num>
  <w:num w:numId="5" w16cid:durableId="95365534">
    <w:abstractNumId w:val="10"/>
  </w:num>
  <w:num w:numId="6" w16cid:durableId="1986737750">
    <w:abstractNumId w:val="6"/>
  </w:num>
  <w:num w:numId="7" w16cid:durableId="821848018">
    <w:abstractNumId w:val="13"/>
  </w:num>
  <w:num w:numId="8" w16cid:durableId="771315302">
    <w:abstractNumId w:val="5"/>
  </w:num>
  <w:num w:numId="9" w16cid:durableId="188644801">
    <w:abstractNumId w:val="17"/>
  </w:num>
  <w:num w:numId="10" w16cid:durableId="1923367683">
    <w:abstractNumId w:val="3"/>
  </w:num>
  <w:num w:numId="11" w16cid:durableId="1498811637">
    <w:abstractNumId w:val="2"/>
  </w:num>
  <w:num w:numId="12" w16cid:durableId="1371952512">
    <w:abstractNumId w:val="1"/>
  </w:num>
  <w:num w:numId="13" w16cid:durableId="2137334605">
    <w:abstractNumId w:val="16"/>
  </w:num>
  <w:num w:numId="14" w16cid:durableId="2096588135">
    <w:abstractNumId w:val="7"/>
  </w:num>
  <w:num w:numId="15" w16cid:durableId="1490949452">
    <w:abstractNumId w:val="12"/>
  </w:num>
  <w:num w:numId="16" w16cid:durableId="914247105">
    <w:abstractNumId w:val="14"/>
  </w:num>
  <w:num w:numId="17" w16cid:durableId="1775514778">
    <w:abstractNumId w:val="8"/>
  </w:num>
  <w:num w:numId="18" w16cid:durableId="44181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474"/>
    <w:rsid w:val="00021B40"/>
    <w:rsid w:val="00031812"/>
    <w:rsid w:val="00051218"/>
    <w:rsid w:val="00054BD4"/>
    <w:rsid w:val="000B3FD5"/>
    <w:rsid w:val="000E6BC2"/>
    <w:rsid w:val="000F4E84"/>
    <w:rsid w:val="00107765"/>
    <w:rsid w:val="001248E6"/>
    <w:rsid w:val="0013472A"/>
    <w:rsid w:val="00142B94"/>
    <w:rsid w:val="0014669C"/>
    <w:rsid w:val="00150124"/>
    <w:rsid w:val="00157371"/>
    <w:rsid w:val="00160B32"/>
    <w:rsid w:val="00170197"/>
    <w:rsid w:val="00172200"/>
    <w:rsid w:val="001A11FE"/>
    <w:rsid w:val="001A7E1D"/>
    <w:rsid w:val="001B0311"/>
    <w:rsid w:val="001C2377"/>
    <w:rsid w:val="001F505C"/>
    <w:rsid w:val="00282C87"/>
    <w:rsid w:val="002872D0"/>
    <w:rsid w:val="002A1EF0"/>
    <w:rsid w:val="002B2CE8"/>
    <w:rsid w:val="002E2398"/>
    <w:rsid w:val="003116F6"/>
    <w:rsid w:val="003358F3"/>
    <w:rsid w:val="003510E3"/>
    <w:rsid w:val="0035180A"/>
    <w:rsid w:val="00352E60"/>
    <w:rsid w:val="00362A7D"/>
    <w:rsid w:val="00365DBD"/>
    <w:rsid w:val="00384BDC"/>
    <w:rsid w:val="003913C1"/>
    <w:rsid w:val="003E75C0"/>
    <w:rsid w:val="003E7F22"/>
    <w:rsid w:val="003F366B"/>
    <w:rsid w:val="003F66EC"/>
    <w:rsid w:val="00406284"/>
    <w:rsid w:val="0041022D"/>
    <w:rsid w:val="00410A86"/>
    <w:rsid w:val="0041383E"/>
    <w:rsid w:val="0042499D"/>
    <w:rsid w:val="004277A8"/>
    <w:rsid w:val="00445F53"/>
    <w:rsid w:val="00464A02"/>
    <w:rsid w:val="00475BA5"/>
    <w:rsid w:val="00493F47"/>
    <w:rsid w:val="004B27E4"/>
    <w:rsid w:val="004D592D"/>
    <w:rsid w:val="004F03D4"/>
    <w:rsid w:val="00520FC1"/>
    <w:rsid w:val="005235EC"/>
    <w:rsid w:val="00525DE8"/>
    <w:rsid w:val="00532FE6"/>
    <w:rsid w:val="00563B3F"/>
    <w:rsid w:val="00567C5C"/>
    <w:rsid w:val="005804F7"/>
    <w:rsid w:val="00582FCB"/>
    <w:rsid w:val="005C3D74"/>
    <w:rsid w:val="005F52D8"/>
    <w:rsid w:val="00602647"/>
    <w:rsid w:val="00610A9C"/>
    <w:rsid w:val="00611F22"/>
    <w:rsid w:val="006318C1"/>
    <w:rsid w:val="006353C5"/>
    <w:rsid w:val="00660E63"/>
    <w:rsid w:val="00666066"/>
    <w:rsid w:val="006A25A3"/>
    <w:rsid w:val="006A5D05"/>
    <w:rsid w:val="006B16A7"/>
    <w:rsid w:val="006C7CCB"/>
    <w:rsid w:val="006D1841"/>
    <w:rsid w:val="006E247A"/>
    <w:rsid w:val="006F1F06"/>
    <w:rsid w:val="006F304D"/>
    <w:rsid w:val="006F6C28"/>
    <w:rsid w:val="00720689"/>
    <w:rsid w:val="00732375"/>
    <w:rsid w:val="007363A2"/>
    <w:rsid w:val="00741F30"/>
    <w:rsid w:val="007556B2"/>
    <w:rsid w:val="00775B77"/>
    <w:rsid w:val="00776888"/>
    <w:rsid w:val="007807D7"/>
    <w:rsid w:val="00782CD8"/>
    <w:rsid w:val="007A63DF"/>
    <w:rsid w:val="007D3EAD"/>
    <w:rsid w:val="0080106C"/>
    <w:rsid w:val="0080683F"/>
    <w:rsid w:val="00812CF8"/>
    <w:rsid w:val="00813125"/>
    <w:rsid w:val="00817CD9"/>
    <w:rsid w:val="00840DF6"/>
    <w:rsid w:val="008605F5"/>
    <w:rsid w:val="008675D5"/>
    <w:rsid w:val="008A67FA"/>
    <w:rsid w:val="008D1A3F"/>
    <w:rsid w:val="008F47C8"/>
    <w:rsid w:val="008F4C96"/>
    <w:rsid w:val="00904640"/>
    <w:rsid w:val="0093704A"/>
    <w:rsid w:val="00983F23"/>
    <w:rsid w:val="00995203"/>
    <w:rsid w:val="009A4406"/>
    <w:rsid w:val="009A452C"/>
    <w:rsid w:val="009B1A57"/>
    <w:rsid w:val="009B4EF9"/>
    <w:rsid w:val="009B6195"/>
    <w:rsid w:val="009C7D4F"/>
    <w:rsid w:val="009D115C"/>
    <w:rsid w:val="009E447D"/>
    <w:rsid w:val="00A22993"/>
    <w:rsid w:val="00A37413"/>
    <w:rsid w:val="00A569A0"/>
    <w:rsid w:val="00A6798E"/>
    <w:rsid w:val="00A72E69"/>
    <w:rsid w:val="00A738B4"/>
    <w:rsid w:val="00A9144E"/>
    <w:rsid w:val="00A92B3B"/>
    <w:rsid w:val="00AA70AD"/>
    <w:rsid w:val="00AB779A"/>
    <w:rsid w:val="00AC0F79"/>
    <w:rsid w:val="00AC3D4E"/>
    <w:rsid w:val="00AD4BAA"/>
    <w:rsid w:val="00AD6BD0"/>
    <w:rsid w:val="00AF1D44"/>
    <w:rsid w:val="00B3504E"/>
    <w:rsid w:val="00B36267"/>
    <w:rsid w:val="00B44255"/>
    <w:rsid w:val="00B55CDC"/>
    <w:rsid w:val="00B668AB"/>
    <w:rsid w:val="00B707AC"/>
    <w:rsid w:val="00B75DDA"/>
    <w:rsid w:val="00BE0D06"/>
    <w:rsid w:val="00BF6308"/>
    <w:rsid w:val="00C05758"/>
    <w:rsid w:val="00C2334B"/>
    <w:rsid w:val="00C4308B"/>
    <w:rsid w:val="00C47333"/>
    <w:rsid w:val="00C74D4E"/>
    <w:rsid w:val="00C82258"/>
    <w:rsid w:val="00CA7E7F"/>
    <w:rsid w:val="00CB079A"/>
    <w:rsid w:val="00CB321E"/>
    <w:rsid w:val="00CB7A57"/>
    <w:rsid w:val="00CC7B24"/>
    <w:rsid w:val="00CD1D20"/>
    <w:rsid w:val="00D013BF"/>
    <w:rsid w:val="00D04A87"/>
    <w:rsid w:val="00D17420"/>
    <w:rsid w:val="00D512BF"/>
    <w:rsid w:val="00D526EC"/>
    <w:rsid w:val="00D62725"/>
    <w:rsid w:val="00D674CB"/>
    <w:rsid w:val="00D714B0"/>
    <w:rsid w:val="00D74470"/>
    <w:rsid w:val="00D92040"/>
    <w:rsid w:val="00D9376F"/>
    <w:rsid w:val="00DB1F8C"/>
    <w:rsid w:val="00DC760C"/>
    <w:rsid w:val="00DD1C96"/>
    <w:rsid w:val="00DD6828"/>
    <w:rsid w:val="00DE6778"/>
    <w:rsid w:val="00E12630"/>
    <w:rsid w:val="00E270C0"/>
    <w:rsid w:val="00E50002"/>
    <w:rsid w:val="00E543BA"/>
    <w:rsid w:val="00E662E2"/>
    <w:rsid w:val="00E81567"/>
    <w:rsid w:val="00E83F77"/>
    <w:rsid w:val="00EC125C"/>
    <w:rsid w:val="00ED1789"/>
    <w:rsid w:val="00EE5E3E"/>
    <w:rsid w:val="00EE6323"/>
    <w:rsid w:val="00EF7EAE"/>
    <w:rsid w:val="00F102B1"/>
    <w:rsid w:val="00F10C49"/>
    <w:rsid w:val="00F12D74"/>
    <w:rsid w:val="00F304BB"/>
    <w:rsid w:val="00F31726"/>
    <w:rsid w:val="00F34E35"/>
    <w:rsid w:val="00F401EA"/>
    <w:rsid w:val="00F43037"/>
    <w:rsid w:val="00F44CE9"/>
    <w:rsid w:val="00F47CC7"/>
    <w:rsid w:val="00F65AB7"/>
    <w:rsid w:val="00F7422A"/>
    <w:rsid w:val="00F75559"/>
    <w:rsid w:val="00F8778F"/>
    <w:rsid w:val="00F96661"/>
    <w:rsid w:val="00F96B22"/>
    <w:rsid w:val="00FA78B9"/>
    <w:rsid w:val="00FB2B8A"/>
    <w:rsid w:val="00FB2C48"/>
    <w:rsid w:val="00FB54A4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2B2C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customStyle="1" w:styleId="dt-p">
    <w:name w:val="dt-p"/>
    <w:basedOn w:val="a0"/>
    <w:rsid w:val="00051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dt-m">
    <w:name w:val="dt-m"/>
    <w:basedOn w:val="a1"/>
    <w:rsid w:val="00051218"/>
  </w:style>
  <w:style w:type="character" w:customStyle="1" w:styleId="10">
    <w:name w:val="Заголовок 1 Знак"/>
    <w:basedOn w:val="a1"/>
    <w:link w:val="1"/>
    <w:uiPriority w:val="9"/>
    <w:rsid w:val="002B2C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mw-page-title-main">
    <w:name w:val="mw-page-title-main"/>
    <w:basedOn w:val="a1"/>
    <w:rsid w:val="002B2CE8"/>
  </w:style>
  <w:style w:type="character" w:styleId="aa">
    <w:name w:val="Hyperlink"/>
    <w:basedOn w:val="a1"/>
    <w:uiPriority w:val="99"/>
    <w:semiHidden/>
    <w:unhideWhenUsed/>
    <w:rsid w:val="00E6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BBC7F-3138-4369-9921-0DF32CC7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3</Pages>
  <Words>585</Words>
  <Characters>3338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42</cp:revision>
  <dcterms:created xsi:type="dcterms:W3CDTF">2024-07-30T05:41:00Z</dcterms:created>
  <dcterms:modified xsi:type="dcterms:W3CDTF">2026-04-08T02:11:00Z</dcterms:modified>
</cp:coreProperties>
</file>