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BA9295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EF4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05.03.2026 № 229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6DDC99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561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изменений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от </w:t>
            </w:r>
            <w:r w:rsidR="003C3A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07.12.2023</w:t>
            </w:r>
            <w:r w:rsidR="000E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34BAD" w:rsidRPr="00B34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3C3A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2327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548197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251F1" w:rsidRPr="005251F1">
        <w:rPr>
          <w:rFonts w:ascii="Times New Roman" w:hAnsi="Times New Roman" w:cs="Times New Roman"/>
          <w:sz w:val="28"/>
          <w:szCs w:val="28"/>
        </w:rPr>
        <w:t xml:space="preserve">В </w:t>
      </w:r>
      <w:r w:rsidR="005251F1">
        <w:rPr>
          <w:rFonts w:ascii="Times New Roman" w:hAnsi="Times New Roman" w:cs="Times New Roman"/>
          <w:sz w:val="28"/>
          <w:szCs w:val="28"/>
        </w:rPr>
        <w:t>связи с изменение</w:t>
      </w:r>
      <w:r w:rsidR="00843702">
        <w:rPr>
          <w:rFonts w:ascii="Times New Roman" w:hAnsi="Times New Roman" w:cs="Times New Roman"/>
          <w:sz w:val="28"/>
          <w:szCs w:val="28"/>
        </w:rPr>
        <w:t>м</w:t>
      </w:r>
      <w:r w:rsidR="005251F1">
        <w:rPr>
          <w:rFonts w:ascii="Times New Roman" w:hAnsi="Times New Roman" w:cs="Times New Roman"/>
          <w:sz w:val="28"/>
          <w:szCs w:val="28"/>
        </w:rPr>
        <w:t xml:space="preserve"> структуры и штатного расписания администрации города Оби Новосибирской области</w:t>
      </w:r>
      <w:r w:rsidR="004F380B">
        <w:rPr>
          <w:rFonts w:ascii="Times New Roman" w:hAnsi="Times New Roman" w:cs="Times New Roman"/>
          <w:sz w:val="28"/>
          <w:szCs w:val="28"/>
        </w:rPr>
        <w:t>,</w:t>
      </w:r>
      <w:r w:rsidR="00F65AB7">
        <w:rPr>
          <w:rFonts w:ascii="Times New Roman" w:hAnsi="Times New Roman" w:cs="Times New Roman"/>
          <w:sz w:val="28"/>
          <w:szCs w:val="28"/>
        </w:rPr>
        <w:t xml:space="preserve"> </w:t>
      </w:r>
      <w:r w:rsidR="00F65AB7" w:rsidRPr="00F65AB7">
        <w:rPr>
          <w:rFonts w:ascii="Times New Roman" w:hAnsi="Times New Roman" w:cs="Times New Roman"/>
          <w:sz w:val="28"/>
          <w:szCs w:val="28"/>
        </w:rPr>
        <w:t>руководствуясь</w:t>
      </w:r>
      <w:r w:rsidR="00656124">
        <w:rPr>
          <w:rFonts w:ascii="Times New Roman" w:hAnsi="Times New Roman" w:cs="Times New Roman"/>
          <w:sz w:val="28"/>
          <w:szCs w:val="28"/>
        </w:rPr>
        <w:t xml:space="preserve"> статьями 24-</w:t>
      </w:r>
      <w:r w:rsidR="00F65AB7" w:rsidRPr="00F65AB7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F65AB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75AA167" w14:textId="4172BA8A" w:rsidR="00656124" w:rsidRDefault="00F65AB7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51F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3AD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C3ADB" w:rsidRPr="003C3ADB">
        <w:rPr>
          <w:rFonts w:ascii="Times New Roman" w:hAnsi="Times New Roman" w:cs="Times New Roman"/>
          <w:sz w:val="28"/>
          <w:szCs w:val="28"/>
        </w:rPr>
        <w:t>территориальной трехсторонней комиссии по регулированию</w:t>
      </w:r>
      <w:r w:rsidR="003C3ADB">
        <w:rPr>
          <w:rFonts w:ascii="Times New Roman" w:hAnsi="Times New Roman" w:cs="Times New Roman"/>
          <w:sz w:val="28"/>
          <w:szCs w:val="28"/>
        </w:rPr>
        <w:t xml:space="preserve"> </w:t>
      </w:r>
      <w:r w:rsidR="003C3ADB" w:rsidRPr="003C3ADB">
        <w:rPr>
          <w:rFonts w:ascii="Times New Roman" w:hAnsi="Times New Roman" w:cs="Times New Roman"/>
          <w:sz w:val="28"/>
          <w:szCs w:val="28"/>
        </w:rPr>
        <w:t>социально-трудовых отношений города Оби</w:t>
      </w:r>
      <w:r w:rsidR="003C3ADB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5251F1">
        <w:rPr>
          <w:rFonts w:ascii="Times New Roman" w:hAnsi="Times New Roman" w:cs="Times New Roman"/>
          <w:sz w:val="28"/>
          <w:szCs w:val="28"/>
        </w:rPr>
        <w:t>постановление</w:t>
      </w:r>
      <w:r w:rsidR="003C3ADB">
        <w:rPr>
          <w:rFonts w:ascii="Times New Roman" w:hAnsi="Times New Roman" w:cs="Times New Roman"/>
          <w:sz w:val="28"/>
          <w:szCs w:val="28"/>
        </w:rPr>
        <w:t>м</w:t>
      </w:r>
      <w:r w:rsidR="005251F1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</w:t>
      </w:r>
      <w:r w:rsidR="003C3ADB">
        <w:rPr>
          <w:rFonts w:ascii="Times New Roman" w:hAnsi="Times New Roman" w:cs="Times New Roman"/>
          <w:sz w:val="28"/>
          <w:szCs w:val="28"/>
        </w:rPr>
        <w:t>07.12.2023</w:t>
      </w:r>
      <w:r w:rsidR="005251F1">
        <w:rPr>
          <w:rFonts w:ascii="Times New Roman" w:hAnsi="Times New Roman" w:cs="Times New Roman"/>
          <w:sz w:val="28"/>
          <w:szCs w:val="28"/>
        </w:rPr>
        <w:t xml:space="preserve"> № </w:t>
      </w:r>
      <w:r w:rsidR="003C3ADB">
        <w:rPr>
          <w:rFonts w:ascii="Times New Roman" w:hAnsi="Times New Roman" w:cs="Times New Roman"/>
          <w:sz w:val="28"/>
          <w:szCs w:val="28"/>
        </w:rPr>
        <w:t>2327</w:t>
      </w:r>
      <w:r w:rsidR="005251F1">
        <w:rPr>
          <w:rFonts w:ascii="Times New Roman" w:hAnsi="Times New Roman" w:cs="Times New Roman"/>
          <w:sz w:val="28"/>
          <w:szCs w:val="28"/>
        </w:rPr>
        <w:t xml:space="preserve"> «</w:t>
      </w:r>
      <w:r w:rsidR="003C3ADB" w:rsidRPr="003C3ADB">
        <w:rPr>
          <w:rFonts w:ascii="Times New Roman" w:hAnsi="Times New Roman" w:cs="Times New Roman"/>
          <w:sz w:val="28"/>
          <w:szCs w:val="28"/>
        </w:rPr>
        <w:t>О составе территориальной трехсторонней комиссии по регулированию</w:t>
      </w:r>
      <w:r w:rsidR="003C3ADB">
        <w:rPr>
          <w:rFonts w:ascii="Times New Roman" w:hAnsi="Times New Roman" w:cs="Times New Roman"/>
          <w:sz w:val="28"/>
          <w:szCs w:val="28"/>
        </w:rPr>
        <w:t xml:space="preserve"> </w:t>
      </w:r>
      <w:r w:rsidR="003C3ADB" w:rsidRPr="003C3ADB">
        <w:rPr>
          <w:rFonts w:ascii="Times New Roman" w:hAnsi="Times New Roman" w:cs="Times New Roman"/>
          <w:sz w:val="28"/>
          <w:szCs w:val="28"/>
        </w:rPr>
        <w:t xml:space="preserve">социально-трудовых отношений города </w:t>
      </w:r>
      <w:r w:rsidR="003C3ADB" w:rsidRPr="00EB1EC2">
        <w:rPr>
          <w:rFonts w:ascii="Times New Roman" w:hAnsi="Times New Roman" w:cs="Times New Roman"/>
          <w:sz w:val="28"/>
          <w:szCs w:val="28"/>
        </w:rPr>
        <w:t>Оби</w:t>
      </w:r>
      <w:r w:rsidR="005251F1" w:rsidRPr="00EB1EC2">
        <w:rPr>
          <w:rFonts w:ascii="Times New Roman" w:hAnsi="Times New Roman" w:cs="Times New Roman"/>
          <w:sz w:val="28"/>
          <w:szCs w:val="28"/>
        </w:rPr>
        <w:t>»</w:t>
      </w:r>
      <w:r w:rsidR="0065612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C0968D5" w14:textId="0172072D" w:rsidR="00656124" w:rsidRDefault="00656124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251F1" w:rsidRPr="00EB1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3ADB" w:rsidRPr="00EB1EC2">
        <w:rPr>
          <w:rFonts w:ascii="Times New Roman" w:hAnsi="Times New Roman" w:cs="Times New Roman"/>
          <w:sz w:val="28"/>
          <w:szCs w:val="28"/>
        </w:rPr>
        <w:t>сключить из членов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1E0705" w14:textId="77777777" w:rsidR="00656124" w:rsidRDefault="00656124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8D0" w:rsidRPr="00EB1EC2">
        <w:rPr>
          <w:rFonts w:ascii="Times New Roman" w:hAnsi="Times New Roman" w:cs="Times New Roman"/>
          <w:sz w:val="28"/>
          <w:szCs w:val="28"/>
        </w:rPr>
        <w:t xml:space="preserve"> </w:t>
      </w:r>
      <w:r w:rsidR="007358D0" w:rsidRPr="00EB1EC2">
        <w:rPr>
          <w:rFonts w:ascii="Times New Roman" w:hAnsi="Times New Roman" w:cs="Times New Roman"/>
          <w:iCs/>
          <w:sz w:val="28"/>
          <w:szCs w:val="28"/>
        </w:rPr>
        <w:t>первого</w:t>
      </w:r>
      <w:r w:rsidR="007358D0" w:rsidRPr="00EB1EC2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администрации, начальника управления градостроительства</w:t>
      </w:r>
      <w:r w:rsidR="00EB1EC2">
        <w:rPr>
          <w:rFonts w:ascii="Times New Roman" w:hAnsi="Times New Roman" w:cs="Times New Roman"/>
          <w:sz w:val="28"/>
          <w:szCs w:val="28"/>
        </w:rPr>
        <w:t>;</w:t>
      </w:r>
    </w:p>
    <w:p w14:paraId="472AA4F7" w14:textId="77777777" w:rsidR="00656124" w:rsidRDefault="00656124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58D0" w:rsidRPr="00EB1EC2">
        <w:rPr>
          <w:rFonts w:ascii="Times New Roman" w:hAnsi="Times New Roman" w:cs="Times New Roman"/>
          <w:sz w:val="28"/>
          <w:szCs w:val="28"/>
        </w:rPr>
        <w:t>заместителя главы администрации, начальника управления по противодействию коррупции, кадровой и мобилизационной работы</w:t>
      </w:r>
      <w:r w:rsidR="00EB1EC2">
        <w:rPr>
          <w:rFonts w:ascii="Times New Roman" w:hAnsi="Times New Roman" w:cs="Times New Roman"/>
          <w:sz w:val="28"/>
          <w:szCs w:val="28"/>
        </w:rPr>
        <w:t>;</w:t>
      </w:r>
    </w:p>
    <w:p w14:paraId="2A3C8DF1" w14:textId="77777777" w:rsidR="00656124" w:rsidRDefault="00656124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EC2" w:rsidRPr="00EB1EC2">
        <w:rPr>
          <w:rFonts w:ascii="Times New Roman" w:hAnsi="Times New Roman" w:cs="Times New Roman"/>
          <w:sz w:val="28"/>
          <w:szCs w:val="28"/>
        </w:rPr>
        <w:t>начальника управления по взаимодействию с общественностью, руководителя общественной приемной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377D4D" w14:textId="433D0FA8" w:rsidR="00656124" w:rsidRDefault="00656124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3C3ADB" w:rsidRPr="00EB1EC2">
        <w:rPr>
          <w:rFonts w:ascii="Times New Roman" w:hAnsi="Times New Roman" w:cs="Times New Roman"/>
          <w:sz w:val="28"/>
          <w:szCs w:val="28"/>
        </w:rPr>
        <w:t>ключить в качестве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C3ADB" w:rsidRPr="00EB1EC2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470A22" w14:textId="77777777" w:rsidR="00656124" w:rsidRDefault="00656124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3ADB" w:rsidRPr="00EB1EC2">
        <w:rPr>
          <w:rFonts w:ascii="Times New Roman" w:hAnsi="Times New Roman" w:cs="Times New Roman"/>
          <w:sz w:val="28"/>
          <w:szCs w:val="28"/>
        </w:rPr>
        <w:t xml:space="preserve"> </w:t>
      </w:r>
      <w:r w:rsidR="00EB1EC2" w:rsidRPr="00EB1EC2">
        <w:rPr>
          <w:rFonts w:ascii="Times New Roman" w:hAnsi="Times New Roman" w:cs="Times New Roman"/>
          <w:iCs/>
          <w:sz w:val="28"/>
          <w:szCs w:val="28"/>
        </w:rPr>
        <w:t>первого</w:t>
      </w:r>
      <w:r w:rsidR="00EB1EC2" w:rsidRPr="00EB1EC2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администрации, начальника управления </w:t>
      </w:r>
      <w:r w:rsidR="00EB1EC2">
        <w:rPr>
          <w:rFonts w:ascii="Times New Roman" w:hAnsi="Times New Roman" w:cs="Times New Roman"/>
          <w:sz w:val="28"/>
          <w:szCs w:val="28"/>
        </w:rPr>
        <w:t>финансов и налоговой политики;</w:t>
      </w:r>
    </w:p>
    <w:p w14:paraId="46A74275" w14:textId="77777777" w:rsidR="00656124" w:rsidRDefault="00656124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EC2" w:rsidRPr="00EB1EC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администрации, начальника </w:t>
      </w:r>
      <w:r w:rsidR="007E4363">
        <w:rPr>
          <w:rFonts w:ascii="Times New Roman" w:hAnsi="Times New Roman" w:cs="Times New Roman"/>
          <w:sz w:val="28"/>
          <w:szCs w:val="28"/>
        </w:rPr>
        <w:t>контрольно-правового управления</w:t>
      </w:r>
      <w:r w:rsidR="00EB1EC2">
        <w:rPr>
          <w:rFonts w:ascii="Times New Roman" w:hAnsi="Times New Roman" w:cs="Times New Roman"/>
          <w:sz w:val="28"/>
          <w:szCs w:val="28"/>
        </w:rPr>
        <w:t>;</w:t>
      </w:r>
    </w:p>
    <w:p w14:paraId="7350E259" w14:textId="28A8A591" w:rsidR="005251F1" w:rsidRDefault="00656124" w:rsidP="003C3AD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1EC2" w:rsidRPr="00EB1EC2">
        <w:rPr>
          <w:rFonts w:ascii="Times New Roman" w:hAnsi="Times New Roman" w:cs="Times New Roman"/>
          <w:sz w:val="28"/>
          <w:szCs w:val="28"/>
        </w:rPr>
        <w:t>начальника управления по в</w:t>
      </w:r>
      <w:r w:rsidR="007E4363">
        <w:rPr>
          <w:rFonts w:ascii="Times New Roman" w:hAnsi="Times New Roman" w:cs="Times New Roman"/>
          <w:sz w:val="28"/>
          <w:szCs w:val="28"/>
        </w:rPr>
        <w:t xml:space="preserve">опросам </w:t>
      </w:r>
      <w:r w:rsidR="00EB1EC2" w:rsidRPr="00EB1EC2">
        <w:rPr>
          <w:rFonts w:ascii="Times New Roman" w:hAnsi="Times New Roman" w:cs="Times New Roman"/>
          <w:sz w:val="28"/>
          <w:szCs w:val="28"/>
        </w:rPr>
        <w:t>общественност</w:t>
      </w:r>
      <w:r w:rsidR="00540950">
        <w:rPr>
          <w:rFonts w:ascii="Times New Roman" w:hAnsi="Times New Roman" w:cs="Times New Roman"/>
          <w:sz w:val="28"/>
          <w:szCs w:val="28"/>
        </w:rPr>
        <w:t>и</w:t>
      </w:r>
      <w:r w:rsidR="00EB1EC2" w:rsidRPr="00EB1EC2">
        <w:rPr>
          <w:rFonts w:ascii="Times New Roman" w:hAnsi="Times New Roman" w:cs="Times New Roman"/>
          <w:sz w:val="28"/>
          <w:szCs w:val="28"/>
        </w:rPr>
        <w:t>, руководителя общественной приемной Главы города</w:t>
      </w:r>
      <w:r w:rsidR="003C3ADB">
        <w:rPr>
          <w:rFonts w:ascii="Times New Roman" w:hAnsi="Times New Roman" w:cs="Times New Roman"/>
          <w:sz w:val="28"/>
          <w:szCs w:val="28"/>
        </w:rPr>
        <w:t>.</w:t>
      </w:r>
    </w:p>
    <w:p w14:paraId="3DC06917" w14:textId="5FD5011A" w:rsidR="00000474" w:rsidRPr="00000474" w:rsidRDefault="00F04186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17075E" w:rsidRPr="0017075E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</w:t>
      </w:r>
      <w:r w:rsidR="003631A5">
        <w:rPr>
          <w:rFonts w:ascii="Times New Roman" w:hAnsi="Times New Roman" w:cs="Times New Roman"/>
          <w:sz w:val="28"/>
          <w:szCs w:val="28"/>
        </w:rPr>
        <w:t>р</w:t>
      </w:r>
      <w:r w:rsidR="0017075E" w:rsidRPr="0017075E">
        <w:rPr>
          <w:rFonts w:ascii="Times New Roman" w:hAnsi="Times New Roman" w:cs="Times New Roman"/>
          <w:sz w:val="28"/>
          <w:szCs w:val="28"/>
        </w:rPr>
        <w:t>нет»</w:t>
      </w:r>
      <w:r w:rsidR="00843702">
        <w:rPr>
          <w:rFonts w:ascii="Times New Roman" w:hAnsi="Times New Roman" w:cs="Times New Roman"/>
          <w:sz w:val="28"/>
          <w:szCs w:val="28"/>
        </w:rPr>
        <w:t>.</w:t>
      </w:r>
    </w:p>
    <w:p w14:paraId="39D43460" w14:textId="7F6BAE66" w:rsidR="00000474" w:rsidRDefault="004D5D9A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F04186" w:rsidRPr="00F0418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</w:t>
      </w:r>
      <w:proofErr w:type="spellStart"/>
      <w:r w:rsidR="00011EFF"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="00011EFF">
        <w:rPr>
          <w:rFonts w:ascii="Times New Roman" w:hAnsi="Times New Roman" w:cs="Times New Roman"/>
          <w:sz w:val="28"/>
          <w:szCs w:val="28"/>
        </w:rPr>
        <w:t xml:space="preserve"> С.</w:t>
      </w:r>
      <w:r w:rsidR="0053147A">
        <w:rPr>
          <w:rFonts w:ascii="Times New Roman" w:hAnsi="Times New Roman" w:cs="Times New Roman"/>
          <w:sz w:val="28"/>
          <w:szCs w:val="28"/>
        </w:rPr>
        <w:t>В</w:t>
      </w:r>
      <w:r w:rsidR="00011EFF" w:rsidRPr="00182990">
        <w:rPr>
          <w:rFonts w:ascii="Times New Roman" w:hAnsi="Times New Roman" w:cs="Times New Roman"/>
          <w:sz w:val="28"/>
          <w:szCs w:val="28"/>
        </w:rPr>
        <w:t>.</w:t>
      </w:r>
    </w:p>
    <w:p w14:paraId="79A8666F" w14:textId="77777777" w:rsidR="00011EFF" w:rsidRPr="00000474" w:rsidRDefault="00011EFF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9E8EE" w14:textId="77777777" w:rsidR="00885038" w:rsidRDefault="00885038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7B8077" w14:textId="77777777" w:rsidR="003C3ADB" w:rsidRPr="00000474" w:rsidRDefault="003C3ADB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4363AE2B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011EFF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3081B044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65612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11EFF">
        <w:rPr>
          <w:rFonts w:ascii="Times New Roman" w:hAnsi="Times New Roman" w:cs="Times New Roman"/>
          <w:b/>
          <w:sz w:val="28"/>
          <w:szCs w:val="28"/>
        </w:rPr>
        <w:t>С</w:t>
      </w:r>
      <w:r w:rsidR="005251F1">
        <w:rPr>
          <w:rFonts w:ascii="Times New Roman" w:hAnsi="Times New Roman" w:cs="Times New Roman"/>
          <w:b/>
          <w:sz w:val="28"/>
          <w:szCs w:val="28"/>
        </w:rPr>
        <w:t>.</w:t>
      </w:r>
      <w:r w:rsidR="00011EFF">
        <w:rPr>
          <w:rFonts w:ascii="Times New Roman" w:hAnsi="Times New Roman" w:cs="Times New Roman"/>
          <w:b/>
          <w:sz w:val="28"/>
          <w:szCs w:val="28"/>
        </w:rPr>
        <w:t>В</w:t>
      </w:r>
      <w:r w:rsidR="005251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1EFF">
        <w:rPr>
          <w:rFonts w:ascii="Times New Roman" w:hAnsi="Times New Roman" w:cs="Times New Roman"/>
          <w:b/>
          <w:sz w:val="28"/>
          <w:szCs w:val="28"/>
        </w:rPr>
        <w:t>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9EA6D" w14:textId="77777777" w:rsidR="00885038" w:rsidRDefault="00885038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26F0E3" w14:textId="77777777" w:rsidR="005F63E3" w:rsidRDefault="005F63E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D0B1D2" w14:textId="77777777" w:rsidR="005F63E3" w:rsidRDefault="005F63E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128687C" w14:textId="77777777" w:rsidR="005F63E3" w:rsidRDefault="005F63E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43A809" w14:textId="77777777" w:rsidR="005F63E3" w:rsidRDefault="005F63E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007B2C" w14:textId="77777777" w:rsidR="005F63E3" w:rsidRDefault="005F63E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D79840" w14:textId="77777777" w:rsidR="005F63E3" w:rsidRDefault="005F63E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B8D6C" w14:textId="738253D9" w:rsidR="00000474" w:rsidRPr="00000474" w:rsidRDefault="00011EFF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Дубинина С</w:t>
      </w:r>
      <w:r w:rsidR="0065228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С</w:t>
      </w:r>
      <w:r w:rsidR="00652289">
        <w:rPr>
          <w:rFonts w:ascii="Times New Roman" w:hAnsi="Times New Roman" w:cs="Times New Roman"/>
          <w:sz w:val="20"/>
          <w:szCs w:val="20"/>
        </w:rPr>
        <w:t>.</w:t>
      </w:r>
      <w:r w:rsidR="00000474" w:rsidRPr="000004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C475F7" w14:textId="4424AA70" w:rsidR="005251F1" w:rsidRPr="003C3ADB" w:rsidRDefault="00000474" w:rsidP="003C3AD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sz w:val="20"/>
          <w:szCs w:val="20"/>
        </w:rPr>
        <w:t>8</w:t>
      </w:r>
      <w:r w:rsidR="00D370B2">
        <w:rPr>
          <w:rFonts w:ascii="Times New Roman" w:hAnsi="Times New Roman" w:cs="Times New Roman"/>
          <w:sz w:val="20"/>
          <w:szCs w:val="20"/>
        </w:rPr>
        <w:t xml:space="preserve"> </w:t>
      </w:r>
      <w:r w:rsidRPr="00000474">
        <w:rPr>
          <w:rFonts w:ascii="Times New Roman" w:hAnsi="Times New Roman" w:cs="Times New Roman"/>
          <w:sz w:val="20"/>
          <w:szCs w:val="20"/>
        </w:rPr>
        <w:t>(38373) 5</w:t>
      </w:r>
      <w:r w:rsidR="00011EFF">
        <w:rPr>
          <w:rFonts w:ascii="Times New Roman" w:hAnsi="Times New Roman" w:cs="Times New Roman"/>
          <w:sz w:val="20"/>
          <w:szCs w:val="20"/>
        </w:rPr>
        <w:t>0</w:t>
      </w:r>
      <w:r w:rsidRPr="00000474">
        <w:rPr>
          <w:rFonts w:ascii="Times New Roman" w:hAnsi="Times New Roman" w:cs="Times New Roman"/>
          <w:sz w:val="20"/>
          <w:szCs w:val="20"/>
        </w:rPr>
        <w:t>-</w:t>
      </w:r>
      <w:r w:rsidR="00011EFF">
        <w:rPr>
          <w:rFonts w:ascii="Times New Roman" w:hAnsi="Times New Roman" w:cs="Times New Roman"/>
          <w:sz w:val="20"/>
          <w:szCs w:val="20"/>
        </w:rPr>
        <w:t>955</w:t>
      </w:r>
    </w:p>
    <w:permEnd w:id="460262450"/>
    <w:p w14:paraId="6D398CDA" w14:textId="1D35CA6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1DAA" w14:textId="77777777" w:rsidR="00E37397" w:rsidRDefault="00E37397" w:rsidP="003F66EC">
      <w:r>
        <w:separator/>
      </w:r>
    </w:p>
  </w:endnote>
  <w:endnote w:type="continuationSeparator" w:id="0">
    <w:p w14:paraId="7D3F5739" w14:textId="77777777" w:rsidR="00E37397" w:rsidRDefault="00E37397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4333" w14:textId="77777777" w:rsidR="00E37397" w:rsidRDefault="00E37397" w:rsidP="003F66EC">
      <w:r>
        <w:separator/>
      </w:r>
    </w:p>
  </w:footnote>
  <w:footnote w:type="continuationSeparator" w:id="0">
    <w:p w14:paraId="3AA36D08" w14:textId="77777777" w:rsidR="00E37397" w:rsidRDefault="00E37397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596284028">
    <w:abstractNumId w:val="7"/>
  </w:num>
  <w:num w:numId="2" w16cid:durableId="1111045696">
    <w:abstractNumId w:val="13"/>
  </w:num>
  <w:num w:numId="3" w16cid:durableId="1848792622">
    <w:abstractNumId w:val="9"/>
  </w:num>
  <w:num w:numId="4" w16cid:durableId="364864937">
    <w:abstractNumId w:val="0"/>
  </w:num>
  <w:num w:numId="5" w16cid:durableId="930238750">
    <w:abstractNumId w:val="8"/>
  </w:num>
  <w:num w:numId="6" w16cid:durableId="1983582037">
    <w:abstractNumId w:val="5"/>
  </w:num>
  <w:num w:numId="7" w16cid:durableId="2030790092">
    <w:abstractNumId w:val="11"/>
  </w:num>
  <w:num w:numId="8" w16cid:durableId="1895968138">
    <w:abstractNumId w:val="4"/>
  </w:num>
  <w:num w:numId="9" w16cid:durableId="1989044573">
    <w:abstractNumId w:val="15"/>
  </w:num>
  <w:num w:numId="10" w16cid:durableId="59645955">
    <w:abstractNumId w:val="3"/>
  </w:num>
  <w:num w:numId="11" w16cid:durableId="441152933">
    <w:abstractNumId w:val="2"/>
  </w:num>
  <w:num w:numId="12" w16cid:durableId="933830560">
    <w:abstractNumId w:val="1"/>
  </w:num>
  <w:num w:numId="13" w16cid:durableId="817646479">
    <w:abstractNumId w:val="14"/>
  </w:num>
  <w:num w:numId="14" w16cid:durableId="562764602">
    <w:abstractNumId w:val="6"/>
  </w:num>
  <w:num w:numId="15" w16cid:durableId="193664311">
    <w:abstractNumId w:val="10"/>
  </w:num>
  <w:num w:numId="16" w16cid:durableId="886914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11EFF"/>
    <w:rsid w:val="00021B40"/>
    <w:rsid w:val="00035F5B"/>
    <w:rsid w:val="00091E38"/>
    <w:rsid w:val="00092AC5"/>
    <w:rsid w:val="000D06B0"/>
    <w:rsid w:val="000E3B6E"/>
    <w:rsid w:val="00113B00"/>
    <w:rsid w:val="00116E5D"/>
    <w:rsid w:val="00124550"/>
    <w:rsid w:val="00136A35"/>
    <w:rsid w:val="00150124"/>
    <w:rsid w:val="00170197"/>
    <w:rsid w:val="0017075E"/>
    <w:rsid w:val="001C2377"/>
    <w:rsid w:val="001C260C"/>
    <w:rsid w:val="001E357F"/>
    <w:rsid w:val="001E3967"/>
    <w:rsid w:val="00202F3A"/>
    <w:rsid w:val="00214D71"/>
    <w:rsid w:val="00216083"/>
    <w:rsid w:val="00256769"/>
    <w:rsid w:val="002820F9"/>
    <w:rsid w:val="002B1E55"/>
    <w:rsid w:val="0035180A"/>
    <w:rsid w:val="00352E60"/>
    <w:rsid w:val="00354FF9"/>
    <w:rsid w:val="003631A5"/>
    <w:rsid w:val="00384207"/>
    <w:rsid w:val="003913C1"/>
    <w:rsid w:val="003A21E1"/>
    <w:rsid w:val="003C3ADB"/>
    <w:rsid w:val="003F66EC"/>
    <w:rsid w:val="0041022D"/>
    <w:rsid w:val="00426D4C"/>
    <w:rsid w:val="00456D83"/>
    <w:rsid w:val="00475BA5"/>
    <w:rsid w:val="004834CA"/>
    <w:rsid w:val="00493F47"/>
    <w:rsid w:val="004B27E4"/>
    <w:rsid w:val="004D592D"/>
    <w:rsid w:val="004D5D9A"/>
    <w:rsid w:val="004F380B"/>
    <w:rsid w:val="004F5BC8"/>
    <w:rsid w:val="00520FC1"/>
    <w:rsid w:val="005235EC"/>
    <w:rsid w:val="005251F1"/>
    <w:rsid w:val="0053147A"/>
    <w:rsid w:val="00540950"/>
    <w:rsid w:val="005750BF"/>
    <w:rsid w:val="00582FCB"/>
    <w:rsid w:val="005A11F0"/>
    <w:rsid w:val="005D711E"/>
    <w:rsid w:val="005F63E3"/>
    <w:rsid w:val="00611F22"/>
    <w:rsid w:val="006353C5"/>
    <w:rsid w:val="006437AF"/>
    <w:rsid w:val="00652289"/>
    <w:rsid w:val="00655159"/>
    <w:rsid w:val="00656124"/>
    <w:rsid w:val="006A25A3"/>
    <w:rsid w:val="006A5D05"/>
    <w:rsid w:val="006D1841"/>
    <w:rsid w:val="006E247A"/>
    <w:rsid w:val="006F0CE0"/>
    <w:rsid w:val="006F1F06"/>
    <w:rsid w:val="006F304D"/>
    <w:rsid w:val="00725623"/>
    <w:rsid w:val="007358D0"/>
    <w:rsid w:val="007363A2"/>
    <w:rsid w:val="00741F30"/>
    <w:rsid w:val="007556B2"/>
    <w:rsid w:val="00770F25"/>
    <w:rsid w:val="00776888"/>
    <w:rsid w:val="007807D7"/>
    <w:rsid w:val="007A63DF"/>
    <w:rsid w:val="007E4363"/>
    <w:rsid w:val="007E58A6"/>
    <w:rsid w:val="0080614E"/>
    <w:rsid w:val="00843702"/>
    <w:rsid w:val="008605F5"/>
    <w:rsid w:val="00881D74"/>
    <w:rsid w:val="00885038"/>
    <w:rsid w:val="008A67FA"/>
    <w:rsid w:val="008B3F22"/>
    <w:rsid w:val="008D1A3F"/>
    <w:rsid w:val="008E5101"/>
    <w:rsid w:val="008F47C8"/>
    <w:rsid w:val="009334FA"/>
    <w:rsid w:val="00941ABF"/>
    <w:rsid w:val="00944053"/>
    <w:rsid w:val="00950336"/>
    <w:rsid w:val="009A30CD"/>
    <w:rsid w:val="009B1A57"/>
    <w:rsid w:val="009B6195"/>
    <w:rsid w:val="009B67E5"/>
    <w:rsid w:val="009D4552"/>
    <w:rsid w:val="00A2046F"/>
    <w:rsid w:val="00A448DF"/>
    <w:rsid w:val="00A45921"/>
    <w:rsid w:val="00A569A0"/>
    <w:rsid w:val="00AB4F7A"/>
    <w:rsid w:val="00AB779A"/>
    <w:rsid w:val="00AC3D4E"/>
    <w:rsid w:val="00AD1209"/>
    <w:rsid w:val="00AD6BD0"/>
    <w:rsid w:val="00AE3E8C"/>
    <w:rsid w:val="00AF1D44"/>
    <w:rsid w:val="00B31406"/>
    <w:rsid w:val="00B345AD"/>
    <w:rsid w:val="00B34BAD"/>
    <w:rsid w:val="00B82EE8"/>
    <w:rsid w:val="00BA11D6"/>
    <w:rsid w:val="00BC41D9"/>
    <w:rsid w:val="00BE0D06"/>
    <w:rsid w:val="00BF2E4D"/>
    <w:rsid w:val="00C05758"/>
    <w:rsid w:val="00C176D7"/>
    <w:rsid w:val="00C569D6"/>
    <w:rsid w:val="00C76165"/>
    <w:rsid w:val="00C77A72"/>
    <w:rsid w:val="00C802B8"/>
    <w:rsid w:val="00C82258"/>
    <w:rsid w:val="00C93248"/>
    <w:rsid w:val="00CB079A"/>
    <w:rsid w:val="00CB321E"/>
    <w:rsid w:val="00CB7A57"/>
    <w:rsid w:val="00CD1D20"/>
    <w:rsid w:val="00CD50F7"/>
    <w:rsid w:val="00D063FF"/>
    <w:rsid w:val="00D370B2"/>
    <w:rsid w:val="00D512BF"/>
    <w:rsid w:val="00D526EC"/>
    <w:rsid w:val="00D67857"/>
    <w:rsid w:val="00D758D2"/>
    <w:rsid w:val="00D760DD"/>
    <w:rsid w:val="00D806E9"/>
    <w:rsid w:val="00DA6C58"/>
    <w:rsid w:val="00DB1F8C"/>
    <w:rsid w:val="00DD6828"/>
    <w:rsid w:val="00E055A2"/>
    <w:rsid w:val="00E270C0"/>
    <w:rsid w:val="00E33383"/>
    <w:rsid w:val="00E37397"/>
    <w:rsid w:val="00E50002"/>
    <w:rsid w:val="00E543BA"/>
    <w:rsid w:val="00E8683D"/>
    <w:rsid w:val="00EB1EC2"/>
    <w:rsid w:val="00ED1789"/>
    <w:rsid w:val="00EE5E3E"/>
    <w:rsid w:val="00EE6323"/>
    <w:rsid w:val="00EF4A31"/>
    <w:rsid w:val="00F04186"/>
    <w:rsid w:val="00F304BB"/>
    <w:rsid w:val="00F47CC7"/>
    <w:rsid w:val="00F65AB7"/>
    <w:rsid w:val="00F75559"/>
    <w:rsid w:val="00FA78B9"/>
    <w:rsid w:val="00FB2B8A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cp:lastPrinted>2026-03-02T09:39:00Z</cp:lastPrinted>
  <dcterms:created xsi:type="dcterms:W3CDTF">2026-03-03T07:39:00Z</dcterms:created>
  <dcterms:modified xsi:type="dcterms:W3CDTF">2026-03-06T04:09:00Z</dcterms:modified>
</cp:coreProperties>
</file>