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7F9DA" w14:textId="77777777" w:rsidR="00294C55" w:rsidRDefault="00294C55" w:rsidP="008E1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ПРОЕКТ </w:t>
      </w:r>
    </w:p>
    <w:p w14:paraId="20E948AF" w14:textId="4A5EFC0A" w:rsidR="008E104D" w:rsidRPr="008E104D" w:rsidRDefault="008E104D" w:rsidP="008E1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10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Административный регламент</w:t>
      </w:r>
    </w:p>
    <w:p w14:paraId="30961726" w14:textId="77777777" w:rsidR="008E104D" w:rsidRPr="008E104D" w:rsidRDefault="008E104D" w:rsidP="008E1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10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предоставлению муниципальной услуги </w:t>
      </w:r>
    </w:p>
    <w:p w14:paraId="0902E1C7" w14:textId="77777777" w:rsidR="008E104D" w:rsidRPr="008E104D" w:rsidRDefault="008E104D" w:rsidP="008E1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104D"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  <w:t>«</w:t>
      </w:r>
      <w:bookmarkStart w:id="0" w:name="_Hlk202770489"/>
      <w:r w:rsidRPr="008E104D">
        <w:rPr>
          <w:rFonts w:ascii="Times New Roman" w:eastAsia="Microsoft Sans Serif" w:hAnsi="Times New Roman" w:cs="Times New Roman"/>
          <w:bCs/>
          <w:sz w:val="28"/>
          <w:szCs w:val="28"/>
          <w:lang w:eastAsia="ru-RU" w:bidi="ru-RU"/>
        </w:rPr>
        <w:t>Предоставление земельных участков в аренду без проведения торгов</w:t>
      </w:r>
      <w:r w:rsidRPr="008E104D"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  <w:t>»</w:t>
      </w:r>
      <w:bookmarkEnd w:id="0"/>
    </w:p>
    <w:p w14:paraId="4E9C4205" w14:textId="77777777" w:rsidR="008E104D" w:rsidRPr="008E104D" w:rsidRDefault="008E104D" w:rsidP="008E104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5B9D9288" w14:textId="77777777" w:rsidR="008E104D" w:rsidRPr="008E104D" w:rsidRDefault="008E104D" w:rsidP="008E104D">
      <w:pPr>
        <w:numPr>
          <w:ilvl w:val="0"/>
          <w:numId w:val="5"/>
        </w:numPr>
        <w:suppressAutoHyphens/>
        <w:contextualSpacing/>
        <w:jc w:val="center"/>
        <w:rPr>
          <w:rFonts w:ascii="Times New Roman" w:hAnsi="Times New Roman" w:cs="Times New Roman"/>
          <w:b/>
          <w:bCs/>
          <w:iCs/>
          <w:kern w:val="2"/>
          <w:sz w:val="28"/>
          <w:szCs w:val="28"/>
          <w14:ligatures w14:val="standardContextual"/>
        </w:rPr>
      </w:pPr>
      <w:r w:rsidRPr="008E104D">
        <w:rPr>
          <w:rFonts w:ascii="Times New Roman" w:hAnsi="Times New Roman" w:cs="Times New Roman"/>
          <w:b/>
          <w:bCs/>
          <w:iCs/>
          <w:kern w:val="2"/>
          <w:sz w:val="28"/>
          <w:szCs w:val="28"/>
          <w14:ligatures w14:val="standardContextual"/>
        </w:rPr>
        <w:t>Общие положения</w:t>
      </w:r>
    </w:p>
    <w:p w14:paraId="470B47A5" w14:textId="77777777" w:rsidR="008E104D" w:rsidRPr="008E104D" w:rsidRDefault="008E104D" w:rsidP="008E104D">
      <w:pPr>
        <w:keepNext/>
        <w:keepLines/>
        <w:spacing w:before="240" w:line="240" w:lineRule="auto"/>
        <w:ind w:left="1080"/>
        <w:contextualSpacing/>
        <w:outlineLvl w:val="0"/>
        <w:rPr>
          <w:rFonts w:ascii="Times New Roman" w:eastAsia="Yu Gothic Light" w:hAnsi="Times New Roman" w:cs="Times New Roman"/>
          <w:b/>
          <w:bCs/>
          <w:sz w:val="28"/>
          <w:szCs w:val="28"/>
        </w:rPr>
      </w:pPr>
      <w:r w:rsidRPr="008E10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 регулирования административного регламента</w:t>
      </w:r>
    </w:p>
    <w:p w14:paraId="16C84F6C" w14:textId="77777777" w:rsidR="008E104D" w:rsidRPr="008E104D" w:rsidRDefault="008E104D" w:rsidP="008E104D">
      <w:pPr>
        <w:widowControl w:val="0"/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  <w:r w:rsidRPr="008E104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Административный регламент предоставления муниципальной услуги «</w:t>
      </w:r>
      <w:bookmarkStart w:id="1" w:name="_Hlk213841395"/>
      <w:r w:rsidRPr="008E104D">
        <w:rPr>
          <w:rFonts w:ascii="Times New Roman" w:eastAsia="Microsoft Sans Serif" w:hAnsi="Times New Roman" w:cs="Times New Roman"/>
          <w:bCs/>
          <w:sz w:val="28"/>
          <w:szCs w:val="28"/>
          <w:lang w:eastAsia="ru-RU" w:bidi="ru-RU"/>
        </w:rPr>
        <w:t>Предоставление земельных участков в аренду без проведения торгов</w:t>
      </w:r>
      <w:bookmarkEnd w:id="1"/>
      <w:r w:rsidRPr="008E104D">
        <w:rPr>
          <w:rFonts w:ascii="Times New Roman" w:eastAsia="Microsoft Sans Serif" w:hAnsi="Times New Roman" w:cs="Times New Roman"/>
          <w:bCs/>
          <w:sz w:val="28"/>
          <w:szCs w:val="28"/>
          <w:lang w:eastAsia="ru-RU" w:bidi="ru-RU"/>
        </w:rPr>
        <w:t>» -</w:t>
      </w:r>
      <w:r w:rsidRPr="008E104D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 нормативный правовой акт, устанавливающий порядок предоставления и стандарт предоставления муниципальной услуги (далее - административный регламент).</w:t>
      </w:r>
    </w:p>
    <w:p w14:paraId="1D9BAAD8" w14:textId="77777777" w:rsidR="008E104D" w:rsidRPr="008E104D" w:rsidRDefault="008E104D" w:rsidP="008E104D">
      <w:pPr>
        <w:widowControl w:val="0"/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  <w:r w:rsidRPr="008E104D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Перечень условных обозначений и сокращений приведен в приложении 1 к административному регламенту.</w:t>
      </w:r>
    </w:p>
    <w:p w14:paraId="77F5D451" w14:textId="77777777" w:rsidR="008E104D" w:rsidRPr="008E104D" w:rsidRDefault="008E104D" w:rsidP="008E10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2CDF1BF1" w14:textId="77777777" w:rsidR="008E104D" w:rsidRPr="008E104D" w:rsidRDefault="008E104D" w:rsidP="008E10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10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 заявителей</w:t>
      </w:r>
    </w:p>
    <w:p w14:paraId="063FB16A" w14:textId="77777777" w:rsidR="008E104D" w:rsidRPr="008E104D" w:rsidRDefault="008E104D" w:rsidP="008E104D">
      <w:pPr>
        <w:suppressAutoHyphens/>
        <w:ind w:firstLine="709"/>
        <w:contextualSpacing/>
        <w:rPr>
          <w:rFonts w:ascii="Times New Roman" w:hAnsi="Times New Roman" w:cs="Times New Roman"/>
          <w:b/>
          <w:bCs/>
          <w:iCs/>
          <w:kern w:val="2"/>
          <w:sz w:val="28"/>
          <w:szCs w:val="28"/>
          <w14:ligatures w14:val="standardContextual"/>
        </w:rPr>
      </w:pPr>
    </w:p>
    <w:p w14:paraId="5485E036" w14:textId="77777777" w:rsidR="008E104D" w:rsidRPr="008E104D" w:rsidRDefault="008E104D" w:rsidP="008E104D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  <w:lang w:bidi="en-US"/>
          <w14:ligatures w14:val="standardContextual"/>
        </w:rPr>
      </w:pPr>
      <w:r w:rsidRPr="008E104D">
        <w:rPr>
          <w:rFonts w:ascii="Times New Roman" w:hAnsi="Times New Roman"/>
          <w:kern w:val="2"/>
          <w:sz w:val="28"/>
          <w:szCs w:val="28"/>
          <w:lang w:bidi="en-US"/>
          <w14:ligatures w14:val="standardContextual"/>
        </w:rPr>
        <w:t>Заявителями на получение муниципальной услуги являются физические лица и юридические лица, а также их представители, действующие в силу полномочий при предъявлении доверенности, оформленной в соответствии с законодательством Российской Федерации.</w:t>
      </w:r>
    </w:p>
    <w:p w14:paraId="2EF75401" w14:textId="77777777" w:rsidR="008E104D" w:rsidRPr="008E104D" w:rsidRDefault="008E104D" w:rsidP="008E104D">
      <w:pPr>
        <w:numPr>
          <w:ilvl w:val="0"/>
          <w:numId w:val="15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8E104D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Договор аренды земельного участка без проведения торгов заключается в случаях, указанных в приложении 6 к административному регламенту. </w:t>
      </w:r>
    </w:p>
    <w:p w14:paraId="615E82C7" w14:textId="77777777" w:rsidR="008E104D" w:rsidRPr="008E104D" w:rsidRDefault="008E104D" w:rsidP="008E104D">
      <w:pPr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ind w:left="1095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E104D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14:paraId="01CBF306" w14:textId="77777777" w:rsidR="008E104D" w:rsidRPr="008E104D" w:rsidRDefault="008E104D" w:rsidP="008E10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36E1C8" w14:textId="77777777" w:rsidR="008E104D" w:rsidRPr="008E104D" w:rsidRDefault="008E104D" w:rsidP="008E10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8E10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порядку предоставления заявителю муниципальной услуги в соответствии с категориями (признаками) заявителей</w:t>
      </w:r>
    </w:p>
    <w:p w14:paraId="3C807CC4" w14:textId="77777777" w:rsidR="008E104D" w:rsidRPr="008E104D" w:rsidRDefault="008E104D" w:rsidP="008E104D">
      <w:pPr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color w:val="FF0000"/>
          <w:sz w:val="20"/>
        </w:rPr>
      </w:pPr>
    </w:p>
    <w:p w14:paraId="283F4423" w14:textId="77777777" w:rsidR="008E104D" w:rsidRPr="008E104D" w:rsidRDefault="008E104D" w:rsidP="008E104D">
      <w:pPr>
        <w:numPr>
          <w:ilvl w:val="0"/>
          <w:numId w:val="15"/>
        </w:num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4D">
        <w:rPr>
          <w:rFonts w:ascii="Times New Roman" w:eastAsia="Times New Roman" w:hAnsi="Times New Roman" w:cs="Times New Roman"/>
          <w:sz w:val="28"/>
          <w:lang w:eastAsia="ru-RU"/>
        </w:rPr>
        <w:t>Услуга должна быть предоставлена заявителю в соответствии с вариантами предоставления муниципальной услуги, которые размещаются в федеральной государственной информационной системе "Единый портал государственных и муниципальных услуг (функций)"</w:t>
      </w:r>
      <w:r w:rsidRPr="008E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Единый портал).</w:t>
      </w:r>
    </w:p>
    <w:p w14:paraId="1E25AE36" w14:textId="77777777" w:rsidR="008E104D" w:rsidRPr="008E104D" w:rsidRDefault="008E104D" w:rsidP="008E104D">
      <w:pPr>
        <w:suppressAutoHyphens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269909A3" w14:textId="77777777" w:rsidR="008E104D" w:rsidRPr="008E104D" w:rsidRDefault="008E104D" w:rsidP="008E104D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E104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II. Стандарт предоставления муниципальной услуги</w:t>
      </w:r>
    </w:p>
    <w:p w14:paraId="581378A5" w14:textId="77777777" w:rsidR="008E104D" w:rsidRPr="008E104D" w:rsidRDefault="008E104D" w:rsidP="008E104D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084840" w14:textId="77777777" w:rsidR="008E104D" w:rsidRPr="008E104D" w:rsidRDefault="008E104D" w:rsidP="008E104D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10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муниципальной услуги</w:t>
      </w:r>
    </w:p>
    <w:p w14:paraId="1EC8B830" w14:textId="77777777" w:rsidR="008E104D" w:rsidRPr="008E104D" w:rsidRDefault="008E104D" w:rsidP="008E104D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4EC383" w14:textId="77777777" w:rsidR="008E104D" w:rsidRPr="008E104D" w:rsidRDefault="008E104D" w:rsidP="008E104D">
      <w:pPr>
        <w:numPr>
          <w:ilvl w:val="0"/>
          <w:numId w:val="15"/>
        </w:numPr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8E10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E104D">
        <w:rPr>
          <w:rFonts w:ascii="Times New Roman" w:eastAsia="Microsoft Sans Serif" w:hAnsi="Times New Roman" w:cs="Times New Roman"/>
          <w:bCs/>
          <w:sz w:val="28"/>
          <w:szCs w:val="28"/>
          <w:lang w:eastAsia="ru-RU" w:bidi="ru-RU"/>
        </w:rPr>
        <w:t>Предоставление земельных участков в аренду без проведения торгов</w:t>
      </w:r>
      <w:r w:rsidRPr="008E104D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»</w:t>
      </w:r>
      <w:r w:rsidRPr="008E10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AF234D" w14:textId="77777777" w:rsidR="008E104D" w:rsidRPr="008E104D" w:rsidRDefault="008E104D" w:rsidP="008E104D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EA08FB" w14:textId="77777777" w:rsidR="008E104D" w:rsidRPr="008E104D" w:rsidRDefault="008E104D" w:rsidP="008E104D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10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органа, предоставляющего муниципальную услугу</w:t>
      </w:r>
    </w:p>
    <w:p w14:paraId="13674E04" w14:textId="77777777" w:rsidR="008E104D" w:rsidRPr="008E104D" w:rsidRDefault="008E104D" w:rsidP="008E104D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7D28B835" w14:textId="77777777" w:rsidR="008E104D" w:rsidRPr="008E104D" w:rsidRDefault="008E104D" w:rsidP="008E104D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 Муниципальная услуга предоставляется администрацией города Оби Новосибирской области в лице управления экономического развития, промышленности и торговли (далее – Орган местного самоуправления).</w:t>
      </w:r>
    </w:p>
    <w:p w14:paraId="1E2FB168" w14:textId="77777777" w:rsidR="008E104D" w:rsidRPr="008E104D" w:rsidRDefault="008E104D" w:rsidP="008E104D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4D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Предоставление муниципальной услуги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26B5A8D7" w14:textId="77777777" w:rsidR="008E104D" w:rsidRPr="008E104D" w:rsidRDefault="008E104D" w:rsidP="008E104D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4D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МФЦ, в которых организуется предоставление муниципальной услуги, не могут принимать решение об отказе в приеме заявления о предоставлении муниципальной услуги (далее – заявление) и документов и (или) информации, необходимых для ее предоставления.</w:t>
      </w:r>
    </w:p>
    <w:p w14:paraId="221B1394" w14:textId="77777777" w:rsidR="008E104D" w:rsidRPr="008E104D" w:rsidRDefault="008E104D" w:rsidP="008E104D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03CAD595" w14:textId="77777777" w:rsidR="008E104D" w:rsidRPr="008E104D" w:rsidRDefault="008E104D" w:rsidP="008E104D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10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 предоставления муниципальной услуги</w:t>
      </w:r>
    </w:p>
    <w:p w14:paraId="17706D2E" w14:textId="77777777" w:rsidR="008E104D" w:rsidRPr="008E104D" w:rsidRDefault="008E104D" w:rsidP="008E104D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F192C17" w14:textId="77777777" w:rsidR="008E104D" w:rsidRPr="008E104D" w:rsidRDefault="008E104D" w:rsidP="008E104D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bookmarkStart w:id="2" w:name="_Hlk202781062"/>
      <w:r w:rsidRPr="008E104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предоставления муниципальной услуги являются:</w:t>
      </w:r>
      <w:bookmarkEnd w:id="2"/>
    </w:p>
    <w:p w14:paraId="13BD58E8" w14:textId="77777777" w:rsidR="008E104D" w:rsidRPr="008E104D" w:rsidRDefault="008E104D" w:rsidP="008E104D">
      <w:pPr>
        <w:widowControl w:val="0"/>
        <w:tabs>
          <w:tab w:val="left" w:pos="14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04D">
        <w:rPr>
          <w:rFonts w:ascii="Times New Roman" w:eastAsia="Times New Roman" w:hAnsi="Times New Roman" w:cs="Times New Roman"/>
          <w:bCs/>
          <w:sz w:val="28"/>
          <w:szCs w:val="28"/>
        </w:rPr>
        <w:t>а) договор аренды земельного участка по форме согласно приложению 7 к настоящему Административному регламенту</w:t>
      </w:r>
      <w:r w:rsidRPr="008E10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62087AFF" w14:textId="77777777" w:rsidR="008E104D" w:rsidRPr="008E104D" w:rsidRDefault="008E104D" w:rsidP="008E104D">
      <w:pPr>
        <w:widowControl w:val="0"/>
        <w:tabs>
          <w:tab w:val="left" w:pos="14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0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б) решение об отказе в предоставлении муниципальной услуги по форме согласно приложению № 8 к настоящему административному регламенту.</w:t>
      </w:r>
    </w:p>
    <w:p w14:paraId="7A6363BF" w14:textId="77777777" w:rsidR="008E104D" w:rsidRPr="008E104D" w:rsidRDefault="008E104D" w:rsidP="008E104D">
      <w:pPr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4D">
        <w:rPr>
          <w:rFonts w:ascii="Times New Roman" w:eastAsia="Times New Roman" w:hAnsi="Times New Roman" w:cs="Times New Roman"/>
          <w:sz w:val="28"/>
          <w:szCs w:val="28"/>
          <w:lang w:eastAsia="ru-RU"/>
        </w:rPr>
        <w:t>10. Формирование реестровой записи в качестве результата предоставления Услуги не предусмотрено.</w:t>
      </w:r>
    </w:p>
    <w:p w14:paraId="51F691CB" w14:textId="77777777" w:rsidR="008E104D" w:rsidRPr="008E104D" w:rsidRDefault="008E104D" w:rsidP="008E104D">
      <w:pPr>
        <w:tabs>
          <w:tab w:val="num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Pr="008E104D">
        <w:rPr>
          <w:rFonts w:ascii="Times New Roman" w:eastAsia="Times New Roman" w:hAnsi="Times New Roman" w:cs="Times New Roman"/>
          <w:sz w:val="28"/>
          <w:szCs w:val="28"/>
        </w:rPr>
        <w:t>Результаты предоставления муниципальной услуги могут быть получены:</w:t>
      </w:r>
    </w:p>
    <w:p w14:paraId="7B43F8E0" w14:textId="77777777" w:rsidR="008E104D" w:rsidRPr="008E104D" w:rsidRDefault="008E104D" w:rsidP="008E104D">
      <w:pPr>
        <w:tabs>
          <w:tab w:val="left" w:pos="851"/>
          <w:tab w:val="num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04D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8E104D">
        <w:rPr>
          <w:rFonts w:ascii="Times New Roman" w:eastAsia="Times New Roman" w:hAnsi="Times New Roman" w:cs="Times New Roman"/>
          <w:noProof/>
          <w:sz w:val="28"/>
          <w:szCs w:val="28"/>
        </w:rPr>
        <w:t>в Органе местного самоуправления на бумажном носителе при личном обращении</w:t>
      </w:r>
      <w:r w:rsidRPr="008E104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9AFAB4C" w14:textId="77777777" w:rsidR="008E104D" w:rsidRPr="008E104D" w:rsidRDefault="008E104D" w:rsidP="008E10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4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</w:t>
      </w:r>
      <w:r w:rsidRPr="008E104D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МФЦ на бумажном носителе при личном обращении;</w:t>
      </w:r>
    </w:p>
    <w:p w14:paraId="634B819C" w14:textId="77777777" w:rsidR="008E104D" w:rsidRPr="008E104D" w:rsidRDefault="008E104D" w:rsidP="008E10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на Едином портале (при наличии технической возможности), в том числе в форме электронного документа, подписанного электронной подписью или адресу электронной почты, указанному заявителем;</w:t>
      </w:r>
    </w:p>
    <w:p w14:paraId="62B83960" w14:textId="77777777" w:rsidR="008E104D" w:rsidRPr="008E104D" w:rsidRDefault="008E104D" w:rsidP="008E10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посредством почтового отправления.</w:t>
      </w:r>
    </w:p>
    <w:p w14:paraId="507E13CE" w14:textId="77777777" w:rsidR="008E104D" w:rsidRPr="008E104D" w:rsidRDefault="008E104D" w:rsidP="008E10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FCAB050" w14:textId="77777777" w:rsidR="008E104D" w:rsidRPr="008E104D" w:rsidRDefault="008E104D" w:rsidP="008E104D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10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предоставления муниципальной услуги</w:t>
      </w:r>
    </w:p>
    <w:p w14:paraId="6DDAA4CF" w14:textId="77777777" w:rsidR="008E104D" w:rsidRPr="008E104D" w:rsidRDefault="008E104D" w:rsidP="008E104D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77F1786E" w14:textId="77777777" w:rsidR="008E104D" w:rsidRPr="008E104D" w:rsidRDefault="008E104D" w:rsidP="008E104D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Максимальный срок предоставления муниципальной услуги составляет не более 20 календарных дней с даты регистрации заявления о предоставлении муниципальной услуги и документов, необходимых для предоставления муниципальной услуги. </w:t>
      </w:r>
    </w:p>
    <w:p w14:paraId="05A60F12" w14:textId="77777777" w:rsidR="008E104D" w:rsidRPr="008E104D" w:rsidRDefault="008E104D" w:rsidP="008E104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4D">
        <w:rPr>
          <w:rFonts w:ascii="Times New Roman" w:eastAsia="Times New Roman" w:hAnsi="Times New Roman" w:cs="Times New Roman"/>
          <w:sz w:val="28"/>
          <w:szCs w:val="28"/>
          <w:lang w:eastAsia="ru-RU"/>
        </w:rPr>
        <w:t>13.  В случае подачи документов в МФЦ срок предоставления муниципальной услуги исчисляется со дня поступления в Орган местного самоуправления документов из МФЦ.</w:t>
      </w:r>
    </w:p>
    <w:p w14:paraId="4E9CE9CC" w14:textId="77777777" w:rsidR="008E104D" w:rsidRPr="008E104D" w:rsidRDefault="008E104D" w:rsidP="008E104D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r w:rsidRPr="008E104D">
        <w:rPr>
          <w:rFonts w:ascii="Times New Roman" w:hAnsi="Times New Roman"/>
          <w:kern w:val="2"/>
          <w:sz w:val="28"/>
          <w:szCs w:val="28"/>
          <w14:ligatures w14:val="standardContextual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14:paraId="74C22327" w14:textId="77777777" w:rsidR="008E104D" w:rsidRPr="008E104D" w:rsidRDefault="008E104D" w:rsidP="008E104D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r w:rsidRPr="008E104D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Срок выдачи (направления) результата предоставления муниципальной услуги заявителю составляет не более 2 рабочих дня со дня принятия соответствующего решения Органа местного самоуправления (в общий срок предоставления муниципальной услуги не включается). </w:t>
      </w:r>
    </w:p>
    <w:p w14:paraId="56CB8C86" w14:textId="77777777" w:rsidR="008E104D" w:rsidRPr="008E104D" w:rsidRDefault="008E104D" w:rsidP="008E104D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r w:rsidRPr="008E104D">
        <w:rPr>
          <w:rFonts w:ascii="Times New Roman" w:hAnsi="Times New Roman"/>
          <w:kern w:val="2"/>
          <w:sz w:val="28"/>
          <w:szCs w:val="28"/>
          <w14:ligatures w14:val="standardContextual"/>
        </w:rPr>
        <w:lastRenderedPageBreak/>
        <w:t xml:space="preserve">Направление результата предоставления муниципальной услуги в электронном виде осуществляется в день принятия решения, в режиме реального времени (при наличии технической возможности). </w:t>
      </w:r>
    </w:p>
    <w:p w14:paraId="59DAC62C" w14:textId="77777777" w:rsidR="008E104D" w:rsidRPr="008E104D" w:rsidRDefault="008E104D" w:rsidP="008E104D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r w:rsidRPr="008E104D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Передача в МФЦ результата предоставления муниципальной услуги по заявлениям, поступившим через МФЦ, осуществляется в срок, не превышающий 2 рабочих дней после окончания установленного настоящим административным регламентом срока предоставления муниципальной услуги. </w:t>
      </w:r>
    </w:p>
    <w:p w14:paraId="38F1697D" w14:textId="77777777" w:rsidR="008E104D" w:rsidRPr="008E104D" w:rsidRDefault="008E104D" w:rsidP="008E104D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r w:rsidRPr="008E104D">
        <w:rPr>
          <w:rFonts w:ascii="Times New Roman" w:hAnsi="Times New Roman"/>
          <w:kern w:val="2"/>
          <w:sz w:val="28"/>
          <w:szCs w:val="28"/>
          <w14:ligatures w14:val="standardContextual"/>
        </w:rPr>
        <w:t>МФЦ осуществляет выдачу заявителю результата предоставления муниципальной услуги в течение срока хранения готового результата, предусмотренного соглашением о взаимодействии между МФЦ и Органом местного самоуправления.</w:t>
      </w:r>
    </w:p>
    <w:p w14:paraId="2068C2A5" w14:textId="77777777" w:rsidR="008E104D" w:rsidRPr="008E104D" w:rsidRDefault="008E104D" w:rsidP="008E104D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DFFEC6F" w14:textId="77777777" w:rsidR="008E104D" w:rsidRPr="008E104D" w:rsidRDefault="008E104D" w:rsidP="008E104D">
      <w:pPr>
        <w:keepNext/>
        <w:keepLines/>
        <w:spacing w:before="480" w:after="24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10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8E10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при предоставлении муниципальной услуги, и способы ее взимания</w:t>
      </w:r>
    </w:p>
    <w:p w14:paraId="0E1E5CE2" w14:textId="77777777" w:rsidR="008E104D" w:rsidRPr="008E104D" w:rsidRDefault="008E104D" w:rsidP="008E104D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hanging="9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осуществляется бесплатно.</w:t>
      </w:r>
    </w:p>
    <w:p w14:paraId="3DDDF5A3" w14:textId="77777777" w:rsidR="008E104D" w:rsidRPr="008E104D" w:rsidRDefault="008E104D" w:rsidP="008E104D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4D">
        <w:rPr>
          <w:rFonts w:ascii="Times New Roman" w:eastAsia="Times New Roman" w:hAnsi="Times New Roman" w:cs="Times New Roman"/>
          <w:noProof/>
          <w:sz w:val="28"/>
          <w:szCs w:val="28"/>
        </w:rPr>
        <w:t>Взимание государственной пошлины или иной платы за предоставление муниципальной услуги законодательством Российской Федерации не предусмотрено</w:t>
      </w:r>
      <w:r w:rsidRPr="008E10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253626" w14:textId="77777777" w:rsidR="008E104D" w:rsidRPr="008E104D" w:rsidRDefault="008E104D" w:rsidP="008E104D">
      <w:pPr>
        <w:keepNext/>
        <w:keepLines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10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Максимальный срок ожидания в очереди при подаче заявителем </w:t>
      </w:r>
      <w:r w:rsidRPr="008E1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заявления</w:t>
      </w:r>
      <w:r w:rsidRPr="008E10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при получении результата предоставления муниципальной услуги</w:t>
      </w:r>
    </w:p>
    <w:p w14:paraId="399B11AB" w14:textId="77777777" w:rsidR="008E104D" w:rsidRPr="008E104D" w:rsidRDefault="008E104D" w:rsidP="008E104D">
      <w:pPr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  <w:lang w:eastAsia="ar-SA"/>
          <w14:ligatures w14:val="standardContextual"/>
        </w:rPr>
      </w:pPr>
      <w:r w:rsidRPr="008E104D">
        <w:rPr>
          <w:rFonts w:ascii="Times New Roman" w:hAnsi="Times New Roman"/>
          <w:kern w:val="2"/>
          <w:sz w:val="28"/>
          <w:szCs w:val="28"/>
          <w:lang w:eastAsia="ar-SA"/>
          <w14:ligatures w14:val="standardContextual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муниципальных услуг не должен превышать 15 минут.</w:t>
      </w:r>
    </w:p>
    <w:p w14:paraId="0D019A00" w14:textId="77777777" w:rsidR="008E104D" w:rsidRPr="008E104D" w:rsidRDefault="008E104D" w:rsidP="008E104D">
      <w:pPr>
        <w:keepNext/>
        <w:keepLines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10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регистрации запроса заявителя о предоставлении муниципальной услуги</w:t>
      </w:r>
    </w:p>
    <w:p w14:paraId="117DB36A" w14:textId="77777777" w:rsidR="008E104D" w:rsidRPr="008E104D" w:rsidRDefault="008E104D" w:rsidP="008E104D">
      <w:pPr>
        <w:numPr>
          <w:ilvl w:val="0"/>
          <w:numId w:val="18"/>
        </w:numPr>
        <w:spacing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104D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Заявление, представленное заявителем лично либо его представителем, регистрируется в установленном порядке в Органе местного самоуправления или МФЦ в течение 1 рабочего дня с даты поступления такого заявления.</w:t>
      </w:r>
    </w:p>
    <w:p w14:paraId="1E58B2F1" w14:textId="77777777" w:rsidR="008E104D" w:rsidRPr="008E104D" w:rsidRDefault="008E104D" w:rsidP="008E104D">
      <w:pPr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104D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Заявление, поступившее в электронной форме посредством Единого портала (при наличии технической возможности), регистрируется в установленном порядке Органом местного самоуправления в день его поступления. Заявление, поступившее в нерабочий (нерабочий праздничный) день или в нерабочее время, регистрируются на следующий рабочий день.</w:t>
      </w:r>
    </w:p>
    <w:p w14:paraId="4BD57B53" w14:textId="77777777" w:rsidR="008E104D" w:rsidRPr="008E104D" w:rsidRDefault="008E104D" w:rsidP="008E104D">
      <w:pPr>
        <w:tabs>
          <w:tab w:val="left" w:pos="102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57E90CB2" w14:textId="77777777" w:rsidR="008E104D" w:rsidRPr="008E104D" w:rsidRDefault="008E104D" w:rsidP="008E104D">
      <w:pPr>
        <w:keepNext/>
        <w:keepLines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10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Требования к помещениям, в которых предоставляется муниципальная услуга</w:t>
      </w:r>
    </w:p>
    <w:p w14:paraId="2298F7EF" w14:textId="77777777" w:rsidR="008E104D" w:rsidRPr="008E104D" w:rsidRDefault="008E104D" w:rsidP="008E104D">
      <w:pPr>
        <w:numPr>
          <w:ilvl w:val="0"/>
          <w:numId w:val="18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04D">
        <w:rPr>
          <w:rFonts w:ascii="Times New Roman" w:eastAsia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размещены на официальном сайте Органа местного самоуправления в сети «Интернет», а также на Едином портале.</w:t>
      </w:r>
    </w:p>
    <w:p w14:paraId="616C5B8C" w14:textId="77777777" w:rsidR="008E104D" w:rsidRPr="008E104D" w:rsidRDefault="008E104D" w:rsidP="008E104D">
      <w:pPr>
        <w:keepNext/>
        <w:keepLines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10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Показатели доступности и качества муниципальной услуги</w:t>
      </w:r>
    </w:p>
    <w:p w14:paraId="1500EDE4" w14:textId="77777777" w:rsidR="008E104D" w:rsidRPr="008E104D" w:rsidRDefault="008E104D" w:rsidP="008E104D">
      <w:pPr>
        <w:numPr>
          <w:ilvl w:val="0"/>
          <w:numId w:val="18"/>
        </w:numPr>
        <w:suppressAutoHyphens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доступности и качества муниципальной услуги размещены на официальном сайте </w:t>
      </w:r>
      <w:r w:rsidRPr="008E104D">
        <w:rPr>
          <w:rFonts w:ascii="Times New Roman" w:eastAsia="Times New Roman" w:hAnsi="Times New Roman" w:cs="Times New Roman"/>
          <w:sz w:val="28"/>
          <w:szCs w:val="28"/>
        </w:rPr>
        <w:t>Органа местного самоуправления</w:t>
      </w:r>
      <w:r w:rsidRPr="008E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«Интернет», а также на Едином портале.</w:t>
      </w:r>
    </w:p>
    <w:p w14:paraId="5FB30A1C" w14:textId="77777777" w:rsidR="008E104D" w:rsidRPr="008E104D" w:rsidRDefault="008E104D" w:rsidP="008E104D">
      <w:pPr>
        <w:keepNext/>
        <w:keepLines/>
        <w:spacing w:before="480" w:after="24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10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Иные требования к предоставлению муниципальной услуги</w:t>
      </w:r>
    </w:p>
    <w:p w14:paraId="7297BC8B" w14:textId="77777777" w:rsidR="008E104D" w:rsidRPr="008E104D" w:rsidRDefault="008E104D" w:rsidP="008E104D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04D">
        <w:rPr>
          <w:rFonts w:ascii="Times New Roman" w:eastAsia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422921AC" w14:textId="77777777" w:rsidR="008E104D" w:rsidRPr="008E104D" w:rsidRDefault="008E104D" w:rsidP="008E104D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4D">
        <w:rPr>
          <w:rFonts w:ascii="Times New Roman" w:eastAsia="Times New Roman" w:hAnsi="Times New Roman" w:cs="Times New Roman"/>
          <w:sz w:val="28"/>
          <w:szCs w:val="28"/>
        </w:rPr>
        <w:t>Информационные системы, используемые для предоставления муниципальной услуги, настоящим административным регламентом:</w:t>
      </w:r>
    </w:p>
    <w:p w14:paraId="3EFDA305" w14:textId="77777777" w:rsidR="008E104D" w:rsidRPr="008E104D" w:rsidRDefault="008E104D" w:rsidP="008E104D">
      <w:pPr>
        <w:tabs>
          <w:tab w:val="num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4D">
        <w:rPr>
          <w:rFonts w:ascii="Times New Roman" w:eastAsia="Times New Roman" w:hAnsi="Times New Roman" w:cs="Times New Roman"/>
          <w:sz w:val="28"/>
          <w:szCs w:val="28"/>
          <w:lang w:eastAsia="ru-RU"/>
        </w:rPr>
        <w:t>- Единый портал государственных и муниципальных услуг;</w:t>
      </w:r>
    </w:p>
    <w:p w14:paraId="2363C0FF" w14:textId="77777777" w:rsidR="008E104D" w:rsidRPr="008E104D" w:rsidRDefault="008E104D" w:rsidP="008E104D">
      <w:pPr>
        <w:autoSpaceDE w:val="0"/>
        <w:autoSpaceDN w:val="0"/>
        <w:adjustRightInd w:val="0"/>
        <w:spacing w:after="0" w:line="240" w:lineRule="auto"/>
        <w:ind w:left="426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E104D">
        <w:rPr>
          <w:rFonts w:ascii="Times New Roman" w:hAnsi="Times New Roman" w:cs="Times New Roman"/>
          <w:sz w:val="28"/>
          <w:szCs w:val="28"/>
          <w14:ligatures w14:val="standardContextual"/>
        </w:rPr>
        <w:t>Межведомственная автоматизированная информационная система.</w:t>
      </w:r>
    </w:p>
    <w:p w14:paraId="44EFC9BB" w14:textId="77777777" w:rsidR="008E104D" w:rsidRPr="008E104D" w:rsidRDefault="008E104D" w:rsidP="008E104D">
      <w:pPr>
        <w:spacing w:after="13" w:line="240" w:lineRule="auto"/>
        <w:ind w:right="15"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8E104D">
        <w:rPr>
          <w:rFonts w:ascii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28.</w:t>
      </w:r>
      <w:r w:rsidRPr="008E104D">
        <w:rPr>
          <w:kern w:val="2"/>
          <w:sz w:val="28"/>
          <w:szCs w:val="28"/>
          <w:lang w:eastAsia="ru-RU"/>
          <w14:ligatures w14:val="standardContextual"/>
        </w:rPr>
        <w:t xml:space="preserve"> </w:t>
      </w:r>
      <w:r w:rsidRPr="008E104D">
        <w:rPr>
          <w:rFonts w:ascii="Times New Roman" w:eastAsia="Times New Roman" w:hAnsi="Times New Roman" w:cs="Times New Roman"/>
          <w:sz w:val="28"/>
          <w:lang w:eastAsia="ru-RU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 </w:t>
      </w:r>
    </w:p>
    <w:p w14:paraId="3E1AF5A2" w14:textId="77777777" w:rsidR="008E104D" w:rsidRPr="008E104D" w:rsidRDefault="008E104D" w:rsidP="008E104D">
      <w:pPr>
        <w:numPr>
          <w:ilvl w:val="0"/>
          <w:numId w:val="10"/>
        </w:numPr>
        <w:spacing w:after="13" w:line="240" w:lineRule="auto"/>
        <w:ind w:left="142" w:right="15" w:firstLine="567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8E104D">
        <w:rPr>
          <w:rFonts w:ascii="Times New Roman" w:eastAsia="Times New Roman" w:hAnsi="Times New Roman" w:cs="Times New Roman"/>
          <w:sz w:val="28"/>
          <w:lang w:eastAsia="ru-RU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несовершеннолетнего. </w:t>
      </w:r>
    </w:p>
    <w:p w14:paraId="2B4E1481" w14:textId="77777777" w:rsidR="008E104D" w:rsidRPr="008E104D" w:rsidRDefault="008E104D" w:rsidP="008E104D">
      <w:pPr>
        <w:numPr>
          <w:ilvl w:val="0"/>
          <w:numId w:val="10"/>
        </w:numPr>
        <w:spacing w:after="13" w:line="240" w:lineRule="auto"/>
        <w:ind w:left="142" w:right="15" w:firstLine="567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8E104D">
        <w:rPr>
          <w:rFonts w:ascii="Times New Roman" w:eastAsia="Times New Roman" w:hAnsi="Times New Roman" w:cs="Times New Roman"/>
          <w:sz w:val="28"/>
          <w:lang w:eastAsia="ru-RU"/>
        </w:rPr>
        <w:t xml:space="preserve">Муниципальная услуга предоставляется через МФЦ в соответствии с соглашением о взаимодействии. </w:t>
      </w:r>
    </w:p>
    <w:p w14:paraId="6D756BBB" w14:textId="77777777" w:rsidR="008E104D" w:rsidRPr="008E104D" w:rsidRDefault="008E104D" w:rsidP="008E104D">
      <w:pPr>
        <w:spacing w:after="13" w:line="240" w:lineRule="auto"/>
        <w:ind w:left="142" w:right="15"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8E104D"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В соответствии с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в целях предоставления муниципальной услуги в электронном виде, в МФЦ обеспечивается доступ к Единому порталу для заявителя или его представителя посредством окон Сектора пользовательского сопровождения (далее - СПС). </w:t>
      </w:r>
    </w:p>
    <w:p w14:paraId="4CB2E117" w14:textId="77777777" w:rsidR="008E104D" w:rsidRPr="008E104D" w:rsidRDefault="008E104D" w:rsidP="008E104D">
      <w:pPr>
        <w:spacing w:after="13" w:line="240" w:lineRule="auto"/>
        <w:ind w:left="142" w:right="15"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8E104D">
        <w:rPr>
          <w:rFonts w:ascii="Times New Roman" w:eastAsia="Times New Roman" w:hAnsi="Times New Roman" w:cs="Times New Roman"/>
          <w:sz w:val="28"/>
          <w:lang w:eastAsia="ru-RU"/>
        </w:rPr>
        <w:t xml:space="preserve">Основанием для отказа в приеме документов заявителя работником МФЦ является 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предоставление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 </w:t>
      </w:r>
    </w:p>
    <w:p w14:paraId="05720873" w14:textId="77777777" w:rsidR="008E104D" w:rsidRPr="008E104D" w:rsidRDefault="008E104D" w:rsidP="008E104D">
      <w:pPr>
        <w:numPr>
          <w:ilvl w:val="0"/>
          <w:numId w:val="10"/>
        </w:numPr>
        <w:spacing w:after="13" w:line="240" w:lineRule="auto"/>
        <w:ind w:left="142" w:right="15" w:firstLine="567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8E104D">
        <w:rPr>
          <w:rFonts w:ascii="Times New Roman" w:eastAsia="Times New Roman" w:hAnsi="Times New Roman" w:cs="Times New Roman"/>
          <w:sz w:val="28"/>
          <w:lang w:eastAsia="ru-RU"/>
        </w:rPr>
        <w:t xml:space="preserve">Результат предоставления муниципальной услуги возможно получить в МФЦ на бумажном носителе, подтверждающем содержание электронного документа, направленного в МФЦ по результатам предоставления муниципальной услуги Органом местного самоуправления. </w:t>
      </w:r>
    </w:p>
    <w:p w14:paraId="02BAD622" w14:textId="77777777" w:rsidR="008E104D" w:rsidRPr="008E104D" w:rsidRDefault="008E104D" w:rsidP="008E104D">
      <w:pPr>
        <w:keepNext/>
        <w:keepLines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10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муниципальной услуги</w:t>
      </w:r>
    </w:p>
    <w:p w14:paraId="54B58C39" w14:textId="77777777" w:rsidR="008E104D" w:rsidRPr="008E104D" w:rsidRDefault="008E104D" w:rsidP="008E104D">
      <w:pPr>
        <w:numPr>
          <w:ilvl w:val="0"/>
          <w:numId w:val="10"/>
        </w:numPr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4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необходимые для предоставления муниципальной услуги, указаны в приложении 3 к административному регламенту.</w:t>
      </w:r>
    </w:p>
    <w:p w14:paraId="53D1578D" w14:textId="77777777" w:rsidR="008E104D" w:rsidRPr="008E104D" w:rsidRDefault="008E104D" w:rsidP="008E104D">
      <w:pPr>
        <w:numPr>
          <w:ilvl w:val="0"/>
          <w:numId w:val="10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4D">
        <w:rPr>
          <w:rFonts w:ascii="Times New Roman" w:eastAsia="Times New Roman" w:hAnsi="Times New Roman" w:cs="Times New Roman"/>
          <w:sz w:val="28"/>
          <w:szCs w:val="28"/>
        </w:rPr>
        <w:t>Документы, необходимые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  <w:r w:rsidRPr="008E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1189BD5" w14:textId="77777777" w:rsidR="008E104D" w:rsidRPr="008E104D" w:rsidRDefault="008E104D" w:rsidP="008E104D">
      <w:pPr>
        <w:tabs>
          <w:tab w:val="left" w:pos="663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81F0B87" w14:textId="77777777" w:rsidR="008E104D" w:rsidRPr="008E104D" w:rsidRDefault="008E104D" w:rsidP="008E104D">
      <w:pPr>
        <w:tabs>
          <w:tab w:val="left" w:pos="663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10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оснований для отказа</w:t>
      </w:r>
      <w:r w:rsidRPr="008E10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в приеме запроса</w:t>
      </w:r>
      <w:r w:rsidRPr="008E104D">
        <w:rPr>
          <w:rFonts w:ascii="Times New Roman" w:eastAsia="Times New Roman" w:hAnsi="Times New Roman" w:cs="Times New Roman"/>
          <w:b/>
          <w:sz w:val="28"/>
          <w:szCs w:val="28"/>
        </w:rPr>
        <w:t xml:space="preserve"> и</w:t>
      </w:r>
      <w:r w:rsidRPr="008E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10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документов, необходимых для предоставления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6A0A0904" w14:textId="77777777" w:rsidR="008E104D" w:rsidRPr="008E104D" w:rsidRDefault="008E104D" w:rsidP="008E104D">
      <w:pPr>
        <w:tabs>
          <w:tab w:val="left" w:pos="663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E08C987" w14:textId="77777777" w:rsidR="008E104D" w:rsidRPr="008E104D" w:rsidRDefault="008E104D" w:rsidP="008E104D">
      <w:pPr>
        <w:numPr>
          <w:ilvl w:val="0"/>
          <w:numId w:val="10"/>
        </w:numPr>
        <w:tabs>
          <w:tab w:val="left" w:pos="1418"/>
        </w:tabs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4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оснований для отказа в приеме запроса</w:t>
      </w:r>
      <w:r w:rsidRPr="008E104D">
        <w:rPr>
          <w:rFonts w:ascii="Times New Roman" w:eastAsia="Times New Roman" w:hAnsi="Times New Roman" w:cs="Times New Roman"/>
          <w:sz w:val="28"/>
          <w:szCs w:val="28"/>
        </w:rPr>
        <w:t xml:space="preserve"> о предоставлении муниципальной услуги и </w:t>
      </w:r>
      <w:r w:rsidRPr="008E104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необходимых для предоставления муниципальной услуги, с учетом категории (признаков) заявителя, установлен приложением 4 к административному регламенту.</w:t>
      </w:r>
    </w:p>
    <w:p w14:paraId="5228092C" w14:textId="77777777" w:rsidR="008E104D" w:rsidRPr="008E104D" w:rsidRDefault="008E104D" w:rsidP="008E104D">
      <w:pPr>
        <w:keepNext/>
        <w:keepLines/>
        <w:numPr>
          <w:ilvl w:val="0"/>
          <w:numId w:val="10"/>
        </w:numPr>
        <w:spacing w:before="480" w:after="240" w:line="240" w:lineRule="auto"/>
        <w:ind w:right="15" w:hanging="92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Основания для приостановления предоставления муниципальной услуги отсутствуют.</w:t>
      </w:r>
    </w:p>
    <w:p w14:paraId="64F4C19C" w14:textId="77777777" w:rsidR="008E104D" w:rsidRPr="008E104D" w:rsidRDefault="008E104D" w:rsidP="008E104D">
      <w:pPr>
        <w:keepNext/>
        <w:keepLines/>
        <w:numPr>
          <w:ilvl w:val="0"/>
          <w:numId w:val="10"/>
        </w:numPr>
        <w:spacing w:before="480" w:after="240" w:line="240" w:lineRule="auto"/>
        <w:ind w:right="15" w:firstLine="709"/>
        <w:contextualSpacing/>
        <w:jc w:val="both"/>
        <w:outlineLvl w:val="1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8E104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оснований для отказа в предоставлении муниципальной услуги, с учетом категории (признаков) заявителя, установлен приложением 4 к административному регламенту.</w:t>
      </w:r>
    </w:p>
    <w:p w14:paraId="1CB47BB4" w14:textId="77777777" w:rsidR="008E104D" w:rsidRPr="008E104D" w:rsidRDefault="008E104D" w:rsidP="008E104D">
      <w:pPr>
        <w:tabs>
          <w:tab w:val="left" w:pos="5955"/>
        </w:tabs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2FA6FCC" w14:textId="77777777" w:rsidR="008E104D" w:rsidRPr="008E104D" w:rsidRDefault="008E104D" w:rsidP="008E104D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E104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III. Состав, последовательность и сроки выполнения административных процедур</w:t>
      </w:r>
    </w:p>
    <w:p w14:paraId="6C9FC2EB" w14:textId="77777777" w:rsidR="008E104D" w:rsidRPr="008E104D" w:rsidRDefault="008E104D" w:rsidP="008E104D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48059B18" w14:textId="77777777" w:rsidR="008E104D" w:rsidRPr="008E104D" w:rsidRDefault="008E104D" w:rsidP="008E104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1A1BCCF3" w14:textId="77777777" w:rsidR="008E104D" w:rsidRPr="008E104D" w:rsidRDefault="008E104D" w:rsidP="008E104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379248F7" w14:textId="77777777" w:rsidR="008E104D" w:rsidRPr="008E104D" w:rsidRDefault="008E104D" w:rsidP="008E10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104D">
        <w:rPr>
          <w:rFonts w:ascii="Times New Roman" w:hAnsi="Times New Roman" w:cs="Times New Roman"/>
          <w:b/>
          <w:bCs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14:paraId="0205F889" w14:textId="77777777" w:rsidR="008E104D" w:rsidRPr="008E104D" w:rsidRDefault="008E104D" w:rsidP="008E1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104D">
        <w:rPr>
          <w:rFonts w:ascii="Times New Roman" w:hAnsi="Times New Roman" w:cs="Times New Roman"/>
          <w:sz w:val="28"/>
          <w:szCs w:val="28"/>
        </w:rPr>
        <w:tab/>
        <w:t>34.. Профилирование заявителя.</w:t>
      </w:r>
    </w:p>
    <w:p w14:paraId="3A1C5A37" w14:textId="77777777" w:rsidR="008E104D" w:rsidRPr="008E104D" w:rsidRDefault="008E104D" w:rsidP="008E1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104D">
        <w:rPr>
          <w:rFonts w:ascii="Times New Roman" w:hAnsi="Times New Roman" w:cs="Times New Roman"/>
          <w:sz w:val="28"/>
          <w:szCs w:val="28"/>
        </w:rPr>
        <w:tab/>
        <w:t>35.  Прием и регистрация запроса о предоставлении муниципальной услуги и документов (или) информации, необходимых для предоставления муниципальной услуги.</w:t>
      </w:r>
    </w:p>
    <w:p w14:paraId="6CBDBD88" w14:textId="77777777" w:rsidR="008E104D" w:rsidRPr="008E104D" w:rsidRDefault="008E104D" w:rsidP="008E1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104D">
        <w:rPr>
          <w:rFonts w:ascii="Times New Roman" w:hAnsi="Times New Roman" w:cs="Times New Roman"/>
          <w:sz w:val="28"/>
          <w:szCs w:val="28"/>
        </w:rPr>
        <w:tab/>
        <w:t>36. Межведомственное информационное взаимодействие.</w:t>
      </w:r>
    </w:p>
    <w:p w14:paraId="461CFB2C" w14:textId="77777777" w:rsidR="008E104D" w:rsidRPr="008E104D" w:rsidRDefault="008E104D" w:rsidP="008E1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104D">
        <w:rPr>
          <w:rFonts w:ascii="Times New Roman" w:hAnsi="Times New Roman" w:cs="Times New Roman"/>
          <w:sz w:val="28"/>
          <w:szCs w:val="28"/>
        </w:rPr>
        <w:tab/>
        <w:t>37. Принятие решения о предоставлении (об отказе в предоставлении) муниципальной услуги.</w:t>
      </w:r>
    </w:p>
    <w:p w14:paraId="60DCAF0F" w14:textId="77777777" w:rsidR="008E104D" w:rsidRPr="008E104D" w:rsidRDefault="008E104D" w:rsidP="008E1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104D">
        <w:rPr>
          <w:rFonts w:ascii="Times New Roman" w:hAnsi="Times New Roman" w:cs="Times New Roman"/>
          <w:sz w:val="28"/>
          <w:szCs w:val="28"/>
        </w:rPr>
        <w:tab/>
        <w:t>38. Предоставление результата муниципальной услуги.</w:t>
      </w:r>
    </w:p>
    <w:p w14:paraId="0D34B7C1" w14:textId="77777777" w:rsidR="008E104D" w:rsidRPr="008E104D" w:rsidRDefault="008E104D" w:rsidP="008E1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7A30C5" w14:textId="77777777" w:rsidR="008E104D" w:rsidRPr="008E104D" w:rsidRDefault="008E104D" w:rsidP="008E10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104D">
        <w:rPr>
          <w:rFonts w:ascii="Times New Roman" w:hAnsi="Times New Roman" w:cs="Times New Roman"/>
          <w:b/>
          <w:bCs/>
          <w:sz w:val="28"/>
          <w:szCs w:val="28"/>
        </w:rPr>
        <w:t>Профилирование заявителя</w:t>
      </w:r>
    </w:p>
    <w:p w14:paraId="7CADBE3E" w14:textId="77777777" w:rsidR="008E104D" w:rsidRPr="008E104D" w:rsidRDefault="008E104D" w:rsidP="008E1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104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E104D">
        <w:rPr>
          <w:rFonts w:ascii="Times New Roman" w:hAnsi="Times New Roman" w:cs="Times New Roman"/>
          <w:sz w:val="28"/>
          <w:szCs w:val="28"/>
        </w:rPr>
        <w:t>39. В целях определения категорий (признаков) заявителей проводится профилирование заявителей путем анкетирования заявителей, обратившихся в целях получения муниципальной услуги, а также анализа поступающих запросов о предоставлении муниципальной услуги.</w:t>
      </w:r>
    </w:p>
    <w:p w14:paraId="30685812" w14:textId="77777777" w:rsidR="008E104D" w:rsidRPr="008E104D" w:rsidRDefault="008E104D" w:rsidP="008E1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104D">
        <w:rPr>
          <w:rFonts w:ascii="Times New Roman" w:hAnsi="Times New Roman" w:cs="Times New Roman"/>
          <w:sz w:val="28"/>
          <w:szCs w:val="28"/>
        </w:rPr>
        <w:tab/>
        <w:t>40. Идентификаторы категорий (признаков) заявителей установлены в приложении 2 к административному регламенту по результатам проведенного администрацией профилирования.</w:t>
      </w:r>
    </w:p>
    <w:p w14:paraId="2E0774A5" w14:textId="77777777" w:rsidR="008E104D" w:rsidRPr="008E104D" w:rsidRDefault="008E104D" w:rsidP="008E104D">
      <w:pPr>
        <w:spacing w:after="0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14:paraId="6F12AA11" w14:textId="77777777" w:rsidR="008E104D" w:rsidRPr="008E104D" w:rsidRDefault="008E104D" w:rsidP="008E104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104D">
        <w:rPr>
          <w:rFonts w:ascii="Times New Roman" w:hAnsi="Times New Roman" w:cs="Times New Roman"/>
          <w:b/>
          <w:bCs/>
          <w:sz w:val="28"/>
          <w:szCs w:val="28"/>
        </w:rPr>
        <w:t>Прием и регистрация запроса о предоставлении муниципальной услуги и документов и (или) информации, необходимых для предоставления муниципальной услуги</w:t>
      </w:r>
    </w:p>
    <w:p w14:paraId="3A133CFF" w14:textId="77777777" w:rsidR="008E104D" w:rsidRPr="008E104D" w:rsidRDefault="008E104D" w:rsidP="008E1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104D">
        <w:rPr>
          <w:rFonts w:ascii="Times New Roman" w:hAnsi="Times New Roman" w:cs="Times New Roman"/>
          <w:color w:val="7030A0"/>
          <w:sz w:val="28"/>
          <w:szCs w:val="28"/>
        </w:rPr>
        <w:tab/>
      </w:r>
      <w:r w:rsidRPr="008E104D">
        <w:rPr>
          <w:rFonts w:ascii="Times New Roman" w:hAnsi="Times New Roman" w:cs="Times New Roman"/>
          <w:sz w:val="28"/>
          <w:szCs w:val="28"/>
        </w:rPr>
        <w:t>41. Основанием для начала административной процедуры является обращение заявителя (представителя заявителя) в Орган местного самоуправления, через Единый портал, МФЦ, в том числе в порядке, установленном статьей 15.1. Федерального закона № 210 – ФЗ.</w:t>
      </w:r>
    </w:p>
    <w:p w14:paraId="0F17CEFE" w14:textId="77777777" w:rsidR="008E104D" w:rsidRPr="008E104D" w:rsidRDefault="008E104D" w:rsidP="008E1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104D">
        <w:rPr>
          <w:rFonts w:ascii="Times New Roman" w:hAnsi="Times New Roman" w:cs="Times New Roman"/>
          <w:color w:val="7030A0"/>
          <w:sz w:val="28"/>
          <w:szCs w:val="28"/>
        </w:rPr>
        <w:tab/>
      </w:r>
      <w:r w:rsidRPr="008E104D">
        <w:rPr>
          <w:rFonts w:ascii="Times New Roman" w:hAnsi="Times New Roman" w:cs="Times New Roman"/>
          <w:sz w:val="28"/>
          <w:szCs w:val="28"/>
        </w:rPr>
        <w:t xml:space="preserve">42. Форма запроса о предоставлении муниципальной услуги и перечень документов и (или) информации, необходимых для предоставления муниципальной услуги, в соответствии с категорией (признаками) заявителя, а </w:t>
      </w:r>
      <w:r w:rsidRPr="008E104D">
        <w:rPr>
          <w:rFonts w:ascii="Times New Roman" w:hAnsi="Times New Roman" w:cs="Times New Roman"/>
          <w:sz w:val="28"/>
          <w:szCs w:val="28"/>
        </w:rPr>
        <w:lastRenderedPageBreak/>
        <w:t>также способы подачи указанных запросов, документов и (или) информации установлены в приложении 5 к административному регламенту.</w:t>
      </w:r>
    </w:p>
    <w:p w14:paraId="1F6C9D46" w14:textId="77777777" w:rsidR="008E104D" w:rsidRPr="008E104D" w:rsidRDefault="008E104D" w:rsidP="008E1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104D">
        <w:rPr>
          <w:rFonts w:ascii="Times New Roman" w:hAnsi="Times New Roman" w:cs="Times New Roman"/>
          <w:color w:val="7030A0"/>
          <w:sz w:val="28"/>
          <w:szCs w:val="28"/>
        </w:rPr>
        <w:tab/>
      </w:r>
      <w:r w:rsidRPr="008E104D">
        <w:rPr>
          <w:rFonts w:ascii="Times New Roman" w:hAnsi="Times New Roman" w:cs="Times New Roman"/>
          <w:sz w:val="28"/>
          <w:szCs w:val="28"/>
        </w:rPr>
        <w:t>43. Установление личности заявителя (представителя заявителя) может осуществляться в ходе личного приема посредством предъявления паспорта гражданина Российской Федерации либо иного документы, удостоверяющего личность, в соответствии с законодательством Российской Федерации, или при наличии технической возможности, посредством идентификации и (или) аутентификации с использованием информационных технологий. В последнем случае предъявление документов, удостоверяющих личность заявителя (представителя заявителя), в соответствии с законодательством Российской Федерации не требуется.</w:t>
      </w:r>
    </w:p>
    <w:p w14:paraId="24DA4658" w14:textId="77777777" w:rsidR="008E104D" w:rsidRPr="008E104D" w:rsidRDefault="008E104D" w:rsidP="008E1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104D">
        <w:rPr>
          <w:rFonts w:ascii="Times New Roman" w:hAnsi="Times New Roman" w:cs="Times New Roman"/>
          <w:color w:val="7030A0"/>
          <w:sz w:val="28"/>
          <w:szCs w:val="28"/>
        </w:rPr>
        <w:tab/>
        <w:t>44</w:t>
      </w:r>
      <w:r w:rsidRPr="008E104D">
        <w:rPr>
          <w:rFonts w:ascii="Times New Roman" w:hAnsi="Times New Roman" w:cs="Times New Roman"/>
          <w:sz w:val="28"/>
          <w:szCs w:val="28"/>
        </w:rPr>
        <w:t>. Специалист МФЦ, ответственный за прием документов. В день поступления документов:</w:t>
      </w:r>
    </w:p>
    <w:p w14:paraId="64C9757C" w14:textId="77777777" w:rsidR="008E104D" w:rsidRPr="008E104D" w:rsidRDefault="008E104D" w:rsidP="008E1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104D">
        <w:rPr>
          <w:rFonts w:ascii="Times New Roman" w:hAnsi="Times New Roman" w:cs="Times New Roman"/>
          <w:sz w:val="28"/>
          <w:szCs w:val="28"/>
        </w:rPr>
        <w:tab/>
        <w:t>а) устанавливает предмет обращения, личность заявителя (полномочия представителя заявителя);</w:t>
      </w:r>
    </w:p>
    <w:p w14:paraId="1FACF5E2" w14:textId="77777777" w:rsidR="008E104D" w:rsidRPr="008E104D" w:rsidRDefault="008E104D" w:rsidP="008E1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104D">
        <w:rPr>
          <w:rFonts w:ascii="Times New Roman" w:hAnsi="Times New Roman" w:cs="Times New Roman"/>
          <w:sz w:val="28"/>
          <w:szCs w:val="28"/>
        </w:rPr>
        <w:tab/>
        <w:t>б) оформляет и выдает заявителю расписку о приеме документов (в случае обращения заявителя лично);</w:t>
      </w:r>
    </w:p>
    <w:p w14:paraId="49619ECA" w14:textId="77777777" w:rsidR="008E104D" w:rsidRPr="008E104D" w:rsidRDefault="008E104D" w:rsidP="008E1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104D">
        <w:rPr>
          <w:rFonts w:ascii="Times New Roman" w:hAnsi="Times New Roman" w:cs="Times New Roman"/>
          <w:sz w:val="28"/>
          <w:szCs w:val="28"/>
        </w:rPr>
        <w:tab/>
        <w:t>в) обеспечивает регистрацию документов;</w:t>
      </w:r>
    </w:p>
    <w:p w14:paraId="4115945C" w14:textId="77777777" w:rsidR="008E104D" w:rsidRPr="008E104D" w:rsidRDefault="008E104D" w:rsidP="008E1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104D">
        <w:rPr>
          <w:rFonts w:ascii="Times New Roman" w:hAnsi="Times New Roman" w:cs="Times New Roman"/>
          <w:sz w:val="28"/>
          <w:szCs w:val="28"/>
        </w:rPr>
        <w:tab/>
        <w:t>г) заверяет электронную заявку с отсканированными документами усиленной квалифицированной электронной подписью и направляет ее через автоматизированную информационную систему МФЦ в Орган местного самоуправления. В случае обращения заявителя в порядке, установленном статьей 15.1. Федерального закона № 210 – ФЗ, запрос составляется специалистом МФЦ с соблюдением требований указанной статьи.</w:t>
      </w:r>
    </w:p>
    <w:p w14:paraId="73E95341" w14:textId="77777777" w:rsidR="008E104D" w:rsidRPr="008E104D" w:rsidRDefault="008E104D" w:rsidP="008E1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104D">
        <w:rPr>
          <w:rFonts w:ascii="Times New Roman" w:hAnsi="Times New Roman" w:cs="Times New Roman"/>
          <w:sz w:val="28"/>
          <w:szCs w:val="28"/>
        </w:rPr>
        <w:tab/>
        <w:t>45. Орган местного самоуправления, ответственный за прием документов, в день поступления документов:</w:t>
      </w:r>
    </w:p>
    <w:p w14:paraId="592BC98A" w14:textId="77777777" w:rsidR="008E104D" w:rsidRPr="008E104D" w:rsidRDefault="008E104D" w:rsidP="008E1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104D">
        <w:rPr>
          <w:rFonts w:ascii="Times New Roman" w:hAnsi="Times New Roman" w:cs="Times New Roman"/>
          <w:sz w:val="28"/>
          <w:szCs w:val="28"/>
        </w:rPr>
        <w:tab/>
        <w:t>а) устанавливает предмет обращения, личность заявителя (полномочия представителя заявителя);</w:t>
      </w:r>
    </w:p>
    <w:p w14:paraId="7FDFA6BE" w14:textId="77777777" w:rsidR="008E104D" w:rsidRPr="008E104D" w:rsidRDefault="008E104D" w:rsidP="008E1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104D">
        <w:rPr>
          <w:rFonts w:ascii="Times New Roman" w:hAnsi="Times New Roman" w:cs="Times New Roman"/>
          <w:sz w:val="28"/>
          <w:szCs w:val="28"/>
        </w:rPr>
        <w:tab/>
        <w:t>б) проверяет правильность заполнения и комплектность представленных документов;</w:t>
      </w:r>
    </w:p>
    <w:p w14:paraId="420CD1A4" w14:textId="77777777" w:rsidR="008E104D" w:rsidRPr="008E104D" w:rsidRDefault="008E104D" w:rsidP="008E1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104D">
        <w:rPr>
          <w:rFonts w:ascii="Times New Roman" w:hAnsi="Times New Roman" w:cs="Times New Roman"/>
          <w:sz w:val="28"/>
          <w:szCs w:val="28"/>
        </w:rPr>
        <w:tab/>
        <w:t>в) оформляет и выдает заявителю расписку о приеме документов (в случае обращения заявителя лично);</w:t>
      </w:r>
    </w:p>
    <w:p w14:paraId="00D35BEB" w14:textId="77777777" w:rsidR="008E104D" w:rsidRPr="008E104D" w:rsidRDefault="008E104D" w:rsidP="008E1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104D">
        <w:rPr>
          <w:rFonts w:ascii="Times New Roman" w:hAnsi="Times New Roman" w:cs="Times New Roman"/>
          <w:sz w:val="28"/>
          <w:szCs w:val="28"/>
        </w:rPr>
        <w:tab/>
        <w:t>г) направляет заявителю уведомление, подтверждающее получение и регистрацию документов, в электронной форме с использованием информационно – телекоммуникационной сети «Интернет», в том числе через Единый портал (в случае поступления документов с использованием информационно – телекоммуникационной сети «Интернет», в том числе через Единый портал);</w:t>
      </w:r>
    </w:p>
    <w:p w14:paraId="477A09F5" w14:textId="77777777" w:rsidR="008E104D" w:rsidRPr="008E104D" w:rsidRDefault="008E104D" w:rsidP="008E1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104D">
        <w:rPr>
          <w:rFonts w:ascii="Times New Roman" w:hAnsi="Times New Roman" w:cs="Times New Roman"/>
          <w:sz w:val="28"/>
          <w:szCs w:val="28"/>
        </w:rPr>
        <w:tab/>
        <w:t>д) передает специалисту Органа местного самоуправления, ответственному за рассмотрение документов (далее – специалист по рассмотрению документов).</w:t>
      </w:r>
    </w:p>
    <w:p w14:paraId="2FDCCFB4" w14:textId="77777777" w:rsidR="008E104D" w:rsidRPr="008E104D" w:rsidRDefault="008E104D" w:rsidP="008E1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104D">
        <w:rPr>
          <w:rFonts w:ascii="Times New Roman" w:hAnsi="Times New Roman" w:cs="Times New Roman"/>
          <w:sz w:val="28"/>
          <w:szCs w:val="28"/>
        </w:rPr>
        <w:tab/>
        <w:t>46. Основания для отказа в приеме запроса о предоставлении муниципальной услуги и документов и (или) информации, необходимых для предоставления муниципальной услуги, отсутствуют.</w:t>
      </w:r>
    </w:p>
    <w:p w14:paraId="4518E736" w14:textId="77777777" w:rsidR="008E104D" w:rsidRPr="008E104D" w:rsidRDefault="008E104D" w:rsidP="008E1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104D">
        <w:rPr>
          <w:rFonts w:ascii="Times New Roman" w:hAnsi="Times New Roman" w:cs="Times New Roman"/>
          <w:sz w:val="28"/>
          <w:szCs w:val="28"/>
        </w:rPr>
        <w:lastRenderedPageBreak/>
        <w:tab/>
        <w:t xml:space="preserve">47. Максимальный срок выполнения административной процедуры составляет один день. </w:t>
      </w:r>
    </w:p>
    <w:p w14:paraId="676ACCA5" w14:textId="77777777" w:rsidR="008E104D" w:rsidRPr="008E104D" w:rsidRDefault="008E104D" w:rsidP="008E1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104D">
        <w:rPr>
          <w:rFonts w:ascii="Times New Roman" w:hAnsi="Times New Roman" w:cs="Times New Roman"/>
          <w:sz w:val="28"/>
          <w:szCs w:val="28"/>
        </w:rPr>
        <w:tab/>
        <w:t>48. Результатом административной процедуры является прием и регистрация поступивших от заявителя документов, необходимых для предоставления муниципальной услуги.</w:t>
      </w:r>
    </w:p>
    <w:p w14:paraId="0739C178" w14:textId="77777777" w:rsidR="008E104D" w:rsidRPr="008E104D" w:rsidRDefault="008E104D" w:rsidP="008E1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DBFBECF" w14:textId="77777777" w:rsidR="008E104D" w:rsidRPr="008E104D" w:rsidRDefault="008E104D" w:rsidP="008E104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104D">
        <w:rPr>
          <w:rFonts w:ascii="Times New Roman" w:hAnsi="Times New Roman" w:cs="Times New Roman"/>
          <w:b/>
          <w:bCs/>
          <w:sz w:val="28"/>
          <w:szCs w:val="28"/>
        </w:rPr>
        <w:t>Межведомственное информационное взаимодействие</w:t>
      </w:r>
    </w:p>
    <w:p w14:paraId="5007D71A" w14:textId="77777777" w:rsidR="008E104D" w:rsidRPr="008E104D" w:rsidRDefault="008E104D" w:rsidP="008E104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D3DA5C" w14:textId="77777777" w:rsidR="008E104D" w:rsidRPr="008E104D" w:rsidRDefault="008E104D" w:rsidP="008E1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104D">
        <w:rPr>
          <w:rFonts w:ascii="Times New Roman" w:hAnsi="Times New Roman" w:cs="Times New Roman"/>
          <w:sz w:val="28"/>
          <w:szCs w:val="28"/>
        </w:rPr>
        <w:tab/>
        <w:t>49. Основанием для начала административной процедуры является поступление документов специалисту по рассмотрению документов.</w:t>
      </w:r>
    </w:p>
    <w:p w14:paraId="756CD40F" w14:textId="77777777" w:rsidR="008E104D" w:rsidRPr="008E104D" w:rsidRDefault="008E104D" w:rsidP="008E1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104D">
        <w:rPr>
          <w:rFonts w:ascii="Times New Roman" w:hAnsi="Times New Roman" w:cs="Times New Roman"/>
          <w:sz w:val="28"/>
          <w:szCs w:val="28"/>
        </w:rPr>
        <w:tab/>
        <w:t>50. Специалист по рассмотрению документов в течении пяти рабочих дней со дня получения документов осуществляет формирование и направление  в рамках межведомственного информационного взаимодействии запросов в соответствующие органы (организации) о предоставлении документов (их копий или сведений, содержащихся в  них), подлежащих представлению в рамках  межведомственного информационного взаимодействия, если они не представлены заявителем по собственной инициативе.</w:t>
      </w:r>
    </w:p>
    <w:p w14:paraId="6B103F14" w14:textId="77777777" w:rsidR="008E104D" w:rsidRPr="008E104D" w:rsidRDefault="008E104D" w:rsidP="008E1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104D">
        <w:rPr>
          <w:rFonts w:ascii="Times New Roman" w:hAnsi="Times New Roman" w:cs="Times New Roman"/>
          <w:sz w:val="28"/>
          <w:szCs w:val="28"/>
        </w:rPr>
        <w:tab/>
        <w:t>При направлении запроса по каналам межведомственного электронного взаимодействия запрос подписывается усиленной квалификационной электронной подписью уполномоченного должностного лица.</w:t>
      </w:r>
    </w:p>
    <w:p w14:paraId="6950D760" w14:textId="77777777" w:rsidR="008E104D" w:rsidRPr="008E104D" w:rsidRDefault="008E104D" w:rsidP="008E1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04D">
        <w:rPr>
          <w:rFonts w:ascii="Times New Roman" w:hAnsi="Times New Roman" w:cs="Times New Roman"/>
          <w:sz w:val="28"/>
          <w:szCs w:val="28"/>
        </w:rPr>
        <w:t>Направляемые и запрашиваемые в запросе сведения с указанием их цели использования, а также срок подготовки и направления ответа на межведомственный запрос определяется статьей 7.2. Федерального закона № 210 – ФЗ.</w:t>
      </w:r>
    </w:p>
    <w:p w14:paraId="5D637A7B" w14:textId="77777777" w:rsidR="008E104D" w:rsidRPr="008E104D" w:rsidRDefault="008E104D" w:rsidP="008E1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104D">
        <w:rPr>
          <w:rFonts w:ascii="Times New Roman" w:hAnsi="Times New Roman" w:cs="Times New Roman"/>
          <w:sz w:val="28"/>
          <w:szCs w:val="28"/>
        </w:rPr>
        <w:tab/>
        <w:t>51. В рамках межведомственного информационного взаимодействия, осуществляемого в порядке и сроки, установленные законодательством и муниципальными правовыми актами города Оби Новосибирской области, запрашиваются следующие документы (их копии или сведения, содержащиеся в них), если заявитель не представил их самостоятельно:</w:t>
      </w:r>
    </w:p>
    <w:p w14:paraId="4C5E9D25" w14:textId="77777777" w:rsidR="008E104D" w:rsidRPr="008E104D" w:rsidRDefault="008E104D" w:rsidP="008E10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04D">
        <w:rPr>
          <w:rFonts w:ascii="Times New Roman" w:hAnsi="Times New Roman" w:cs="Times New Roman"/>
          <w:color w:val="7030A0"/>
          <w:sz w:val="28"/>
          <w:szCs w:val="28"/>
        </w:rPr>
        <w:tab/>
      </w:r>
      <w:r w:rsidRPr="008E104D">
        <w:rPr>
          <w:rFonts w:ascii="Times New Roman" w:hAnsi="Times New Roman" w:cs="Times New Roman"/>
          <w:sz w:val="28"/>
          <w:szCs w:val="28"/>
        </w:rPr>
        <w:t>в Управлении Федеральной службы государственной регистрации, кадастра и картографии по Новосибирской области (далее – Росреестр):</w:t>
      </w:r>
    </w:p>
    <w:p w14:paraId="64BF73D3" w14:textId="77777777" w:rsidR="008E104D" w:rsidRPr="008E104D" w:rsidRDefault="008E104D" w:rsidP="008E104D">
      <w:pPr>
        <w:spacing w:after="0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104D">
        <w:rPr>
          <w:rFonts w:ascii="Times New Roman" w:hAnsi="Times New Roman" w:cs="Times New Roman"/>
          <w:sz w:val="28"/>
          <w:szCs w:val="28"/>
        </w:rPr>
        <w:t>- выписку из Единого государственного реестра недвижимости;</w:t>
      </w:r>
    </w:p>
    <w:p w14:paraId="1FCB4843" w14:textId="77777777" w:rsidR="008E104D" w:rsidRPr="008E104D" w:rsidRDefault="008E104D" w:rsidP="008E1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04D">
        <w:rPr>
          <w:rFonts w:ascii="Times New Roman" w:hAnsi="Times New Roman" w:cs="Times New Roman"/>
          <w:sz w:val="28"/>
          <w:szCs w:val="28"/>
        </w:rPr>
        <w:t>в миграционном пункте отдела полиции № 1 Обской межмуниципального отдела МВД России Новосибирский:</w:t>
      </w:r>
    </w:p>
    <w:p w14:paraId="549FE750" w14:textId="77777777" w:rsidR="008E104D" w:rsidRPr="008E104D" w:rsidRDefault="008E104D" w:rsidP="008E1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104D">
        <w:rPr>
          <w:rFonts w:ascii="Times New Roman" w:hAnsi="Times New Roman" w:cs="Times New Roman"/>
          <w:sz w:val="28"/>
          <w:szCs w:val="28"/>
        </w:rPr>
        <w:tab/>
        <w:t>- документы, подтверждающие регистрацию заявителя и членов его семьи по месту жительства;</w:t>
      </w:r>
    </w:p>
    <w:p w14:paraId="1579D204" w14:textId="77777777" w:rsidR="008E104D" w:rsidRPr="008E104D" w:rsidRDefault="008E104D" w:rsidP="008E1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04D">
        <w:rPr>
          <w:rFonts w:ascii="Times New Roman" w:hAnsi="Times New Roman" w:cs="Times New Roman"/>
          <w:sz w:val="28"/>
          <w:szCs w:val="28"/>
        </w:rPr>
        <w:t>в федеральной нотариальной палате (единая информационная система нотариата):</w:t>
      </w:r>
    </w:p>
    <w:p w14:paraId="7D7A90C8" w14:textId="77777777" w:rsidR="008E104D" w:rsidRPr="008E104D" w:rsidRDefault="008E104D" w:rsidP="008E1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04D">
        <w:rPr>
          <w:rFonts w:ascii="Times New Roman" w:hAnsi="Times New Roman" w:cs="Times New Roman"/>
          <w:sz w:val="28"/>
          <w:szCs w:val="28"/>
        </w:rPr>
        <w:t>- документ, подтверждающий полномочия представителя заявителя;</w:t>
      </w:r>
    </w:p>
    <w:p w14:paraId="621144BC" w14:textId="77777777" w:rsidR="008E104D" w:rsidRPr="008E104D" w:rsidRDefault="008E104D" w:rsidP="008E104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государственную инспекцию по охране объектов культурного наследия Новосибирской области:</w:t>
      </w:r>
    </w:p>
    <w:p w14:paraId="4B86D8B5" w14:textId="77777777" w:rsidR="008E104D" w:rsidRPr="008E104D" w:rsidRDefault="008E104D" w:rsidP="008E1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E1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справка о наличии (отсутствии) объектов культурного наследия на земельном участке, подлежащим хозяйственному освоению.</w:t>
      </w:r>
    </w:p>
    <w:p w14:paraId="0F346DA0" w14:textId="77777777" w:rsidR="008E104D" w:rsidRPr="008E104D" w:rsidRDefault="008E104D" w:rsidP="008E1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104D">
        <w:rPr>
          <w:rFonts w:ascii="Times New Roman" w:hAnsi="Times New Roman" w:cs="Times New Roman"/>
          <w:color w:val="7030A0"/>
          <w:sz w:val="28"/>
          <w:szCs w:val="28"/>
        </w:rPr>
        <w:tab/>
      </w:r>
      <w:r w:rsidRPr="008E104D">
        <w:rPr>
          <w:rFonts w:ascii="Times New Roman" w:hAnsi="Times New Roman" w:cs="Times New Roman"/>
          <w:sz w:val="28"/>
          <w:szCs w:val="28"/>
        </w:rPr>
        <w:t>52. Максимальный срок выполнения административной процедуры составляет два рабочих дня со дня получения специалистом по рассмотрению документов представленных заявителем документов для предоставления муниципальной услуги.</w:t>
      </w:r>
    </w:p>
    <w:p w14:paraId="695E4CBE" w14:textId="77777777" w:rsidR="008E104D" w:rsidRPr="008E104D" w:rsidRDefault="008E104D" w:rsidP="008E1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104D">
        <w:rPr>
          <w:rFonts w:ascii="Times New Roman" w:hAnsi="Times New Roman" w:cs="Times New Roman"/>
          <w:sz w:val="28"/>
          <w:szCs w:val="28"/>
        </w:rPr>
        <w:tab/>
        <w:t>53. Результатом административной процедуры является получение запрашиваемых документов (их копий, сведений, содержащихся в них), необходимых для предоставления муниципальной услуги.</w:t>
      </w:r>
    </w:p>
    <w:p w14:paraId="61B30903" w14:textId="77777777" w:rsidR="008E104D" w:rsidRPr="008E104D" w:rsidRDefault="008E104D" w:rsidP="008E1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C6D98D3" w14:textId="77777777" w:rsidR="008E104D" w:rsidRPr="008E104D" w:rsidRDefault="008E104D" w:rsidP="008E104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104D">
        <w:rPr>
          <w:rFonts w:ascii="Times New Roman" w:hAnsi="Times New Roman" w:cs="Times New Roman"/>
          <w:b/>
          <w:bCs/>
          <w:sz w:val="28"/>
          <w:szCs w:val="28"/>
        </w:rPr>
        <w:t>Принятие решения о предоставлении (или отказе в предоставлении) муниципальной услуги</w:t>
      </w:r>
    </w:p>
    <w:p w14:paraId="038C9D3D" w14:textId="77777777" w:rsidR="008E104D" w:rsidRPr="008E104D" w:rsidRDefault="008E104D" w:rsidP="008E1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104D">
        <w:rPr>
          <w:rFonts w:ascii="Times New Roman" w:hAnsi="Times New Roman" w:cs="Times New Roman"/>
          <w:sz w:val="28"/>
          <w:szCs w:val="28"/>
        </w:rPr>
        <w:tab/>
        <w:t>54. Основанием для начала административной процедуры является получение всех документов (сведений), необходимых для предоставления муниципальной услуги, специалистом по рассмотрению документов.</w:t>
      </w:r>
    </w:p>
    <w:p w14:paraId="4478E4AF" w14:textId="77777777" w:rsidR="008E104D" w:rsidRPr="008E104D" w:rsidRDefault="008E104D" w:rsidP="008E1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104D">
        <w:rPr>
          <w:rFonts w:ascii="Times New Roman" w:hAnsi="Times New Roman" w:cs="Times New Roman"/>
          <w:sz w:val="28"/>
          <w:szCs w:val="28"/>
        </w:rPr>
        <w:tab/>
        <w:t>55. Специалист по рассмотрению документов в течение трех рабочих дней со дня поступления документов (сведений):</w:t>
      </w:r>
    </w:p>
    <w:p w14:paraId="6CE9D7E7" w14:textId="77777777" w:rsidR="008E104D" w:rsidRPr="008E104D" w:rsidRDefault="008E104D" w:rsidP="008E1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104D">
        <w:rPr>
          <w:rFonts w:ascii="Times New Roman" w:hAnsi="Times New Roman" w:cs="Times New Roman"/>
          <w:sz w:val="28"/>
          <w:szCs w:val="28"/>
        </w:rPr>
        <w:tab/>
        <w:t>при отсутствии оснований для отказа в предоставлении муниципальной услуги, указанных в приложении 4 к административному регламенту, осуществляет подготовку проекта договора аренды земельного участка и передает его на подпись Главе города Оби Новосибирской области;</w:t>
      </w:r>
    </w:p>
    <w:p w14:paraId="620C99F3" w14:textId="77777777" w:rsidR="008E104D" w:rsidRPr="008E104D" w:rsidRDefault="008E104D" w:rsidP="008E1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104D">
        <w:rPr>
          <w:rFonts w:ascii="Times New Roman" w:hAnsi="Times New Roman" w:cs="Times New Roman"/>
          <w:sz w:val="28"/>
          <w:szCs w:val="28"/>
        </w:rPr>
        <w:tab/>
        <w:t>при наличии оснований для отказа в предоставлении муниципальной услуги</w:t>
      </w:r>
      <w:r w:rsidRPr="008E104D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r w:rsidRPr="008E104D">
        <w:rPr>
          <w:rFonts w:ascii="Times New Roman" w:hAnsi="Times New Roman" w:cs="Times New Roman"/>
          <w:sz w:val="28"/>
          <w:szCs w:val="28"/>
        </w:rPr>
        <w:t>указанных в приложении 4 к административному регламенту, осуществляет подготовку проекта решения об отказе в предоставлении муниципальной услуги передает его на подпись Главе города Оби Новосибирской области.</w:t>
      </w:r>
    </w:p>
    <w:p w14:paraId="187AE1D0" w14:textId="77777777" w:rsidR="008E104D" w:rsidRPr="008E104D" w:rsidRDefault="008E104D" w:rsidP="008E1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104D">
        <w:rPr>
          <w:rFonts w:ascii="Times New Roman" w:hAnsi="Times New Roman" w:cs="Times New Roman"/>
          <w:color w:val="7030A0"/>
          <w:sz w:val="28"/>
          <w:szCs w:val="28"/>
        </w:rPr>
        <w:tab/>
      </w:r>
      <w:r w:rsidRPr="008E104D">
        <w:rPr>
          <w:rFonts w:ascii="Times New Roman" w:hAnsi="Times New Roman" w:cs="Times New Roman"/>
          <w:sz w:val="28"/>
          <w:szCs w:val="28"/>
        </w:rPr>
        <w:t>56. Глава города Оби Новосибирской области в течении трех рабочих дней со дня поступления подписывает проект договора аренды земельного участка или решение об отказе в предоставлении муниципальной услуги и передает его специалисту по рассмотрению документов.</w:t>
      </w:r>
    </w:p>
    <w:p w14:paraId="3D359692" w14:textId="77777777" w:rsidR="008E104D" w:rsidRPr="008E104D" w:rsidRDefault="008E104D" w:rsidP="008E1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104D">
        <w:rPr>
          <w:rFonts w:ascii="Times New Roman" w:hAnsi="Times New Roman" w:cs="Times New Roman"/>
          <w:color w:val="7030A0"/>
          <w:sz w:val="28"/>
          <w:szCs w:val="28"/>
        </w:rPr>
        <w:tab/>
      </w:r>
      <w:r w:rsidRPr="008E104D">
        <w:rPr>
          <w:rFonts w:ascii="Times New Roman" w:hAnsi="Times New Roman" w:cs="Times New Roman"/>
          <w:sz w:val="28"/>
          <w:szCs w:val="28"/>
        </w:rPr>
        <w:t>57. Специалист по рассмотрению документов в день поступления от Главы города Оби Новосибирской области подписанного</w:t>
      </w:r>
      <w:r w:rsidRPr="008E104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8E104D">
        <w:rPr>
          <w:rFonts w:ascii="Times New Roman" w:hAnsi="Times New Roman" w:cs="Times New Roman"/>
          <w:sz w:val="28"/>
          <w:szCs w:val="28"/>
        </w:rPr>
        <w:t>договора аренды земельного участка или решения об отказе в предоставлении муниципальной услуги:</w:t>
      </w:r>
    </w:p>
    <w:p w14:paraId="4BDE26BF" w14:textId="77777777" w:rsidR="008E104D" w:rsidRPr="008E104D" w:rsidRDefault="008E104D" w:rsidP="008E1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104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E104D">
        <w:rPr>
          <w:rFonts w:ascii="Times New Roman" w:hAnsi="Times New Roman" w:cs="Times New Roman"/>
          <w:sz w:val="28"/>
          <w:szCs w:val="28"/>
        </w:rPr>
        <w:tab/>
        <w:t xml:space="preserve">- направляет результат муниципальной услуги специалисту МФЦ (в случае обращения заявителя через МФЦ). </w:t>
      </w:r>
    </w:p>
    <w:p w14:paraId="248140B5" w14:textId="77777777" w:rsidR="008E104D" w:rsidRPr="008E104D" w:rsidRDefault="008E104D" w:rsidP="008E104D">
      <w:pPr>
        <w:spacing w:after="0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8E104D">
        <w:rPr>
          <w:rFonts w:ascii="Times New Roman" w:hAnsi="Times New Roman" w:cs="Times New Roman"/>
          <w:color w:val="7030A0"/>
          <w:sz w:val="28"/>
          <w:szCs w:val="28"/>
        </w:rPr>
        <w:tab/>
      </w:r>
      <w:r w:rsidRPr="008E104D">
        <w:rPr>
          <w:rFonts w:ascii="Times New Roman" w:hAnsi="Times New Roman" w:cs="Times New Roman"/>
          <w:sz w:val="28"/>
          <w:szCs w:val="28"/>
        </w:rPr>
        <w:t>58. Основания для отказа в предоставлении муниципальной услуги установлены в приложении 4 к административному регламенту.</w:t>
      </w:r>
    </w:p>
    <w:p w14:paraId="0D9C38FF" w14:textId="77777777" w:rsidR="008E104D" w:rsidRPr="008E104D" w:rsidRDefault="008E104D" w:rsidP="008E1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104D">
        <w:rPr>
          <w:rFonts w:ascii="Times New Roman" w:hAnsi="Times New Roman" w:cs="Times New Roman"/>
          <w:color w:val="7030A0"/>
          <w:sz w:val="28"/>
          <w:szCs w:val="28"/>
        </w:rPr>
        <w:tab/>
      </w:r>
      <w:r w:rsidRPr="008E104D">
        <w:rPr>
          <w:rFonts w:ascii="Times New Roman" w:hAnsi="Times New Roman" w:cs="Times New Roman"/>
          <w:sz w:val="28"/>
          <w:szCs w:val="28"/>
        </w:rPr>
        <w:t>59. Максимальный срок выполнения административной процедуры составляет два рабочих дней со дня получения специалистом по рассмотрению документов всех документов (сведений), необходимых для предоставления муниципальной услуги.</w:t>
      </w:r>
    </w:p>
    <w:p w14:paraId="3D434EED" w14:textId="77777777" w:rsidR="008E104D" w:rsidRPr="008E104D" w:rsidRDefault="008E104D" w:rsidP="008E1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104D">
        <w:rPr>
          <w:rFonts w:ascii="Times New Roman" w:hAnsi="Times New Roman" w:cs="Times New Roman"/>
          <w:color w:val="7030A0"/>
          <w:sz w:val="28"/>
          <w:szCs w:val="28"/>
        </w:rPr>
        <w:lastRenderedPageBreak/>
        <w:tab/>
      </w:r>
      <w:r w:rsidRPr="008E104D">
        <w:rPr>
          <w:rFonts w:ascii="Times New Roman" w:hAnsi="Times New Roman" w:cs="Times New Roman"/>
          <w:sz w:val="28"/>
          <w:szCs w:val="28"/>
        </w:rPr>
        <w:t xml:space="preserve">60. Результатом административной процедуры является подписание Главой города Оби Новосибирской области договор аренды земельного участка или решения об отказе </w:t>
      </w:r>
      <w:r w:rsidRPr="008E104D">
        <w:rPr>
          <w:rFonts w:ascii="Times New Roman" w:eastAsia="Times New Roman" w:hAnsi="Times New Roman" w:cs="Times New Roman"/>
          <w:sz w:val="28"/>
        </w:rPr>
        <w:t>в предоставлении муниципальной услуги</w:t>
      </w:r>
      <w:r w:rsidRPr="008E104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37AE17" w14:textId="77777777" w:rsidR="008E104D" w:rsidRPr="008E104D" w:rsidRDefault="008E104D" w:rsidP="008E104D">
      <w:pPr>
        <w:spacing w:after="0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14:paraId="251E99F3" w14:textId="77777777" w:rsidR="008E104D" w:rsidRPr="008E104D" w:rsidRDefault="008E104D" w:rsidP="008E104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104D">
        <w:rPr>
          <w:rFonts w:ascii="Times New Roman" w:hAnsi="Times New Roman" w:cs="Times New Roman"/>
          <w:b/>
          <w:bCs/>
          <w:sz w:val="28"/>
          <w:szCs w:val="28"/>
        </w:rPr>
        <w:t>Предоставление результата муниципальной услуги</w:t>
      </w:r>
    </w:p>
    <w:p w14:paraId="2204C0D7" w14:textId="77777777" w:rsidR="008E104D" w:rsidRPr="008E104D" w:rsidRDefault="008E104D" w:rsidP="008E1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104D">
        <w:rPr>
          <w:rFonts w:ascii="Times New Roman" w:hAnsi="Times New Roman" w:cs="Times New Roman"/>
          <w:sz w:val="28"/>
          <w:szCs w:val="28"/>
        </w:rPr>
        <w:tab/>
        <w:t>61.Основанием для начала административной процедуры является поступление специалисту по рассмотрению документов или специалисту МФЦ подписанного Главой города Оби Новосибирской области договора аренды земельного участка или решения об отказе в предоставлении муниципальной услуги.</w:t>
      </w:r>
    </w:p>
    <w:p w14:paraId="2B66CF79" w14:textId="77777777" w:rsidR="008E104D" w:rsidRPr="008E104D" w:rsidRDefault="008E104D" w:rsidP="008E1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104D">
        <w:rPr>
          <w:rFonts w:ascii="Times New Roman" w:hAnsi="Times New Roman" w:cs="Times New Roman"/>
          <w:color w:val="7030A0"/>
          <w:sz w:val="28"/>
          <w:szCs w:val="28"/>
        </w:rPr>
        <w:tab/>
      </w:r>
      <w:r w:rsidRPr="008E104D">
        <w:rPr>
          <w:rFonts w:ascii="Times New Roman" w:hAnsi="Times New Roman" w:cs="Times New Roman"/>
          <w:sz w:val="28"/>
          <w:szCs w:val="28"/>
        </w:rPr>
        <w:t>62. Специалист по рассмотрению документов или специалист МФЦ в течение трех рабочих дней со дня поступления договора аренды земельного участка</w:t>
      </w:r>
      <w:r w:rsidRPr="008E104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8E104D">
        <w:rPr>
          <w:rFonts w:ascii="Times New Roman" w:hAnsi="Times New Roman" w:cs="Times New Roman"/>
          <w:sz w:val="28"/>
          <w:szCs w:val="28"/>
        </w:rPr>
        <w:t>или решения об отказе в предоставлении муниципальной услуги извещает заявителя о возможности получения результата муниципальной услуги лично.</w:t>
      </w:r>
    </w:p>
    <w:p w14:paraId="223226DB" w14:textId="77777777" w:rsidR="008E104D" w:rsidRPr="008E104D" w:rsidRDefault="008E104D" w:rsidP="008E1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104D">
        <w:rPr>
          <w:rFonts w:ascii="Times New Roman" w:hAnsi="Times New Roman" w:cs="Times New Roman"/>
          <w:color w:val="7030A0"/>
          <w:sz w:val="28"/>
          <w:szCs w:val="28"/>
        </w:rPr>
        <w:tab/>
      </w:r>
      <w:r w:rsidRPr="008E104D">
        <w:rPr>
          <w:rFonts w:ascii="Times New Roman" w:hAnsi="Times New Roman" w:cs="Times New Roman"/>
          <w:sz w:val="28"/>
          <w:szCs w:val="28"/>
        </w:rPr>
        <w:t xml:space="preserve">Извещение заявителя осуществляется по телефону и (или) посредством отправления электронного сообщения на указанный заявителем адрес электронной почты с учетом выбранного и указанного в запросе о предоставлении муниципальной услуги канала получения уведомлений. </w:t>
      </w:r>
    </w:p>
    <w:p w14:paraId="7909677D" w14:textId="77777777" w:rsidR="008E104D" w:rsidRPr="008E104D" w:rsidRDefault="008E104D" w:rsidP="008E1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104D">
        <w:rPr>
          <w:rFonts w:ascii="Times New Roman" w:hAnsi="Times New Roman" w:cs="Times New Roman"/>
          <w:sz w:val="28"/>
          <w:szCs w:val="28"/>
        </w:rPr>
        <w:tab/>
        <w:t>В случае обращения заявителя за предоставлением муниципальной услуги в электронной форме с использованием информационно – телекоммуникационной сети «Интернет», в том числе через Единый портал, информирование заявителя о результатах предоставления муниципальной услуги осуществляется также с использованием информационно – телекоммуникационной сети «Интернет», в том числе через Единый портал.</w:t>
      </w:r>
    </w:p>
    <w:p w14:paraId="78D40EA2" w14:textId="77777777" w:rsidR="008E104D" w:rsidRPr="008E104D" w:rsidRDefault="008E104D" w:rsidP="008E1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104D">
        <w:rPr>
          <w:rFonts w:ascii="Times New Roman" w:hAnsi="Times New Roman" w:cs="Times New Roman"/>
          <w:color w:val="7030A0"/>
          <w:sz w:val="28"/>
          <w:szCs w:val="28"/>
        </w:rPr>
        <w:tab/>
      </w:r>
      <w:r w:rsidRPr="008E104D">
        <w:rPr>
          <w:rFonts w:ascii="Times New Roman" w:hAnsi="Times New Roman" w:cs="Times New Roman"/>
          <w:sz w:val="28"/>
          <w:szCs w:val="28"/>
        </w:rPr>
        <w:t>В случае невозможности информирования специалист по рассмотрению документов или специалист МФЦ направляет заявителю результат предоставления муниципальной услуги одним из способов, предусмотренных пунктом 11 административного регламента.</w:t>
      </w:r>
    </w:p>
    <w:p w14:paraId="7A42502A" w14:textId="77777777" w:rsidR="008E104D" w:rsidRPr="008E104D" w:rsidRDefault="008E104D" w:rsidP="008E1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104D">
        <w:rPr>
          <w:rFonts w:ascii="Times New Roman" w:hAnsi="Times New Roman" w:cs="Times New Roman"/>
          <w:sz w:val="28"/>
          <w:szCs w:val="28"/>
        </w:rPr>
        <w:tab/>
        <w:t xml:space="preserve">63. В случае личного обращения заявителя в администрацию выдачу результата предоставления муниципальной услуги осуществляет специалист по рассмотрению документов при предъявлении документа, удостоверяющего личность, а при обращении представителя заявителя – также документа, подтверждающего полномочия представителя заявителя. </w:t>
      </w:r>
    </w:p>
    <w:p w14:paraId="5D0A4A13" w14:textId="77777777" w:rsidR="008E104D" w:rsidRPr="008E104D" w:rsidRDefault="008E104D" w:rsidP="008E1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104D">
        <w:rPr>
          <w:rFonts w:ascii="Times New Roman" w:hAnsi="Times New Roman" w:cs="Times New Roman"/>
          <w:sz w:val="28"/>
          <w:szCs w:val="28"/>
        </w:rPr>
        <w:tab/>
        <w:t xml:space="preserve">64. В случае обращения заявителя посредством почтового отправления либо через МФЦ результат предоставления муниципальной услуги направляется заявителю почтовым отправлением с уведомлением о вручении, либо в МФЦ соответственно, если иной способ его получения не указан заявителем. </w:t>
      </w:r>
    </w:p>
    <w:p w14:paraId="6EC8AD9D" w14:textId="77777777" w:rsidR="008E104D" w:rsidRPr="008E104D" w:rsidRDefault="008E104D" w:rsidP="008E1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104D">
        <w:rPr>
          <w:rFonts w:ascii="Times New Roman" w:hAnsi="Times New Roman" w:cs="Times New Roman"/>
          <w:sz w:val="28"/>
          <w:szCs w:val="28"/>
        </w:rPr>
        <w:tab/>
        <w:t>65. При обращении заявителя в электронной форме с использованием информационной – телекоммуникационной сети «Интернет», в том числе через Единый портал, электронный образ результата предоставления муниципальной услуги направляется заявителю с использованием информационно – телекоммуникационной сети «Интернет», в том числе через Единый портал.</w:t>
      </w:r>
    </w:p>
    <w:p w14:paraId="23B963C3" w14:textId="77777777" w:rsidR="008E104D" w:rsidRPr="008E104D" w:rsidRDefault="008E104D" w:rsidP="008E1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104D">
        <w:rPr>
          <w:rFonts w:ascii="Times New Roman" w:hAnsi="Times New Roman" w:cs="Times New Roman"/>
          <w:sz w:val="28"/>
          <w:szCs w:val="28"/>
        </w:rPr>
        <w:lastRenderedPageBreak/>
        <w:tab/>
        <w:t>66. Результат муниципальной услуги может быть получен по выбору заявителя независимо от его места жительства или места пребывания (для физических лиц) либо места нахождения (для юридических лиц).</w:t>
      </w:r>
    </w:p>
    <w:p w14:paraId="1A34EFE8" w14:textId="77777777" w:rsidR="008E104D" w:rsidRPr="008E104D" w:rsidRDefault="008E104D" w:rsidP="008E1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104D">
        <w:rPr>
          <w:rFonts w:ascii="Times New Roman" w:hAnsi="Times New Roman" w:cs="Times New Roman"/>
          <w:sz w:val="28"/>
          <w:szCs w:val="28"/>
        </w:rPr>
        <w:tab/>
        <w:t>67. Максимальный срок выполнения административной процедуры составляет три рабочих дня со дня поступления результата муниципальной услуги специалисту по рассмотрению документов или специалисту МФЦ.</w:t>
      </w:r>
    </w:p>
    <w:p w14:paraId="7BE4565E" w14:textId="77777777" w:rsidR="008E104D" w:rsidRPr="008E104D" w:rsidRDefault="008E104D" w:rsidP="008E104D">
      <w:pPr>
        <w:spacing w:after="0"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r w:rsidRPr="008E104D">
        <w:rPr>
          <w:rFonts w:ascii="Times New Roman" w:hAnsi="Times New Roman" w:cs="Times New Roman"/>
          <w:sz w:val="28"/>
          <w:szCs w:val="28"/>
        </w:rPr>
        <w:tab/>
        <w:t>68. Результатом административной процедуры является выдача (направление) заявителю</w:t>
      </w:r>
      <w:r w:rsidRPr="008E104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8E104D">
        <w:rPr>
          <w:rFonts w:ascii="Times New Roman" w:hAnsi="Times New Roman" w:cs="Times New Roman"/>
          <w:sz w:val="28"/>
          <w:szCs w:val="28"/>
        </w:rPr>
        <w:t>копии договора аренды земельного участка или решения об отказе в предоставлении муниципальной услуги.</w:t>
      </w:r>
    </w:p>
    <w:p w14:paraId="01D2521B" w14:textId="77777777" w:rsidR="008E104D" w:rsidRPr="008E104D" w:rsidRDefault="008E104D" w:rsidP="008E104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7CA49652" w14:textId="77777777" w:rsidR="008E104D" w:rsidRPr="008E104D" w:rsidRDefault="008E104D" w:rsidP="008E104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104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Pr="008E10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Способы информирования заявителя об изменении статуса рассмотрения запроса о предоставлении муниципальной услуги</w:t>
      </w:r>
    </w:p>
    <w:p w14:paraId="5127B0B1" w14:textId="77777777" w:rsidR="008E104D" w:rsidRPr="008E104D" w:rsidRDefault="008E104D" w:rsidP="008E104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AB24C3E" w14:textId="77777777" w:rsidR="008E104D" w:rsidRPr="008E104D" w:rsidRDefault="008E104D" w:rsidP="008E104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заявителя об изменении статуса рассмотрения заявления о предоставлении муниципальной услуги осуществляется: </w:t>
      </w:r>
    </w:p>
    <w:p w14:paraId="2523CD7A" w14:textId="77777777" w:rsidR="008E104D" w:rsidRPr="008E104D" w:rsidRDefault="008E104D" w:rsidP="008E104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8E8AF9" w14:textId="77777777" w:rsidR="008E104D" w:rsidRPr="008E104D" w:rsidRDefault="008E104D" w:rsidP="008E104D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личном обращении в Орган местного самоуправления; </w:t>
      </w:r>
    </w:p>
    <w:p w14:paraId="1C766181" w14:textId="77777777" w:rsidR="008E104D" w:rsidRPr="008E104D" w:rsidRDefault="008E104D" w:rsidP="008E104D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4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посредством телефонной связи Органа местного самоуправления;</w:t>
      </w:r>
    </w:p>
    <w:p w14:paraId="04874CB0" w14:textId="77777777" w:rsidR="008E104D" w:rsidRPr="008E104D" w:rsidRDefault="008E104D" w:rsidP="008E104D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4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посредством электронной почты Органа местного самоуправления;</w:t>
      </w:r>
    </w:p>
    <w:p w14:paraId="55959F9A" w14:textId="77777777" w:rsidR="008E104D" w:rsidRPr="008E104D" w:rsidRDefault="008E104D" w:rsidP="008E104D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4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посредством личного кабинета на Едином портале (в случае подачи запроса на Едином портале).</w:t>
      </w:r>
    </w:p>
    <w:p w14:paraId="6818C277" w14:textId="77777777" w:rsidR="008E104D" w:rsidRPr="008E104D" w:rsidRDefault="008E104D" w:rsidP="008E104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18E9422C" w14:textId="77777777" w:rsidR="008E104D" w:rsidRPr="008E104D" w:rsidRDefault="008E104D" w:rsidP="008E104D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479C5DE3" w14:textId="77777777" w:rsidR="008E104D" w:rsidRPr="008E104D" w:rsidRDefault="008E104D" w:rsidP="008E104D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54CAA761" w14:textId="77777777" w:rsidR="008E104D" w:rsidRPr="008E104D" w:rsidRDefault="008E104D" w:rsidP="008E1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104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________</w:t>
      </w:r>
    </w:p>
    <w:p w14:paraId="7D840CE0" w14:textId="77777777" w:rsidR="008E104D" w:rsidRPr="008E104D" w:rsidRDefault="008E104D" w:rsidP="008E104D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4DEEE902" w14:textId="77777777" w:rsidR="008E104D" w:rsidRPr="008E104D" w:rsidRDefault="008E104D" w:rsidP="008E104D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616DC079" w14:textId="77777777" w:rsidR="008E104D" w:rsidRPr="008E104D" w:rsidRDefault="008E104D" w:rsidP="008E104D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4A7DDE7D" w14:textId="77777777" w:rsidR="008E104D" w:rsidRPr="008E104D" w:rsidRDefault="008E104D" w:rsidP="008E104D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59CD36E7" w14:textId="77777777" w:rsidR="008E104D" w:rsidRPr="008E104D" w:rsidRDefault="008E104D" w:rsidP="008E104D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30C01F6D" w14:textId="77777777" w:rsidR="008E104D" w:rsidRPr="008E104D" w:rsidRDefault="008E104D" w:rsidP="008E104D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55825477" w14:textId="77777777" w:rsidR="008E104D" w:rsidRPr="008E104D" w:rsidRDefault="008E104D" w:rsidP="008E104D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03EF3818" w14:textId="77777777" w:rsidR="008E104D" w:rsidRPr="008E104D" w:rsidRDefault="008E104D" w:rsidP="008E104D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0B47A28D" w14:textId="77777777" w:rsidR="008E104D" w:rsidRPr="008E104D" w:rsidRDefault="008E104D" w:rsidP="008E104D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5633A6AE" w14:textId="77777777" w:rsidR="008E104D" w:rsidRPr="008E104D" w:rsidRDefault="008E104D" w:rsidP="008E104D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168E488A" w14:textId="77777777" w:rsidR="008E104D" w:rsidRPr="008E104D" w:rsidRDefault="008E104D" w:rsidP="008E104D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6B819C1D" w14:textId="77777777" w:rsidR="008E104D" w:rsidRPr="008E104D" w:rsidRDefault="008E104D" w:rsidP="008E104D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664EF766" w14:textId="77777777" w:rsidR="008E104D" w:rsidRPr="008E104D" w:rsidRDefault="008E104D" w:rsidP="008E104D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7E75EF6C" w14:textId="77777777" w:rsidR="008E104D" w:rsidRPr="008E104D" w:rsidRDefault="008E104D" w:rsidP="008E104D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0D6F0D9B" w14:textId="77777777" w:rsidR="008E104D" w:rsidRPr="008E104D" w:rsidRDefault="008E104D" w:rsidP="008E104D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7869A116" w14:textId="77777777" w:rsidR="008E104D" w:rsidRPr="008E104D" w:rsidRDefault="008E104D" w:rsidP="008E104D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0755C886" w14:textId="77777777" w:rsidR="008E104D" w:rsidRPr="008E104D" w:rsidRDefault="008E104D" w:rsidP="008E104D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00FA7627" w14:textId="77777777" w:rsidR="008E104D" w:rsidRPr="008E104D" w:rsidRDefault="008E104D" w:rsidP="008E104D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239375DC" w14:textId="77777777" w:rsidR="008E104D" w:rsidRPr="008E104D" w:rsidRDefault="008E104D" w:rsidP="008E104D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6B1D3B88" w14:textId="77777777" w:rsidR="008E104D" w:rsidRPr="008E104D" w:rsidRDefault="008E104D" w:rsidP="008E104D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E104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14:paraId="5B81C81A" w14:textId="77777777" w:rsidR="008E104D" w:rsidRPr="008E104D" w:rsidRDefault="008E104D" w:rsidP="008E104D">
      <w:pPr>
        <w:suppressAutoHyphens/>
        <w:spacing w:after="0" w:line="240" w:lineRule="auto"/>
        <w:ind w:firstLine="709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E104D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14:paraId="1CE68110" w14:textId="77777777" w:rsidR="008E104D" w:rsidRPr="008E104D" w:rsidRDefault="008E104D" w:rsidP="008E104D">
      <w:pPr>
        <w:keepNext/>
        <w:keepLines/>
        <w:spacing w:after="5" w:line="271" w:lineRule="auto"/>
        <w:ind w:left="27" w:right="22" w:hanging="10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</w:pPr>
    </w:p>
    <w:p w14:paraId="51F200B4" w14:textId="77777777" w:rsidR="008E104D" w:rsidRPr="008E104D" w:rsidRDefault="008E104D" w:rsidP="008E104D">
      <w:pPr>
        <w:keepNext/>
        <w:keepLines/>
        <w:spacing w:after="5" w:line="271" w:lineRule="auto"/>
        <w:ind w:left="27" w:right="22" w:hanging="10"/>
        <w:jc w:val="center"/>
        <w:outlineLvl w:val="0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8E104D">
        <w:rPr>
          <w:rFonts w:ascii="Times New Roman" w:eastAsia="Times New Roman" w:hAnsi="Times New Roman" w:cs="Times New Roman"/>
          <w:b/>
          <w:sz w:val="28"/>
          <w:lang w:eastAsia="ru-RU"/>
        </w:rPr>
        <w:t>Перечень условных обозначений и сокращений</w:t>
      </w:r>
    </w:p>
    <w:p w14:paraId="4C11D494" w14:textId="77777777" w:rsidR="008E104D" w:rsidRPr="008E104D" w:rsidRDefault="008E104D" w:rsidP="008E104D">
      <w:pPr>
        <w:keepNext/>
        <w:keepLines/>
        <w:spacing w:after="5" w:line="271" w:lineRule="auto"/>
        <w:ind w:left="27" w:right="22" w:hanging="10"/>
        <w:jc w:val="center"/>
        <w:outlineLvl w:val="0"/>
        <w:rPr>
          <w:rFonts w:ascii="Times New Roman" w:eastAsia="Times New Roman" w:hAnsi="Times New Roman" w:cs="Times New Roman"/>
          <w:color w:val="FF0000"/>
          <w:sz w:val="28"/>
          <w:lang w:eastAsia="ru-RU"/>
        </w:rPr>
      </w:pPr>
      <w:r w:rsidRPr="008E104D">
        <w:rPr>
          <w:rFonts w:ascii="Times New Roman" w:eastAsia="Times New Roman" w:hAnsi="Times New Roman" w:cs="Times New Roman"/>
          <w:color w:val="FF0000"/>
          <w:sz w:val="28"/>
          <w:lang w:eastAsia="ru-RU"/>
        </w:rPr>
        <w:t xml:space="preserve"> </w:t>
      </w:r>
    </w:p>
    <w:tbl>
      <w:tblPr>
        <w:tblStyle w:val="a4"/>
        <w:tblW w:w="0" w:type="auto"/>
        <w:tblInd w:w="27" w:type="dxa"/>
        <w:tblLook w:val="04A0" w:firstRow="1" w:lastRow="0" w:firstColumn="1" w:lastColumn="0" w:noHBand="0" w:noVBand="1"/>
      </w:tblPr>
      <w:tblGrid>
        <w:gridCol w:w="2613"/>
        <w:gridCol w:w="7271"/>
      </w:tblGrid>
      <w:tr w:rsidR="008E104D" w:rsidRPr="008E104D" w14:paraId="588B1767" w14:textId="77777777" w:rsidTr="00A772C7">
        <w:tc>
          <w:tcPr>
            <w:tcW w:w="2613" w:type="dxa"/>
          </w:tcPr>
          <w:p w14:paraId="63150DC7" w14:textId="77777777" w:rsidR="008E104D" w:rsidRPr="008E104D" w:rsidRDefault="008E104D" w:rsidP="008E104D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10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услуга</w:t>
            </w:r>
          </w:p>
        </w:tc>
        <w:tc>
          <w:tcPr>
            <w:tcW w:w="7271" w:type="dxa"/>
          </w:tcPr>
          <w:p w14:paraId="39BE673B" w14:textId="77777777" w:rsidR="008E104D" w:rsidRPr="008E104D" w:rsidRDefault="008E104D" w:rsidP="008E104D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104D">
              <w:rPr>
                <w:rFonts w:ascii="Times New Roman" w:eastAsia="Microsoft Sans Serif" w:hAnsi="Times New Roman" w:cs="Times New Roman"/>
                <w:bCs/>
                <w:sz w:val="24"/>
                <w:szCs w:val="24"/>
                <w:lang w:eastAsia="ru-RU" w:bidi="ru-RU"/>
              </w:rPr>
              <w:t>Предоставление земельных участков без проведения торгов</w:t>
            </w:r>
          </w:p>
        </w:tc>
      </w:tr>
      <w:tr w:rsidR="008E104D" w:rsidRPr="008E104D" w14:paraId="7E4D1BC9" w14:textId="77777777" w:rsidTr="00A772C7">
        <w:tc>
          <w:tcPr>
            <w:tcW w:w="2613" w:type="dxa"/>
          </w:tcPr>
          <w:p w14:paraId="6B0DA381" w14:textId="77777777" w:rsidR="008E104D" w:rsidRPr="008E104D" w:rsidRDefault="008E104D" w:rsidP="008E104D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10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административный регламент</w:t>
            </w:r>
          </w:p>
        </w:tc>
        <w:tc>
          <w:tcPr>
            <w:tcW w:w="7271" w:type="dxa"/>
          </w:tcPr>
          <w:p w14:paraId="05468AF2" w14:textId="77777777" w:rsidR="008E104D" w:rsidRPr="008E104D" w:rsidRDefault="008E104D" w:rsidP="008E104D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 регламент предоставления муниципальной услуги «</w:t>
            </w:r>
            <w:r w:rsidRPr="008E104D">
              <w:rPr>
                <w:rFonts w:ascii="Times New Roman" w:eastAsia="Microsoft Sans Serif" w:hAnsi="Times New Roman" w:cs="Times New Roman"/>
                <w:bCs/>
                <w:sz w:val="24"/>
                <w:szCs w:val="24"/>
                <w:lang w:eastAsia="ru-RU" w:bidi="ru-RU"/>
              </w:rPr>
              <w:t>Предоставление земельных участков без проведения торгов</w:t>
            </w: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E104D" w:rsidRPr="008E104D" w14:paraId="1080A0DC" w14:textId="77777777" w:rsidTr="00A772C7">
        <w:tc>
          <w:tcPr>
            <w:tcW w:w="2613" w:type="dxa"/>
          </w:tcPr>
          <w:p w14:paraId="6F2FDEDC" w14:textId="77777777" w:rsidR="008E104D" w:rsidRPr="008E104D" w:rsidRDefault="008E104D" w:rsidP="008E104D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10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заявитель</w:t>
            </w:r>
          </w:p>
        </w:tc>
        <w:tc>
          <w:tcPr>
            <w:tcW w:w="7271" w:type="dxa"/>
          </w:tcPr>
          <w:p w14:paraId="1A858D0B" w14:textId="77777777" w:rsidR="008E104D" w:rsidRPr="008E104D" w:rsidRDefault="008E104D" w:rsidP="008E104D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10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граждане (физические лица, юридические лица)</w:t>
            </w:r>
          </w:p>
        </w:tc>
      </w:tr>
      <w:tr w:rsidR="008E104D" w:rsidRPr="008E104D" w14:paraId="7A15C6E4" w14:textId="77777777" w:rsidTr="00A772C7">
        <w:tc>
          <w:tcPr>
            <w:tcW w:w="2613" w:type="dxa"/>
          </w:tcPr>
          <w:p w14:paraId="31A7E4CD" w14:textId="77777777" w:rsidR="008E104D" w:rsidRPr="008E104D" w:rsidRDefault="008E104D" w:rsidP="008E104D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10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 местного самоуправления</w:t>
            </w:r>
          </w:p>
        </w:tc>
        <w:tc>
          <w:tcPr>
            <w:tcW w:w="7271" w:type="dxa"/>
          </w:tcPr>
          <w:p w14:paraId="11014DE3" w14:textId="77777777" w:rsidR="008E104D" w:rsidRPr="008E104D" w:rsidRDefault="008E104D" w:rsidP="008E104D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10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 города Оби Новосибирской области</w:t>
            </w:r>
          </w:p>
        </w:tc>
      </w:tr>
      <w:tr w:rsidR="008E104D" w:rsidRPr="008E104D" w14:paraId="13D3A397" w14:textId="77777777" w:rsidTr="00A772C7">
        <w:tc>
          <w:tcPr>
            <w:tcW w:w="2613" w:type="dxa"/>
          </w:tcPr>
          <w:p w14:paraId="307C1955" w14:textId="77777777" w:rsidR="008E104D" w:rsidRPr="008E104D" w:rsidRDefault="008E104D" w:rsidP="008E104D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10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МФЦ </w:t>
            </w:r>
          </w:p>
        </w:tc>
        <w:tc>
          <w:tcPr>
            <w:tcW w:w="7271" w:type="dxa"/>
          </w:tcPr>
          <w:p w14:paraId="23E49923" w14:textId="77777777" w:rsidR="008E104D" w:rsidRPr="008E104D" w:rsidRDefault="008E104D" w:rsidP="008E104D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10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многофункциональный центр предоставления государственных и муниципальных услуг </w:t>
            </w:r>
          </w:p>
        </w:tc>
      </w:tr>
      <w:tr w:rsidR="008E104D" w:rsidRPr="008E104D" w14:paraId="164AE469" w14:textId="77777777" w:rsidTr="00A772C7">
        <w:tc>
          <w:tcPr>
            <w:tcW w:w="2613" w:type="dxa"/>
          </w:tcPr>
          <w:p w14:paraId="3937A375" w14:textId="77777777" w:rsidR="008E104D" w:rsidRPr="008E104D" w:rsidRDefault="008E104D" w:rsidP="008E104D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10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сеть Интернет</w:t>
            </w:r>
          </w:p>
        </w:tc>
        <w:tc>
          <w:tcPr>
            <w:tcW w:w="7271" w:type="dxa"/>
          </w:tcPr>
          <w:p w14:paraId="2686A3E9" w14:textId="77777777" w:rsidR="008E104D" w:rsidRPr="008E104D" w:rsidRDefault="008E104D" w:rsidP="008E104D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10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Информационно-телекоммуникационная сеть «Интернет»</w:t>
            </w:r>
          </w:p>
        </w:tc>
      </w:tr>
      <w:tr w:rsidR="008E104D" w:rsidRPr="008E104D" w14:paraId="79808691" w14:textId="77777777" w:rsidTr="00A772C7">
        <w:tc>
          <w:tcPr>
            <w:tcW w:w="2613" w:type="dxa"/>
          </w:tcPr>
          <w:p w14:paraId="52293D8D" w14:textId="77777777" w:rsidR="008E104D" w:rsidRPr="008E104D" w:rsidRDefault="008E104D" w:rsidP="008E104D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портал</w:t>
            </w:r>
          </w:p>
        </w:tc>
        <w:tc>
          <w:tcPr>
            <w:tcW w:w="7271" w:type="dxa"/>
          </w:tcPr>
          <w:p w14:paraId="132B26E9" w14:textId="77777777" w:rsidR="008E104D" w:rsidRPr="008E104D" w:rsidRDefault="008E104D" w:rsidP="008E104D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государственная информационная система "Единый портал государственных и муниципальных услуг (функций)", расположенная в сети Интернет по адресу https://www.gosuslugi.ru</w:t>
            </w:r>
          </w:p>
        </w:tc>
      </w:tr>
      <w:tr w:rsidR="008E104D" w:rsidRPr="008E104D" w14:paraId="27F207A8" w14:textId="77777777" w:rsidTr="00A772C7">
        <w:tc>
          <w:tcPr>
            <w:tcW w:w="2613" w:type="dxa"/>
          </w:tcPr>
          <w:p w14:paraId="52B76548" w14:textId="77777777" w:rsidR="008E104D" w:rsidRPr="008E104D" w:rsidRDefault="008E104D" w:rsidP="008E104D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</w:tc>
        <w:tc>
          <w:tcPr>
            <w:tcW w:w="7271" w:type="dxa"/>
          </w:tcPr>
          <w:p w14:paraId="60B557B1" w14:textId="77777777" w:rsidR="008E104D" w:rsidRPr="008E104D" w:rsidRDefault="008E104D" w:rsidP="008E104D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 xml:space="preserve">запрос о предоставлении муниципальной услуги, представленный любым предусмотренным административным регламентом способом </w:t>
            </w:r>
          </w:p>
        </w:tc>
      </w:tr>
      <w:tr w:rsidR="008E104D" w:rsidRPr="008E104D" w14:paraId="7F8F9529" w14:textId="77777777" w:rsidTr="00A772C7">
        <w:tc>
          <w:tcPr>
            <w:tcW w:w="2613" w:type="dxa"/>
          </w:tcPr>
          <w:p w14:paraId="0B1C7028" w14:textId="77777777" w:rsidR="008E104D" w:rsidRPr="008E104D" w:rsidRDefault="008E104D" w:rsidP="008E104D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СМЭВ</w:t>
            </w:r>
          </w:p>
        </w:tc>
        <w:tc>
          <w:tcPr>
            <w:tcW w:w="7271" w:type="dxa"/>
          </w:tcPr>
          <w:p w14:paraId="5D0763E1" w14:textId="77777777" w:rsidR="008E104D" w:rsidRPr="008E104D" w:rsidRDefault="008E104D" w:rsidP="008E104D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</w:t>
            </w: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межведомственного электронного взаимодействия</w:t>
            </w:r>
          </w:p>
        </w:tc>
      </w:tr>
      <w:tr w:rsidR="008E104D" w:rsidRPr="008E104D" w14:paraId="22C4E84D" w14:textId="77777777" w:rsidTr="00A772C7">
        <w:tc>
          <w:tcPr>
            <w:tcW w:w="2613" w:type="dxa"/>
          </w:tcPr>
          <w:p w14:paraId="425A51B6" w14:textId="77777777" w:rsidR="008E104D" w:rsidRPr="008E104D" w:rsidRDefault="008E104D" w:rsidP="008E104D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кабинет</w:t>
            </w:r>
          </w:p>
        </w:tc>
        <w:tc>
          <w:tcPr>
            <w:tcW w:w="7271" w:type="dxa"/>
          </w:tcPr>
          <w:p w14:paraId="1DFD8ADC" w14:textId="77777777" w:rsidR="008E104D" w:rsidRPr="008E104D" w:rsidRDefault="008E104D" w:rsidP="008E104D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 xml:space="preserve">сервис Единого портала, позволяющий заявителю получать информацию о ходе обработки заявлений, поданных посредством Единого портала </w:t>
            </w:r>
          </w:p>
        </w:tc>
      </w:tr>
      <w:tr w:rsidR="008E104D" w:rsidRPr="008E104D" w14:paraId="77936762" w14:textId="77777777" w:rsidTr="00A772C7">
        <w:tc>
          <w:tcPr>
            <w:tcW w:w="2613" w:type="dxa"/>
          </w:tcPr>
          <w:p w14:paraId="7710854C" w14:textId="77777777" w:rsidR="008E104D" w:rsidRPr="008E104D" w:rsidRDefault="008E104D" w:rsidP="008E104D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СПС</w:t>
            </w:r>
          </w:p>
        </w:tc>
        <w:tc>
          <w:tcPr>
            <w:tcW w:w="7271" w:type="dxa"/>
          </w:tcPr>
          <w:p w14:paraId="4FD69EB5" w14:textId="77777777" w:rsidR="008E104D" w:rsidRPr="008E104D" w:rsidRDefault="008E104D" w:rsidP="008E104D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>Сектор пользовательского сопровождения</w:t>
            </w:r>
          </w:p>
        </w:tc>
      </w:tr>
      <w:tr w:rsidR="008E104D" w:rsidRPr="008E104D" w14:paraId="100B2E7A" w14:textId="77777777" w:rsidTr="00A772C7">
        <w:tc>
          <w:tcPr>
            <w:tcW w:w="2613" w:type="dxa"/>
          </w:tcPr>
          <w:p w14:paraId="6CF20E70" w14:textId="77777777" w:rsidR="008E104D" w:rsidRPr="008E104D" w:rsidRDefault="008E104D" w:rsidP="008E104D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ЕГРН</w:t>
            </w:r>
          </w:p>
        </w:tc>
        <w:tc>
          <w:tcPr>
            <w:tcW w:w="7271" w:type="dxa"/>
          </w:tcPr>
          <w:p w14:paraId="1D20D800" w14:textId="77777777" w:rsidR="008E104D" w:rsidRPr="008E104D" w:rsidRDefault="008E104D" w:rsidP="008E104D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государственный реестр недвижимости</w:t>
            </w:r>
          </w:p>
        </w:tc>
      </w:tr>
      <w:tr w:rsidR="008E104D" w:rsidRPr="008E104D" w14:paraId="71D6ED17" w14:textId="77777777" w:rsidTr="00A772C7">
        <w:tc>
          <w:tcPr>
            <w:tcW w:w="2613" w:type="dxa"/>
          </w:tcPr>
          <w:p w14:paraId="1802B3D2" w14:textId="77777777" w:rsidR="008E104D" w:rsidRPr="008E104D" w:rsidRDefault="008E104D" w:rsidP="008E104D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Росреестр </w:t>
            </w:r>
          </w:p>
        </w:tc>
        <w:tc>
          <w:tcPr>
            <w:tcW w:w="7271" w:type="dxa"/>
          </w:tcPr>
          <w:p w14:paraId="3AB94D4A" w14:textId="77777777" w:rsidR="008E104D" w:rsidRPr="008E104D" w:rsidRDefault="008E104D" w:rsidP="008E104D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>Управлении Федеральной службы государственной регистрации, кадастра и картографии по Новосибирской области</w:t>
            </w:r>
          </w:p>
        </w:tc>
      </w:tr>
      <w:tr w:rsidR="008E104D" w:rsidRPr="008E104D" w14:paraId="59E04D35" w14:textId="77777777" w:rsidTr="00A772C7">
        <w:tc>
          <w:tcPr>
            <w:tcW w:w="2613" w:type="dxa"/>
          </w:tcPr>
          <w:p w14:paraId="5D528A0F" w14:textId="77777777" w:rsidR="008E104D" w:rsidRPr="008E104D" w:rsidRDefault="008E104D" w:rsidP="008E104D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МВД</w:t>
            </w:r>
          </w:p>
        </w:tc>
        <w:tc>
          <w:tcPr>
            <w:tcW w:w="7271" w:type="dxa"/>
          </w:tcPr>
          <w:p w14:paraId="42874148" w14:textId="77777777" w:rsidR="008E104D" w:rsidRPr="008E104D" w:rsidRDefault="008E104D" w:rsidP="008E104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>миграционный пункт отдела полиции № 1 Обской межмуниципального отдела МВД России Новосибирский</w:t>
            </w:r>
          </w:p>
        </w:tc>
      </w:tr>
      <w:tr w:rsidR="008E104D" w:rsidRPr="008E104D" w14:paraId="6A19C9A1" w14:textId="77777777" w:rsidTr="00A772C7">
        <w:tc>
          <w:tcPr>
            <w:tcW w:w="2613" w:type="dxa"/>
          </w:tcPr>
          <w:p w14:paraId="0CFED33B" w14:textId="77777777" w:rsidR="008E104D" w:rsidRPr="008E104D" w:rsidRDefault="008E104D" w:rsidP="008E104D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ФНП ЕИСН</w:t>
            </w:r>
          </w:p>
        </w:tc>
        <w:tc>
          <w:tcPr>
            <w:tcW w:w="7271" w:type="dxa"/>
          </w:tcPr>
          <w:p w14:paraId="26FA4445" w14:textId="77777777" w:rsidR="008E104D" w:rsidRPr="008E104D" w:rsidRDefault="008E104D" w:rsidP="008E1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Федеральная нотариальная палата, единая информационная система нотариата</w:t>
            </w:r>
          </w:p>
        </w:tc>
      </w:tr>
      <w:tr w:rsidR="008E104D" w:rsidRPr="008E104D" w14:paraId="7E39EA65" w14:textId="77777777" w:rsidTr="00A772C7">
        <w:tc>
          <w:tcPr>
            <w:tcW w:w="2613" w:type="dxa"/>
          </w:tcPr>
          <w:p w14:paraId="7A591906" w14:textId="77777777" w:rsidR="008E104D" w:rsidRPr="008E104D" w:rsidRDefault="008E104D" w:rsidP="008E104D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ГИО ОКН НСО</w:t>
            </w:r>
          </w:p>
        </w:tc>
        <w:tc>
          <w:tcPr>
            <w:tcW w:w="7271" w:type="dxa"/>
          </w:tcPr>
          <w:p w14:paraId="4721FED4" w14:textId="77777777" w:rsidR="008E104D" w:rsidRPr="008E104D" w:rsidRDefault="008E104D" w:rsidP="008E10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E1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инспекция по охране объектов культурного наследия Новосибирской области</w:t>
            </w:r>
          </w:p>
        </w:tc>
      </w:tr>
      <w:tr w:rsidR="008E104D" w:rsidRPr="008E104D" w14:paraId="60A9FAE1" w14:textId="77777777" w:rsidTr="00A772C7">
        <w:tc>
          <w:tcPr>
            <w:tcW w:w="2613" w:type="dxa"/>
          </w:tcPr>
          <w:p w14:paraId="0EE22DAA" w14:textId="77777777" w:rsidR="008E104D" w:rsidRPr="008E104D" w:rsidRDefault="008E104D" w:rsidP="008E104D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ID заявителя</w:t>
            </w:r>
          </w:p>
        </w:tc>
        <w:tc>
          <w:tcPr>
            <w:tcW w:w="7271" w:type="dxa"/>
          </w:tcPr>
          <w:p w14:paraId="15FE87BC" w14:textId="77777777" w:rsidR="008E104D" w:rsidRPr="008E104D" w:rsidRDefault="008E104D" w:rsidP="008E104D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Идентификаторы категорий (признаков) заявителей</w:t>
            </w:r>
          </w:p>
        </w:tc>
      </w:tr>
    </w:tbl>
    <w:p w14:paraId="740A83CB" w14:textId="77777777" w:rsidR="008E104D" w:rsidRPr="008E104D" w:rsidRDefault="008E104D" w:rsidP="008E1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26EFED4" w14:textId="77777777" w:rsidR="008E104D" w:rsidRPr="008E104D" w:rsidRDefault="008E104D" w:rsidP="008E104D">
      <w:pPr>
        <w:suppressAutoHyphens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E104D"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14:paraId="0732DD11" w14:textId="77777777" w:rsidR="008E104D" w:rsidRPr="008E104D" w:rsidRDefault="008E104D" w:rsidP="008E104D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455784AE" w14:textId="77777777" w:rsidR="008E104D" w:rsidRPr="008E104D" w:rsidRDefault="008E104D" w:rsidP="008E104D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4989E732" w14:textId="77777777" w:rsidR="008E104D" w:rsidRPr="008E104D" w:rsidRDefault="008E104D" w:rsidP="008E104D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4A7736CA" w14:textId="77777777" w:rsidR="008E104D" w:rsidRPr="008E104D" w:rsidRDefault="008E104D" w:rsidP="008E104D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5A7DC41D" w14:textId="77777777" w:rsidR="008E104D" w:rsidRPr="008E104D" w:rsidRDefault="008E104D" w:rsidP="008E104D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25D9797C" w14:textId="77777777" w:rsidR="008E104D" w:rsidRPr="008E104D" w:rsidRDefault="008E104D" w:rsidP="008E104D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23164192" w14:textId="77777777" w:rsidR="008E104D" w:rsidRPr="008E104D" w:rsidRDefault="008E104D" w:rsidP="008E104D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27DE485F" w14:textId="77777777" w:rsidR="008E104D" w:rsidRPr="008E104D" w:rsidRDefault="008E104D" w:rsidP="008E104D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E104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14:paraId="158B1F2F" w14:textId="77777777" w:rsidR="008E104D" w:rsidRPr="008E104D" w:rsidRDefault="008E104D" w:rsidP="008E104D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E104D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14:paraId="15380A2B" w14:textId="77777777" w:rsidR="008E104D" w:rsidRPr="008E104D" w:rsidRDefault="008E104D" w:rsidP="008E104D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0"/>
        </w:rPr>
      </w:pPr>
      <w:r w:rsidRPr="008E104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14:paraId="21EAE106" w14:textId="77777777" w:rsidR="008E104D" w:rsidRPr="008E104D" w:rsidRDefault="008E104D" w:rsidP="008E104D">
      <w:pPr>
        <w:spacing w:before="60" w:after="60" w:line="48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8E104D">
        <w:rPr>
          <w:rFonts w:ascii="Times New Roman" w:eastAsia="Times New Roman" w:hAnsi="Times New Roman" w:cs="Times New Roman"/>
          <w:b/>
          <w:sz w:val="28"/>
          <w:lang w:eastAsia="ru-RU"/>
        </w:rPr>
        <w:t>Идентификаторы категорий (признаков) заявителей</w:t>
      </w:r>
    </w:p>
    <w:tbl>
      <w:tblPr>
        <w:tblStyle w:val="TableGrid"/>
        <w:tblW w:w="10380" w:type="dxa"/>
        <w:tblInd w:w="-298" w:type="dxa"/>
        <w:tblCellMar>
          <w:top w:w="7" w:type="dxa"/>
          <w:left w:w="108" w:type="dxa"/>
          <w:right w:w="40" w:type="dxa"/>
        </w:tblCellMar>
        <w:tblLook w:val="04A0" w:firstRow="1" w:lastRow="0" w:firstColumn="1" w:lastColumn="0" w:noHBand="0" w:noVBand="1"/>
      </w:tblPr>
      <w:tblGrid>
        <w:gridCol w:w="1647"/>
        <w:gridCol w:w="5569"/>
        <w:gridCol w:w="3164"/>
      </w:tblGrid>
      <w:tr w:rsidR="008E104D" w:rsidRPr="008E104D" w14:paraId="041EFEC9" w14:textId="77777777" w:rsidTr="00A772C7">
        <w:trPr>
          <w:trHeight w:val="648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76F02" w14:textId="77777777" w:rsidR="008E104D" w:rsidRPr="008E104D" w:rsidRDefault="008E104D" w:rsidP="008E1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 xml:space="preserve">ID заявителя 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A72AC" w14:textId="77777777" w:rsidR="008E104D" w:rsidRPr="008E104D" w:rsidRDefault="008E104D" w:rsidP="008E1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муниципальной услуги 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E0D3F" w14:textId="77777777" w:rsidR="008E104D" w:rsidRPr="008E104D" w:rsidRDefault="008E104D" w:rsidP="008E1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(признаки) заявителя </w:t>
            </w:r>
          </w:p>
        </w:tc>
      </w:tr>
      <w:tr w:rsidR="008E104D" w:rsidRPr="008E104D" w14:paraId="738D7F20" w14:textId="77777777" w:rsidTr="00A772C7">
        <w:trPr>
          <w:trHeight w:val="329"/>
        </w:trPr>
        <w:tc>
          <w:tcPr>
            <w:tcW w:w="103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110C7" w14:textId="77777777" w:rsidR="008E104D" w:rsidRPr="008E104D" w:rsidRDefault="008E104D" w:rsidP="008E104D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>Услуга «</w:t>
            </w:r>
            <w:r w:rsidRPr="008E104D">
              <w:rPr>
                <w:rFonts w:ascii="Times New Roman" w:eastAsia="Microsoft Sans Serif" w:hAnsi="Times New Roman" w:cs="Times New Roman"/>
                <w:bCs/>
                <w:sz w:val="24"/>
                <w:szCs w:val="24"/>
                <w:lang w:bidi="ru-RU"/>
              </w:rPr>
              <w:t>Предоставление земельных участков без проведения торгов</w:t>
            </w: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8E104D" w:rsidRPr="008E104D" w14:paraId="162FED26" w14:textId="77777777" w:rsidTr="00A772C7">
        <w:trPr>
          <w:trHeight w:val="806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2F0DA" w14:textId="77777777" w:rsidR="008E104D" w:rsidRPr="008E104D" w:rsidRDefault="008E104D" w:rsidP="008E104D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EA959" w14:textId="77777777" w:rsidR="008E104D" w:rsidRPr="008E104D" w:rsidRDefault="008E104D" w:rsidP="008E104D">
            <w:pPr>
              <w:ind w:righ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земельного участка 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3801F" w14:textId="77777777" w:rsidR="008E104D" w:rsidRPr="008E104D" w:rsidRDefault="008E104D" w:rsidP="008E1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</w:t>
            </w:r>
          </w:p>
          <w:p w14:paraId="0EB6CF00" w14:textId="77777777" w:rsidR="008E104D" w:rsidRPr="008E104D" w:rsidRDefault="008E104D" w:rsidP="008E1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4D" w:rsidRPr="008E104D" w14:paraId="4D556E24" w14:textId="77777777" w:rsidTr="00A772C7">
        <w:trPr>
          <w:trHeight w:val="650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A97C7B" w14:textId="77777777" w:rsidR="008E104D" w:rsidRPr="008E104D" w:rsidRDefault="008E104D" w:rsidP="008E104D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964EE" w14:textId="77777777" w:rsidR="008E104D" w:rsidRPr="008E104D" w:rsidRDefault="008E104D" w:rsidP="008E1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Решение об отказе в предоставлении муниципальной услуги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1EE08" w14:textId="77777777" w:rsidR="008E104D" w:rsidRPr="008E104D" w:rsidRDefault="008E104D" w:rsidP="008E1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</w:t>
            </w:r>
          </w:p>
        </w:tc>
      </w:tr>
      <w:tr w:rsidR="008E104D" w:rsidRPr="008E104D" w14:paraId="58827005" w14:textId="77777777" w:rsidTr="00A772C7">
        <w:trPr>
          <w:trHeight w:val="773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F2E9F" w14:textId="77777777" w:rsidR="008E104D" w:rsidRPr="008E104D" w:rsidRDefault="008E104D" w:rsidP="008E104D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C77E9" w14:textId="77777777" w:rsidR="008E104D" w:rsidRPr="008E104D" w:rsidRDefault="008E104D" w:rsidP="008E104D">
            <w:pPr>
              <w:ind w:righ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земельного участка 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0D992" w14:textId="77777777" w:rsidR="008E104D" w:rsidRPr="008E104D" w:rsidRDefault="008E104D" w:rsidP="008E1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  <w:p w14:paraId="2B578B29" w14:textId="77777777" w:rsidR="008E104D" w:rsidRPr="008E104D" w:rsidRDefault="008E104D" w:rsidP="008E1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4D" w:rsidRPr="008E104D" w14:paraId="132E982D" w14:textId="77777777" w:rsidTr="00A772C7">
        <w:trPr>
          <w:trHeight w:val="799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05EA3" w14:textId="77777777" w:rsidR="008E104D" w:rsidRPr="008E104D" w:rsidRDefault="008E104D" w:rsidP="008E104D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 xml:space="preserve">04 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B5F7E" w14:textId="77777777" w:rsidR="008E104D" w:rsidRPr="008E104D" w:rsidRDefault="008E104D" w:rsidP="008E1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Решение об отказе в предоставлении муниципальной услуги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B3B2B" w14:textId="77777777" w:rsidR="008E104D" w:rsidRPr="008E104D" w:rsidRDefault="008E104D" w:rsidP="008E1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  <w:p w14:paraId="5BF9A4A8" w14:textId="77777777" w:rsidR="008E104D" w:rsidRPr="008E104D" w:rsidRDefault="008E104D" w:rsidP="008E1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4D" w:rsidRPr="008E104D" w14:paraId="4E750E58" w14:textId="77777777" w:rsidTr="00A772C7">
        <w:trPr>
          <w:trHeight w:val="972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0B356" w14:textId="77777777" w:rsidR="008E104D" w:rsidRPr="008E104D" w:rsidRDefault="008E104D" w:rsidP="008E104D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CE4E7" w14:textId="77777777" w:rsidR="008E104D" w:rsidRPr="008E104D" w:rsidRDefault="008E104D" w:rsidP="008E1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земельного участка 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632BB" w14:textId="77777777" w:rsidR="008E104D" w:rsidRPr="008E104D" w:rsidRDefault="008E104D" w:rsidP="008E1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>Уполномоченный представитель</w:t>
            </w:r>
          </w:p>
        </w:tc>
      </w:tr>
      <w:tr w:rsidR="008E104D" w:rsidRPr="008E104D" w14:paraId="04E9049A" w14:textId="77777777" w:rsidTr="00A772C7">
        <w:trPr>
          <w:trHeight w:val="738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41AB6" w14:textId="77777777" w:rsidR="008E104D" w:rsidRPr="008E104D" w:rsidRDefault="008E104D" w:rsidP="008E104D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 xml:space="preserve">06 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1A2AA" w14:textId="77777777" w:rsidR="008E104D" w:rsidRPr="008E104D" w:rsidRDefault="008E104D" w:rsidP="008E1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Решение об отказе в предоставлении муниципальной услуги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A38FC" w14:textId="77777777" w:rsidR="008E104D" w:rsidRPr="008E104D" w:rsidRDefault="008E104D" w:rsidP="008E1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>Уполномоченный представитель</w:t>
            </w:r>
          </w:p>
        </w:tc>
      </w:tr>
    </w:tbl>
    <w:p w14:paraId="7A622E88" w14:textId="77777777" w:rsidR="008E104D" w:rsidRPr="008E104D" w:rsidRDefault="008E104D" w:rsidP="008E10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23A00627" w14:textId="77777777" w:rsidR="008E104D" w:rsidRPr="008E104D" w:rsidRDefault="008E104D" w:rsidP="008E10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4D18CBA0" w14:textId="77777777" w:rsidR="008E104D" w:rsidRPr="008E104D" w:rsidRDefault="008E104D" w:rsidP="008E1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48A193" w14:textId="77777777" w:rsidR="008E104D" w:rsidRPr="008E104D" w:rsidRDefault="008E104D" w:rsidP="008E1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8E104D">
        <w:rPr>
          <w:rFonts w:ascii="Times New Roman" w:eastAsia="Times New Roman" w:hAnsi="Times New Roman" w:cs="Times New Roman"/>
          <w:sz w:val="20"/>
          <w:lang w:eastAsia="ru-RU"/>
        </w:rPr>
        <w:t>__________</w:t>
      </w:r>
    </w:p>
    <w:p w14:paraId="3C6B662F" w14:textId="77777777" w:rsidR="008E104D" w:rsidRPr="008E104D" w:rsidRDefault="008E104D" w:rsidP="008E10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lang w:eastAsia="ru-RU"/>
        </w:rPr>
      </w:pPr>
    </w:p>
    <w:p w14:paraId="7F3BF47C" w14:textId="77777777" w:rsidR="008E104D" w:rsidRPr="008E104D" w:rsidRDefault="008E104D" w:rsidP="008E10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lang w:eastAsia="ru-RU"/>
        </w:rPr>
      </w:pPr>
    </w:p>
    <w:p w14:paraId="3A1F29F7" w14:textId="77777777" w:rsidR="008E104D" w:rsidRPr="008E104D" w:rsidRDefault="008E104D" w:rsidP="008E104D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899B861" w14:textId="77777777" w:rsidR="008E104D" w:rsidRPr="008E104D" w:rsidRDefault="008E104D" w:rsidP="008E104D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1C433E4D" w14:textId="77777777" w:rsidR="008E104D" w:rsidRPr="008E104D" w:rsidRDefault="008E104D" w:rsidP="008E104D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AB9DA60" w14:textId="77777777" w:rsidR="008E104D" w:rsidRPr="008E104D" w:rsidRDefault="008E104D" w:rsidP="008E104D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6FB7CE1" w14:textId="77777777" w:rsidR="008E104D" w:rsidRPr="008E104D" w:rsidRDefault="008E104D" w:rsidP="008E104D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18F27BB6" w14:textId="77777777" w:rsidR="008E104D" w:rsidRPr="008E104D" w:rsidRDefault="008E104D" w:rsidP="008E104D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980C2E5" w14:textId="77777777" w:rsidR="008E104D" w:rsidRPr="008E104D" w:rsidRDefault="008E104D" w:rsidP="008E104D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BC1937F" w14:textId="77777777" w:rsidR="008E104D" w:rsidRPr="008E104D" w:rsidRDefault="008E104D" w:rsidP="008E104D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C4453D7" w14:textId="77777777" w:rsidR="008E104D" w:rsidRPr="008E104D" w:rsidRDefault="008E104D" w:rsidP="008E104D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4513DBD" w14:textId="77777777" w:rsidR="008E104D" w:rsidRPr="008E104D" w:rsidRDefault="008E104D" w:rsidP="008E104D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BBA654E" w14:textId="77777777" w:rsidR="008E104D" w:rsidRPr="008E104D" w:rsidRDefault="008E104D" w:rsidP="008E104D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8CD65E3" w14:textId="77777777" w:rsidR="008E104D" w:rsidRPr="008E104D" w:rsidRDefault="008E104D" w:rsidP="008E104D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ACA7561" w14:textId="77777777" w:rsidR="008E104D" w:rsidRPr="008E104D" w:rsidRDefault="008E104D" w:rsidP="008E104D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405E1C2" w14:textId="77777777" w:rsidR="008E104D" w:rsidRPr="008E104D" w:rsidRDefault="008E104D" w:rsidP="008E104D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0B288F2" w14:textId="77777777" w:rsidR="008E104D" w:rsidRPr="008E104D" w:rsidRDefault="008E104D" w:rsidP="008E104D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C3C91F8" w14:textId="77777777" w:rsidR="008E104D" w:rsidRPr="008E104D" w:rsidRDefault="008E104D" w:rsidP="008E104D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AB899DC" w14:textId="77777777" w:rsidR="008E104D" w:rsidRPr="008E104D" w:rsidRDefault="008E104D" w:rsidP="008E104D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F33A54" w14:textId="77777777" w:rsidR="008E104D" w:rsidRPr="008E104D" w:rsidRDefault="008E104D" w:rsidP="008E104D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3</w:t>
      </w:r>
    </w:p>
    <w:p w14:paraId="1C118534" w14:textId="77777777" w:rsidR="008E104D" w:rsidRPr="008E104D" w:rsidRDefault="008E104D" w:rsidP="008E104D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4D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14:paraId="672FE9D0" w14:textId="77777777" w:rsidR="008E104D" w:rsidRPr="008E104D" w:rsidRDefault="008E104D" w:rsidP="008E104D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429CD2B" w14:textId="77777777" w:rsidR="008E104D" w:rsidRPr="008E104D" w:rsidRDefault="008E104D" w:rsidP="008E104D">
      <w:pPr>
        <w:spacing w:after="0" w:line="240" w:lineRule="auto"/>
        <w:ind w:left="5954" w:hanging="142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42B0C715" w14:textId="77777777" w:rsidR="008E104D" w:rsidRPr="008E104D" w:rsidRDefault="008E104D" w:rsidP="008E104D">
      <w:pPr>
        <w:keepNext/>
        <w:keepLines/>
        <w:spacing w:after="5" w:line="271" w:lineRule="auto"/>
        <w:ind w:left="27" w:right="15" w:hanging="10"/>
        <w:jc w:val="center"/>
        <w:outlineLvl w:val="0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8E104D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Исчерпывающий перечень документов, </w:t>
      </w:r>
    </w:p>
    <w:p w14:paraId="12D25004" w14:textId="77777777" w:rsidR="008E104D" w:rsidRPr="008E104D" w:rsidRDefault="008E104D" w:rsidP="008E104D">
      <w:pPr>
        <w:keepNext/>
        <w:keepLines/>
        <w:spacing w:after="5" w:line="271" w:lineRule="auto"/>
        <w:ind w:left="27" w:right="15" w:hanging="10"/>
        <w:jc w:val="center"/>
        <w:outlineLvl w:val="0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8E104D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необходимых для предоставления муниципальной услуги </w:t>
      </w:r>
    </w:p>
    <w:p w14:paraId="295465B2" w14:textId="77777777" w:rsidR="008E104D" w:rsidRPr="008E104D" w:rsidRDefault="008E104D" w:rsidP="008E104D">
      <w:pPr>
        <w:spacing w:after="0" w:line="240" w:lineRule="auto"/>
        <w:ind w:left="5954" w:hanging="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5CE3901" w14:textId="77777777" w:rsidR="008E104D" w:rsidRPr="008E104D" w:rsidRDefault="008E104D" w:rsidP="008E104D">
      <w:pPr>
        <w:spacing w:after="0" w:line="240" w:lineRule="auto"/>
        <w:ind w:left="5954" w:hanging="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104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45"/>
        <w:gridCol w:w="1966"/>
        <w:gridCol w:w="850"/>
        <w:gridCol w:w="2076"/>
        <w:gridCol w:w="2035"/>
        <w:gridCol w:w="851"/>
        <w:gridCol w:w="2171"/>
        <w:gridCol w:w="27"/>
        <w:gridCol w:w="22"/>
      </w:tblGrid>
      <w:tr w:rsidR="008E104D" w:rsidRPr="008E104D" w14:paraId="09FED52E" w14:textId="77777777" w:rsidTr="00A772C7">
        <w:trPr>
          <w:gridAfter w:val="2"/>
          <w:wAfter w:w="49" w:type="dxa"/>
        </w:trPr>
        <w:tc>
          <w:tcPr>
            <w:tcW w:w="445" w:type="dxa"/>
          </w:tcPr>
          <w:p w14:paraId="736D9EF2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66" w:type="dxa"/>
          </w:tcPr>
          <w:p w14:paraId="4F77A3F9" w14:textId="77777777" w:rsidR="008E104D" w:rsidRPr="008E104D" w:rsidRDefault="008E104D" w:rsidP="008E104D">
            <w:pPr>
              <w:spacing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документов </w:t>
            </w:r>
          </w:p>
          <w:p w14:paraId="3BDA5D40" w14:textId="77777777" w:rsidR="008E104D" w:rsidRPr="008E104D" w:rsidRDefault="008E104D" w:rsidP="008E104D">
            <w:pPr>
              <w:ind w:right="-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3383944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 xml:space="preserve">ID заявителя  </w:t>
            </w:r>
          </w:p>
        </w:tc>
        <w:tc>
          <w:tcPr>
            <w:tcW w:w="2076" w:type="dxa"/>
          </w:tcPr>
          <w:p w14:paraId="5EF9B773" w14:textId="77777777" w:rsidR="008E104D" w:rsidRPr="008E104D" w:rsidRDefault="008E104D" w:rsidP="008E104D">
            <w:pPr>
              <w:spacing w:after="51" w:line="238" w:lineRule="auto"/>
              <w:ind w:left="75"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 xml:space="preserve">Доступные для заявителя способы </w:t>
            </w:r>
          </w:p>
          <w:p w14:paraId="2CFF9723" w14:textId="77777777" w:rsidR="008E104D" w:rsidRPr="008E104D" w:rsidRDefault="008E104D" w:rsidP="008E104D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 xml:space="preserve">обращения </w:t>
            </w:r>
          </w:p>
          <w:p w14:paraId="6455E3D1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14:paraId="4E11BB6A" w14:textId="77777777" w:rsidR="008E104D" w:rsidRPr="008E104D" w:rsidRDefault="008E104D" w:rsidP="008E104D">
            <w:pPr>
              <w:spacing w:line="27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предоставляется: </w:t>
            </w:r>
          </w:p>
          <w:p w14:paraId="194FC054" w14:textId="77777777" w:rsidR="008E104D" w:rsidRPr="008E104D" w:rsidRDefault="008E104D" w:rsidP="008E104D">
            <w:pPr>
              <w:spacing w:line="237" w:lineRule="auto"/>
              <w:ind w:left="452" w:right="3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Обязательно/ по инициативе заявителя </w:t>
            </w:r>
          </w:p>
          <w:p w14:paraId="239222CB" w14:textId="77777777" w:rsidR="008E104D" w:rsidRPr="008E104D" w:rsidRDefault="008E104D" w:rsidP="008E104D">
            <w:pPr>
              <w:spacing w:after="54"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 xml:space="preserve">/подтверждение сведений посредством </w:t>
            </w:r>
          </w:p>
          <w:p w14:paraId="384D9C24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 xml:space="preserve">СМЭВ  </w:t>
            </w:r>
          </w:p>
        </w:tc>
        <w:tc>
          <w:tcPr>
            <w:tcW w:w="851" w:type="dxa"/>
          </w:tcPr>
          <w:p w14:paraId="146BD51E" w14:textId="77777777" w:rsidR="008E104D" w:rsidRPr="008E104D" w:rsidRDefault="008E104D" w:rsidP="008E104D">
            <w:pPr>
              <w:spacing w:line="23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 xml:space="preserve">Форма документа утверждена </w:t>
            </w:r>
          </w:p>
          <w:p w14:paraId="07DB90AE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административным регламентом  </w:t>
            </w:r>
          </w:p>
        </w:tc>
        <w:tc>
          <w:tcPr>
            <w:tcW w:w="2171" w:type="dxa"/>
          </w:tcPr>
          <w:p w14:paraId="0D4A2035" w14:textId="77777777" w:rsidR="008E104D" w:rsidRPr="008E104D" w:rsidRDefault="008E104D" w:rsidP="008E104D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подаче документов указанным способом </w:t>
            </w:r>
          </w:p>
          <w:p w14:paraId="6FC23F2F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8E104D" w:rsidRPr="008E104D" w14:paraId="40BC7C40" w14:textId="77777777" w:rsidTr="00A772C7">
        <w:tc>
          <w:tcPr>
            <w:tcW w:w="10443" w:type="dxa"/>
            <w:gridSpan w:val="9"/>
          </w:tcPr>
          <w:p w14:paraId="1044F6CB" w14:textId="77777777" w:rsidR="008E104D" w:rsidRPr="008E104D" w:rsidRDefault="008E104D" w:rsidP="008E10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документов, обязательных к предоставлению заявителем</w:t>
            </w:r>
          </w:p>
        </w:tc>
      </w:tr>
      <w:tr w:rsidR="008E104D" w:rsidRPr="008E104D" w14:paraId="700C3D22" w14:textId="77777777" w:rsidTr="00A772C7">
        <w:trPr>
          <w:gridAfter w:val="2"/>
          <w:wAfter w:w="49" w:type="dxa"/>
        </w:trPr>
        <w:tc>
          <w:tcPr>
            <w:tcW w:w="445" w:type="dxa"/>
            <w:vMerge w:val="restart"/>
          </w:tcPr>
          <w:p w14:paraId="19F76710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66" w:type="dxa"/>
            <w:vMerge w:val="restart"/>
          </w:tcPr>
          <w:p w14:paraId="4339930D" w14:textId="77777777" w:rsidR="008E104D" w:rsidRPr="008E104D" w:rsidRDefault="008E104D" w:rsidP="008E104D">
            <w:pPr>
              <w:tabs>
                <w:tab w:val="right" w:pos="2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</w:t>
            </w: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ab/>
              <w:t>о</w:t>
            </w:r>
          </w:p>
          <w:p w14:paraId="12CB2315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>предоставлении муниципальной услуги</w:t>
            </w:r>
          </w:p>
        </w:tc>
        <w:tc>
          <w:tcPr>
            <w:tcW w:w="850" w:type="dxa"/>
            <w:vMerge w:val="restart"/>
          </w:tcPr>
          <w:p w14:paraId="160D8970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</w:rPr>
              <w:t>01-06</w:t>
            </w:r>
          </w:p>
        </w:tc>
        <w:tc>
          <w:tcPr>
            <w:tcW w:w="2076" w:type="dxa"/>
          </w:tcPr>
          <w:p w14:paraId="205E58FE" w14:textId="77777777" w:rsidR="008E104D" w:rsidRPr="008E104D" w:rsidRDefault="008E104D" w:rsidP="008E104D">
            <w:pPr>
              <w:tabs>
                <w:tab w:val="right" w:pos="2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 xml:space="preserve">лично </w:t>
            </w: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</w:p>
          <w:p w14:paraId="5E88D0CD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самоуправления, МФЦ</w:t>
            </w:r>
          </w:p>
        </w:tc>
        <w:tc>
          <w:tcPr>
            <w:tcW w:w="2035" w:type="dxa"/>
          </w:tcPr>
          <w:p w14:paraId="41BF4215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851" w:type="dxa"/>
            <w:vMerge w:val="restart"/>
          </w:tcPr>
          <w:p w14:paraId="6156F1E6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>приложение № 5 к административному регламенту</w:t>
            </w:r>
          </w:p>
        </w:tc>
        <w:tc>
          <w:tcPr>
            <w:tcW w:w="2171" w:type="dxa"/>
          </w:tcPr>
          <w:p w14:paraId="5F8AEF53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8E104D" w:rsidRPr="008E104D" w14:paraId="432F2797" w14:textId="77777777" w:rsidTr="00A772C7">
        <w:trPr>
          <w:gridAfter w:val="2"/>
          <w:wAfter w:w="49" w:type="dxa"/>
        </w:trPr>
        <w:tc>
          <w:tcPr>
            <w:tcW w:w="445" w:type="dxa"/>
            <w:vMerge/>
          </w:tcPr>
          <w:p w14:paraId="20923677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14:paraId="2440497A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14F836B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14:paraId="72717F41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>Единый портал</w:t>
            </w:r>
          </w:p>
        </w:tc>
        <w:tc>
          <w:tcPr>
            <w:tcW w:w="2035" w:type="dxa"/>
          </w:tcPr>
          <w:p w14:paraId="072BC339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851" w:type="dxa"/>
            <w:vMerge/>
          </w:tcPr>
          <w:p w14:paraId="34ED16AF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14:paraId="068BFB2A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заявления осуществляется посредством заполнения интерактивной формы на ЕПГУ  </w:t>
            </w:r>
          </w:p>
        </w:tc>
      </w:tr>
      <w:tr w:rsidR="008E104D" w:rsidRPr="008E104D" w14:paraId="4CC9D298" w14:textId="77777777" w:rsidTr="00A772C7">
        <w:trPr>
          <w:gridAfter w:val="2"/>
          <w:wAfter w:w="49" w:type="dxa"/>
        </w:trPr>
        <w:tc>
          <w:tcPr>
            <w:tcW w:w="445" w:type="dxa"/>
            <w:vMerge/>
          </w:tcPr>
          <w:p w14:paraId="030EA194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14:paraId="63595672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5564FA5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76" w:type="dxa"/>
          </w:tcPr>
          <w:p w14:paraId="0B3A63EE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2035" w:type="dxa"/>
          </w:tcPr>
          <w:p w14:paraId="5A186605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851" w:type="dxa"/>
            <w:vMerge/>
          </w:tcPr>
          <w:p w14:paraId="750EAF5F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14:paraId="4F6ABC62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8E104D" w:rsidRPr="008E104D" w14:paraId="15760AF2" w14:textId="77777777" w:rsidTr="00A772C7">
        <w:trPr>
          <w:gridAfter w:val="2"/>
          <w:wAfter w:w="49" w:type="dxa"/>
        </w:trPr>
        <w:tc>
          <w:tcPr>
            <w:tcW w:w="445" w:type="dxa"/>
            <w:vMerge w:val="restart"/>
          </w:tcPr>
          <w:p w14:paraId="75A0E6A2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66" w:type="dxa"/>
            <w:vMerge w:val="restart"/>
          </w:tcPr>
          <w:p w14:paraId="38BCD7C1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Документы, подтверждающие право заявителя на приобретение земельного участка в собственность бесплатно, предусмотренные перечнем, утвержденным приказом Росреестра от 02.09.2020 № </w:t>
            </w:r>
            <w:r w:rsidRPr="008E1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П/0321 «Об утверждении перечня документов, подтверждающих право заявителя на приобретение земельного участка без проведения торгов» </w:t>
            </w:r>
          </w:p>
        </w:tc>
        <w:tc>
          <w:tcPr>
            <w:tcW w:w="850" w:type="dxa"/>
          </w:tcPr>
          <w:p w14:paraId="3FADC72D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01-06</w:t>
            </w:r>
          </w:p>
        </w:tc>
        <w:tc>
          <w:tcPr>
            <w:tcW w:w="2076" w:type="dxa"/>
          </w:tcPr>
          <w:p w14:paraId="08BEEECE" w14:textId="77777777" w:rsidR="008E104D" w:rsidRPr="008E104D" w:rsidRDefault="008E104D" w:rsidP="008E104D">
            <w:pPr>
              <w:tabs>
                <w:tab w:val="right" w:pos="2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 xml:space="preserve">лично </w:t>
            </w: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</w:p>
          <w:p w14:paraId="1FDC0611" w14:textId="77777777" w:rsidR="008E104D" w:rsidRPr="008E104D" w:rsidRDefault="008E104D" w:rsidP="008E104D">
            <w:pPr>
              <w:tabs>
                <w:tab w:val="right" w:pos="2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самоуправления, МФЦ</w:t>
            </w:r>
          </w:p>
        </w:tc>
        <w:tc>
          <w:tcPr>
            <w:tcW w:w="2035" w:type="dxa"/>
          </w:tcPr>
          <w:p w14:paraId="56E17A9D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851" w:type="dxa"/>
            <w:vMerge w:val="restart"/>
          </w:tcPr>
          <w:p w14:paraId="2329BAF8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71" w:type="dxa"/>
          </w:tcPr>
          <w:p w14:paraId="12F67F15" w14:textId="77777777" w:rsidR="008E104D" w:rsidRPr="008E104D" w:rsidRDefault="008E104D" w:rsidP="008E1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8E104D" w:rsidRPr="008E104D" w14:paraId="04981849" w14:textId="77777777" w:rsidTr="00A772C7">
        <w:trPr>
          <w:gridAfter w:val="2"/>
          <w:wAfter w:w="49" w:type="dxa"/>
        </w:trPr>
        <w:tc>
          <w:tcPr>
            <w:tcW w:w="445" w:type="dxa"/>
            <w:vMerge/>
          </w:tcPr>
          <w:p w14:paraId="6C8E8FDF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14:paraId="3432536D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09B7485B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</w:rPr>
              <w:t>01-06</w:t>
            </w:r>
          </w:p>
        </w:tc>
        <w:tc>
          <w:tcPr>
            <w:tcW w:w="2076" w:type="dxa"/>
          </w:tcPr>
          <w:p w14:paraId="575F70AC" w14:textId="77777777" w:rsidR="008E104D" w:rsidRPr="008E104D" w:rsidRDefault="008E104D" w:rsidP="008E104D">
            <w:pPr>
              <w:tabs>
                <w:tab w:val="right" w:pos="2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>Единый портал</w:t>
            </w:r>
          </w:p>
        </w:tc>
        <w:tc>
          <w:tcPr>
            <w:tcW w:w="2035" w:type="dxa"/>
          </w:tcPr>
          <w:p w14:paraId="0372575F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851" w:type="dxa"/>
            <w:vMerge/>
          </w:tcPr>
          <w:p w14:paraId="548E85AB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14:paraId="7AAAC6C3" w14:textId="77777777" w:rsidR="008E104D" w:rsidRPr="008E104D" w:rsidRDefault="008E104D" w:rsidP="008E1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заявления осуществляется посредством заполнения интерактивной формы на ЕПГУ  </w:t>
            </w:r>
          </w:p>
        </w:tc>
      </w:tr>
      <w:tr w:rsidR="008E104D" w:rsidRPr="008E104D" w14:paraId="5F6887E8" w14:textId="77777777" w:rsidTr="00A772C7">
        <w:trPr>
          <w:gridAfter w:val="2"/>
          <w:wAfter w:w="49" w:type="dxa"/>
        </w:trPr>
        <w:tc>
          <w:tcPr>
            <w:tcW w:w="445" w:type="dxa"/>
            <w:vMerge/>
          </w:tcPr>
          <w:p w14:paraId="59E85C4B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14:paraId="422996CB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508AB2A7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</w:rPr>
              <w:t>01-06</w:t>
            </w:r>
          </w:p>
        </w:tc>
        <w:tc>
          <w:tcPr>
            <w:tcW w:w="2076" w:type="dxa"/>
          </w:tcPr>
          <w:p w14:paraId="73F48064" w14:textId="77777777" w:rsidR="008E104D" w:rsidRPr="008E104D" w:rsidRDefault="008E104D" w:rsidP="008E104D">
            <w:pPr>
              <w:tabs>
                <w:tab w:val="right" w:pos="2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почтовая связь</w:t>
            </w:r>
          </w:p>
        </w:tc>
        <w:tc>
          <w:tcPr>
            <w:tcW w:w="2035" w:type="dxa"/>
          </w:tcPr>
          <w:p w14:paraId="05EE605C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851" w:type="dxa"/>
            <w:vMerge/>
          </w:tcPr>
          <w:p w14:paraId="24F36FC8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14:paraId="2A1414A3" w14:textId="77777777" w:rsidR="008E104D" w:rsidRPr="008E104D" w:rsidRDefault="008E104D" w:rsidP="008E1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>копия, 1 экземпляр</w:t>
            </w:r>
          </w:p>
        </w:tc>
      </w:tr>
      <w:tr w:rsidR="008E104D" w:rsidRPr="008E104D" w14:paraId="56C4FE8B" w14:textId="77777777" w:rsidTr="00A772C7">
        <w:trPr>
          <w:gridAfter w:val="2"/>
          <w:wAfter w:w="49" w:type="dxa"/>
        </w:trPr>
        <w:tc>
          <w:tcPr>
            <w:tcW w:w="445" w:type="dxa"/>
            <w:vMerge w:val="restart"/>
          </w:tcPr>
          <w:p w14:paraId="4832AF30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66" w:type="dxa"/>
            <w:vMerge w:val="restart"/>
          </w:tcPr>
          <w:p w14:paraId="5B77B175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 заявителя (представителя заявителя),</w:t>
            </w:r>
          </w:p>
        </w:tc>
        <w:tc>
          <w:tcPr>
            <w:tcW w:w="850" w:type="dxa"/>
            <w:vMerge w:val="restart"/>
          </w:tcPr>
          <w:p w14:paraId="19DFBA5C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</w:rPr>
              <w:t>01-06</w:t>
            </w:r>
          </w:p>
        </w:tc>
        <w:tc>
          <w:tcPr>
            <w:tcW w:w="2076" w:type="dxa"/>
          </w:tcPr>
          <w:p w14:paraId="36FD21A1" w14:textId="77777777" w:rsidR="008E104D" w:rsidRPr="008E104D" w:rsidRDefault="008E104D" w:rsidP="008E104D">
            <w:pPr>
              <w:tabs>
                <w:tab w:val="right" w:pos="2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 xml:space="preserve">лично </w:t>
            </w: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</w:p>
          <w:p w14:paraId="27FFFEE6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самоуправления, МФЦ</w:t>
            </w:r>
          </w:p>
        </w:tc>
        <w:tc>
          <w:tcPr>
            <w:tcW w:w="2035" w:type="dxa"/>
          </w:tcPr>
          <w:p w14:paraId="22E27621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851" w:type="dxa"/>
            <w:vMerge w:val="restart"/>
          </w:tcPr>
          <w:p w14:paraId="64DA88C8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71" w:type="dxa"/>
          </w:tcPr>
          <w:p w14:paraId="2EBE54B9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8E104D" w:rsidRPr="008E104D" w14:paraId="23F2DB15" w14:textId="77777777" w:rsidTr="00A772C7">
        <w:trPr>
          <w:gridAfter w:val="2"/>
          <w:wAfter w:w="49" w:type="dxa"/>
        </w:trPr>
        <w:tc>
          <w:tcPr>
            <w:tcW w:w="445" w:type="dxa"/>
            <w:vMerge/>
          </w:tcPr>
          <w:p w14:paraId="5E660352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14:paraId="0A9A3F0D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A719C87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14:paraId="538ED9D5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</w:t>
            </w:r>
          </w:p>
        </w:tc>
        <w:tc>
          <w:tcPr>
            <w:tcW w:w="2035" w:type="dxa"/>
          </w:tcPr>
          <w:p w14:paraId="2A47A4B6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851" w:type="dxa"/>
            <w:vMerge/>
          </w:tcPr>
          <w:p w14:paraId="198695EA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14:paraId="5B31E389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из документа, формируются при подтверждении учетной записи в</w:t>
            </w:r>
            <w:r w:rsidRPr="008E10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E104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Единой</w:t>
            </w:r>
            <w:r w:rsidRPr="008E104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системе идентификации и аутентификации</w:t>
            </w:r>
            <w:r w:rsidRPr="008E10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</w:rPr>
              <w:t>из состава соответствующих данных указанной учетной записи</w:t>
            </w:r>
          </w:p>
        </w:tc>
      </w:tr>
      <w:tr w:rsidR="008E104D" w:rsidRPr="008E104D" w14:paraId="46BE3DDD" w14:textId="77777777" w:rsidTr="00A772C7">
        <w:trPr>
          <w:gridAfter w:val="2"/>
          <w:wAfter w:w="49" w:type="dxa"/>
        </w:trPr>
        <w:tc>
          <w:tcPr>
            <w:tcW w:w="445" w:type="dxa"/>
            <w:vMerge/>
          </w:tcPr>
          <w:p w14:paraId="36CB8614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14:paraId="38E371C0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88FAD58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76" w:type="dxa"/>
          </w:tcPr>
          <w:p w14:paraId="0AF9AD3D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почтовая связь</w:t>
            </w:r>
          </w:p>
        </w:tc>
        <w:tc>
          <w:tcPr>
            <w:tcW w:w="2035" w:type="dxa"/>
          </w:tcPr>
          <w:p w14:paraId="2777AD57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541B494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14:paraId="34B960AB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копия, 1 экземпляр</w:t>
            </w:r>
          </w:p>
        </w:tc>
      </w:tr>
      <w:tr w:rsidR="008E104D" w:rsidRPr="008E104D" w14:paraId="02739FAE" w14:textId="77777777" w:rsidTr="00A772C7">
        <w:trPr>
          <w:gridAfter w:val="2"/>
          <w:wAfter w:w="49" w:type="dxa"/>
        </w:trPr>
        <w:tc>
          <w:tcPr>
            <w:tcW w:w="445" w:type="dxa"/>
            <w:vMerge w:val="restart"/>
          </w:tcPr>
          <w:p w14:paraId="0B58148A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66" w:type="dxa"/>
            <w:vMerge w:val="restart"/>
          </w:tcPr>
          <w:p w14:paraId="4D18B006" w14:textId="77777777" w:rsidR="008E104D" w:rsidRPr="008E104D" w:rsidRDefault="008E104D" w:rsidP="008E104D">
            <w:pPr>
              <w:spacing w:after="2" w:line="237" w:lineRule="auto"/>
              <w:ind w:left="29" w:firstLine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подтверждающий полномочия представителя </w:t>
            </w:r>
          </w:p>
          <w:p w14:paraId="4725B15E" w14:textId="77777777" w:rsidR="008E104D" w:rsidRPr="008E104D" w:rsidRDefault="008E104D" w:rsidP="008E104D">
            <w:pPr>
              <w:spacing w:after="5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заявителя </w:t>
            </w:r>
          </w:p>
          <w:p w14:paraId="0C123F2A" w14:textId="77777777" w:rsidR="008E104D" w:rsidRPr="008E104D" w:rsidRDefault="008E104D" w:rsidP="008E104D">
            <w:pPr>
              <w:tabs>
                <w:tab w:val="center" w:pos="752"/>
                <w:tab w:val="center" w:pos="2193"/>
              </w:tabs>
              <w:spacing w:after="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</w: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действовать </w:t>
            </w: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от</w:t>
            </w:r>
          </w:p>
          <w:p w14:paraId="330DE3D5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 заявителя</w:t>
            </w:r>
          </w:p>
        </w:tc>
        <w:tc>
          <w:tcPr>
            <w:tcW w:w="850" w:type="dxa"/>
            <w:vMerge w:val="restart"/>
          </w:tcPr>
          <w:p w14:paraId="36EA3759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</w:rPr>
              <w:t>05-06</w:t>
            </w:r>
          </w:p>
        </w:tc>
        <w:tc>
          <w:tcPr>
            <w:tcW w:w="2076" w:type="dxa"/>
          </w:tcPr>
          <w:p w14:paraId="525A2A6C" w14:textId="77777777" w:rsidR="008E104D" w:rsidRPr="008E104D" w:rsidRDefault="008E104D" w:rsidP="008E104D">
            <w:pPr>
              <w:tabs>
                <w:tab w:val="right" w:pos="2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 xml:space="preserve">лично </w:t>
            </w: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</w:p>
          <w:p w14:paraId="681A49F3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самоуправления, МФЦ</w:t>
            </w:r>
          </w:p>
        </w:tc>
        <w:tc>
          <w:tcPr>
            <w:tcW w:w="2035" w:type="dxa"/>
          </w:tcPr>
          <w:p w14:paraId="5393CB83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851" w:type="dxa"/>
            <w:vMerge w:val="restart"/>
          </w:tcPr>
          <w:p w14:paraId="67F3516E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71" w:type="dxa"/>
          </w:tcPr>
          <w:p w14:paraId="7C87D7ED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8E104D" w:rsidRPr="008E104D" w14:paraId="0862A51F" w14:textId="77777777" w:rsidTr="00A772C7">
        <w:trPr>
          <w:gridAfter w:val="2"/>
          <w:wAfter w:w="49" w:type="dxa"/>
        </w:trPr>
        <w:tc>
          <w:tcPr>
            <w:tcW w:w="445" w:type="dxa"/>
            <w:vMerge/>
          </w:tcPr>
          <w:p w14:paraId="28C17E00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14:paraId="220B8ACA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FD8281F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14:paraId="128804B5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</w:t>
            </w:r>
          </w:p>
        </w:tc>
        <w:tc>
          <w:tcPr>
            <w:tcW w:w="2035" w:type="dxa"/>
          </w:tcPr>
          <w:p w14:paraId="07294642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851" w:type="dxa"/>
            <w:vMerge/>
          </w:tcPr>
          <w:p w14:paraId="557915C9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14:paraId="2145A89F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</w:t>
            </w: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форма документа должна быть подписана электронной подписью, требования к которой устанавливаются законодательством Российской Федерации</w:t>
            </w:r>
          </w:p>
        </w:tc>
      </w:tr>
      <w:tr w:rsidR="008E104D" w:rsidRPr="008E104D" w14:paraId="329D227B" w14:textId="77777777" w:rsidTr="00A772C7">
        <w:trPr>
          <w:gridAfter w:val="2"/>
          <w:wAfter w:w="49" w:type="dxa"/>
          <w:trHeight w:val="1276"/>
        </w:trPr>
        <w:tc>
          <w:tcPr>
            <w:tcW w:w="445" w:type="dxa"/>
            <w:vMerge/>
          </w:tcPr>
          <w:p w14:paraId="4B654312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14:paraId="06CAD4D9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E542B00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14:paraId="6E02723E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почтовая связь</w:t>
            </w:r>
          </w:p>
        </w:tc>
        <w:tc>
          <w:tcPr>
            <w:tcW w:w="2035" w:type="dxa"/>
          </w:tcPr>
          <w:p w14:paraId="6EE5AD28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851" w:type="dxa"/>
            <w:vMerge/>
          </w:tcPr>
          <w:p w14:paraId="7C30C273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14:paraId="75A0BDC5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копия, 1 экземпляр, оригинал для сверки</w:t>
            </w:r>
          </w:p>
        </w:tc>
      </w:tr>
      <w:tr w:rsidR="008E104D" w:rsidRPr="008E104D" w14:paraId="37A7C05A" w14:textId="77777777" w:rsidTr="00A772C7">
        <w:trPr>
          <w:gridAfter w:val="1"/>
          <w:wAfter w:w="22" w:type="dxa"/>
        </w:trPr>
        <w:tc>
          <w:tcPr>
            <w:tcW w:w="10421" w:type="dxa"/>
            <w:gridSpan w:val="8"/>
          </w:tcPr>
          <w:p w14:paraId="5140A286" w14:textId="77777777" w:rsidR="008E104D" w:rsidRPr="008E104D" w:rsidRDefault="008E104D" w:rsidP="008E10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документов (сведений) запрашиваемые посредством СМЭВ</w:t>
            </w:r>
          </w:p>
        </w:tc>
      </w:tr>
      <w:tr w:rsidR="008E104D" w:rsidRPr="008E104D" w14:paraId="716F401A" w14:textId="77777777" w:rsidTr="00A772C7">
        <w:trPr>
          <w:gridAfter w:val="2"/>
          <w:wAfter w:w="49" w:type="dxa"/>
        </w:trPr>
        <w:tc>
          <w:tcPr>
            <w:tcW w:w="445" w:type="dxa"/>
            <w:vMerge w:val="restart"/>
          </w:tcPr>
          <w:p w14:paraId="398B1616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66" w:type="dxa"/>
            <w:vMerge w:val="restart"/>
          </w:tcPr>
          <w:p w14:paraId="27DB1838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Подтверждение нотариального удостоверенного документа</w:t>
            </w:r>
          </w:p>
        </w:tc>
        <w:tc>
          <w:tcPr>
            <w:tcW w:w="850" w:type="dxa"/>
            <w:vMerge w:val="restart"/>
          </w:tcPr>
          <w:p w14:paraId="1B3CE819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</w:rPr>
              <w:t>01-06</w:t>
            </w:r>
          </w:p>
        </w:tc>
        <w:tc>
          <w:tcPr>
            <w:tcW w:w="2076" w:type="dxa"/>
          </w:tcPr>
          <w:p w14:paraId="0AA0D310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>лично в Орган местного самоуправления, МФЦ</w:t>
            </w:r>
          </w:p>
        </w:tc>
        <w:tc>
          <w:tcPr>
            <w:tcW w:w="2035" w:type="dxa"/>
            <w:vMerge w:val="restart"/>
          </w:tcPr>
          <w:p w14:paraId="56CDC755" w14:textId="77777777" w:rsidR="008E104D" w:rsidRPr="008E104D" w:rsidRDefault="008E104D" w:rsidP="008E104D">
            <w:pPr>
              <w:spacing w:after="47" w:line="246" w:lineRule="auto"/>
              <w:ind w:left="32" w:hanging="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подтверждение сведений, представленных заявителем/ ФНП ЕИСН</w:t>
            </w:r>
          </w:p>
        </w:tc>
        <w:tc>
          <w:tcPr>
            <w:tcW w:w="851" w:type="dxa"/>
          </w:tcPr>
          <w:p w14:paraId="2F64DC66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71" w:type="dxa"/>
          </w:tcPr>
          <w:p w14:paraId="4B680AB3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запрашивается посредством СМЭВ</w:t>
            </w:r>
          </w:p>
        </w:tc>
      </w:tr>
      <w:tr w:rsidR="008E104D" w:rsidRPr="008E104D" w14:paraId="14E96BCF" w14:textId="77777777" w:rsidTr="00A772C7">
        <w:trPr>
          <w:gridAfter w:val="2"/>
          <w:wAfter w:w="49" w:type="dxa"/>
        </w:trPr>
        <w:tc>
          <w:tcPr>
            <w:tcW w:w="445" w:type="dxa"/>
            <w:vMerge/>
          </w:tcPr>
          <w:p w14:paraId="53FB25CC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14:paraId="64E5E2CA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23A5DDC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14:paraId="742FB223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</w:t>
            </w:r>
          </w:p>
        </w:tc>
        <w:tc>
          <w:tcPr>
            <w:tcW w:w="2035" w:type="dxa"/>
            <w:vMerge/>
          </w:tcPr>
          <w:p w14:paraId="64D1D429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60C51504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71" w:type="dxa"/>
          </w:tcPr>
          <w:p w14:paraId="03C4186B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запрашивается посредством СМЭВ</w:t>
            </w:r>
          </w:p>
        </w:tc>
      </w:tr>
      <w:tr w:rsidR="008E104D" w:rsidRPr="008E104D" w14:paraId="6F9AB397" w14:textId="77777777" w:rsidTr="00A772C7">
        <w:trPr>
          <w:gridAfter w:val="2"/>
          <w:wAfter w:w="49" w:type="dxa"/>
        </w:trPr>
        <w:tc>
          <w:tcPr>
            <w:tcW w:w="445" w:type="dxa"/>
            <w:vMerge/>
          </w:tcPr>
          <w:p w14:paraId="59D99ABF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14:paraId="0C127438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B015239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14:paraId="3CBC324B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почтовая связь</w:t>
            </w:r>
          </w:p>
        </w:tc>
        <w:tc>
          <w:tcPr>
            <w:tcW w:w="2035" w:type="dxa"/>
            <w:vMerge/>
          </w:tcPr>
          <w:p w14:paraId="1AE23C11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74272353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71" w:type="dxa"/>
          </w:tcPr>
          <w:p w14:paraId="1C832E7A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запрашивается посредством СМЭВ</w:t>
            </w:r>
          </w:p>
        </w:tc>
      </w:tr>
      <w:tr w:rsidR="008E104D" w:rsidRPr="008E104D" w14:paraId="61B6CA8A" w14:textId="77777777" w:rsidTr="00A772C7">
        <w:trPr>
          <w:gridAfter w:val="2"/>
          <w:wAfter w:w="49" w:type="dxa"/>
          <w:trHeight w:val="1123"/>
        </w:trPr>
        <w:tc>
          <w:tcPr>
            <w:tcW w:w="445" w:type="dxa"/>
            <w:vMerge w:val="restart"/>
          </w:tcPr>
          <w:p w14:paraId="1CE8ADAE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6" w:type="dxa"/>
            <w:vMerge w:val="restart"/>
          </w:tcPr>
          <w:p w14:paraId="255BAF93" w14:textId="77777777" w:rsidR="008E104D" w:rsidRPr="008E104D" w:rsidRDefault="008E104D" w:rsidP="008E104D">
            <w:pPr>
              <w:tabs>
                <w:tab w:val="center" w:pos="598"/>
                <w:tab w:val="center" w:pos="225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4D">
              <w:rPr>
                <w:rFonts w:ascii="Calibri" w:eastAsia="Calibri" w:hAnsi="Calibri" w:cs="Calibri"/>
                <w:sz w:val="24"/>
                <w:szCs w:val="24"/>
                <w:lang w:eastAsia="ru-RU"/>
              </w:rPr>
              <w:tab/>
            </w: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</w:t>
            </w: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</w:t>
            </w:r>
          </w:p>
          <w:p w14:paraId="496B5931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действительности паспорта гражданина Российской Федерации, информация, подтверждающая регистрацию </w:t>
            </w: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</w:t>
            </w:r>
            <w:r w:rsidRPr="008E104D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месту жительства заявителя</w:t>
            </w:r>
          </w:p>
        </w:tc>
        <w:tc>
          <w:tcPr>
            <w:tcW w:w="850" w:type="dxa"/>
            <w:vMerge w:val="restart"/>
          </w:tcPr>
          <w:p w14:paraId="36498EE2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</w:rPr>
              <w:t>01-06</w:t>
            </w:r>
          </w:p>
        </w:tc>
        <w:tc>
          <w:tcPr>
            <w:tcW w:w="2076" w:type="dxa"/>
          </w:tcPr>
          <w:p w14:paraId="3EFB4506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>лично в Орган местного самоуправления, МФЦ</w:t>
            </w:r>
          </w:p>
        </w:tc>
        <w:tc>
          <w:tcPr>
            <w:tcW w:w="2035" w:type="dxa"/>
          </w:tcPr>
          <w:p w14:paraId="4893D79D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подтверждение сведений, представленных заявителем/ МВД</w:t>
            </w:r>
          </w:p>
        </w:tc>
        <w:tc>
          <w:tcPr>
            <w:tcW w:w="851" w:type="dxa"/>
          </w:tcPr>
          <w:p w14:paraId="6AC3731B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71" w:type="dxa"/>
          </w:tcPr>
          <w:p w14:paraId="6723C12D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запрашивается посредством СМЭВ</w:t>
            </w:r>
          </w:p>
        </w:tc>
      </w:tr>
      <w:tr w:rsidR="008E104D" w:rsidRPr="008E104D" w14:paraId="77F4CBBB" w14:textId="77777777" w:rsidTr="00A772C7">
        <w:trPr>
          <w:gridAfter w:val="2"/>
          <w:wAfter w:w="49" w:type="dxa"/>
        </w:trPr>
        <w:tc>
          <w:tcPr>
            <w:tcW w:w="445" w:type="dxa"/>
            <w:vMerge/>
          </w:tcPr>
          <w:p w14:paraId="3C84FF41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14:paraId="55412266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ED18F54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14:paraId="08744F0E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</w:t>
            </w:r>
          </w:p>
        </w:tc>
        <w:tc>
          <w:tcPr>
            <w:tcW w:w="2035" w:type="dxa"/>
          </w:tcPr>
          <w:p w14:paraId="71096EC6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подтверждение сведений, представленных заявителем/ МВД</w:t>
            </w:r>
          </w:p>
        </w:tc>
        <w:tc>
          <w:tcPr>
            <w:tcW w:w="851" w:type="dxa"/>
          </w:tcPr>
          <w:p w14:paraId="11EBA5F5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71" w:type="dxa"/>
          </w:tcPr>
          <w:p w14:paraId="184A5D95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запрашивается посредством СМЭВ</w:t>
            </w:r>
          </w:p>
        </w:tc>
      </w:tr>
      <w:tr w:rsidR="008E104D" w:rsidRPr="008E104D" w14:paraId="05690526" w14:textId="77777777" w:rsidTr="00A772C7">
        <w:trPr>
          <w:gridAfter w:val="2"/>
          <w:wAfter w:w="49" w:type="dxa"/>
        </w:trPr>
        <w:tc>
          <w:tcPr>
            <w:tcW w:w="445" w:type="dxa"/>
            <w:vMerge/>
          </w:tcPr>
          <w:p w14:paraId="0538C464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14:paraId="6DD2E2C1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E51E951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14:paraId="3770B526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почтовая связь</w:t>
            </w:r>
          </w:p>
        </w:tc>
        <w:tc>
          <w:tcPr>
            <w:tcW w:w="2035" w:type="dxa"/>
          </w:tcPr>
          <w:p w14:paraId="79E23BC8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подтверждение сведений, представленных заявителем/ МВД</w:t>
            </w:r>
          </w:p>
        </w:tc>
        <w:tc>
          <w:tcPr>
            <w:tcW w:w="851" w:type="dxa"/>
          </w:tcPr>
          <w:p w14:paraId="771C64B5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71" w:type="dxa"/>
          </w:tcPr>
          <w:p w14:paraId="17507A1A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запрашивается посредством СМЭВ</w:t>
            </w:r>
          </w:p>
        </w:tc>
      </w:tr>
      <w:tr w:rsidR="008E104D" w:rsidRPr="008E104D" w14:paraId="6A4BDE78" w14:textId="77777777" w:rsidTr="00A772C7">
        <w:trPr>
          <w:gridAfter w:val="2"/>
          <w:wAfter w:w="49" w:type="dxa"/>
        </w:trPr>
        <w:tc>
          <w:tcPr>
            <w:tcW w:w="445" w:type="dxa"/>
            <w:vMerge w:val="restart"/>
          </w:tcPr>
          <w:p w14:paraId="28F74425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6" w:type="dxa"/>
            <w:vMerge w:val="restart"/>
          </w:tcPr>
          <w:p w14:paraId="30FE01E7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Управления Федеральной службы государственной регистрации, кадастра и картографии по Новосибирской области</w:t>
            </w:r>
          </w:p>
        </w:tc>
        <w:tc>
          <w:tcPr>
            <w:tcW w:w="850" w:type="dxa"/>
            <w:vMerge w:val="restart"/>
          </w:tcPr>
          <w:p w14:paraId="1B9BD92E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</w:rPr>
              <w:t>01-06</w:t>
            </w:r>
          </w:p>
        </w:tc>
        <w:tc>
          <w:tcPr>
            <w:tcW w:w="2076" w:type="dxa"/>
          </w:tcPr>
          <w:p w14:paraId="44E78085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>лично в Орган местного самоуправления, МФЦ</w:t>
            </w:r>
          </w:p>
        </w:tc>
        <w:tc>
          <w:tcPr>
            <w:tcW w:w="2035" w:type="dxa"/>
          </w:tcPr>
          <w:p w14:paraId="003A3ABF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инициативе заявителя/ Росреестр/ ЕГРН</w:t>
            </w:r>
          </w:p>
        </w:tc>
        <w:tc>
          <w:tcPr>
            <w:tcW w:w="851" w:type="dxa"/>
          </w:tcPr>
          <w:p w14:paraId="54EC6F5A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71" w:type="dxa"/>
          </w:tcPr>
          <w:p w14:paraId="0D78B1DB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запрашивается посредством СМЭВ</w:t>
            </w:r>
          </w:p>
        </w:tc>
      </w:tr>
      <w:tr w:rsidR="008E104D" w:rsidRPr="008E104D" w14:paraId="71B5B96E" w14:textId="77777777" w:rsidTr="00A772C7">
        <w:trPr>
          <w:gridAfter w:val="2"/>
          <w:wAfter w:w="49" w:type="dxa"/>
        </w:trPr>
        <w:tc>
          <w:tcPr>
            <w:tcW w:w="445" w:type="dxa"/>
            <w:vMerge/>
          </w:tcPr>
          <w:p w14:paraId="7BA29F78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14:paraId="28CCC4CB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2A65F82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14:paraId="53AAEE2B" w14:textId="77777777" w:rsidR="008E104D" w:rsidRPr="008E104D" w:rsidRDefault="008E104D" w:rsidP="008E1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</w:rPr>
              <w:t>ЕПГУ</w:t>
            </w:r>
          </w:p>
        </w:tc>
        <w:tc>
          <w:tcPr>
            <w:tcW w:w="2035" w:type="dxa"/>
          </w:tcPr>
          <w:p w14:paraId="5F7FCFB2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инициативе заявителя/ Росреестр/ ЕГРН</w:t>
            </w:r>
          </w:p>
        </w:tc>
        <w:tc>
          <w:tcPr>
            <w:tcW w:w="851" w:type="dxa"/>
          </w:tcPr>
          <w:p w14:paraId="454FC4F8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71" w:type="dxa"/>
          </w:tcPr>
          <w:p w14:paraId="204427C0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запрашивается посредством СМЭВ</w:t>
            </w:r>
          </w:p>
        </w:tc>
      </w:tr>
      <w:tr w:rsidR="008E104D" w:rsidRPr="008E104D" w14:paraId="3BCBA5C9" w14:textId="77777777" w:rsidTr="00A772C7">
        <w:trPr>
          <w:gridAfter w:val="2"/>
          <w:wAfter w:w="49" w:type="dxa"/>
        </w:trPr>
        <w:tc>
          <w:tcPr>
            <w:tcW w:w="445" w:type="dxa"/>
            <w:vMerge/>
          </w:tcPr>
          <w:p w14:paraId="63979224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14:paraId="48CE5F8C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03449FD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14:paraId="6107375D" w14:textId="77777777" w:rsidR="008E104D" w:rsidRPr="008E104D" w:rsidRDefault="008E104D" w:rsidP="008E1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почтовая связь</w:t>
            </w:r>
          </w:p>
        </w:tc>
        <w:tc>
          <w:tcPr>
            <w:tcW w:w="2035" w:type="dxa"/>
          </w:tcPr>
          <w:p w14:paraId="6CE3DD6C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инициативе заявителя/ Росреестр/ ЕГРН</w:t>
            </w:r>
          </w:p>
        </w:tc>
        <w:tc>
          <w:tcPr>
            <w:tcW w:w="851" w:type="dxa"/>
          </w:tcPr>
          <w:p w14:paraId="7CB274FD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71" w:type="dxa"/>
          </w:tcPr>
          <w:p w14:paraId="653EF862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запрашивается посредством СМЭВ</w:t>
            </w:r>
          </w:p>
        </w:tc>
      </w:tr>
      <w:tr w:rsidR="008E104D" w:rsidRPr="008E104D" w14:paraId="15CE9481" w14:textId="77777777" w:rsidTr="00A772C7">
        <w:trPr>
          <w:gridAfter w:val="2"/>
          <w:wAfter w:w="49" w:type="dxa"/>
        </w:trPr>
        <w:tc>
          <w:tcPr>
            <w:tcW w:w="445" w:type="dxa"/>
            <w:vMerge w:val="restart"/>
          </w:tcPr>
          <w:p w14:paraId="0EA3F63A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966" w:type="dxa"/>
            <w:vMerge w:val="restart"/>
          </w:tcPr>
          <w:p w14:paraId="4329B941" w14:textId="77777777" w:rsidR="008E104D" w:rsidRPr="008E104D" w:rsidRDefault="008E104D" w:rsidP="008E104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1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наличии (отсутствии) объектов культурного наследия на земельном участке, подлежащим хозяйственному освоению.</w:t>
            </w:r>
          </w:p>
          <w:p w14:paraId="32B4D692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E985E5A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</w:rPr>
              <w:t>01-06</w:t>
            </w:r>
          </w:p>
        </w:tc>
        <w:tc>
          <w:tcPr>
            <w:tcW w:w="2076" w:type="dxa"/>
          </w:tcPr>
          <w:p w14:paraId="16688F32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>лично в Орган местного самоуправления, МФЦ</w:t>
            </w:r>
          </w:p>
        </w:tc>
        <w:tc>
          <w:tcPr>
            <w:tcW w:w="2035" w:type="dxa"/>
          </w:tcPr>
          <w:p w14:paraId="444A253D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инициативе заявителя/ ГИО ОКН НСО</w:t>
            </w:r>
          </w:p>
        </w:tc>
        <w:tc>
          <w:tcPr>
            <w:tcW w:w="851" w:type="dxa"/>
          </w:tcPr>
          <w:p w14:paraId="6B837837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71" w:type="dxa"/>
          </w:tcPr>
          <w:p w14:paraId="2DA7B4C4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запрашивается посредством СМЭВ</w:t>
            </w:r>
          </w:p>
        </w:tc>
      </w:tr>
      <w:tr w:rsidR="008E104D" w:rsidRPr="008E104D" w14:paraId="0DF17B65" w14:textId="77777777" w:rsidTr="00A772C7">
        <w:trPr>
          <w:gridAfter w:val="2"/>
          <w:wAfter w:w="49" w:type="dxa"/>
        </w:trPr>
        <w:tc>
          <w:tcPr>
            <w:tcW w:w="445" w:type="dxa"/>
            <w:vMerge/>
          </w:tcPr>
          <w:p w14:paraId="3123CF6A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14:paraId="45D8D1FA" w14:textId="77777777" w:rsidR="008E104D" w:rsidRPr="008E104D" w:rsidRDefault="008E104D" w:rsidP="008E104D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29FC2DB4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</w:rPr>
              <w:t>01-06</w:t>
            </w:r>
          </w:p>
        </w:tc>
        <w:tc>
          <w:tcPr>
            <w:tcW w:w="2076" w:type="dxa"/>
          </w:tcPr>
          <w:p w14:paraId="4A72099D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</w:rPr>
              <w:t>ЕПГУ</w:t>
            </w:r>
          </w:p>
        </w:tc>
        <w:tc>
          <w:tcPr>
            <w:tcW w:w="2035" w:type="dxa"/>
          </w:tcPr>
          <w:p w14:paraId="13E7A0DB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инициативе заявителя/ ГИО ОКН НСО</w:t>
            </w:r>
          </w:p>
        </w:tc>
        <w:tc>
          <w:tcPr>
            <w:tcW w:w="851" w:type="dxa"/>
          </w:tcPr>
          <w:p w14:paraId="3812BCB6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71" w:type="dxa"/>
          </w:tcPr>
          <w:p w14:paraId="41DE7313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запрашивается посредством СМЭВ</w:t>
            </w:r>
          </w:p>
        </w:tc>
      </w:tr>
      <w:tr w:rsidR="008E104D" w:rsidRPr="008E104D" w14:paraId="5EAA649E" w14:textId="77777777" w:rsidTr="00A772C7">
        <w:trPr>
          <w:gridAfter w:val="2"/>
          <w:wAfter w:w="49" w:type="dxa"/>
        </w:trPr>
        <w:tc>
          <w:tcPr>
            <w:tcW w:w="445" w:type="dxa"/>
            <w:vMerge/>
          </w:tcPr>
          <w:p w14:paraId="04177CDB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14:paraId="141D82A7" w14:textId="77777777" w:rsidR="008E104D" w:rsidRPr="008E104D" w:rsidRDefault="008E104D" w:rsidP="008E104D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B29F0C6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</w:rPr>
              <w:t>01-06</w:t>
            </w:r>
          </w:p>
        </w:tc>
        <w:tc>
          <w:tcPr>
            <w:tcW w:w="2076" w:type="dxa"/>
          </w:tcPr>
          <w:p w14:paraId="2306A6EF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почтовая связь</w:t>
            </w:r>
          </w:p>
        </w:tc>
        <w:tc>
          <w:tcPr>
            <w:tcW w:w="2035" w:type="dxa"/>
          </w:tcPr>
          <w:p w14:paraId="513EF1D8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инициативе заявителя/ ГИО ОКН НСО </w:t>
            </w:r>
          </w:p>
        </w:tc>
        <w:tc>
          <w:tcPr>
            <w:tcW w:w="851" w:type="dxa"/>
          </w:tcPr>
          <w:p w14:paraId="76D0CF32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71" w:type="dxa"/>
          </w:tcPr>
          <w:p w14:paraId="43A9A84D" w14:textId="77777777" w:rsidR="008E104D" w:rsidRPr="008E104D" w:rsidRDefault="008E104D" w:rsidP="008E1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запрашивается посредством СМЭВ</w:t>
            </w:r>
          </w:p>
        </w:tc>
      </w:tr>
    </w:tbl>
    <w:p w14:paraId="49E2E8A6" w14:textId="77777777" w:rsidR="008E104D" w:rsidRPr="008E104D" w:rsidRDefault="008E104D" w:rsidP="008E104D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E104D">
        <w:rPr>
          <w:rFonts w:ascii="Times New Roman" w:eastAsia="Times New Roman" w:hAnsi="Times New Roman" w:cs="Times New Roman"/>
          <w:sz w:val="28"/>
          <w:szCs w:val="28"/>
        </w:rPr>
        <w:br w:type="textWrapping" w:clear="all"/>
      </w:r>
    </w:p>
    <w:p w14:paraId="21040DAF" w14:textId="77777777" w:rsidR="008E104D" w:rsidRPr="008E104D" w:rsidRDefault="008E104D" w:rsidP="008E104D">
      <w:pPr>
        <w:tabs>
          <w:tab w:val="left" w:pos="76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104D"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14:paraId="338DC333" w14:textId="77777777" w:rsidR="008E104D" w:rsidRPr="008E104D" w:rsidRDefault="008E104D" w:rsidP="008E104D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0864016" w14:textId="77777777" w:rsidR="008E104D" w:rsidRPr="008E104D" w:rsidRDefault="008E104D" w:rsidP="008E104D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9556D8D" w14:textId="77777777" w:rsidR="008E104D" w:rsidRPr="008E104D" w:rsidRDefault="008E104D" w:rsidP="008E104D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E104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4</w:t>
      </w:r>
    </w:p>
    <w:p w14:paraId="7D5880BA" w14:textId="77777777" w:rsidR="008E104D" w:rsidRPr="008E104D" w:rsidRDefault="008E104D" w:rsidP="008E104D">
      <w:pPr>
        <w:spacing w:after="0" w:line="240" w:lineRule="auto"/>
        <w:ind w:left="5954" w:hanging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104D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14:paraId="474F5CDA" w14:textId="77777777" w:rsidR="008E104D" w:rsidRPr="008E104D" w:rsidRDefault="008E104D" w:rsidP="008E104D">
      <w:pPr>
        <w:spacing w:after="0" w:line="240" w:lineRule="auto"/>
        <w:ind w:left="5954" w:hanging="142"/>
        <w:jc w:val="center"/>
        <w:rPr>
          <w:rFonts w:ascii="Times New Roman" w:eastAsia="Times New Roman" w:hAnsi="Times New Roman" w:cs="Times New Roman"/>
          <w:sz w:val="20"/>
        </w:rPr>
      </w:pPr>
    </w:p>
    <w:p w14:paraId="4AA9E5A5" w14:textId="77777777" w:rsidR="008E104D" w:rsidRPr="008E104D" w:rsidRDefault="008E104D" w:rsidP="008E104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72DBCB99" w14:textId="77777777" w:rsidR="008E104D" w:rsidRPr="008E104D" w:rsidRDefault="008E104D" w:rsidP="008E104D">
      <w:pPr>
        <w:keepNext/>
        <w:keepLines/>
        <w:spacing w:after="5" w:line="271" w:lineRule="auto"/>
        <w:ind w:left="27" w:right="17" w:hanging="1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  <w:r w:rsidRPr="008E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TableGrid3"/>
        <w:tblW w:w="9920" w:type="dxa"/>
        <w:tblInd w:w="0" w:type="dxa"/>
        <w:tblCellMar>
          <w:top w:w="28" w:type="dxa"/>
        </w:tblCellMar>
        <w:tblLook w:val="04A0" w:firstRow="1" w:lastRow="0" w:firstColumn="1" w:lastColumn="0" w:noHBand="0" w:noVBand="1"/>
      </w:tblPr>
      <w:tblGrid>
        <w:gridCol w:w="488"/>
        <w:gridCol w:w="7589"/>
        <w:gridCol w:w="1843"/>
      </w:tblGrid>
      <w:tr w:rsidR="008E104D" w:rsidRPr="008E104D" w14:paraId="58624651" w14:textId="77777777" w:rsidTr="00A772C7">
        <w:trPr>
          <w:trHeight w:val="384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E928E" w14:textId="77777777" w:rsidR="008E104D" w:rsidRPr="008E104D" w:rsidRDefault="008E104D" w:rsidP="008E104D">
            <w:pPr>
              <w:ind w:lef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95A08" w14:textId="77777777" w:rsidR="008E104D" w:rsidRPr="008E104D" w:rsidRDefault="008E104D" w:rsidP="008E104D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оснований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FB5E8" w14:textId="77777777" w:rsidR="008E104D" w:rsidRPr="008E104D" w:rsidRDefault="008E104D" w:rsidP="008E104D">
            <w:pPr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 xml:space="preserve">ID заявителя </w:t>
            </w:r>
          </w:p>
        </w:tc>
      </w:tr>
      <w:tr w:rsidR="008E104D" w:rsidRPr="008E104D" w14:paraId="59614C68" w14:textId="77777777" w:rsidTr="00A772C7">
        <w:trPr>
          <w:trHeight w:val="699"/>
        </w:trPr>
        <w:tc>
          <w:tcPr>
            <w:tcW w:w="9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084BE" w14:textId="77777777" w:rsidR="008E104D" w:rsidRPr="008E104D" w:rsidRDefault="008E104D" w:rsidP="008E1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</w:t>
            </w:r>
          </w:p>
        </w:tc>
      </w:tr>
      <w:tr w:rsidR="008E104D" w:rsidRPr="008E104D" w14:paraId="413A32AE" w14:textId="77777777" w:rsidTr="00A772C7">
        <w:trPr>
          <w:trHeight w:val="1022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D1464" w14:textId="77777777" w:rsidR="008E104D" w:rsidRPr="008E104D" w:rsidRDefault="008E104D" w:rsidP="008E104D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3F54D" w14:textId="77777777" w:rsidR="008E104D" w:rsidRPr="008E104D" w:rsidRDefault="008E104D" w:rsidP="008E104D">
            <w:pPr>
              <w:ind w:left="31"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674EC" w14:textId="77777777" w:rsidR="008E104D" w:rsidRPr="008E104D" w:rsidRDefault="008E104D" w:rsidP="008E104D">
            <w:pPr>
              <w:tabs>
                <w:tab w:val="center" w:pos="1074"/>
              </w:tabs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  <w:p w14:paraId="28E0556E" w14:textId="77777777" w:rsidR="008E104D" w:rsidRPr="008E104D" w:rsidRDefault="008E104D" w:rsidP="008E104D">
            <w:pPr>
              <w:tabs>
                <w:tab w:val="left" w:pos="1801"/>
              </w:tabs>
              <w:ind w:lef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4D" w:rsidRPr="008E104D" w14:paraId="587F0182" w14:textId="77777777" w:rsidTr="00A772C7">
        <w:trPr>
          <w:trHeight w:val="701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70F41" w14:textId="77777777" w:rsidR="008E104D" w:rsidRPr="008E104D" w:rsidRDefault="008E104D" w:rsidP="008E104D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12CD8" w14:textId="77777777" w:rsidR="008E104D" w:rsidRPr="008E104D" w:rsidRDefault="008E104D" w:rsidP="008E104D">
            <w:pPr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 xml:space="preserve">Запрос о предоставлении услуги подан в орган, в полномочия которого не входит предоставление услуги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23A9A" w14:textId="77777777" w:rsidR="008E104D" w:rsidRPr="008E104D" w:rsidRDefault="008E104D" w:rsidP="008E104D">
            <w:pPr>
              <w:tabs>
                <w:tab w:val="center" w:pos="1074"/>
              </w:tabs>
              <w:ind w:left="-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8E104D" w:rsidRPr="008E104D" w14:paraId="47005A48" w14:textId="77777777" w:rsidTr="00A772C7">
        <w:trPr>
          <w:trHeight w:val="698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9B0B8" w14:textId="77777777" w:rsidR="008E104D" w:rsidRPr="008E104D" w:rsidRDefault="008E104D" w:rsidP="008E104D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D4A2D" w14:textId="77777777" w:rsidR="008E104D" w:rsidRPr="008E104D" w:rsidRDefault="008E104D" w:rsidP="008E104D">
            <w:pPr>
              <w:tabs>
                <w:tab w:val="center" w:pos="2973"/>
                <w:tab w:val="center" w:pos="4471"/>
                <w:tab w:val="center" w:pos="5586"/>
                <w:tab w:val="center" w:pos="6289"/>
                <w:tab w:val="right" w:pos="7634"/>
              </w:tabs>
              <w:spacing w:after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Представленные документы утратили силу на момент обращения за услугой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37730" w14:textId="77777777" w:rsidR="008E104D" w:rsidRPr="008E104D" w:rsidRDefault="008E104D" w:rsidP="008E104D">
            <w:pPr>
              <w:tabs>
                <w:tab w:val="center" w:pos="1074"/>
                <w:tab w:val="left" w:pos="1831"/>
              </w:tabs>
              <w:ind w:left="-27" w:right="6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 xml:space="preserve">         01-06</w:t>
            </w:r>
          </w:p>
        </w:tc>
      </w:tr>
      <w:tr w:rsidR="008E104D" w:rsidRPr="008E104D" w14:paraId="31F4DF30" w14:textId="77777777" w:rsidTr="00A772C7">
        <w:trPr>
          <w:trHeight w:val="701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460EF" w14:textId="77777777" w:rsidR="008E104D" w:rsidRPr="008E104D" w:rsidRDefault="008E104D" w:rsidP="008E104D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7966E" w14:textId="77777777" w:rsidR="008E104D" w:rsidRPr="008E104D" w:rsidRDefault="008E104D" w:rsidP="008E104D">
            <w:pPr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 xml:space="preserve">Неполное/некорректное заполнение полей в форме заявления, в том числе в интерактивной форме заявления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2B921" w14:textId="77777777" w:rsidR="008E104D" w:rsidRPr="008E104D" w:rsidRDefault="008E104D" w:rsidP="008E104D">
            <w:pPr>
              <w:tabs>
                <w:tab w:val="center" w:pos="1074"/>
              </w:tabs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8E104D" w:rsidRPr="008E104D" w14:paraId="41158B19" w14:textId="77777777" w:rsidTr="00A772C7">
        <w:trPr>
          <w:trHeight w:val="701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2F0C2" w14:textId="77777777" w:rsidR="008E104D" w:rsidRPr="008E104D" w:rsidRDefault="008E104D" w:rsidP="008E104D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AFE6B" w14:textId="77777777" w:rsidR="008E104D" w:rsidRPr="008E104D" w:rsidRDefault="008E104D" w:rsidP="008E104D">
            <w:pPr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 xml:space="preserve">Не представлены документы, обязанность по представлению которых возложена на заявителя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F34B4" w14:textId="77777777" w:rsidR="008E104D" w:rsidRPr="008E104D" w:rsidRDefault="008E104D" w:rsidP="008E104D">
            <w:pPr>
              <w:tabs>
                <w:tab w:val="center" w:pos="1074"/>
              </w:tabs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8E104D" w:rsidRPr="008E104D" w14:paraId="32BAC208" w14:textId="77777777" w:rsidTr="00A772C7">
        <w:trPr>
          <w:trHeight w:val="1091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61047" w14:textId="77777777" w:rsidR="008E104D" w:rsidRPr="008E104D" w:rsidRDefault="008E104D" w:rsidP="008E104D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B579A" w14:textId="77777777" w:rsidR="008E104D" w:rsidRPr="008E104D" w:rsidRDefault="008E104D" w:rsidP="008E104D">
            <w:pPr>
              <w:spacing w:after="26" w:line="258" w:lineRule="auto"/>
              <w:ind w:left="31" w:righ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установленных статьей 11 Федерального закона от 06.04.2011 № 63-ФЗ "Об электронной подписи условий признания действительности усиленной квалифицированной электронной подписи"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C6053" w14:textId="77777777" w:rsidR="008E104D" w:rsidRPr="008E104D" w:rsidRDefault="008E104D" w:rsidP="008E104D">
            <w:pPr>
              <w:tabs>
                <w:tab w:val="center" w:pos="1074"/>
              </w:tabs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  <w:p w14:paraId="4C981E87" w14:textId="77777777" w:rsidR="008E104D" w:rsidRPr="008E104D" w:rsidRDefault="008E104D" w:rsidP="008E104D">
            <w:pPr>
              <w:ind w:lef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7FABC" w14:textId="77777777" w:rsidR="008E104D" w:rsidRPr="008E104D" w:rsidRDefault="008E104D" w:rsidP="008E104D">
            <w:pPr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4D" w:rsidRPr="008E104D" w14:paraId="30CDA6DA" w14:textId="77777777" w:rsidTr="00A772C7">
        <w:trPr>
          <w:trHeight w:val="698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28E8A" w14:textId="77777777" w:rsidR="008E104D" w:rsidRPr="008E104D" w:rsidRDefault="008E104D" w:rsidP="008E104D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3289C" w14:textId="77777777" w:rsidR="008E104D" w:rsidRPr="008E104D" w:rsidRDefault="008E104D" w:rsidP="008E104D">
            <w:pPr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 xml:space="preserve">Личность заявителя не установлена/ идентификация личности не осуществлена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9D8C4" w14:textId="77777777" w:rsidR="008E104D" w:rsidRPr="008E104D" w:rsidRDefault="008E104D" w:rsidP="008E104D">
            <w:pPr>
              <w:tabs>
                <w:tab w:val="center" w:pos="1074"/>
              </w:tabs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8E104D" w:rsidRPr="008E104D" w14:paraId="43F364EA" w14:textId="77777777" w:rsidTr="00A772C7">
        <w:trPr>
          <w:trHeight w:val="1022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6D641" w14:textId="77777777" w:rsidR="008E104D" w:rsidRPr="008E104D" w:rsidRDefault="008E104D" w:rsidP="008E104D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66C62" w14:textId="77777777" w:rsidR="008E104D" w:rsidRPr="008E104D" w:rsidRDefault="008E104D" w:rsidP="008E104D">
            <w:pPr>
              <w:ind w:left="31"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во вложениях (в случае обращения посредством Единого портала) либо в представленных заявителем документах (в случае личного обращения) не поддаются прочтению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8AD3E" w14:textId="77777777" w:rsidR="008E104D" w:rsidRPr="008E104D" w:rsidRDefault="008E104D" w:rsidP="008E104D">
            <w:pPr>
              <w:tabs>
                <w:tab w:val="center" w:pos="1074"/>
              </w:tabs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  <w:p w14:paraId="63EADB7E" w14:textId="77777777" w:rsidR="008E104D" w:rsidRPr="008E104D" w:rsidRDefault="008E104D" w:rsidP="008E104D">
            <w:pPr>
              <w:ind w:lef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4D" w:rsidRPr="008E104D" w14:paraId="6DA0AE63" w14:textId="77777777" w:rsidTr="00A772C7">
        <w:trPr>
          <w:trHeight w:val="701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32D50" w14:textId="77777777" w:rsidR="008E104D" w:rsidRPr="008E104D" w:rsidRDefault="008E104D" w:rsidP="008E104D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E3AC4" w14:textId="77777777" w:rsidR="008E104D" w:rsidRPr="008E104D" w:rsidRDefault="008E104D" w:rsidP="008E104D">
            <w:pPr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подано лицом, не имеющим полномочий представлять интересы заявителя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14FD7" w14:textId="77777777" w:rsidR="008E104D" w:rsidRPr="008E104D" w:rsidRDefault="008E104D" w:rsidP="008E104D">
            <w:pPr>
              <w:tabs>
                <w:tab w:val="center" w:pos="1074"/>
              </w:tabs>
              <w:ind w:lef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8E104D" w:rsidRPr="008E104D" w14:paraId="1C3957DF" w14:textId="77777777" w:rsidTr="00A772C7">
        <w:trPr>
          <w:trHeight w:val="377"/>
        </w:trPr>
        <w:tc>
          <w:tcPr>
            <w:tcW w:w="9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F1083" w14:textId="77777777" w:rsidR="008E104D" w:rsidRPr="008E104D" w:rsidRDefault="008E104D" w:rsidP="008E104D">
            <w:pPr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8E104D" w:rsidRPr="008E104D" w14:paraId="36DEF450" w14:textId="77777777" w:rsidTr="00A772C7">
        <w:trPr>
          <w:trHeight w:val="1022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CB72A" w14:textId="77777777" w:rsidR="008E104D" w:rsidRPr="008E104D" w:rsidRDefault="008E104D" w:rsidP="008E104D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BA617" w14:textId="77777777" w:rsidR="008E104D" w:rsidRPr="008E104D" w:rsidRDefault="008E104D" w:rsidP="008E104D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(сведения), представленные </w:t>
            </w: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заявителем, противоречат документам (сведениям), полученным в рамках межведомственного взаимодействия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FA669" w14:textId="77777777" w:rsidR="008E104D" w:rsidRPr="008E104D" w:rsidRDefault="008E104D" w:rsidP="008E104D">
            <w:pPr>
              <w:tabs>
                <w:tab w:val="center" w:pos="1074"/>
              </w:tabs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  <w:p w14:paraId="797FCCC1" w14:textId="77777777" w:rsidR="008E104D" w:rsidRPr="008E104D" w:rsidRDefault="008E104D" w:rsidP="008E104D">
            <w:pPr>
              <w:ind w:left="-3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E104D" w:rsidRPr="008E104D" w14:paraId="09A2104F" w14:textId="77777777" w:rsidTr="00A772C7">
        <w:trPr>
          <w:trHeight w:val="102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F5FA1" w14:textId="77777777" w:rsidR="008E104D" w:rsidRPr="008E104D" w:rsidRDefault="008E104D" w:rsidP="008E104D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470AA" w14:textId="77777777" w:rsidR="008E104D" w:rsidRPr="008E104D" w:rsidRDefault="008E104D" w:rsidP="008E104D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Представленные документы и сведения не подтверждают право гражданина на приобретение земельного участка в аренду без проведения торгов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3070B" w14:textId="77777777" w:rsidR="008E104D" w:rsidRPr="008E104D" w:rsidRDefault="008E104D" w:rsidP="008E104D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8E104D" w:rsidRPr="008E104D" w14:paraId="20F2394B" w14:textId="77777777" w:rsidTr="00A772C7">
        <w:trPr>
          <w:trHeight w:val="102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85BFA" w14:textId="77777777" w:rsidR="008E104D" w:rsidRPr="008E104D" w:rsidRDefault="008E104D" w:rsidP="008E104D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D3EEB" w14:textId="77777777" w:rsidR="008E104D" w:rsidRPr="008E104D" w:rsidRDefault="008E104D" w:rsidP="008E104D">
            <w:pPr>
              <w:ind w:left="3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заявлении указаны цели использования земель или земельного участка или объекты, предполагаемые к размещению, не предусмотренные статьей 39.16 Земельного кодекса Российской Федерации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38096" w14:textId="77777777" w:rsidR="008E104D" w:rsidRPr="008E104D" w:rsidRDefault="008E104D" w:rsidP="008E104D">
            <w:pPr>
              <w:tabs>
                <w:tab w:val="center" w:pos="1074"/>
              </w:tabs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  <w:p w14:paraId="6998AB58" w14:textId="77777777" w:rsidR="008E104D" w:rsidRPr="008E104D" w:rsidRDefault="008E104D" w:rsidP="008E104D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4D" w:rsidRPr="008E104D" w14:paraId="3717400F" w14:textId="77777777" w:rsidTr="00A772C7">
        <w:trPr>
          <w:trHeight w:val="102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CC26C" w14:textId="77777777" w:rsidR="008E104D" w:rsidRPr="008E104D" w:rsidRDefault="008E104D" w:rsidP="008E104D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B6A59" w14:textId="77777777" w:rsidR="008E104D" w:rsidRPr="008E104D" w:rsidRDefault="008E104D" w:rsidP="008E104D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заявлении указан предполагаемый срок размещения объекта, который превышает установленный максимальный срок размещения объекта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BAC40" w14:textId="77777777" w:rsidR="008E104D" w:rsidRPr="008E104D" w:rsidRDefault="008E104D" w:rsidP="008E104D">
            <w:pPr>
              <w:tabs>
                <w:tab w:val="center" w:pos="1074"/>
              </w:tabs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  <w:p w14:paraId="100BFDE0" w14:textId="77777777" w:rsidR="008E104D" w:rsidRPr="008E104D" w:rsidRDefault="008E104D" w:rsidP="008E104D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4D" w:rsidRPr="008E104D" w14:paraId="20BB0218" w14:textId="77777777" w:rsidTr="00A772C7">
        <w:trPr>
          <w:trHeight w:val="102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15672" w14:textId="77777777" w:rsidR="008E104D" w:rsidRPr="008E104D" w:rsidRDefault="008E104D" w:rsidP="008E104D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E0278" w14:textId="77777777" w:rsidR="008E104D" w:rsidRPr="008E104D" w:rsidRDefault="008E104D" w:rsidP="008E104D">
            <w:pPr>
              <w:ind w:left="3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Земельный участок, на использование которого испрашивается разрешение, предоставлен физическому или юридическому лицу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19222" w14:textId="77777777" w:rsidR="008E104D" w:rsidRPr="008E104D" w:rsidRDefault="008E104D" w:rsidP="008E104D">
            <w:pPr>
              <w:tabs>
                <w:tab w:val="center" w:pos="1074"/>
              </w:tabs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  <w:p w14:paraId="509FE257" w14:textId="77777777" w:rsidR="008E104D" w:rsidRPr="008E104D" w:rsidRDefault="008E104D" w:rsidP="008E104D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4D" w:rsidRPr="008E104D" w14:paraId="3AD883BE" w14:textId="77777777" w:rsidTr="00A772C7">
        <w:trPr>
          <w:trHeight w:val="102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C0811" w14:textId="77777777" w:rsidR="008E104D" w:rsidRPr="008E104D" w:rsidRDefault="008E104D" w:rsidP="008E104D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E5A9B" w14:textId="77777777" w:rsidR="008E104D" w:rsidRPr="008E104D" w:rsidRDefault="008E104D" w:rsidP="008E104D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6AB67" w14:textId="77777777" w:rsidR="008E104D" w:rsidRPr="008E104D" w:rsidRDefault="008E104D" w:rsidP="008E104D">
            <w:pPr>
              <w:tabs>
                <w:tab w:val="center" w:pos="1074"/>
              </w:tabs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  <w:p w14:paraId="472A3FA5" w14:textId="77777777" w:rsidR="008E104D" w:rsidRPr="008E104D" w:rsidRDefault="008E104D" w:rsidP="008E104D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4D" w:rsidRPr="008E104D" w14:paraId="400802FA" w14:textId="77777777" w:rsidTr="00A772C7">
        <w:trPr>
          <w:trHeight w:val="102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2F1F5" w14:textId="77777777" w:rsidR="008E104D" w:rsidRPr="008E104D" w:rsidRDefault="008E104D" w:rsidP="008E104D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906FD" w14:textId="77777777" w:rsidR="008E104D" w:rsidRPr="008E104D" w:rsidRDefault="008E104D" w:rsidP="008E104D">
            <w:pPr>
              <w:ind w:left="31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Иные основания для отказа, предусмотренные в соответствии с Порядком размещения объектов.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E0096" w14:textId="77777777" w:rsidR="008E104D" w:rsidRPr="008E104D" w:rsidRDefault="008E104D" w:rsidP="008E104D">
            <w:pPr>
              <w:tabs>
                <w:tab w:val="center" w:pos="1074"/>
              </w:tabs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4D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  <w:p w14:paraId="3A894AD1" w14:textId="77777777" w:rsidR="008E104D" w:rsidRPr="008E104D" w:rsidRDefault="008E104D" w:rsidP="008E104D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66FC80" w14:textId="77777777" w:rsidR="008E104D" w:rsidRPr="008E104D" w:rsidRDefault="008E104D" w:rsidP="008E104D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F17F83" w14:textId="77777777" w:rsidR="008E104D" w:rsidRPr="008E104D" w:rsidRDefault="008E104D" w:rsidP="008E104D">
      <w:pPr>
        <w:tabs>
          <w:tab w:val="left" w:pos="4245"/>
        </w:tabs>
        <w:suppressAutoHyphens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EB5833C" w14:textId="77777777" w:rsidR="008E104D" w:rsidRPr="008E104D" w:rsidRDefault="008E104D" w:rsidP="008E104D">
      <w:pPr>
        <w:tabs>
          <w:tab w:val="left" w:pos="4245"/>
        </w:tabs>
        <w:suppressAutoHyphens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_________</w:t>
      </w:r>
    </w:p>
    <w:p w14:paraId="64784293" w14:textId="77777777" w:rsidR="008E104D" w:rsidRPr="008E104D" w:rsidRDefault="008E104D" w:rsidP="008E104D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49F00ED" w14:textId="77777777" w:rsidR="008E104D" w:rsidRPr="008E104D" w:rsidRDefault="008E104D" w:rsidP="008E104D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12F38A26" w14:textId="77777777" w:rsidR="008E104D" w:rsidRPr="008E104D" w:rsidRDefault="008E104D" w:rsidP="008E104D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240785A2" w14:textId="77777777" w:rsidR="008E104D" w:rsidRPr="008E104D" w:rsidRDefault="008E104D" w:rsidP="008E104D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4F9E69AC" w14:textId="77777777" w:rsidR="008E104D" w:rsidRPr="008E104D" w:rsidRDefault="008E104D" w:rsidP="008E104D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0B48D2D0" w14:textId="77777777" w:rsidR="008E104D" w:rsidRPr="008E104D" w:rsidRDefault="008E104D" w:rsidP="008E104D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03CC3B8D" w14:textId="77777777" w:rsidR="008E104D" w:rsidRPr="008E104D" w:rsidRDefault="008E104D" w:rsidP="008E104D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4D15365C" w14:textId="77777777" w:rsidR="008E104D" w:rsidRPr="008E104D" w:rsidRDefault="008E104D" w:rsidP="008E104D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41D352B8" w14:textId="77777777" w:rsidR="008E104D" w:rsidRPr="008E104D" w:rsidRDefault="008E104D" w:rsidP="008E104D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63193AE0" w14:textId="77777777" w:rsidR="008E104D" w:rsidRPr="008E104D" w:rsidRDefault="008E104D" w:rsidP="008E104D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59F4A201" w14:textId="77777777" w:rsidR="008E104D" w:rsidRPr="008E104D" w:rsidRDefault="008E104D" w:rsidP="008E104D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18F7D928" w14:textId="77777777" w:rsidR="008E104D" w:rsidRPr="008E104D" w:rsidRDefault="008E104D" w:rsidP="008E104D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7752905F" w14:textId="77777777" w:rsidR="008E104D" w:rsidRPr="008E104D" w:rsidRDefault="008E104D" w:rsidP="008E104D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3579793C" w14:textId="77777777" w:rsidR="008E104D" w:rsidRPr="008E104D" w:rsidRDefault="008E104D" w:rsidP="008E104D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102CBBDB" w14:textId="77777777" w:rsidR="008E104D" w:rsidRPr="008E104D" w:rsidRDefault="008E104D" w:rsidP="008E104D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1F2F77DC" w14:textId="77777777" w:rsidR="008E104D" w:rsidRPr="008E104D" w:rsidRDefault="008E104D" w:rsidP="008E104D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7B15E858" w14:textId="77777777" w:rsidR="008E104D" w:rsidRPr="008E104D" w:rsidRDefault="008E104D" w:rsidP="008E104D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127F655E" w14:textId="77777777" w:rsidR="008E104D" w:rsidRPr="008E104D" w:rsidRDefault="008E104D" w:rsidP="008E104D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3C60821E" w14:textId="77777777" w:rsidR="008E104D" w:rsidRPr="008E104D" w:rsidRDefault="008E104D" w:rsidP="008E104D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5D6C90DD" w14:textId="77777777" w:rsidR="008E104D" w:rsidRPr="008E104D" w:rsidRDefault="008E104D" w:rsidP="008E104D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28FE5191" w14:textId="77777777" w:rsidR="008E104D" w:rsidRPr="008E104D" w:rsidRDefault="008E104D" w:rsidP="008E104D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3F8BF501" w14:textId="77777777" w:rsidR="008E104D" w:rsidRPr="008E104D" w:rsidRDefault="008E104D" w:rsidP="008E104D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7742EC38" w14:textId="77777777" w:rsidR="008E104D" w:rsidRPr="008E104D" w:rsidRDefault="008E104D" w:rsidP="008E104D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5D6D1DC6" w14:textId="77777777" w:rsidR="008E104D" w:rsidRPr="008E104D" w:rsidRDefault="008E104D" w:rsidP="008E104D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3E1C1177" w14:textId="77777777" w:rsidR="008E104D" w:rsidRPr="008E104D" w:rsidRDefault="008E104D" w:rsidP="008E104D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55D6E895" w14:textId="77777777" w:rsidR="008E104D" w:rsidRPr="008E104D" w:rsidRDefault="008E104D" w:rsidP="008E104D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E104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5</w:t>
      </w:r>
    </w:p>
    <w:p w14:paraId="30A57A9D" w14:textId="77777777" w:rsidR="008E104D" w:rsidRPr="008E104D" w:rsidRDefault="008E104D" w:rsidP="008E104D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E104D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14:paraId="575DB4BF" w14:textId="77777777" w:rsidR="008E104D" w:rsidRPr="008E104D" w:rsidRDefault="008E104D" w:rsidP="008E104D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0EBE9D0" w14:textId="77777777" w:rsidR="008E104D" w:rsidRPr="008E104D" w:rsidRDefault="008E104D" w:rsidP="008E104D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575B604" w14:textId="77777777" w:rsidR="008E104D" w:rsidRPr="008E104D" w:rsidRDefault="008E104D" w:rsidP="008E104D">
      <w:pPr>
        <w:keepNext/>
        <w:keepLines/>
        <w:widowControl w:val="0"/>
        <w:spacing w:after="320" w:line="254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8E104D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Форма заявления о предоставлении муниципальной услуги </w:t>
      </w:r>
    </w:p>
    <w:p w14:paraId="7FD48F0A" w14:textId="77777777" w:rsidR="008E104D" w:rsidRPr="008E104D" w:rsidRDefault="008E104D" w:rsidP="008E104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ФОРМА ЗАЯВЛЕНИЯ</w:t>
      </w:r>
    </w:p>
    <w:p w14:paraId="18807FCD" w14:textId="77777777" w:rsidR="008E104D" w:rsidRPr="008E104D" w:rsidRDefault="008E104D" w:rsidP="008E104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B3970B" w14:textId="77777777" w:rsidR="008E104D" w:rsidRPr="008E104D" w:rsidRDefault="008E104D" w:rsidP="008E10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____________________________________________________</w:t>
      </w:r>
    </w:p>
    <w:p w14:paraId="48B643FB" w14:textId="77777777" w:rsidR="008E104D" w:rsidRPr="008E104D" w:rsidRDefault="008E104D" w:rsidP="008E10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E104D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(указывается наименование должности главы местной администрации)</w:t>
      </w:r>
    </w:p>
    <w:p w14:paraId="135ADCDD" w14:textId="77777777" w:rsidR="008E104D" w:rsidRPr="008E104D" w:rsidRDefault="008E104D" w:rsidP="008E10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____________________________________________________</w:t>
      </w:r>
    </w:p>
    <w:p w14:paraId="1FD7B43F" w14:textId="77777777" w:rsidR="008E104D" w:rsidRPr="008E104D" w:rsidRDefault="008E104D" w:rsidP="008E10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____________________________________________________</w:t>
      </w:r>
    </w:p>
    <w:p w14:paraId="312AA3F0" w14:textId="77777777" w:rsidR="008E104D" w:rsidRPr="008E104D" w:rsidRDefault="008E104D" w:rsidP="008E10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E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Pr="008E104D">
        <w:rPr>
          <w:rFonts w:ascii="Times New Roman" w:eastAsia="Times New Roman" w:hAnsi="Times New Roman" w:cs="Times New Roman"/>
          <w:lang w:eastAsia="ru-RU"/>
        </w:rPr>
        <w:t>(фамилия, имя, отчество (последнее – при наличии) гражданина</w:t>
      </w:r>
      <w:r w:rsidRPr="008E104D">
        <w:rPr>
          <w:rFonts w:ascii="Times New Roman" w:eastAsia="Times New Roman" w:hAnsi="Times New Roman" w:cs="Times New Roman"/>
          <w:lang w:eastAsia="ru-RU"/>
        </w:rPr>
        <w:br/>
        <w:t xml:space="preserve">                                                                               или наименование юридического лица)</w:t>
      </w:r>
    </w:p>
    <w:p w14:paraId="4BDFF9DD" w14:textId="77777777" w:rsidR="008E104D" w:rsidRPr="008E104D" w:rsidRDefault="008E104D" w:rsidP="008E10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___________________________________________________</w:t>
      </w:r>
    </w:p>
    <w:p w14:paraId="6A817EA8" w14:textId="77777777" w:rsidR="008E104D" w:rsidRPr="008E104D" w:rsidRDefault="008E104D" w:rsidP="008E10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___________________________________________________</w:t>
      </w:r>
    </w:p>
    <w:p w14:paraId="04E4D80A" w14:textId="77777777" w:rsidR="008E104D" w:rsidRPr="008E104D" w:rsidRDefault="008E104D" w:rsidP="008E10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E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8E104D">
        <w:rPr>
          <w:rFonts w:ascii="Times New Roman" w:eastAsia="Times New Roman" w:hAnsi="Times New Roman" w:cs="Times New Roman"/>
          <w:lang w:eastAsia="ru-RU"/>
        </w:rPr>
        <w:t>(место жительства гражданина или место нахождения юридического лица)</w:t>
      </w:r>
    </w:p>
    <w:p w14:paraId="5A40A56A" w14:textId="77777777" w:rsidR="008E104D" w:rsidRPr="008E104D" w:rsidRDefault="008E104D" w:rsidP="008E10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___________________________________________________</w:t>
      </w:r>
    </w:p>
    <w:p w14:paraId="7D16ACAB" w14:textId="77777777" w:rsidR="008E104D" w:rsidRPr="008E104D" w:rsidRDefault="008E104D" w:rsidP="008E10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___________________________________________________</w:t>
      </w:r>
    </w:p>
    <w:p w14:paraId="69EB222A" w14:textId="77777777" w:rsidR="008E104D" w:rsidRPr="008E104D" w:rsidRDefault="008E104D" w:rsidP="008E10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E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Pr="008E104D">
        <w:rPr>
          <w:rFonts w:ascii="Times New Roman" w:eastAsia="Times New Roman" w:hAnsi="Times New Roman" w:cs="Times New Roman"/>
          <w:lang w:eastAsia="ru-RU"/>
        </w:rPr>
        <w:t xml:space="preserve">(реквизиты документа, удостоверяющего личность гражданина </w:t>
      </w:r>
    </w:p>
    <w:p w14:paraId="7C8AA3CF" w14:textId="77777777" w:rsidR="008E104D" w:rsidRPr="008E104D" w:rsidRDefault="008E104D" w:rsidP="008E10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E104D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или государственный регистрационный номер записи </w:t>
      </w:r>
      <w:r w:rsidRPr="008E104D">
        <w:rPr>
          <w:rFonts w:ascii="Times New Roman" w:eastAsia="Times New Roman" w:hAnsi="Times New Roman" w:cs="Times New Roman"/>
          <w:lang w:eastAsia="ru-RU"/>
        </w:rPr>
        <w:br/>
        <w:t xml:space="preserve">                                                                о государственной регистрации юридического лица в едином </w:t>
      </w:r>
      <w:r w:rsidRPr="008E104D">
        <w:rPr>
          <w:rFonts w:ascii="Times New Roman" w:eastAsia="Times New Roman" w:hAnsi="Times New Roman" w:cs="Times New Roman"/>
          <w:lang w:eastAsia="ru-RU"/>
        </w:rPr>
        <w:br/>
        <w:t xml:space="preserve">                                                             государственном реестре юридических лиц, идентификационный</w:t>
      </w:r>
    </w:p>
    <w:p w14:paraId="6DBB3462" w14:textId="77777777" w:rsidR="008E104D" w:rsidRPr="008E104D" w:rsidRDefault="008E104D" w:rsidP="008E10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E104D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номер налогоплательщика, за исключением случаев, </w:t>
      </w:r>
    </w:p>
    <w:p w14:paraId="41D57AEE" w14:textId="77777777" w:rsidR="008E104D" w:rsidRPr="008E104D" w:rsidRDefault="008E104D" w:rsidP="008E10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E104D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если заявителем является иностранное юридическое лицо)</w:t>
      </w:r>
    </w:p>
    <w:p w14:paraId="35D9C285" w14:textId="77777777" w:rsidR="008E104D" w:rsidRPr="008E104D" w:rsidRDefault="008E104D" w:rsidP="008E10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___________________________________________________</w:t>
      </w:r>
    </w:p>
    <w:p w14:paraId="7E083BC8" w14:textId="77777777" w:rsidR="008E104D" w:rsidRPr="008E104D" w:rsidRDefault="008E104D" w:rsidP="008E10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___________________________________________________</w:t>
      </w:r>
    </w:p>
    <w:p w14:paraId="1CEA7533" w14:textId="77777777" w:rsidR="008E104D" w:rsidRPr="008E104D" w:rsidRDefault="008E104D" w:rsidP="008E10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E104D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(указать в интересах кого действует уполномоченный представитель</w:t>
      </w:r>
      <w:r w:rsidRPr="008E104D">
        <w:rPr>
          <w:rFonts w:ascii="Times New Roman" w:eastAsia="Times New Roman" w:hAnsi="Times New Roman" w:cs="Times New Roman"/>
          <w:lang w:eastAsia="ru-RU"/>
        </w:rPr>
        <w:br/>
        <w:t xml:space="preserve">                                                             в случае подачи заявления уполномоченным представителем)</w:t>
      </w:r>
    </w:p>
    <w:p w14:paraId="699EDDA5" w14:textId="77777777" w:rsidR="008E104D" w:rsidRPr="008E104D" w:rsidRDefault="008E104D" w:rsidP="008E10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___________________________________________________</w:t>
      </w:r>
    </w:p>
    <w:p w14:paraId="0EAA0505" w14:textId="77777777" w:rsidR="008E104D" w:rsidRPr="008E104D" w:rsidRDefault="008E104D" w:rsidP="008E10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___________________________________________________</w:t>
      </w:r>
    </w:p>
    <w:p w14:paraId="2B8F50E2" w14:textId="77777777" w:rsidR="008E104D" w:rsidRPr="008E104D" w:rsidRDefault="008E104D" w:rsidP="008E10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E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Pr="008E104D">
        <w:rPr>
          <w:rFonts w:ascii="Times New Roman" w:eastAsia="Times New Roman" w:hAnsi="Times New Roman" w:cs="Times New Roman"/>
          <w:lang w:eastAsia="ru-RU"/>
        </w:rPr>
        <w:t>(почтовый адрес и (или) адрес электронной почты для связи с заявителем)</w:t>
      </w:r>
    </w:p>
    <w:p w14:paraId="341EAD31" w14:textId="77777777" w:rsidR="008E104D" w:rsidRPr="008E104D" w:rsidRDefault="008E104D" w:rsidP="008E10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7E70865" w14:textId="77777777" w:rsidR="008E104D" w:rsidRPr="008E104D" w:rsidRDefault="008E104D" w:rsidP="008E10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телефон:________________, факс </w:t>
      </w:r>
      <w:r w:rsidRPr="008E104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</w:t>
      </w:r>
      <w:r w:rsidRPr="008E10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14:paraId="1539CB22" w14:textId="77777777" w:rsidR="008E104D" w:rsidRPr="008E104D" w:rsidRDefault="008E104D" w:rsidP="008E10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3292EB" w14:textId="77777777" w:rsidR="008E104D" w:rsidRPr="008E104D" w:rsidRDefault="008E104D" w:rsidP="008E10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0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14:paraId="603B2AB8" w14:textId="77777777" w:rsidR="008E104D" w:rsidRPr="008E104D" w:rsidRDefault="008E104D" w:rsidP="008E10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E2BD84" w14:textId="77777777" w:rsidR="008E104D" w:rsidRPr="008E104D" w:rsidRDefault="008E104D" w:rsidP="008E10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0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39.6 Земельного кодекса Российской Федерации прошу предоставить в аренду земельный участок, без проведения торгов:</w:t>
      </w:r>
    </w:p>
    <w:p w14:paraId="0D8D67A5" w14:textId="77777777" w:rsidR="008E104D" w:rsidRPr="008E104D" w:rsidRDefault="008E104D" w:rsidP="008E1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04D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кадастровым номером _____________________________________________________________.</w:t>
      </w:r>
    </w:p>
    <w:p w14:paraId="04CDCDA2" w14:textId="77777777" w:rsidR="008E104D" w:rsidRPr="008E104D" w:rsidRDefault="008E104D" w:rsidP="008E1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0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 предоставления земельного участка без проведения торгов: ____________________________________________________________________________________________________________________________________________________________________.</w:t>
      </w:r>
    </w:p>
    <w:p w14:paraId="6656652A" w14:textId="77777777" w:rsidR="008E104D" w:rsidRPr="008E104D" w:rsidRDefault="008E104D" w:rsidP="008E1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(из числа предусмотренных пунктом 4 административного регламента)</w:t>
      </w:r>
    </w:p>
    <w:p w14:paraId="1B73E7A2" w14:textId="77777777" w:rsidR="008E104D" w:rsidRPr="008E104D" w:rsidRDefault="008E104D" w:rsidP="008E1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04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использования земельного участка: _______________________________________________</w:t>
      </w:r>
    </w:p>
    <w:p w14:paraId="4889F07E" w14:textId="77777777" w:rsidR="008E104D" w:rsidRPr="008E104D" w:rsidRDefault="008E104D" w:rsidP="008E1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04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__________________________________________________________________________________.</w:t>
      </w:r>
    </w:p>
    <w:p w14:paraId="6EDBE5EA" w14:textId="77777777" w:rsidR="008E104D" w:rsidRPr="008E104D" w:rsidRDefault="008E104D" w:rsidP="008E1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04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решения об изъятии земельного участка для государственных или</w:t>
      </w:r>
    </w:p>
    <w:p w14:paraId="0510418A" w14:textId="77777777" w:rsidR="008E104D" w:rsidRPr="008E104D" w:rsidRDefault="008E104D" w:rsidP="008E1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04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нужд: _______________________________________________________________</w:t>
      </w:r>
    </w:p>
    <w:p w14:paraId="5BAF049A" w14:textId="77777777" w:rsidR="008E104D" w:rsidRPr="008E104D" w:rsidRDefault="008E104D" w:rsidP="008E1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04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___________________________________________________________________________________.</w:t>
      </w:r>
    </w:p>
    <w:p w14:paraId="64506DFF" w14:textId="77777777" w:rsidR="008E104D" w:rsidRPr="008E104D" w:rsidRDefault="008E104D" w:rsidP="008E10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0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14:paraId="7C98B89C" w14:textId="77777777" w:rsidR="008E104D" w:rsidRPr="008E104D" w:rsidRDefault="008E104D" w:rsidP="008E1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04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решения об утверждении документа территориального планирования и (или) проекта планировки: _______________________________________________________________________</w:t>
      </w:r>
    </w:p>
    <w:p w14:paraId="09EF24DF" w14:textId="77777777" w:rsidR="008E104D" w:rsidRPr="008E104D" w:rsidRDefault="008E104D" w:rsidP="008E1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04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__________________________________________________________________________________.</w:t>
      </w:r>
    </w:p>
    <w:p w14:paraId="36663D94" w14:textId="77777777" w:rsidR="008E104D" w:rsidRPr="008E104D" w:rsidRDefault="008E104D" w:rsidP="008E10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04D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случае, если земельный участок предоставляется для размещения объектов, предусмотренных этим документом и (или) проектом)</w:t>
      </w:r>
    </w:p>
    <w:p w14:paraId="0B5523F2" w14:textId="77777777" w:rsidR="008E104D" w:rsidRPr="008E104D" w:rsidRDefault="008E104D" w:rsidP="008E1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04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решения о предварительном согласовании предоставления земельного</w:t>
      </w:r>
    </w:p>
    <w:p w14:paraId="5C50B1D6" w14:textId="77777777" w:rsidR="008E104D" w:rsidRPr="008E104D" w:rsidRDefault="008E104D" w:rsidP="008E1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0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участка: ___________________________________________________________________________</w:t>
      </w:r>
    </w:p>
    <w:p w14:paraId="1EC33E0E" w14:textId="77777777" w:rsidR="008E104D" w:rsidRPr="008E104D" w:rsidRDefault="008E104D" w:rsidP="008E1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04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__________________________________________________________________________________.</w:t>
      </w:r>
    </w:p>
    <w:p w14:paraId="4330545C" w14:textId="77777777" w:rsidR="008E104D" w:rsidRPr="008E104D" w:rsidRDefault="008E104D" w:rsidP="008E10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04D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случае, если испрашиваемый земельный участок образовывался или его границы уточнялись на основании данного решения)</w:t>
      </w:r>
    </w:p>
    <w:p w14:paraId="30212CE2" w14:textId="77777777" w:rsidR="008E104D" w:rsidRPr="008E104D" w:rsidRDefault="008E104D" w:rsidP="008E10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C39D51" w14:textId="77777777" w:rsidR="008E104D" w:rsidRPr="008E104D" w:rsidRDefault="008E104D" w:rsidP="008E10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0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уведомить о получении заявления о предоставлении земельного участка, о результате предоставления муниципальной услуги:</w:t>
      </w:r>
    </w:p>
    <w:p w14:paraId="0276DD48" w14:textId="77777777" w:rsidR="008E104D" w:rsidRPr="008E104D" w:rsidRDefault="008E104D" w:rsidP="008E10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04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C4A56" wp14:editId="6F4C98DC">
                <wp:simplePos x="0" y="0"/>
                <wp:positionH relativeFrom="column">
                  <wp:posOffset>461645</wp:posOffset>
                </wp:positionH>
                <wp:positionV relativeFrom="paragraph">
                  <wp:posOffset>50165</wp:posOffset>
                </wp:positionV>
                <wp:extent cx="114300" cy="123825"/>
                <wp:effectExtent l="9525" t="6985" r="9525" b="1206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113DD" id="Прямоугольник 10" o:spid="_x0000_s1026" style="position:absolute;margin-left:36.35pt;margin-top:3.95pt;width:9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"/>
            </w:pict>
          </mc:Fallback>
        </mc:AlternateContent>
      </w:r>
      <w:r w:rsidRPr="008E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 телефону;</w:t>
      </w:r>
    </w:p>
    <w:p w14:paraId="2513D71E" w14:textId="77777777" w:rsidR="008E104D" w:rsidRPr="008E104D" w:rsidRDefault="008E104D" w:rsidP="008E104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04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912508" wp14:editId="2346A084">
                <wp:simplePos x="0" y="0"/>
                <wp:positionH relativeFrom="column">
                  <wp:posOffset>461645</wp:posOffset>
                </wp:positionH>
                <wp:positionV relativeFrom="paragraph">
                  <wp:posOffset>26670</wp:posOffset>
                </wp:positionV>
                <wp:extent cx="114300" cy="123825"/>
                <wp:effectExtent l="9525" t="6985" r="9525" b="1206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74DDE" id="Прямоугольник 1" o:spid="_x0000_s1026" style="position:absolute;margin-left:36.35pt;margin-top:2.1pt;width:9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"/>
            </w:pict>
          </mc:Fallback>
        </mc:AlternateContent>
      </w:r>
      <w:r w:rsidRPr="008E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сообщением на электронную почту;</w:t>
      </w:r>
    </w:p>
    <w:p w14:paraId="05306A14" w14:textId="77777777" w:rsidR="008E104D" w:rsidRPr="008E104D" w:rsidRDefault="008E104D" w:rsidP="008E10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04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889E0D" wp14:editId="7F24381A">
                <wp:simplePos x="0" y="0"/>
                <wp:positionH relativeFrom="column">
                  <wp:posOffset>461645</wp:posOffset>
                </wp:positionH>
                <wp:positionV relativeFrom="paragraph">
                  <wp:posOffset>50165</wp:posOffset>
                </wp:positionV>
                <wp:extent cx="114300" cy="123825"/>
                <wp:effectExtent l="9525" t="6350" r="9525" b="1270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539D2" id="Прямоугольник 8" o:spid="_x0000_s1026" style="position:absolute;margin-left:36.35pt;margin-top:3.95pt;width:9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"/>
            </w:pict>
          </mc:Fallback>
        </mc:AlternateContent>
      </w:r>
      <w:r w:rsidRPr="008E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личный кабинет Единого портала;</w:t>
      </w:r>
    </w:p>
    <w:p w14:paraId="2D623305" w14:textId="77777777" w:rsidR="008E104D" w:rsidRPr="008E104D" w:rsidRDefault="008E104D" w:rsidP="008E104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04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89466A" wp14:editId="4C5F2BD8">
                <wp:simplePos x="0" y="0"/>
                <wp:positionH relativeFrom="column">
                  <wp:posOffset>461645</wp:posOffset>
                </wp:positionH>
                <wp:positionV relativeFrom="paragraph">
                  <wp:posOffset>22225</wp:posOffset>
                </wp:positionV>
                <wp:extent cx="114300" cy="123825"/>
                <wp:effectExtent l="9525" t="5715" r="9525" b="1333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D12EC" id="Прямоугольник 7" o:spid="_x0000_s1026" style="position:absolute;margin-left:36.35pt;margin-top:1.75pt;width:9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"/>
            </w:pict>
          </mc:Fallback>
        </mc:AlternateContent>
      </w:r>
      <w:r w:rsidRPr="008E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почтовым сообщением.</w:t>
      </w:r>
    </w:p>
    <w:p w14:paraId="2B4C11AC" w14:textId="77777777" w:rsidR="008E104D" w:rsidRPr="008E104D" w:rsidRDefault="008E104D" w:rsidP="008E10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0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принятия решения о предоставлении земельного участка прошу проект договора аренды:</w:t>
      </w:r>
    </w:p>
    <w:p w14:paraId="204EB892" w14:textId="77777777" w:rsidR="008E104D" w:rsidRPr="008E104D" w:rsidRDefault="008E104D" w:rsidP="008E104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04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21E76A" wp14:editId="01B7C792">
                <wp:simplePos x="0" y="0"/>
                <wp:positionH relativeFrom="column">
                  <wp:posOffset>461645</wp:posOffset>
                </wp:positionH>
                <wp:positionV relativeFrom="paragraph">
                  <wp:posOffset>50165</wp:posOffset>
                </wp:positionV>
                <wp:extent cx="114300" cy="123825"/>
                <wp:effectExtent l="9525" t="8890" r="9525" b="1016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20F35" id="Прямоугольник 6" o:spid="_x0000_s1026" style="position:absolute;margin-left:36.35pt;margin-top:3.95pt;width:9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"/>
            </w:pict>
          </mc:Fallback>
        </mc:AlternateContent>
      </w:r>
      <w:r w:rsidRPr="008E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выдать в (</w:t>
      </w:r>
      <w:r w:rsidRPr="008E10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указывается наименование местной администрации)</w:t>
      </w:r>
      <w:r w:rsidRPr="008E104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70B7EA7" w14:textId="77777777" w:rsidR="008E104D" w:rsidRPr="008E104D" w:rsidRDefault="008E104D" w:rsidP="008E104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04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6FDB79" wp14:editId="1843639D">
                <wp:simplePos x="0" y="0"/>
                <wp:positionH relativeFrom="column">
                  <wp:posOffset>461645</wp:posOffset>
                </wp:positionH>
                <wp:positionV relativeFrom="paragraph">
                  <wp:posOffset>19050</wp:posOffset>
                </wp:positionV>
                <wp:extent cx="114300" cy="123825"/>
                <wp:effectExtent l="9525" t="10795" r="9525" b="825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E09BA" id="Прямоугольник 5" o:spid="_x0000_s1026" style="position:absolute;margin-left:36.35pt;margin-top:1.5pt;width:9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"/>
            </w:pict>
          </mc:Fallback>
        </mc:AlternateContent>
      </w:r>
      <w:r w:rsidRPr="008E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выдать в филиале МФЦ (указывается в случае направления заявления посредством МФЦ);</w:t>
      </w:r>
    </w:p>
    <w:p w14:paraId="5F067654" w14:textId="77777777" w:rsidR="008E104D" w:rsidRPr="008E104D" w:rsidRDefault="008E104D" w:rsidP="008E104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04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51406A" wp14:editId="0421188B">
                <wp:simplePos x="0" y="0"/>
                <wp:positionH relativeFrom="column">
                  <wp:posOffset>461645</wp:posOffset>
                </wp:positionH>
                <wp:positionV relativeFrom="paragraph">
                  <wp:posOffset>22225</wp:posOffset>
                </wp:positionV>
                <wp:extent cx="114300" cy="123825"/>
                <wp:effectExtent l="9525" t="13335" r="9525" b="571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9C24E" id="Прямоугольник 4" o:spid="_x0000_s1026" style="position:absolute;margin-left:36.35pt;margin-top:1.75pt;width:9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"/>
            </w:pict>
          </mc:Fallback>
        </mc:AlternateContent>
      </w:r>
      <w:r w:rsidRPr="008E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направить почтовым сообщением.</w:t>
      </w:r>
    </w:p>
    <w:p w14:paraId="15F64E0F" w14:textId="77777777" w:rsidR="008E104D" w:rsidRPr="008E104D" w:rsidRDefault="008E104D" w:rsidP="008E104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1D4B40" w14:textId="77777777" w:rsidR="008E104D" w:rsidRPr="008E104D" w:rsidRDefault="008E104D" w:rsidP="008E104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04D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 следующие документы (заполняется по желанию заявителя):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6758"/>
        <w:gridCol w:w="1118"/>
        <w:gridCol w:w="1365"/>
      </w:tblGrid>
      <w:tr w:rsidR="008E104D" w:rsidRPr="008E104D" w14:paraId="3D817E63" w14:textId="77777777" w:rsidTr="00A772C7">
        <w:tc>
          <w:tcPr>
            <w:tcW w:w="675" w:type="dxa"/>
            <w:shd w:val="clear" w:color="auto" w:fill="auto"/>
            <w:vAlign w:val="center"/>
          </w:tcPr>
          <w:p w14:paraId="6FDC99C2" w14:textId="77777777" w:rsidR="008E104D" w:rsidRPr="008E104D" w:rsidRDefault="008E104D" w:rsidP="008E1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D039A90" w14:textId="77777777" w:rsidR="008E104D" w:rsidRPr="008E104D" w:rsidRDefault="008E104D" w:rsidP="008E1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4D8685" w14:textId="77777777" w:rsidR="008E104D" w:rsidRPr="008E104D" w:rsidRDefault="008E104D" w:rsidP="008E1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экз.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F2E47B3" w14:textId="77777777" w:rsidR="008E104D" w:rsidRPr="008E104D" w:rsidRDefault="008E104D" w:rsidP="008E1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листов</w:t>
            </w:r>
          </w:p>
        </w:tc>
      </w:tr>
      <w:tr w:rsidR="008E104D" w:rsidRPr="008E104D" w14:paraId="53E69243" w14:textId="77777777" w:rsidTr="00A772C7">
        <w:tc>
          <w:tcPr>
            <w:tcW w:w="675" w:type="dxa"/>
            <w:shd w:val="clear" w:color="auto" w:fill="auto"/>
            <w:vAlign w:val="center"/>
          </w:tcPr>
          <w:p w14:paraId="2BDA6612" w14:textId="77777777" w:rsidR="008E104D" w:rsidRPr="008E104D" w:rsidRDefault="008E104D" w:rsidP="008E1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748A8CAA" w14:textId="77777777" w:rsidR="008E104D" w:rsidRPr="008E104D" w:rsidRDefault="008E104D" w:rsidP="008E1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434495" w14:textId="77777777" w:rsidR="008E104D" w:rsidRPr="008E104D" w:rsidRDefault="008E104D" w:rsidP="008E1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69AAAE1E" w14:textId="77777777" w:rsidR="008E104D" w:rsidRPr="008E104D" w:rsidRDefault="008E104D" w:rsidP="008E1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04D" w:rsidRPr="008E104D" w14:paraId="19BF74F0" w14:textId="77777777" w:rsidTr="00A772C7">
        <w:tc>
          <w:tcPr>
            <w:tcW w:w="675" w:type="dxa"/>
            <w:shd w:val="clear" w:color="auto" w:fill="auto"/>
            <w:vAlign w:val="center"/>
          </w:tcPr>
          <w:p w14:paraId="4F85EB42" w14:textId="77777777" w:rsidR="008E104D" w:rsidRPr="008E104D" w:rsidRDefault="008E104D" w:rsidP="008E1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5F9F116D" w14:textId="77777777" w:rsidR="008E104D" w:rsidRPr="008E104D" w:rsidRDefault="008E104D" w:rsidP="008E1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6C6341" w14:textId="77777777" w:rsidR="008E104D" w:rsidRPr="008E104D" w:rsidRDefault="008E104D" w:rsidP="008E1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7D289A96" w14:textId="77777777" w:rsidR="008E104D" w:rsidRPr="008E104D" w:rsidRDefault="008E104D" w:rsidP="008E1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04D" w:rsidRPr="008E104D" w14:paraId="7CF3E4DE" w14:textId="77777777" w:rsidTr="00A772C7">
        <w:tc>
          <w:tcPr>
            <w:tcW w:w="675" w:type="dxa"/>
            <w:shd w:val="clear" w:color="auto" w:fill="auto"/>
            <w:vAlign w:val="center"/>
          </w:tcPr>
          <w:p w14:paraId="60F5EC2F" w14:textId="77777777" w:rsidR="008E104D" w:rsidRPr="008E104D" w:rsidRDefault="008E104D" w:rsidP="008E1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5572AE79" w14:textId="77777777" w:rsidR="008E104D" w:rsidRPr="008E104D" w:rsidRDefault="008E104D" w:rsidP="008E1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9C4B46" w14:textId="77777777" w:rsidR="008E104D" w:rsidRPr="008E104D" w:rsidRDefault="008E104D" w:rsidP="008E1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260084D0" w14:textId="77777777" w:rsidR="008E104D" w:rsidRPr="008E104D" w:rsidRDefault="008E104D" w:rsidP="008E1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04D" w:rsidRPr="008E104D" w14:paraId="63EFE0FE" w14:textId="77777777" w:rsidTr="00A772C7">
        <w:tc>
          <w:tcPr>
            <w:tcW w:w="675" w:type="dxa"/>
            <w:shd w:val="clear" w:color="auto" w:fill="auto"/>
            <w:vAlign w:val="center"/>
          </w:tcPr>
          <w:p w14:paraId="33A01987" w14:textId="77777777" w:rsidR="008E104D" w:rsidRPr="008E104D" w:rsidRDefault="008E104D" w:rsidP="008E1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200013B5" w14:textId="77777777" w:rsidR="008E104D" w:rsidRPr="008E104D" w:rsidRDefault="008E104D" w:rsidP="008E1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00BB0E" w14:textId="77777777" w:rsidR="008E104D" w:rsidRPr="008E104D" w:rsidRDefault="008E104D" w:rsidP="008E1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3D14D9AF" w14:textId="77777777" w:rsidR="008E104D" w:rsidRPr="008E104D" w:rsidRDefault="008E104D" w:rsidP="008E1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04D" w:rsidRPr="008E104D" w14:paraId="73A41766" w14:textId="77777777" w:rsidTr="00A772C7">
        <w:tc>
          <w:tcPr>
            <w:tcW w:w="675" w:type="dxa"/>
            <w:shd w:val="clear" w:color="auto" w:fill="auto"/>
            <w:vAlign w:val="center"/>
          </w:tcPr>
          <w:p w14:paraId="049768FD" w14:textId="77777777" w:rsidR="008E104D" w:rsidRPr="008E104D" w:rsidRDefault="008E104D" w:rsidP="008E1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3FA356ED" w14:textId="77777777" w:rsidR="008E104D" w:rsidRPr="008E104D" w:rsidRDefault="008E104D" w:rsidP="008E1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4A9198" w14:textId="77777777" w:rsidR="008E104D" w:rsidRPr="008E104D" w:rsidRDefault="008E104D" w:rsidP="008E1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5FC069B4" w14:textId="77777777" w:rsidR="008E104D" w:rsidRPr="008E104D" w:rsidRDefault="008E104D" w:rsidP="008E1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9228B4D" w14:textId="77777777" w:rsidR="008E104D" w:rsidRPr="008E104D" w:rsidRDefault="008E104D" w:rsidP="008E10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4714DD" w14:textId="77777777" w:rsidR="008E104D" w:rsidRPr="008E104D" w:rsidRDefault="008E104D" w:rsidP="008E10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F840EB" w14:textId="77777777" w:rsidR="008E104D" w:rsidRPr="008E104D" w:rsidRDefault="008E104D" w:rsidP="008E10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04D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__________20___ г.      _________                 ______________________________________</w:t>
      </w:r>
    </w:p>
    <w:p w14:paraId="50DF6105" w14:textId="77777777" w:rsidR="008E104D" w:rsidRPr="008E104D" w:rsidRDefault="008E104D" w:rsidP="008E10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(подпись)                                     (фамилия, имя, отчество)</w:t>
      </w:r>
    </w:p>
    <w:p w14:paraId="2499DB27" w14:textId="77777777" w:rsidR="008E104D" w:rsidRPr="008E104D" w:rsidRDefault="008E104D" w:rsidP="008E104D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D7934F2" w14:textId="77777777" w:rsidR="008E104D" w:rsidRPr="008E104D" w:rsidRDefault="008E104D" w:rsidP="008E104D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DF0F038" w14:textId="77777777" w:rsidR="008E104D" w:rsidRPr="008E104D" w:rsidRDefault="008E104D" w:rsidP="008E104D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4F3C790C" w14:textId="77777777" w:rsidR="008E104D" w:rsidRPr="008E104D" w:rsidRDefault="008E104D" w:rsidP="008E1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104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_______</w:t>
      </w:r>
    </w:p>
    <w:p w14:paraId="5DFC9FFE" w14:textId="77777777" w:rsidR="008E104D" w:rsidRPr="008E104D" w:rsidRDefault="008E104D" w:rsidP="008E104D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3F92BCEC" w14:textId="77777777" w:rsidR="008E104D" w:rsidRPr="008E104D" w:rsidRDefault="008E104D" w:rsidP="008E104D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7B6687EA" w14:textId="77777777" w:rsidR="008E104D" w:rsidRPr="008E104D" w:rsidRDefault="008E104D" w:rsidP="008E104D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27792893" w14:textId="77777777" w:rsidR="008E104D" w:rsidRPr="008E104D" w:rsidRDefault="008E104D" w:rsidP="008E104D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6E165FF3" w14:textId="77777777" w:rsidR="008E104D" w:rsidRPr="008E104D" w:rsidRDefault="008E104D" w:rsidP="008E104D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B6BD13B" w14:textId="77777777" w:rsidR="008E104D" w:rsidRPr="008E104D" w:rsidRDefault="008E104D" w:rsidP="008E104D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246AA43" w14:textId="77777777" w:rsidR="008E104D" w:rsidRPr="008E104D" w:rsidRDefault="008E104D" w:rsidP="008E104D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BFEA07D" w14:textId="77777777" w:rsidR="008E104D" w:rsidRPr="008E104D" w:rsidRDefault="008E104D" w:rsidP="008E104D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E104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6 </w:t>
      </w:r>
    </w:p>
    <w:p w14:paraId="425F8E36" w14:textId="77777777" w:rsidR="008E104D" w:rsidRPr="008E104D" w:rsidRDefault="008E104D" w:rsidP="008E104D">
      <w:pPr>
        <w:spacing w:after="0" w:line="240" w:lineRule="auto"/>
        <w:ind w:left="6237" w:hanging="85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E104D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14:paraId="66DF8D4C" w14:textId="77777777" w:rsidR="008E104D" w:rsidRPr="008E104D" w:rsidRDefault="008E104D" w:rsidP="008E104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93C9B17" w14:textId="77777777" w:rsidR="008E104D" w:rsidRPr="008E104D" w:rsidRDefault="008E104D" w:rsidP="008E104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5168C36" w14:textId="77777777" w:rsidR="008E104D" w:rsidRPr="008E104D" w:rsidRDefault="008E104D" w:rsidP="008E104D">
      <w:pPr>
        <w:tabs>
          <w:tab w:val="left" w:pos="2694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8E104D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Договор аренды земельного участка без проведения торгов заключается в случае предоставления:</w:t>
      </w:r>
    </w:p>
    <w:p w14:paraId="1D0DB8B4" w14:textId="77777777" w:rsidR="008E104D" w:rsidRPr="008E104D" w:rsidRDefault="008E104D" w:rsidP="008E104D">
      <w:pPr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32739700" w14:textId="77777777" w:rsidR="008E104D" w:rsidRPr="008E104D" w:rsidRDefault="008E104D" w:rsidP="008E10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8E104D">
        <w:rPr>
          <w:rFonts w:ascii="Times New Roman" w:hAnsi="Times New Roman" w:cs="Times New Roman"/>
          <w:sz w:val="24"/>
          <w:szCs w:val="24"/>
          <w14:ligatures w14:val="standardContextual"/>
        </w:rPr>
        <w:t>1) земельного участка юридическим лицам в соответствии с указом или распоряжением Президента Российской Федерации (</w:t>
      </w:r>
      <w:proofErr w:type="spellStart"/>
      <w:r w:rsidRPr="008E104D">
        <w:rPr>
          <w:rFonts w:ascii="Times New Roman" w:hAnsi="Times New Roman" w:cs="Times New Roman"/>
          <w:sz w:val="24"/>
          <w:szCs w:val="24"/>
          <w14:ligatures w14:val="standardContextual"/>
        </w:rPr>
        <w:t>п.п</w:t>
      </w:r>
      <w:proofErr w:type="spellEnd"/>
      <w:r w:rsidRPr="008E104D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. 1 п. 2 ст. 39.6 Земельного кодекса Российской Федерации, далее – ЗК РФ); </w:t>
      </w:r>
    </w:p>
    <w:p w14:paraId="1774AB07" w14:textId="77777777" w:rsidR="008E104D" w:rsidRPr="008E104D" w:rsidRDefault="008E104D" w:rsidP="008E104D">
      <w:pPr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2) земельного участка юридическим лицам в соответствии с распоряжением Правительства Российской Федерации для размещения объектов социально-культурного назначения, реализации масштабных инвестиционных проектов при условии соответствия указанных объектов, инвестиционных проектов критериям, установленным Правительством Российской Федерации (</w:t>
      </w:r>
      <w:proofErr w:type="spellStart"/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п.п</w:t>
      </w:r>
      <w:proofErr w:type="spellEnd"/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 2 п. 2 ст. 39.6 ЗК РФ);</w:t>
      </w:r>
    </w:p>
    <w:p w14:paraId="71D1DEB7" w14:textId="77777777" w:rsidR="008E104D" w:rsidRPr="008E104D" w:rsidRDefault="008E104D" w:rsidP="008E104D">
      <w:pPr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3)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социально-культурного и коммунально-бытового назначения, реализации масштабных инвестиционных проектов при условии соответствия указанных объектов, инвестиционных проектов критериям, установленным законами субъектов Российской Федерации (</w:t>
      </w:r>
      <w:proofErr w:type="spellStart"/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п.п</w:t>
      </w:r>
      <w:proofErr w:type="spellEnd"/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 3 п. 2 ст. 39.6 ЗК РФ);</w:t>
      </w:r>
    </w:p>
    <w:p w14:paraId="1B5A1502" w14:textId="77777777" w:rsidR="008E104D" w:rsidRPr="008E104D" w:rsidRDefault="008E104D" w:rsidP="008E10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8E104D">
        <w:rPr>
          <w:rFonts w:ascii="Times New Roman" w:hAnsi="Times New Roman" w:cs="Times New Roman"/>
          <w:sz w:val="24"/>
          <w:szCs w:val="24"/>
          <w14:ligatures w14:val="standardContextual"/>
        </w:rPr>
        <w:t>4) земельного участка застройщику, признанному в соответствии с Федеральным законом от 26.10.2002 № 127-ФЗ «О несостоятельности (банкротстве)» банкротом, для обеспечения исполнения обязательств застройщика перед гражданами, денежные средства которых привлечены для строительства многоквартирных домов в соответствии с Федеральным законом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права которых нарушены,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201.3 Федерального закона от 26.10.2002 № 127-ФЗ «О несостоятельности (банкротстве)» (</w:t>
      </w:r>
      <w:proofErr w:type="spellStart"/>
      <w:r w:rsidRPr="008E104D">
        <w:rPr>
          <w:rFonts w:ascii="Times New Roman" w:hAnsi="Times New Roman" w:cs="Times New Roman"/>
          <w:sz w:val="24"/>
          <w:szCs w:val="24"/>
          <w14:ligatures w14:val="standardContextual"/>
        </w:rPr>
        <w:t>п.п</w:t>
      </w:r>
      <w:proofErr w:type="spellEnd"/>
      <w:r w:rsidRPr="008E104D">
        <w:rPr>
          <w:rFonts w:ascii="Times New Roman" w:hAnsi="Times New Roman" w:cs="Times New Roman"/>
          <w:sz w:val="24"/>
          <w:szCs w:val="24"/>
          <w14:ligatures w14:val="standardContextual"/>
        </w:rPr>
        <w:t>. 3.2 п. 2 ст. 39.6 ЗК РФ);</w:t>
      </w:r>
    </w:p>
    <w:p w14:paraId="69E4B162" w14:textId="77777777" w:rsidR="008E104D" w:rsidRPr="008E104D" w:rsidRDefault="008E104D" w:rsidP="008E104D">
      <w:pPr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5) земельного участка застройщику, признанному в соответствии с Федеральным законом от 26.10.2002 № 127-ФЗ «О несостоятельности (банкротстве)» банкротом, для передачи публично-правовой компании «Фонд развития территорий»,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29.07.2017 № 218-ФЗ «О публично-правовой компании «Фонд развития территорий» и о внесении изменений в отдельные законодательные акты Российской Федерации» (</w:t>
      </w:r>
      <w:proofErr w:type="spellStart"/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п.п</w:t>
      </w:r>
      <w:proofErr w:type="spellEnd"/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. 3.3 п. 2 ст. 39.6 ЗК РФ); </w:t>
      </w:r>
    </w:p>
    <w:p w14:paraId="0575FDA2" w14:textId="77777777" w:rsidR="008E104D" w:rsidRPr="008E104D" w:rsidRDefault="008E104D" w:rsidP="008E104D">
      <w:pPr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6) земельного участка для выполнения международных обязательств Российской Федерации, а также юридическим лицам для размещения объектов, предназначенных для обеспечения электро-, тепло-, газо- и водоснабжения, водоотведения, связи, нефтепроводов, объектов федерального, регионального или местного значения (</w:t>
      </w:r>
      <w:proofErr w:type="spellStart"/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п.п</w:t>
      </w:r>
      <w:proofErr w:type="spellEnd"/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 4 п. 2 ст. 39.6 ЗК РФ);</w:t>
      </w:r>
    </w:p>
    <w:p w14:paraId="1A8FDB16" w14:textId="77777777" w:rsidR="008E104D" w:rsidRPr="008E104D" w:rsidRDefault="008E104D" w:rsidP="008E10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8E104D">
        <w:rPr>
          <w:rFonts w:ascii="Times New Roman" w:hAnsi="Times New Roman" w:cs="Times New Roman"/>
          <w:sz w:val="24"/>
          <w:szCs w:val="24"/>
          <w14:ligatures w14:val="standardContextual"/>
        </w:rPr>
        <w:t>7) земельного участка, образованного из земельного участка, находящегося в государственной или муниципальной собственности, в том числе предоставленного для комплексного развития территории, лицу, с которым был заключен договор аренды такого земельного участка, если иное не предусмотрено подпунктом 8 пункта 2 статьи 39.6, пунктом 5 статьи 46 ЗК РФ (</w:t>
      </w:r>
      <w:proofErr w:type="spellStart"/>
      <w:r w:rsidRPr="008E104D">
        <w:rPr>
          <w:rFonts w:ascii="Times New Roman" w:hAnsi="Times New Roman" w:cs="Times New Roman"/>
          <w:sz w:val="24"/>
          <w:szCs w:val="24"/>
          <w14:ligatures w14:val="standardContextual"/>
        </w:rPr>
        <w:t>п.п</w:t>
      </w:r>
      <w:proofErr w:type="spellEnd"/>
      <w:r w:rsidRPr="008E104D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. 5 п. 2 ст. 39.6 ЗК РФ); </w:t>
      </w:r>
    </w:p>
    <w:p w14:paraId="1BD4AD6A" w14:textId="77777777" w:rsidR="008E104D" w:rsidRPr="008E104D" w:rsidRDefault="008E104D" w:rsidP="008E104D">
      <w:pPr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8) садового земельного участка или огородного земельного участка, образованных из земельного участка, предоставленного садоводческому или огородническому некоммерческому товариществу, члену такого товарищества (</w:t>
      </w:r>
      <w:proofErr w:type="spellStart"/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п.п</w:t>
      </w:r>
      <w:proofErr w:type="spellEnd"/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 7 п. 2 ст. 39.6 ЗК РФ);</w:t>
      </w:r>
    </w:p>
    <w:p w14:paraId="490D8DDB" w14:textId="77777777" w:rsidR="008E104D" w:rsidRPr="008E104D" w:rsidRDefault="008E104D" w:rsidP="008E104D">
      <w:pPr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9) земельного участка общего назначения в границах территории ведения гражданами садоводства или огородничества для собственных нужд правообладателям садовых земельных </w:t>
      </w:r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lastRenderedPageBreak/>
        <w:t>участков или огородных земельных участков с множественностью лиц на стороне арендатора, если такие земельные участки общего назначения не допускается предоставлять в собственность (</w:t>
      </w:r>
      <w:proofErr w:type="spellStart"/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п.п</w:t>
      </w:r>
      <w:proofErr w:type="spellEnd"/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. 8 п. 2 ст. 39.6 ЗК РФ); </w:t>
      </w:r>
    </w:p>
    <w:p w14:paraId="2807D5F0" w14:textId="77777777" w:rsidR="008E104D" w:rsidRPr="008E104D" w:rsidRDefault="008E104D" w:rsidP="008E104D">
      <w:pPr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10) земельного участка участникам долевого строительства в случаях, предусмотренных Федеральным законом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</w:t>
      </w:r>
      <w:proofErr w:type="spellStart"/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п.п</w:t>
      </w:r>
      <w:proofErr w:type="spellEnd"/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 8.2 п. 2 ст. 39.6 ЗК РФ);</w:t>
      </w:r>
    </w:p>
    <w:p w14:paraId="4FA727B0" w14:textId="77777777" w:rsidR="008E104D" w:rsidRPr="008E104D" w:rsidRDefault="008E104D" w:rsidP="008E10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8E104D">
        <w:rPr>
          <w:rFonts w:ascii="Times New Roman" w:hAnsi="Times New Roman" w:cs="Times New Roman"/>
          <w:sz w:val="24"/>
          <w:szCs w:val="24"/>
          <w14:ligatures w14:val="standardContextual"/>
        </w:rPr>
        <w:t>11) земельного участка, на котором расположены здания, сооружения, собственникам зданий, сооружений, помещений в них и (или) лицам, которым здания, сооружения, находящиеся в государственной или муниципальной  собственности, предоставлены в аренду, на праве хозяйственного ведения или в случаях, предусмотренных статьей 39.20 ЗК РФ, на праве оперативного управления (</w:t>
      </w:r>
      <w:proofErr w:type="spellStart"/>
      <w:r w:rsidRPr="008E104D">
        <w:rPr>
          <w:rFonts w:ascii="Times New Roman" w:hAnsi="Times New Roman" w:cs="Times New Roman"/>
          <w:sz w:val="24"/>
          <w:szCs w:val="24"/>
          <w14:ligatures w14:val="standardContextual"/>
        </w:rPr>
        <w:t>п.п</w:t>
      </w:r>
      <w:proofErr w:type="spellEnd"/>
      <w:r w:rsidRPr="008E104D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. 9 п. 2 ст. 39.6 ЗК РФ); </w:t>
      </w:r>
    </w:p>
    <w:p w14:paraId="5AAA5A0F" w14:textId="77777777" w:rsidR="008E104D" w:rsidRPr="008E104D" w:rsidRDefault="008E104D" w:rsidP="008E104D">
      <w:pPr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12) земельного участка, на котором расположены объекты незавершенного строительства, однократно для завершения их строительства собственникам объектов незавершенного строительства в случаях, предусмотренных пунктом 5 статьи 39.6 ЗК РФ (</w:t>
      </w:r>
      <w:proofErr w:type="spellStart"/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п.п</w:t>
      </w:r>
      <w:proofErr w:type="spellEnd"/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 10 п. 2 ст. 39.6 ЗК РФ);</w:t>
      </w:r>
    </w:p>
    <w:p w14:paraId="544DEA75" w14:textId="77777777" w:rsidR="008E104D" w:rsidRPr="008E104D" w:rsidRDefault="008E104D" w:rsidP="008E10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8E104D">
        <w:rPr>
          <w:rFonts w:ascii="Times New Roman" w:hAnsi="Times New Roman" w:cs="Times New Roman"/>
          <w:sz w:val="24"/>
          <w:szCs w:val="24"/>
          <w14:ligatures w14:val="standardContextual"/>
        </w:rPr>
        <w:t>13) земельного участка, находящегося в постоянном (бессрочном) пользовании юридических лиц, этим землепользователям, за исключением юридических лиц, указанных в пункте 2 статьи 39.9 ЗК РФ, или в постоянном (бессрочном) пользовании, пожизненном наследуемом владении физических лиц в случае, если такой земельный участок был им предоставлен до дня введения в действие ЗК РФ и при этом такой земельный участок не может находиться в частной собственности (</w:t>
      </w:r>
      <w:proofErr w:type="spellStart"/>
      <w:r w:rsidRPr="008E104D">
        <w:rPr>
          <w:rFonts w:ascii="Times New Roman" w:hAnsi="Times New Roman" w:cs="Times New Roman"/>
          <w:sz w:val="24"/>
          <w:szCs w:val="24"/>
          <w14:ligatures w14:val="standardContextual"/>
        </w:rPr>
        <w:t>п.п</w:t>
      </w:r>
      <w:proofErr w:type="spellEnd"/>
      <w:r w:rsidRPr="008E104D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. 11 п. 2 ст. 39.6 ЗК РФ); </w:t>
      </w:r>
    </w:p>
    <w:p w14:paraId="4C2871C1" w14:textId="77777777" w:rsidR="008E104D" w:rsidRPr="008E104D" w:rsidRDefault="008E104D" w:rsidP="008E104D">
      <w:pPr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14) земельного участка крестьянскому (фермерскому) хозяйству или сельскохозяйственной организации в случаях, установленных Федеральным законом «Об обороте земель сельскохозяйственного назначения» (</w:t>
      </w:r>
      <w:proofErr w:type="spellStart"/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п.п</w:t>
      </w:r>
      <w:proofErr w:type="spellEnd"/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 12 п. 2 ст. 39.6 ЗК РФ);</w:t>
      </w:r>
    </w:p>
    <w:p w14:paraId="46A0DE7E" w14:textId="77777777" w:rsidR="008E104D" w:rsidRPr="008E104D" w:rsidRDefault="008E104D" w:rsidP="008E104D">
      <w:pPr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15) земельного участка, образованного в границах территории, лицу, с которым заключен договор о комплексном развитии территории в соответствии с Градостроительным кодексом Российской Федерации, либо юридическому лицу, обеспечивающему в соответствии с Градостроительным кодексом Российской Федерации реализацию решения о комплексном развитии территории (</w:t>
      </w:r>
      <w:proofErr w:type="spellStart"/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п.п</w:t>
      </w:r>
      <w:proofErr w:type="spellEnd"/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. 13 п. 2 ст. 39.6 ЗК РФ); </w:t>
      </w:r>
    </w:p>
    <w:p w14:paraId="24845866" w14:textId="77777777" w:rsidR="008E104D" w:rsidRPr="008E104D" w:rsidRDefault="008E104D" w:rsidP="008E104D">
      <w:pPr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16) земельного участка гражданам, имеющим право на первоочередное или внеочередное приобретение земельных участков в соответствии с федеральными законами, законами субъектов Российской Федерации (</w:t>
      </w:r>
      <w:proofErr w:type="spellStart"/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п.п</w:t>
      </w:r>
      <w:proofErr w:type="spellEnd"/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. 14 п. 2 ст. 39.6 ЗК РФ); </w:t>
      </w:r>
    </w:p>
    <w:p w14:paraId="0440059E" w14:textId="77777777" w:rsidR="008E104D" w:rsidRPr="008E104D" w:rsidRDefault="008E104D" w:rsidP="008E104D">
      <w:pPr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         17) земельного участка взамен земельного участка, предоставленного гражданину или юридическому лицу на праве аренды и изымаемого для государственных или муниципальных нужд (</w:t>
      </w:r>
      <w:proofErr w:type="spellStart"/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п.п</w:t>
      </w:r>
      <w:proofErr w:type="spellEnd"/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 16 п. 2 ст. 39.6 ЗК РФ);</w:t>
      </w:r>
    </w:p>
    <w:p w14:paraId="27243998" w14:textId="77777777" w:rsidR="008E104D" w:rsidRPr="008E104D" w:rsidRDefault="008E104D" w:rsidP="008E104D">
      <w:pPr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18) земельного участка религиозным организациям, казачьим обществам, внесенным в государственный реестр казачьих обществ в Российской Федерации, для осуществления сельскохозяйственного производства, сохранения и развития традиционного образа жизни и хозяйствования казачьих обществ на территории, определенной в соответствии с законами субъектов Российской Федерации (</w:t>
      </w:r>
      <w:proofErr w:type="spellStart"/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п.п</w:t>
      </w:r>
      <w:proofErr w:type="spellEnd"/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. 17 п. 2 ст. 39.6 ЗК РФ); </w:t>
      </w:r>
    </w:p>
    <w:p w14:paraId="33C242BA" w14:textId="77777777" w:rsidR="008E104D" w:rsidRPr="008E104D" w:rsidRDefault="008E104D" w:rsidP="008E104D">
      <w:pPr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19) земельного участка лицу, которое в соответствии с ЗК РФ имеет право на приобретение в собственность земельного участка, находящегося в государственной или муниципальной собственности, без проведения торгов, в том числе бесплатно, если такой земельный участок зарезервирован для государственных или муниципальных нужд либо ограничен в обороте (</w:t>
      </w:r>
      <w:proofErr w:type="spellStart"/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п.п</w:t>
      </w:r>
      <w:proofErr w:type="spellEnd"/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 18 п. 2 ст. 39.6 ЗК РФ);</w:t>
      </w:r>
    </w:p>
    <w:p w14:paraId="3E86B07D" w14:textId="77777777" w:rsidR="008E104D" w:rsidRPr="008E104D" w:rsidRDefault="008E104D" w:rsidP="008E10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8E104D">
        <w:rPr>
          <w:rFonts w:ascii="Times New Roman" w:hAnsi="Times New Roman" w:cs="Times New Roman"/>
          <w:sz w:val="24"/>
          <w:szCs w:val="24"/>
          <w14:ligatures w14:val="standardContextual"/>
        </w:rPr>
        <w:t>20) земельного участка гражданину для сенокошения, выпаса сельскохозяйственных животных, ведения огородничества или земельного участка, расположенного за границами населенного пункта, гражданину для ведения личного подсобного хозяйства (</w:t>
      </w:r>
      <w:proofErr w:type="spellStart"/>
      <w:r w:rsidRPr="008E104D">
        <w:rPr>
          <w:rFonts w:ascii="Times New Roman" w:hAnsi="Times New Roman" w:cs="Times New Roman"/>
          <w:sz w:val="24"/>
          <w:szCs w:val="24"/>
          <w14:ligatures w14:val="standardContextual"/>
        </w:rPr>
        <w:t>п.п</w:t>
      </w:r>
      <w:proofErr w:type="spellEnd"/>
      <w:r w:rsidRPr="008E104D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. 19 п. 2 ст. 39.6 ЗК РФ); </w:t>
      </w:r>
    </w:p>
    <w:p w14:paraId="502D79DC" w14:textId="77777777" w:rsidR="008E104D" w:rsidRPr="008E104D" w:rsidRDefault="008E104D" w:rsidP="008E104D">
      <w:pPr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21) земельного участка, необходимого для осуществления пользования недрами, недропользователю (</w:t>
      </w:r>
      <w:proofErr w:type="spellStart"/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п.п</w:t>
      </w:r>
      <w:proofErr w:type="spellEnd"/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 20 п. 2 ст. 39.6 ЗК РФ);</w:t>
      </w:r>
    </w:p>
    <w:p w14:paraId="7BA8CD93" w14:textId="77777777" w:rsidR="008E104D" w:rsidRPr="008E104D" w:rsidRDefault="008E104D" w:rsidP="008E104D">
      <w:pPr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lastRenderedPageBreak/>
        <w:t xml:space="preserve">22) земельного участка, необходимого для осуществления деятельности, предусмотренной концессионным соглашением, соглашением о государственно-частном партнерстве, соглашением о </w:t>
      </w:r>
      <w:proofErr w:type="spellStart"/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муниципально</w:t>
      </w:r>
      <w:proofErr w:type="spellEnd"/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-частном партнерстве, лицу, с которым заключены указанные соглашения (</w:t>
      </w:r>
      <w:proofErr w:type="spellStart"/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п.п</w:t>
      </w:r>
      <w:proofErr w:type="spellEnd"/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 23 п. 2 ст. 39.6 ЗК РФ);</w:t>
      </w:r>
    </w:p>
    <w:p w14:paraId="15E38CBF" w14:textId="77777777" w:rsidR="008E104D" w:rsidRPr="008E104D" w:rsidRDefault="008E104D" w:rsidP="008E104D">
      <w:pPr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23)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лицу,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использования, и в случаях, предусмотренных законом субъекта Российской Федерации, некоммерческой организации,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(</w:t>
      </w:r>
      <w:proofErr w:type="spellStart"/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п.п</w:t>
      </w:r>
      <w:proofErr w:type="spellEnd"/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 23.1 п. 2 ст. 39.6 ЗК РФ);</w:t>
      </w:r>
    </w:p>
    <w:p w14:paraId="559B371B" w14:textId="77777777" w:rsidR="008E104D" w:rsidRPr="008E104D" w:rsidRDefault="008E104D" w:rsidP="008E104D">
      <w:pPr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24) земельного участка, необходимого для осуществления деятельности, предусмотренной специальным инвестиционным контрактом, лицу, с которым заключен специальный инвестиционный контракт (</w:t>
      </w:r>
      <w:proofErr w:type="spellStart"/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п.п</w:t>
      </w:r>
      <w:proofErr w:type="spellEnd"/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. 23.2 п. 2 ст. 39.6 ЗК РФ); </w:t>
      </w:r>
    </w:p>
    <w:p w14:paraId="3E9DD7BB" w14:textId="77777777" w:rsidR="008E104D" w:rsidRPr="008E104D" w:rsidRDefault="008E104D" w:rsidP="008E104D">
      <w:pPr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25) земельного участка, необходимого для осуществления видов деятельности в сфере охотничьего хозяйства, лицу, с которым заключено </w:t>
      </w:r>
      <w:proofErr w:type="spellStart"/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охотхозяйственное</w:t>
      </w:r>
      <w:proofErr w:type="spellEnd"/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соглашение (</w:t>
      </w:r>
      <w:proofErr w:type="spellStart"/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п.п</w:t>
      </w:r>
      <w:proofErr w:type="spellEnd"/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. 24 п. 2 ст. 39.6 ЗК РФ); </w:t>
      </w:r>
    </w:p>
    <w:p w14:paraId="486A015E" w14:textId="77777777" w:rsidR="008E104D" w:rsidRPr="008E104D" w:rsidRDefault="008E104D" w:rsidP="008E104D">
      <w:pPr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26) земельного участка для размещения водохранилищ и (или) гидротехнических сооружений, если размещение этих объектов предусмотрено документами территориального планирования в качестве объектов федерального, регионального или местного значения (</w:t>
      </w:r>
      <w:proofErr w:type="spellStart"/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п.п</w:t>
      </w:r>
      <w:proofErr w:type="spellEnd"/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 25 п. 2 ст. 39.6 ЗК РФ);</w:t>
      </w:r>
    </w:p>
    <w:p w14:paraId="25C34439" w14:textId="77777777" w:rsidR="008E104D" w:rsidRPr="008E104D" w:rsidRDefault="008E104D" w:rsidP="008E104D">
      <w:pPr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27) земельного участка для осуществления деятельности Государственной компании «Российские автомобильные дороги» в границах полос отвода и придорожных полос автомобильных дорог (</w:t>
      </w:r>
      <w:proofErr w:type="spellStart"/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п.п</w:t>
      </w:r>
      <w:proofErr w:type="spellEnd"/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. 26 п. 2 ст. 39.6 ЗК РФ); </w:t>
      </w:r>
    </w:p>
    <w:p w14:paraId="4F1D06B6" w14:textId="77777777" w:rsidR="008E104D" w:rsidRPr="008E104D" w:rsidRDefault="008E104D" w:rsidP="008E104D">
      <w:pPr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28) земельного участка для осуществления деятельности открытого акционерного общества «Российские железные дороги» для размещения объектов инфраструктуры железнодорожного транспорта общего пользования (</w:t>
      </w:r>
      <w:proofErr w:type="spellStart"/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п.п</w:t>
      </w:r>
      <w:proofErr w:type="spellEnd"/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. 27 п. 2 ст. 39.6 ЗК РФ); </w:t>
      </w:r>
    </w:p>
    <w:p w14:paraId="27976350" w14:textId="77777777" w:rsidR="008E104D" w:rsidRPr="008E104D" w:rsidRDefault="008E104D" w:rsidP="008E104D">
      <w:pPr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29) земельного участка лицу, обладающему правом на добычу (вылов) водных биологических ресурсов на основании решения о предоставлении их в пользование, договора пользования рыболовным участком или договора пользования водными биологическими ресурсами, для осуществления деятельности, предусмотренной указанными решением или договорами (</w:t>
      </w:r>
      <w:proofErr w:type="spellStart"/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п.п</w:t>
      </w:r>
      <w:proofErr w:type="spellEnd"/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 29 п. 2 ст. 39.6 ЗК РФ);</w:t>
      </w:r>
    </w:p>
    <w:p w14:paraId="75C9BCD1" w14:textId="77777777" w:rsidR="008E104D" w:rsidRPr="008E104D" w:rsidRDefault="008E104D" w:rsidP="008E10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8E104D">
        <w:rPr>
          <w:rFonts w:ascii="Times New Roman" w:hAnsi="Times New Roman" w:cs="Times New Roman"/>
          <w:sz w:val="24"/>
          <w:szCs w:val="24"/>
          <w14:ligatures w14:val="standardContextual"/>
        </w:rPr>
        <w:t>30) земельного участка лицу, осуществляющему товарную аквакультуру (товарное рыбоводство) на основании договора пользования рыбоводным участком, находящимся в государственной или муниципальной собственности (далее – договор пользования рыбоводным участком), для указанных целей (</w:t>
      </w:r>
      <w:proofErr w:type="spellStart"/>
      <w:r w:rsidRPr="008E104D">
        <w:rPr>
          <w:rFonts w:ascii="Times New Roman" w:hAnsi="Times New Roman" w:cs="Times New Roman"/>
          <w:sz w:val="24"/>
          <w:szCs w:val="24"/>
          <w14:ligatures w14:val="standardContextual"/>
        </w:rPr>
        <w:t>п.п</w:t>
      </w:r>
      <w:proofErr w:type="spellEnd"/>
      <w:r w:rsidRPr="008E104D">
        <w:rPr>
          <w:rFonts w:ascii="Times New Roman" w:hAnsi="Times New Roman" w:cs="Times New Roman"/>
          <w:sz w:val="24"/>
          <w:szCs w:val="24"/>
          <w14:ligatures w14:val="standardContextual"/>
        </w:rPr>
        <w:t>. 29.1 п. 2 ст. 39.6 ЗК РФ);</w:t>
      </w:r>
    </w:p>
    <w:p w14:paraId="575D8613" w14:textId="77777777" w:rsidR="008E104D" w:rsidRPr="008E104D" w:rsidRDefault="008E104D" w:rsidP="008E10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8E104D">
        <w:rPr>
          <w:rFonts w:ascii="Times New Roman" w:hAnsi="Times New Roman" w:cs="Times New Roman"/>
          <w:sz w:val="24"/>
          <w:szCs w:val="24"/>
          <w14:ligatures w14:val="standardContextual"/>
        </w:rPr>
        <w:t>31) земельного участка юридическому лицу для размещения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отходов, решения о сооружении и о месте размещения которых приняты Правительством Российской Федерации (</w:t>
      </w:r>
      <w:proofErr w:type="spellStart"/>
      <w:r w:rsidRPr="008E104D">
        <w:rPr>
          <w:rFonts w:ascii="Times New Roman" w:hAnsi="Times New Roman" w:cs="Times New Roman"/>
          <w:sz w:val="24"/>
          <w:szCs w:val="24"/>
          <w14:ligatures w14:val="standardContextual"/>
        </w:rPr>
        <w:t>п.п</w:t>
      </w:r>
      <w:proofErr w:type="spellEnd"/>
      <w:r w:rsidRPr="008E104D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. 30 п. 2 ст. 39.6 ЗК РФ); </w:t>
      </w:r>
    </w:p>
    <w:p w14:paraId="39ED7353" w14:textId="77777777" w:rsidR="008E104D" w:rsidRPr="008E104D" w:rsidRDefault="008E104D" w:rsidP="008E104D">
      <w:pPr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32) земельного участка, предназначенного для ведения сельскохозяйственного производства, арендатору, в отношении которого у уполномоченного органа отсутствует информация о выявленных в рамках государственного земельного надзора и </w:t>
      </w:r>
      <w:proofErr w:type="spellStart"/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неустраненных</w:t>
      </w:r>
      <w:proofErr w:type="spellEnd"/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нарушениях законодательства Российской Федерации при использовании такого земельного участка, при условии,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 (</w:t>
      </w:r>
      <w:proofErr w:type="spellStart"/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п.п</w:t>
      </w:r>
      <w:proofErr w:type="spellEnd"/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 31 п. 2 ст. 39.6 ЗК РФ);</w:t>
      </w:r>
    </w:p>
    <w:p w14:paraId="656E0A9F" w14:textId="77777777" w:rsidR="008E104D" w:rsidRPr="008E104D" w:rsidRDefault="008E104D" w:rsidP="008E10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8E104D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33) земельного участка арендатору (за исключением арендаторов земельных участков, указанных в подпункте 31 пункта 2 статьи 39.6 ЗК РФ), если этот арендатор имеет право на </w:t>
      </w:r>
      <w:r w:rsidRPr="008E104D">
        <w:rPr>
          <w:rFonts w:ascii="Times New Roman" w:hAnsi="Times New Roman" w:cs="Times New Roman"/>
          <w:sz w:val="24"/>
          <w:szCs w:val="24"/>
          <w14:ligatures w14:val="standardContextual"/>
        </w:rPr>
        <w:lastRenderedPageBreak/>
        <w:t>заключение нового договора аренды такого земельного участка в соответствии с пунктами 3 и 4 статьи 39.6 ЗК РФ (</w:t>
      </w:r>
      <w:proofErr w:type="spellStart"/>
      <w:r w:rsidRPr="008E104D">
        <w:rPr>
          <w:rFonts w:ascii="Times New Roman" w:hAnsi="Times New Roman" w:cs="Times New Roman"/>
          <w:sz w:val="24"/>
          <w:szCs w:val="24"/>
          <w14:ligatures w14:val="standardContextual"/>
        </w:rPr>
        <w:t>п.п</w:t>
      </w:r>
      <w:proofErr w:type="spellEnd"/>
      <w:r w:rsidRPr="008E104D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. 32 п. 2 ст. 39.6 ЗК РФ); </w:t>
      </w:r>
    </w:p>
    <w:p w14:paraId="499A5CF0" w14:textId="77777777" w:rsidR="008E104D" w:rsidRPr="008E104D" w:rsidRDefault="008E104D" w:rsidP="008E104D">
      <w:pPr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34) земельного участка в соответствии с Федеральным законом от 24.07.2008 № 161-ФЗ «О содействии развитию жилищного строительства, созданию объектов туристской инфраструктуры и иному развитию территорий» (</w:t>
      </w:r>
      <w:proofErr w:type="spellStart"/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п.п</w:t>
      </w:r>
      <w:proofErr w:type="spellEnd"/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 35 п. 2 ст. 39.6 ЗК РФ);</w:t>
      </w:r>
    </w:p>
    <w:p w14:paraId="41EC4199" w14:textId="77777777" w:rsidR="008E104D" w:rsidRPr="008E104D" w:rsidRDefault="008E104D" w:rsidP="008E104D">
      <w:pPr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35) земельного участка, включенного в границы территории инновационного научно-технологического центра, фонду, созданному в соответствии с Федеральным законом «Об инновационных научно-технологических центрах и о внесении изменений в отдельные законодательные акты Российской Федерации» (</w:t>
      </w:r>
      <w:proofErr w:type="spellStart"/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п.п</w:t>
      </w:r>
      <w:proofErr w:type="spellEnd"/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. 37 п. 2 ст. 39.6 ЗК РФ); </w:t>
      </w:r>
    </w:p>
    <w:p w14:paraId="1F9D5F54" w14:textId="77777777" w:rsidR="008E104D" w:rsidRPr="008E104D" w:rsidRDefault="008E104D" w:rsidP="008E104D">
      <w:pPr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36) земельного участка для обеспечения выполнения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включенных в программу деятельности публично-правовой компании «Единый заказчик в сфере строительства» на текущий год и плановый период в соответствии с Федеральным законом «О публично-правовой компании «Единый заказчик в сфере строительства» и о внесении изменений в отдельные законодательные акты Российской Федерации» (</w:t>
      </w:r>
      <w:proofErr w:type="spellStart"/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п.п</w:t>
      </w:r>
      <w:proofErr w:type="spellEnd"/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 40 п. 2 ст. 39.6 ЗК РФ);</w:t>
      </w:r>
    </w:p>
    <w:p w14:paraId="735EDDB3" w14:textId="77777777" w:rsidR="008E104D" w:rsidRPr="008E104D" w:rsidRDefault="008E104D" w:rsidP="008E10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8E104D">
        <w:rPr>
          <w:rFonts w:ascii="Times New Roman" w:hAnsi="Times New Roman" w:cs="Times New Roman"/>
          <w:sz w:val="24"/>
          <w:szCs w:val="24"/>
          <w14:ligatures w14:val="standardContextual"/>
        </w:rPr>
        <w:t>37) земельного участка публично-правовой компании «Фонд развития территорий» для осуществления функций и полномочий, предусмотренных Федеральным законом от 29.07.2017 № 218-ФЗ «О публично-правовой компании «Фонд развития территорий» и о внесении изменений в отдельные законодательные акты Российской Федерации», если завершение строительства объектов незавершенного строительства (строительство объектов капитального строительства) на земельном участке, переданном (который может быть передан) указанной публично-правовой компании по основаниям, предусмотренным Федеральным законом от 26.10.2002 № 127-ФЗ «О несостоятельности (банкротстве)», невозможно в связи с наличием ограничений, установленных земельным и иным законодательством Российской Федерации, при подтверждении наличия таких ограничений федеральным органом исполнительной власти, органом исполнительной власти субъекта Российской Федерации, органом местного самоуправления, уполномоченным на выдачу разрешений на строительство в соответствии с Градостроительным кодексом Российской Федерации, а также в случае, если земельные участки (права на них) отсутствуют у застройщика, признанного несостоятельным (банкротом) (</w:t>
      </w:r>
      <w:proofErr w:type="spellStart"/>
      <w:r w:rsidRPr="008E104D">
        <w:rPr>
          <w:rFonts w:ascii="Times New Roman" w:hAnsi="Times New Roman" w:cs="Times New Roman"/>
          <w:sz w:val="24"/>
          <w:szCs w:val="24"/>
          <w14:ligatures w14:val="standardContextual"/>
        </w:rPr>
        <w:t>п.п</w:t>
      </w:r>
      <w:proofErr w:type="spellEnd"/>
      <w:r w:rsidRPr="008E104D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. 41 п. 2 ст. 39.6 ЗК РФ); </w:t>
      </w:r>
    </w:p>
    <w:p w14:paraId="196C011C" w14:textId="77777777" w:rsidR="008E104D" w:rsidRPr="008E104D" w:rsidRDefault="008E104D" w:rsidP="008E104D">
      <w:pPr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38) земельного участка публично-правовой компании «Фонд развития территорий» по основаниям, предусмотренным Федеральным законом от 26.10.2002 № 127-ФЗ «О несостоятельности (банкротстве)» (</w:t>
      </w:r>
      <w:proofErr w:type="spellStart"/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п.п</w:t>
      </w:r>
      <w:proofErr w:type="spellEnd"/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 42 п. 2 ст. 39.6 ЗК РФ);</w:t>
      </w:r>
    </w:p>
    <w:p w14:paraId="5F7343FF" w14:textId="77777777" w:rsidR="008E104D" w:rsidRPr="008E104D" w:rsidRDefault="008E104D" w:rsidP="008E104D">
      <w:pPr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kern w:val="2"/>
          <w:sz w:val="24"/>
          <w:szCs w:val="24"/>
          <w14:ligatures w14:val="standardContextual"/>
        </w:rPr>
      </w:pPr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39) земельного участка, предназначенного для размещения объектов Единой системы газоснабжения, организации, являющейся в соответствии с Федеральным законом от 31.03.1999 № 69-ФЗ «О газоснабжении в Российской Федерации» собственником такой системы, в том числе в случае, если земельный участок предназначен для осуществления пользования недрами (</w:t>
      </w:r>
      <w:proofErr w:type="spellStart"/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п.п</w:t>
      </w:r>
      <w:proofErr w:type="spellEnd"/>
      <w:r w:rsidRPr="008E10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 44 п. 2 ст. 39.6 ЗК РФ).</w:t>
      </w:r>
    </w:p>
    <w:p w14:paraId="640469A6" w14:textId="77777777" w:rsidR="008E104D" w:rsidRPr="008E104D" w:rsidRDefault="008E104D" w:rsidP="008E104D">
      <w:pPr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rPr>
          <w:kern w:val="2"/>
          <w:sz w:val="24"/>
          <w:szCs w:val="24"/>
          <w14:ligatures w14:val="standardContextual"/>
        </w:rPr>
      </w:pPr>
    </w:p>
    <w:p w14:paraId="1855E13F" w14:textId="77777777" w:rsidR="008E104D" w:rsidRPr="008E104D" w:rsidRDefault="008E104D" w:rsidP="008E104D">
      <w:pPr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rPr>
          <w:kern w:val="2"/>
          <w:sz w:val="24"/>
          <w:szCs w:val="24"/>
          <w14:ligatures w14:val="standardContextual"/>
        </w:rPr>
      </w:pPr>
    </w:p>
    <w:p w14:paraId="31AEDC7E" w14:textId="77777777" w:rsidR="008E104D" w:rsidRPr="008E104D" w:rsidRDefault="008E104D" w:rsidP="008E104D">
      <w:pPr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jc w:val="center"/>
        <w:rPr>
          <w:kern w:val="2"/>
          <w:sz w:val="24"/>
          <w:szCs w:val="24"/>
          <w14:ligatures w14:val="standardContextual"/>
        </w:rPr>
      </w:pPr>
      <w:r w:rsidRPr="008E104D">
        <w:rPr>
          <w:kern w:val="2"/>
          <w:sz w:val="24"/>
          <w:szCs w:val="24"/>
          <w14:ligatures w14:val="standardContextual"/>
        </w:rPr>
        <w:t>_______</w:t>
      </w:r>
    </w:p>
    <w:p w14:paraId="1C4DA6DE" w14:textId="77777777" w:rsidR="008E104D" w:rsidRPr="008E104D" w:rsidRDefault="008E104D" w:rsidP="008E104D">
      <w:pPr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rPr>
          <w:kern w:val="2"/>
          <w:sz w:val="24"/>
          <w:szCs w:val="24"/>
          <w14:ligatures w14:val="standardContextual"/>
        </w:rPr>
      </w:pPr>
    </w:p>
    <w:p w14:paraId="6A0744FF" w14:textId="77777777" w:rsidR="008E104D" w:rsidRPr="008E104D" w:rsidRDefault="008E104D" w:rsidP="008E104D">
      <w:pPr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EEED3D" w14:textId="77777777" w:rsidR="008E104D" w:rsidRPr="008E104D" w:rsidRDefault="008E104D" w:rsidP="008E104D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01007A3" w14:textId="77777777" w:rsidR="008E104D" w:rsidRPr="008E104D" w:rsidRDefault="008E104D" w:rsidP="008E104D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201E72F" w14:textId="77777777" w:rsidR="008E104D" w:rsidRPr="008E104D" w:rsidRDefault="008E104D" w:rsidP="008E104D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E0ED05E" w14:textId="77777777" w:rsidR="008E104D" w:rsidRPr="008E104D" w:rsidRDefault="008E104D" w:rsidP="008E104D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95C54E7" w14:textId="77777777" w:rsidR="008E104D" w:rsidRPr="008E104D" w:rsidRDefault="008E104D" w:rsidP="008E104D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63208F2" w14:textId="77777777" w:rsidR="008E104D" w:rsidRPr="008E104D" w:rsidRDefault="008E104D" w:rsidP="008E104D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88DFC64" w14:textId="77777777" w:rsidR="008E104D" w:rsidRPr="008E104D" w:rsidRDefault="008E104D" w:rsidP="008E104D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A183EF4" w14:textId="77777777" w:rsidR="008E104D" w:rsidRPr="008E104D" w:rsidRDefault="008E104D" w:rsidP="008E104D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F33DA14" w14:textId="77777777" w:rsidR="008E104D" w:rsidRPr="008E104D" w:rsidRDefault="008E104D" w:rsidP="008E104D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E104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7</w:t>
      </w:r>
    </w:p>
    <w:p w14:paraId="7341F705" w14:textId="77777777" w:rsidR="008E104D" w:rsidRPr="008E104D" w:rsidRDefault="008E104D" w:rsidP="008E104D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E104D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14:paraId="44AE7F24" w14:textId="77777777" w:rsidR="008E104D" w:rsidRPr="008E104D" w:rsidRDefault="008E104D" w:rsidP="008E104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75505986" w14:textId="77777777" w:rsidR="008E104D" w:rsidRPr="008E104D" w:rsidRDefault="008E104D" w:rsidP="008E104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26875488" w14:textId="77777777" w:rsidR="008E104D" w:rsidRPr="008E104D" w:rsidRDefault="008E104D" w:rsidP="008E104D">
      <w:pPr>
        <w:spacing w:after="0" w:line="240" w:lineRule="auto"/>
        <w:ind w:firstLine="567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</w:pPr>
      <w:r w:rsidRPr="008E104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 w:bidi="ru-RU"/>
        </w:rPr>
        <w:t>Форма договора аренды земельного участка, находящегося в государственной или муниципальной собственности, без проведения торгов</w:t>
      </w:r>
    </w:p>
    <w:p w14:paraId="30C299C8" w14:textId="77777777" w:rsidR="008E104D" w:rsidRPr="008E104D" w:rsidRDefault="008E104D" w:rsidP="008E104D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14:paraId="34926639" w14:textId="77777777" w:rsidR="008E104D" w:rsidRPr="008E104D" w:rsidRDefault="008E104D" w:rsidP="008E104D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14:paraId="6F686701" w14:textId="77777777" w:rsidR="008E104D" w:rsidRPr="008E104D" w:rsidRDefault="008E104D" w:rsidP="008E10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04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ДОГОВОР АРЕНДЫ ЗЕМЕЛЬНОГО УЧАСТКА № _____</w:t>
      </w:r>
    </w:p>
    <w:p w14:paraId="13448A73" w14:textId="77777777" w:rsidR="008E104D" w:rsidRPr="008E104D" w:rsidRDefault="008E104D" w:rsidP="008E104D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8025A2" w14:textId="77777777" w:rsidR="008E104D" w:rsidRPr="008E104D" w:rsidRDefault="008E104D" w:rsidP="008E104D">
      <w:pPr>
        <w:tabs>
          <w:tab w:val="right" w:pos="10063"/>
        </w:tabs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8E104D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(место заключения)</w:t>
      </w:r>
      <w:r w:rsidRPr="008E104D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ab/>
        <w:t>«____» __________ 20__ г.</w:t>
      </w:r>
    </w:p>
    <w:p w14:paraId="1A30991C" w14:textId="77777777" w:rsidR="008E104D" w:rsidRPr="008E104D" w:rsidRDefault="008E104D" w:rsidP="008E104D">
      <w:pPr>
        <w:spacing w:after="0" w:line="240" w:lineRule="auto"/>
        <w:ind w:firstLine="567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14:paraId="556E982B" w14:textId="77777777" w:rsidR="008E104D" w:rsidRPr="008E104D" w:rsidRDefault="008E104D" w:rsidP="008E104D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8E104D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____________________________________________________________________________,</w:t>
      </w:r>
    </w:p>
    <w:p w14:paraId="0ED09107" w14:textId="77777777" w:rsidR="008E104D" w:rsidRPr="008E104D" w:rsidRDefault="008E104D" w:rsidP="008E104D">
      <w:pPr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8E104D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(наименование органа)</w:t>
      </w:r>
    </w:p>
    <w:p w14:paraId="72586021" w14:textId="77777777" w:rsidR="008E104D" w:rsidRPr="008E104D" w:rsidRDefault="008E104D" w:rsidP="008E104D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8E104D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в лице _______________________________________________________________________,</w:t>
      </w:r>
    </w:p>
    <w:p w14:paraId="436CC0BC" w14:textId="77777777" w:rsidR="008E104D" w:rsidRPr="008E104D" w:rsidRDefault="008E104D" w:rsidP="008E104D">
      <w:pPr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8E104D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(указать уполномоченное лицо)</w:t>
      </w:r>
    </w:p>
    <w:p w14:paraId="3E2AB1C1" w14:textId="77777777" w:rsidR="008E104D" w:rsidRPr="008E104D" w:rsidRDefault="008E104D" w:rsidP="008E104D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8E104D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действующего на основании ____________________________________________________,</w:t>
      </w:r>
    </w:p>
    <w:p w14:paraId="06F22191" w14:textId="77777777" w:rsidR="008E104D" w:rsidRPr="008E104D" w:rsidRDefault="008E104D" w:rsidP="008E104D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8E104D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именуемый в дальнейшем "Сторона 1", и _______________________________</w:t>
      </w:r>
      <w:r w:rsidRPr="008E104D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 w:bidi="ru-RU"/>
        </w:rPr>
        <w:footnoteReference w:id="1"/>
      </w:r>
      <w:r w:rsidRPr="008E104D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, именуемый в дальнейшем "Сторона 2", вместе именуемые "Стороны", заключили настоящий Договор о нижеследующем (далее – Договор):</w:t>
      </w:r>
    </w:p>
    <w:p w14:paraId="11FE7319" w14:textId="77777777" w:rsidR="008E104D" w:rsidRPr="008E104D" w:rsidRDefault="008E104D" w:rsidP="008E104D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14:paraId="69923B21" w14:textId="77777777" w:rsidR="008E104D" w:rsidRPr="008E104D" w:rsidRDefault="008E104D" w:rsidP="008E1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04D">
        <w:rPr>
          <w:rFonts w:ascii="Times New Roman" w:eastAsia="Calibri" w:hAnsi="Times New Roman" w:cs="Times New Roman"/>
          <w:sz w:val="24"/>
          <w:szCs w:val="24"/>
          <w:lang w:eastAsia="ru-RU"/>
        </w:rPr>
        <w:t>1. Предмет Договора</w:t>
      </w:r>
    </w:p>
    <w:p w14:paraId="29F351E8" w14:textId="77777777" w:rsidR="008E104D" w:rsidRPr="008E104D" w:rsidRDefault="008E104D" w:rsidP="008E10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9A00DA" w14:textId="77777777" w:rsidR="008E104D" w:rsidRPr="008E104D" w:rsidRDefault="008E104D" w:rsidP="008E10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1.1. По настоящему Договору Сторона 1 обязуется предоставить Стороне 2 за плату во временное владение и пользование </w:t>
      </w:r>
      <w:r w:rsidRPr="008E10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земельный участок, именуемый в дальнейшем "Участок", расположенный по адресу: ______________________________, площадью _______ (__________) кв. м с кадастровым номером _____________, категория земель "_________", вид разрешенного использования земельного участка "____________", в границах, указанных в выписке из Единого государственного реестра недвижимости об Участке (приложение № 1 к настоящему Договору).</w:t>
      </w:r>
    </w:p>
    <w:p w14:paraId="0D1FA7A8" w14:textId="77777777" w:rsidR="008E104D" w:rsidRPr="008E104D" w:rsidRDefault="008E104D" w:rsidP="008E10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1.2. Участок предоставляется на основании __________________________</w:t>
      </w:r>
      <w:r w:rsidRPr="008E104D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2"/>
      </w:r>
      <w:r w:rsidRPr="008E10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126F8045" w14:textId="77777777" w:rsidR="008E104D" w:rsidRPr="008E104D" w:rsidRDefault="008E104D" w:rsidP="008E10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1.3. Участок предоставляется для использования в соответствии с видом его разрешенного использования.</w:t>
      </w:r>
    </w:p>
    <w:p w14:paraId="5A989F4C" w14:textId="77777777" w:rsidR="008E104D" w:rsidRPr="008E104D" w:rsidRDefault="008E104D" w:rsidP="008E10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1.4. На Участке находятся следующие объекты недвижимого имущества: __________</w:t>
      </w:r>
      <w:r w:rsidRPr="008E104D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3"/>
      </w:r>
      <w:r w:rsidRPr="008E10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2C240459" w14:textId="77777777" w:rsidR="008E104D" w:rsidRPr="008E104D" w:rsidRDefault="008E104D" w:rsidP="008E10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1.5. В отношении Участка установлены следующие ограничения и обременения:</w:t>
      </w:r>
    </w:p>
    <w:p w14:paraId="7CC786B9" w14:textId="77777777" w:rsidR="008E104D" w:rsidRPr="008E104D" w:rsidRDefault="008E104D" w:rsidP="008E10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____________________________________________________________________________.</w:t>
      </w:r>
    </w:p>
    <w:p w14:paraId="0D88507C" w14:textId="77777777" w:rsidR="008E104D" w:rsidRPr="008E104D" w:rsidRDefault="008E104D" w:rsidP="008E10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Части Участка, в отношении которых установлены ограничения и обременения, отображены в выписке из Единого государственного реестра недвижимости</w:t>
      </w:r>
      <w:r w:rsidRPr="008E104D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4"/>
      </w:r>
      <w:r w:rsidRPr="008E10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41846077" w14:textId="77777777" w:rsidR="008E104D" w:rsidRPr="008E104D" w:rsidRDefault="008E104D" w:rsidP="008E10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7590A5" w14:textId="77777777" w:rsidR="008E104D" w:rsidRPr="008E104D" w:rsidRDefault="008E104D" w:rsidP="008E1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04D">
        <w:rPr>
          <w:rFonts w:ascii="Times New Roman" w:eastAsia="Calibri" w:hAnsi="Times New Roman" w:cs="Times New Roman"/>
          <w:sz w:val="24"/>
          <w:szCs w:val="24"/>
          <w:lang w:eastAsia="ru-RU"/>
        </w:rPr>
        <w:t>2. Срок договора</w:t>
      </w:r>
    </w:p>
    <w:p w14:paraId="4F3AD47F" w14:textId="77777777" w:rsidR="008E104D" w:rsidRPr="008E104D" w:rsidRDefault="008E104D" w:rsidP="008E1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F6DBB7" w14:textId="77777777" w:rsidR="008E104D" w:rsidRPr="008E104D" w:rsidRDefault="008E104D" w:rsidP="008E10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2.1. Настоящий договор заключается на срок _____ с "__" ______ 20__года по "__" _____ 20__ года</w:t>
      </w:r>
      <w:r w:rsidRPr="008E104D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5"/>
      </w:r>
      <w:r w:rsidRPr="008E10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7F57AB35" w14:textId="77777777" w:rsidR="008E104D" w:rsidRPr="008E104D" w:rsidRDefault="008E104D" w:rsidP="008E10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2.2. Земельный участок считается переданным Стороной 1 Стороне 2 и принятым Стороной 2 с момента подписания акта приема-передачи Участка.</w:t>
      </w:r>
    </w:p>
    <w:p w14:paraId="61500524" w14:textId="77777777" w:rsidR="008E104D" w:rsidRPr="008E104D" w:rsidRDefault="008E104D" w:rsidP="008E10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Договор считается заключенным с момента передачи Участка. Акт приема-передачи Участка подписывается одновременно с подписанием настоящего договора и является.</w:t>
      </w:r>
    </w:p>
    <w:p w14:paraId="55E21DB4" w14:textId="77777777" w:rsidR="008E104D" w:rsidRPr="008E104D" w:rsidRDefault="008E104D" w:rsidP="008E10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2.3. Договор подлежит государственной регистрации в установленном законодательством Российской Федерации порядке в органе, осуществляющем государственную регистрацию прав на недвижимое имущество (далее – орган регистрации прав)</w:t>
      </w:r>
      <w:r w:rsidRPr="008E104D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6"/>
      </w:r>
      <w:r w:rsidRPr="008E10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5E9A643F" w14:textId="77777777" w:rsidR="008E104D" w:rsidRPr="008E104D" w:rsidRDefault="008E104D" w:rsidP="008E1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04A744" w14:textId="77777777" w:rsidR="008E104D" w:rsidRPr="008E104D" w:rsidRDefault="008E104D" w:rsidP="008E1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04D">
        <w:rPr>
          <w:rFonts w:ascii="Times New Roman" w:eastAsia="Calibri" w:hAnsi="Times New Roman" w:cs="Times New Roman"/>
          <w:sz w:val="24"/>
          <w:szCs w:val="24"/>
          <w:lang w:eastAsia="ru-RU"/>
        </w:rPr>
        <w:t>3. Арендная плата</w:t>
      </w:r>
    </w:p>
    <w:p w14:paraId="2191C880" w14:textId="77777777" w:rsidR="008E104D" w:rsidRPr="008E104D" w:rsidRDefault="008E104D" w:rsidP="008E1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C5A672" w14:textId="77777777" w:rsidR="008E104D" w:rsidRPr="008E104D" w:rsidRDefault="008E104D" w:rsidP="008E10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3.1. Размер ежемесячной платы за арендованный земельный участок составляет _______ (__________) рублей в ________ (указать период). Размер арендной платы определен в приложении к Договору, которое является неотъемлемой частью Договора.</w:t>
      </w:r>
    </w:p>
    <w:p w14:paraId="698F5C59" w14:textId="77777777" w:rsidR="008E104D" w:rsidRPr="008E104D" w:rsidRDefault="008E104D" w:rsidP="008E10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3.2. Арендная плата вносится Стороной 2 не позднее _____ числа каждого ________ (указать период) путем перечисления указанной в пункте 3.1 настоящего Договора суммы перечисляется по реквизитам Стороны 1: ________________________________________.</w:t>
      </w:r>
    </w:p>
    <w:p w14:paraId="3BD6A2C4" w14:textId="77777777" w:rsidR="008E104D" w:rsidRPr="008E104D" w:rsidRDefault="008E104D" w:rsidP="008E10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3.3. Размер арендной платы изменяется ежегодно путем корректировки индекса инфляции на текущий финансовый год в соответствии с _________________ на соответствующий год и не чаще одного раза в ____ год (лет) при изменении базовой ставки арендной платы. В этом случае исчисление и уплата Стороной 2 арендной платы осуществляются на основании дополнительных соглашений к Договору.</w:t>
      </w:r>
    </w:p>
    <w:p w14:paraId="342F0A47" w14:textId="77777777" w:rsidR="008E104D" w:rsidRPr="008E104D" w:rsidRDefault="008E104D" w:rsidP="008E10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3.4. Обязательства по оплате по Договору считаются исполненными после внесения Стороной 2 арендной платы в полном объеме за период, установленный пунктом 3.1 Договора. При внесении Стороной 2 арендной платы не в полном объеме, размер которого установлен пунктом 3.1 Договора, обязательства Договора считаются неисполненными.</w:t>
      </w:r>
    </w:p>
    <w:p w14:paraId="0BAA0DCD" w14:textId="77777777" w:rsidR="008E104D" w:rsidRPr="008E104D" w:rsidRDefault="008E104D" w:rsidP="008E10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Датой исполнения обязательств по внесению арендной платы является дата ________________________.</w:t>
      </w:r>
    </w:p>
    <w:p w14:paraId="15E03A4E" w14:textId="77777777" w:rsidR="008E104D" w:rsidRPr="008E104D" w:rsidRDefault="008E104D" w:rsidP="008E10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298B17" w14:textId="77777777" w:rsidR="008E104D" w:rsidRPr="008E104D" w:rsidRDefault="008E104D" w:rsidP="008E1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04D">
        <w:rPr>
          <w:rFonts w:ascii="Times New Roman" w:eastAsia="Calibri" w:hAnsi="Times New Roman" w:cs="Times New Roman"/>
          <w:sz w:val="24"/>
          <w:szCs w:val="24"/>
          <w:lang w:eastAsia="ru-RU"/>
        </w:rPr>
        <w:t>4. Права и обязанности Сторон</w:t>
      </w:r>
    </w:p>
    <w:p w14:paraId="12C9D982" w14:textId="77777777" w:rsidR="008E104D" w:rsidRPr="008E104D" w:rsidRDefault="008E104D" w:rsidP="008E1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AA1622" w14:textId="77777777" w:rsidR="008E104D" w:rsidRPr="008E104D" w:rsidRDefault="008E104D" w:rsidP="008E10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0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4.1. Сторона 1 имеет право:</w:t>
      </w:r>
    </w:p>
    <w:p w14:paraId="6C20023F" w14:textId="77777777" w:rsidR="008E104D" w:rsidRPr="008E104D" w:rsidRDefault="008E104D" w:rsidP="008E10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4.1.1. Осуществлять контроль использования и охраны земель Стороной 2.</w:t>
      </w:r>
    </w:p>
    <w:p w14:paraId="23031A4F" w14:textId="77777777" w:rsidR="008E104D" w:rsidRPr="008E104D" w:rsidRDefault="008E104D" w:rsidP="008E10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4.1.2. На беспрепятственный доступ на территорию Участка с целью его осмотра на предмет соблюдения условий Договора.</w:t>
      </w:r>
    </w:p>
    <w:p w14:paraId="49150012" w14:textId="77777777" w:rsidR="008E104D" w:rsidRPr="008E104D" w:rsidRDefault="008E104D" w:rsidP="008E10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4.1.3. Требовать досрочного прекращения Договора в случаях, установленных законодательством Российской Федерации.</w:t>
      </w:r>
    </w:p>
    <w:p w14:paraId="45B0954B" w14:textId="77777777" w:rsidR="008E104D" w:rsidRPr="008E104D" w:rsidRDefault="008E104D" w:rsidP="008E10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4.1.4. На возмещение убытков, причиненных ухудшением качества участка и экологической обстановки в результате хозяйственной деятельности Стороны 2, а также по иным основаниям, предусмотренным законодательством Российской Федерации</w:t>
      </w:r>
    </w:p>
    <w:p w14:paraId="225C4786" w14:textId="77777777" w:rsidR="008E104D" w:rsidRPr="008E104D" w:rsidRDefault="008E104D" w:rsidP="008E10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4.2. Сторона 1 обязана:</w:t>
      </w:r>
    </w:p>
    <w:p w14:paraId="49309B06" w14:textId="77777777" w:rsidR="008E104D" w:rsidRPr="008E104D" w:rsidRDefault="008E104D" w:rsidP="008E10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4.2.1. Выполнять в полном объеме все условия Договора.</w:t>
      </w:r>
    </w:p>
    <w:p w14:paraId="68B8099F" w14:textId="77777777" w:rsidR="008E104D" w:rsidRPr="008E104D" w:rsidRDefault="008E104D" w:rsidP="008E10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4.2.2. В течение ___________ после подписания Сторонами Договора передать Стороне земельный участок по Акту приема-передачи.</w:t>
      </w:r>
    </w:p>
    <w:p w14:paraId="77560DCC" w14:textId="77777777" w:rsidR="008E104D" w:rsidRPr="008E104D" w:rsidRDefault="008E104D" w:rsidP="008E10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4.2.3. Своевременно производить перерасчет арендной платы и своевременно информировать об этом Сторону 2.</w:t>
      </w:r>
    </w:p>
    <w:p w14:paraId="3B5C40AC" w14:textId="77777777" w:rsidR="008E104D" w:rsidRPr="008E104D" w:rsidRDefault="008E104D" w:rsidP="008E10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4.2.4. В случае прекращения Договора принять Участок от Арендатора по Акту приема-передачи в срок _______________.</w:t>
      </w:r>
    </w:p>
    <w:p w14:paraId="5D29E02C" w14:textId="77777777" w:rsidR="008E104D" w:rsidRPr="008E104D" w:rsidRDefault="008E104D" w:rsidP="008E10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4D">
        <w:rPr>
          <w:rFonts w:ascii="Times New Roman" w:eastAsia="Calibri" w:hAnsi="Times New Roman" w:cs="Times New Roman"/>
          <w:sz w:val="24"/>
          <w:szCs w:val="24"/>
          <w:lang w:eastAsia="ru-RU"/>
        </w:rPr>
        <w:t>4.3</w:t>
      </w:r>
      <w:r w:rsidRPr="008E10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 Сторона 2 имеет право:</w:t>
      </w:r>
    </w:p>
    <w:p w14:paraId="2A89E216" w14:textId="77777777" w:rsidR="008E104D" w:rsidRPr="008E104D" w:rsidRDefault="008E104D" w:rsidP="008E10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4D">
        <w:rPr>
          <w:rFonts w:ascii="Times New Roman" w:eastAsia="Calibri" w:hAnsi="Times New Roman" w:cs="Times New Roman"/>
          <w:sz w:val="24"/>
          <w:szCs w:val="24"/>
          <w:lang w:eastAsia="ru-RU"/>
        </w:rPr>
        <w:t>4.3</w:t>
      </w:r>
      <w:r w:rsidRPr="008E10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.1. Использовать в установленном порядке Участок в соответствии с законодательством Российской Федерации.</w:t>
      </w:r>
    </w:p>
    <w:p w14:paraId="06B32144" w14:textId="77777777" w:rsidR="008E104D" w:rsidRPr="008E104D" w:rsidRDefault="008E104D" w:rsidP="008E10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4D">
        <w:rPr>
          <w:rFonts w:ascii="Times New Roman" w:eastAsia="Calibri" w:hAnsi="Times New Roman" w:cs="Times New Roman"/>
          <w:sz w:val="24"/>
          <w:szCs w:val="24"/>
          <w:lang w:eastAsia="ru-RU"/>
        </w:rPr>
        <w:t>4.3</w:t>
      </w:r>
      <w:r w:rsidRPr="008E10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.2. Сдавать Участок в субаренду, а также передавать свои права и обязанности по настоящему Договору третьим лицам при письменном уведомлении Стороны 1, если иное не установлено федеральными законами</w:t>
      </w:r>
      <w:r w:rsidRPr="008E104D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7"/>
      </w:r>
      <w:r w:rsidRPr="008E10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210FD4D1" w14:textId="77777777" w:rsidR="008E104D" w:rsidRPr="008E104D" w:rsidRDefault="008E104D" w:rsidP="008E10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4D">
        <w:rPr>
          <w:rFonts w:ascii="Times New Roman" w:eastAsia="Calibri" w:hAnsi="Times New Roman" w:cs="Times New Roman"/>
          <w:sz w:val="24"/>
          <w:szCs w:val="24"/>
          <w:lang w:eastAsia="ru-RU"/>
        </w:rPr>
        <w:t>4.3.3</w:t>
      </w:r>
      <w:r w:rsidRPr="008E10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 Осуществлять другие права на использование Участка, предусмотренные законодательством Российской Федерации.</w:t>
      </w:r>
    </w:p>
    <w:p w14:paraId="776428B8" w14:textId="77777777" w:rsidR="008E104D" w:rsidRPr="008E104D" w:rsidRDefault="008E104D" w:rsidP="008E10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4.4. Сторона 2 обязана:</w:t>
      </w:r>
    </w:p>
    <w:p w14:paraId="587B1008" w14:textId="77777777" w:rsidR="008E104D" w:rsidRPr="008E104D" w:rsidRDefault="008E104D" w:rsidP="008E10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4.4.1. Использовать Участок в соответствии с целью и условиями его предоставления</w:t>
      </w:r>
    </w:p>
    <w:p w14:paraId="0422E00C" w14:textId="77777777" w:rsidR="008E104D" w:rsidRPr="008E104D" w:rsidRDefault="008E104D" w:rsidP="008E10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4.4.2. Своевременно производить арендные платежи за землю, установленные разделом 3 Договора.</w:t>
      </w:r>
    </w:p>
    <w:p w14:paraId="48F9D75E" w14:textId="77777777" w:rsidR="008E104D" w:rsidRPr="008E104D" w:rsidRDefault="008E104D" w:rsidP="008E10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4.4.3. Соблюдать требования земельного и экологического законодательства, не допускать действий, приводящих к ухудшению качественных характеристик Участка.</w:t>
      </w:r>
    </w:p>
    <w:p w14:paraId="33C81507" w14:textId="77777777" w:rsidR="008E104D" w:rsidRPr="008E104D" w:rsidRDefault="008E104D" w:rsidP="008E10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4.4.4. Проводить работы по рекультивации Участка в соответствии с законодательством Российской Федерации</w:t>
      </w:r>
      <w:r w:rsidRPr="008E104D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8"/>
      </w:r>
      <w:r w:rsidRPr="008E10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1DDB8C41" w14:textId="77777777" w:rsidR="008E104D" w:rsidRPr="008E104D" w:rsidRDefault="008E104D" w:rsidP="008E10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4.4.5. Обеспечивать свободный доступ граждан к водному объекту общего пользования и его береговой полосе</w:t>
      </w:r>
      <w:r w:rsidRPr="008E104D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9"/>
      </w:r>
      <w:r w:rsidRPr="008E10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0AA063DF" w14:textId="77777777" w:rsidR="008E104D" w:rsidRPr="008E104D" w:rsidRDefault="008E104D" w:rsidP="008E10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4.4.6. Обеспечить Стороне 1 (ее законным представителям), представителям органов государственного земельного надзора и муниципального земельного контроля доступ на участок по их требованию.</w:t>
      </w:r>
    </w:p>
    <w:p w14:paraId="462415B6" w14:textId="77777777" w:rsidR="008E104D" w:rsidRPr="008E104D" w:rsidRDefault="008E104D" w:rsidP="008E10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4.4.7. Обеспечить в установленном законом порядке государственную регистрацию Договора, а также всех заключенных в последующем дополнительных соглашений к нему в течение _____ (________) рабочих дней с даты подписания Договора либо соглашений, в том числе нести расходы, необходимые для осуществления регистрации.</w:t>
      </w:r>
    </w:p>
    <w:p w14:paraId="7161CDB1" w14:textId="77777777" w:rsidR="008E104D" w:rsidRPr="008E104D" w:rsidRDefault="008E104D" w:rsidP="008E10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4.4.8. При прекращении Договора передать Участок Стороне 1 по Акту приема-передачи в срок _______________.</w:t>
      </w:r>
    </w:p>
    <w:p w14:paraId="501CF2B1" w14:textId="77777777" w:rsidR="008E104D" w:rsidRPr="008E104D" w:rsidRDefault="008E104D" w:rsidP="008E1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973FA7" w14:textId="77777777" w:rsidR="008E104D" w:rsidRPr="008E104D" w:rsidRDefault="008E104D" w:rsidP="008E1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0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 Ответственность Сторон. </w:t>
      </w:r>
    </w:p>
    <w:p w14:paraId="2271AADC" w14:textId="77777777" w:rsidR="008E104D" w:rsidRPr="008E104D" w:rsidRDefault="008E104D" w:rsidP="008E10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B46E72" w14:textId="77777777" w:rsidR="008E104D" w:rsidRPr="008E104D" w:rsidRDefault="008E104D" w:rsidP="008E10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04D">
        <w:rPr>
          <w:rFonts w:ascii="Times New Roman" w:eastAsia="Calibri" w:hAnsi="Times New Roman" w:cs="Times New Roman"/>
          <w:sz w:val="24"/>
          <w:szCs w:val="24"/>
          <w:lang w:eastAsia="ru-RU"/>
        </w:rPr>
        <w:t>5.1. За неисполнение или ненадлежащее исполнение условий Договора Стороны несут ответственность в соответствии с Договором, предусмотренную законодательством Российской Федерации.</w:t>
      </w:r>
    </w:p>
    <w:p w14:paraId="0DFDFD6C" w14:textId="77777777" w:rsidR="008E104D" w:rsidRPr="008E104D" w:rsidRDefault="008E104D" w:rsidP="008E10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04D">
        <w:rPr>
          <w:rFonts w:ascii="Times New Roman" w:eastAsia="Calibri" w:hAnsi="Times New Roman" w:cs="Times New Roman"/>
          <w:sz w:val="24"/>
          <w:szCs w:val="24"/>
          <w:lang w:eastAsia="ru-RU"/>
        </w:rPr>
        <w:t>5.2. Ответственность Сторон за нарушение условий Договора, вызванное действием обстоятельств непреодолимой силы, регулируется законодательством Российской Федерации.</w:t>
      </w:r>
    </w:p>
    <w:p w14:paraId="63EFC69D" w14:textId="77777777" w:rsidR="008E104D" w:rsidRPr="008E104D" w:rsidRDefault="008E104D" w:rsidP="008E10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A35F96" w14:textId="77777777" w:rsidR="008E104D" w:rsidRPr="008E104D" w:rsidRDefault="008E104D" w:rsidP="008E1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04D">
        <w:rPr>
          <w:rFonts w:ascii="Times New Roman" w:eastAsia="Calibri" w:hAnsi="Times New Roman" w:cs="Times New Roman"/>
          <w:sz w:val="24"/>
          <w:szCs w:val="24"/>
          <w:lang w:eastAsia="ru-RU"/>
        </w:rPr>
        <w:t>6. Рассмотрение споров</w:t>
      </w:r>
    </w:p>
    <w:p w14:paraId="1696BC36" w14:textId="77777777" w:rsidR="008E104D" w:rsidRPr="008E104D" w:rsidRDefault="008E104D" w:rsidP="008E10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BF185F" w14:textId="77777777" w:rsidR="008E104D" w:rsidRPr="008E104D" w:rsidRDefault="008E104D" w:rsidP="008E10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04D">
        <w:rPr>
          <w:rFonts w:ascii="Times New Roman" w:eastAsia="Calibri" w:hAnsi="Times New Roman" w:cs="Times New Roman"/>
          <w:sz w:val="24"/>
          <w:szCs w:val="24"/>
          <w:lang w:eastAsia="ru-RU"/>
        </w:rPr>
        <w:t>6.1. Все споры между Сторонами, возникающие по Договору, разрешаются в соответствии с законодательством Российской Федерации.</w:t>
      </w:r>
    </w:p>
    <w:p w14:paraId="5116AEB1" w14:textId="77777777" w:rsidR="008E104D" w:rsidRPr="008E104D" w:rsidRDefault="008E104D" w:rsidP="008E10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38AB01" w14:textId="77777777" w:rsidR="008E104D" w:rsidRPr="008E104D" w:rsidRDefault="008E104D" w:rsidP="008E1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04D">
        <w:rPr>
          <w:rFonts w:ascii="Times New Roman" w:eastAsia="Calibri" w:hAnsi="Times New Roman" w:cs="Times New Roman"/>
          <w:sz w:val="24"/>
          <w:szCs w:val="24"/>
          <w:lang w:eastAsia="ru-RU"/>
        </w:rPr>
        <w:t>7. Расторжение Договора</w:t>
      </w:r>
    </w:p>
    <w:p w14:paraId="0F0540B3" w14:textId="77777777" w:rsidR="008E104D" w:rsidRPr="008E104D" w:rsidRDefault="008E104D" w:rsidP="008E104D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14:paraId="578FC5E7" w14:textId="77777777" w:rsidR="008E104D" w:rsidRPr="008E104D" w:rsidRDefault="008E104D" w:rsidP="008E10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04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7.1. Стороны вправе требовать досрочного расторжения Договора в случаях, предусмотренных действующим законодательством Российской Федерации.</w:t>
      </w:r>
    </w:p>
    <w:p w14:paraId="41A81592" w14:textId="77777777" w:rsidR="008E104D" w:rsidRPr="008E104D" w:rsidRDefault="008E104D" w:rsidP="008E10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04D">
        <w:rPr>
          <w:rFonts w:ascii="Times New Roman" w:eastAsia="Calibri" w:hAnsi="Times New Roman" w:cs="Times New Roman"/>
          <w:sz w:val="24"/>
          <w:szCs w:val="24"/>
          <w:lang w:eastAsia="ru-RU"/>
        </w:rPr>
        <w:t>7.2. Досрочное расторжения Договора осуществляется по требованию Стороны 1 по истечении одного года после уведомления Стороны 2 о расторжении этого договора</w:t>
      </w:r>
      <w:r w:rsidRPr="008E104D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footnoteReference w:id="10"/>
      </w:r>
      <w:r w:rsidRPr="008E104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68505608" w14:textId="77777777" w:rsidR="008E104D" w:rsidRPr="008E104D" w:rsidRDefault="008E104D" w:rsidP="008E1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01627F" w14:textId="77777777" w:rsidR="008E104D" w:rsidRPr="008E104D" w:rsidRDefault="008E104D" w:rsidP="008E1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2C8A0F" w14:textId="77777777" w:rsidR="008E104D" w:rsidRPr="008E104D" w:rsidRDefault="008E104D" w:rsidP="008E1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04D">
        <w:rPr>
          <w:rFonts w:ascii="Times New Roman" w:eastAsia="Calibri" w:hAnsi="Times New Roman" w:cs="Times New Roman"/>
          <w:sz w:val="24"/>
          <w:szCs w:val="24"/>
          <w:lang w:eastAsia="ru-RU"/>
        </w:rPr>
        <w:t>8. Заключительные положения</w:t>
      </w:r>
    </w:p>
    <w:p w14:paraId="6CB95F40" w14:textId="77777777" w:rsidR="008E104D" w:rsidRPr="008E104D" w:rsidRDefault="008E104D" w:rsidP="008E10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88197B" w14:textId="77777777" w:rsidR="008E104D" w:rsidRPr="008E104D" w:rsidRDefault="008E104D" w:rsidP="008E10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04D">
        <w:rPr>
          <w:rFonts w:ascii="Times New Roman" w:eastAsia="Calibri" w:hAnsi="Times New Roman" w:cs="Times New Roman"/>
          <w:sz w:val="24"/>
          <w:szCs w:val="24"/>
          <w:lang w:eastAsia="ru-RU"/>
        </w:rPr>
        <w:t>8.1. Любые изменения и дополнения к настоящему Договору действительны при условии, если они совершены в письменной форме и подписаны Сторонами.</w:t>
      </w:r>
    </w:p>
    <w:p w14:paraId="664647A4" w14:textId="77777777" w:rsidR="008E104D" w:rsidRPr="008E104D" w:rsidRDefault="008E104D" w:rsidP="008E10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04D">
        <w:rPr>
          <w:rFonts w:ascii="Times New Roman" w:eastAsia="Calibri" w:hAnsi="Times New Roman" w:cs="Times New Roman"/>
          <w:sz w:val="24"/>
          <w:szCs w:val="24"/>
          <w:lang w:eastAsia="ru-RU"/>
        </w:rPr>
        <w:t>8.2.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3137551E" w14:textId="77777777" w:rsidR="008E104D" w:rsidRPr="008E104D" w:rsidRDefault="008E104D" w:rsidP="008E10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04D">
        <w:rPr>
          <w:rFonts w:ascii="Times New Roman" w:eastAsia="Calibri" w:hAnsi="Times New Roman" w:cs="Times New Roman"/>
          <w:sz w:val="24"/>
          <w:szCs w:val="24"/>
          <w:lang w:eastAsia="ru-RU"/>
        </w:rPr>
        <w:t>8.3. Настоящий Договор составлен в 3 (трех) экземплярах, имеющих равную юридическую силу, по одному для каждой из Сторон и один для органа регистрации прав.</w:t>
      </w:r>
    </w:p>
    <w:p w14:paraId="32C92103" w14:textId="77777777" w:rsidR="008E104D" w:rsidRPr="008E104D" w:rsidRDefault="008E104D" w:rsidP="008E10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04D">
        <w:rPr>
          <w:rFonts w:ascii="Times New Roman" w:eastAsia="Calibri" w:hAnsi="Times New Roman" w:cs="Times New Roman"/>
          <w:sz w:val="24"/>
          <w:szCs w:val="24"/>
          <w:lang w:eastAsia="ru-RU"/>
        </w:rPr>
        <w:t>8.4. Приложение:</w:t>
      </w:r>
    </w:p>
    <w:p w14:paraId="69044402" w14:textId="77777777" w:rsidR="008E104D" w:rsidRPr="008E104D" w:rsidRDefault="008E104D" w:rsidP="008E10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B1EB59" w14:textId="77777777" w:rsidR="008E104D" w:rsidRPr="008E104D" w:rsidRDefault="008E104D" w:rsidP="008E10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9EA161" w14:textId="77777777" w:rsidR="008E104D" w:rsidRPr="008E104D" w:rsidRDefault="008E104D" w:rsidP="008E10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A1DD3B" w14:textId="77777777" w:rsidR="008E104D" w:rsidRPr="008E104D" w:rsidRDefault="008E104D" w:rsidP="008E1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04D">
        <w:rPr>
          <w:rFonts w:ascii="Times New Roman" w:eastAsia="Calibri" w:hAnsi="Times New Roman" w:cs="Times New Roman"/>
          <w:sz w:val="24"/>
          <w:szCs w:val="24"/>
          <w:lang w:eastAsia="ru-RU"/>
        </w:rPr>
        <w:t>9. Реквизиты и подписи Сторон</w:t>
      </w:r>
    </w:p>
    <w:p w14:paraId="0FB0F5DB" w14:textId="77777777" w:rsidR="008E104D" w:rsidRPr="008E104D" w:rsidRDefault="008E104D" w:rsidP="008E104D">
      <w:pPr>
        <w:spacing w:after="0" w:line="240" w:lineRule="auto"/>
        <w:jc w:val="both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</w:pPr>
    </w:p>
    <w:p w14:paraId="12D488BC" w14:textId="77777777" w:rsidR="008E104D" w:rsidRPr="008E104D" w:rsidRDefault="008E104D" w:rsidP="008E104D">
      <w:pPr>
        <w:spacing w:after="0" w:line="240" w:lineRule="auto"/>
        <w:ind w:firstLine="567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</w:pPr>
      <w:r w:rsidRPr="008E104D"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  <w:t>_______</w:t>
      </w:r>
    </w:p>
    <w:p w14:paraId="7E8E5448" w14:textId="77777777" w:rsidR="008E104D" w:rsidRPr="008E104D" w:rsidRDefault="008E104D" w:rsidP="008E104D">
      <w:pPr>
        <w:spacing w:after="0" w:line="240" w:lineRule="auto"/>
        <w:ind w:firstLine="567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</w:pPr>
    </w:p>
    <w:p w14:paraId="35445301" w14:textId="77777777" w:rsidR="008E104D" w:rsidRPr="008E104D" w:rsidRDefault="008E104D" w:rsidP="008E104D">
      <w:pPr>
        <w:spacing w:after="0" w:line="240" w:lineRule="auto"/>
        <w:ind w:firstLine="567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</w:pPr>
    </w:p>
    <w:p w14:paraId="19312927" w14:textId="77777777" w:rsidR="008E104D" w:rsidRPr="008E104D" w:rsidRDefault="008E104D" w:rsidP="008E104D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14:paraId="0E048434" w14:textId="77777777" w:rsidR="008E104D" w:rsidRPr="008E104D" w:rsidRDefault="008E104D" w:rsidP="008E104D">
      <w:pPr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8E104D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br w:type="page"/>
      </w:r>
    </w:p>
    <w:p w14:paraId="5E5079DC" w14:textId="77777777" w:rsidR="008E104D" w:rsidRPr="008E104D" w:rsidRDefault="008E104D" w:rsidP="008E104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E10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Приложение 8</w:t>
      </w:r>
    </w:p>
    <w:p w14:paraId="505FC4E3" w14:textId="77777777" w:rsidR="008E104D" w:rsidRPr="008E104D" w:rsidRDefault="008E104D" w:rsidP="008E104D">
      <w:pPr>
        <w:widowControl w:val="0"/>
        <w:spacing w:after="480" w:line="240" w:lineRule="auto"/>
        <w:ind w:left="5720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E10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административному регламенту </w:t>
      </w:r>
    </w:p>
    <w:p w14:paraId="05111BC0" w14:textId="77777777" w:rsidR="008E104D" w:rsidRPr="008E104D" w:rsidRDefault="008E104D" w:rsidP="008E104D">
      <w:pPr>
        <w:keepNext/>
        <w:keepLines/>
        <w:widowControl w:val="0"/>
        <w:pBdr>
          <w:bottom w:val="single" w:sz="4" w:space="0" w:color="auto"/>
        </w:pBdr>
        <w:spacing w:after="3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3" w:name="bookmark40"/>
      <w:r w:rsidRPr="008E104D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Форма решения об отказе в предоставлении услуги</w:t>
      </w:r>
      <w:bookmarkEnd w:id="3"/>
    </w:p>
    <w:p w14:paraId="7C623BB6" w14:textId="77777777" w:rsidR="008E104D" w:rsidRPr="008E104D" w:rsidRDefault="008E104D" w:rsidP="008E104D">
      <w:pPr>
        <w:widowControl w:val="0"/>
        <w:spacing w:after="28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</w:pPr>
      <w:r w:rsidRPr="008E104D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(наименование уполномоченного органа местного самоуправления)</w:t>
      </w:r>
    </w:p>
    <w:p w14:paraId="5F99A057" w14:textId="77777777" w:rsidR="008E104D" w:rsidRPr="008E104D" w:rsidRDefault="008E104D" w:rsidP="008E104D">
      <w:pPr>
        <w:widowControl w:val="0"/>
        <w:tabs>
          <w:tab w:val="left" w:leader="underscore" w:pos="3132"/>
        </w:tabs>
        <w:spacing w:after="0" w:line="240" w:lineRule="auto"/>
        <w:ind w:right="220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E10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Кому: </w:t>
      </w:r>
      <w:r w:rsidRPr="008E10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23A900C0" w14:textId="77777777" w:rsidR="008E104D" w:rsidRPr="008E104D" w:rsidRDefault="008E104D" w:rsidP="008E104D">
      <w:pPr>
        <w:widowControl w:val="0"/>
        <w:tabs>
          <w:tab w:val="left" w:leader="underscore" w:pos="3132"/>
        </w:tabs>
        <w:spacing w:after="280" w:line="240" w:lineRule="auto"/>
        <w:ind w:right="2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E10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Контактные данные: </w:t>
      </w:r>
      <w:r w:rsidRPr="008E10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ab/>
      </w:r>
    </w:p>
    <w:p w14:paraId="258E82BE" w14:textId="77777777" w:rsidR="008E104D" w:rsidRPr="008E104D" w:rsidRDefault="008E104D" w:rsidP="008E10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E104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РЕШЕНИЕ</w:t>
      </w:r>
    </w:p>
    <w:p w14:paraId="673A8751" w14:textId="77777777" w:rsidR="008E104D" w:rsidRPr="008E104D" w:rsidRDefault="008E104D" w:rsidP="008E10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E10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 отказе в предоставлении услуги</w:t>
      </w:r>
    </w:p>
    <w:p w14:paraId="4B661587" w14:textId="77777777" w:rsidR="008E104D" w:rsidRPr="008E104D" w:rsidRDefault="008E104D" w:rsidP="008E104D">
      <w:pPr>
        <w:widowControl w:val="0"/>
        <w:tabs>
          <w:tab w:val="left" w:leader="underscore" w:pos="1738"/>
          <w:tab w:val="left" w:leader="underscore" w:pos="3816"/>
        </w:tabs>
        <w:spacing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E10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№ </w:t>
      </w:r>
      <w:r w:rsidRPr="008E10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 от </w:t>
      </w:r>
      <w:r w:rsidRPr="008E10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2654B37C" w14:textId="77777777" w:rsidR="008E104D" w:rsidRPr="008E104D" w:rsidRDefault="008E104D" w:rsidP="008E104D">
      <w:pPr>
        <w:widowControl w:val="0"/>
        <w:tabs>
          <w:tab w:val="left" w:leader="underscore" w:pos="9744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E10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 результатам рассмотрения заявления о предоставлении услуги «Предоставление земельного участка в аренду без проведения торгов» от </w:t>
      </w:r>
      <w:r w:rsidRPr="008E10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 № </w:t>
      </w:r>
      <w:r w:rsidRPr="008E10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и приложенных к нему документов, на основании </w:t>
      </w:r>
      <w:r w:rsidRPr="008E10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 органом, уполномоченным на предоставление услуги, принято решение об отказе в предоставлении услуги, по следующим основаниям:</w:t>
      </w:r>
    </w:p>
    <w:p w14:paraId="1A7674EA" w14:textId="77777777" w:rsidR="008E104D" w:rsidRPr="008E104D" w:rsidRDefault="008E104D" w:rsidP="008E104D">
      <w:pPr>
        <w:widowControl w:val="0"/>
        <w:spacing w:after="219" w:line="1" w:lineRule="exact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</w:p>
    <w:p w14:paraId="4D6FF8D1" w14:textId="77777777" w:rsidR="008E104D" w:rsidRPr="008E104D" w:rsidRDefault="008E104D" w:rsidP="008E104D">
      <w:pPr>
        <w:widowControl w:val="0"/>
        <w:tabs>
          <w:tab w:val="left" w:leader="underscore" w:pos="9926"/>
        </w:tabs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E10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Дополнительно информируем: _________________________________________________.</w:t>
      </w:r>
    </w:p>
    <w:p w14:paraId="5BA95286" w14:textId="77777777" w:rsidR="008E104D" w:rsidRPr="008E104D" w:rsidRDefault="008E104D" w:rsidP="008E104D">
      <w:pPr>
        <w:widowControl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E10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Вы вправе повторно обратиться </w:t>
      </w:r>
      <w:r w:rsidRPr="008E104D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c</w:t>
      </w:r>
      <w:r w:rsidRPr="008E104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8E10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заявлением о предоставлении услуги после устранения указанных нарушений.</w:t>
      </w:r>
    </w:p>
    <w:p w14:paraId="09CFCE67" w14:textId="77777777" w:rsidR="008E104D" w:rsidRPr="008E104D" w:rsidRDefault="008E104D" w:rsidP="008E104D">
      <w:pPr>
        <w:widowControl w:val="0"/>
        <w:spacing w:after="60" w:line="31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E10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Данный отказ может быть обжалован в досудебном порядке путем направления жалобы в орган, уполномоченный на предоставление услуги «Предоставление земельного участка в аренду без проведения торгов», а также в судебном порядке.</w:t>
      </w:r>
    </w:p>
    <w:p w14:paraId="042DF23B" w14:textId="77777777" w:rsidR="008E104D" w:rsidRPr="008E104D" w:rsidRDefault="008E104D" w:rsidP="008E104D">
      <w:pPr>
        <w:keepNext/>
        <w:keepLines/>
        <w:widowControl w:val="0"/>
        <w:spacing w:after="0" w:line="240" w:lineRule="auto"/>
        <w:ind w:left="186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bookmark42"/>
      <w:r w:rsidRPr="008E104D">
        <w:rPr>
          <w:rFonts w:ascii="Times New Roman" w:eastAsia="Arial" w:hAnsi="Times New Roman" w:cs="Times New Roman"/>
          <w:sz w:val="24"/>
          <w:szCs w:val="24"/>
          <w:lang w:eastAsia="ru-RU" w:bidi="ru-RU"/>
        </w:rPr>
        <w:t>Сведения о</w:t>
      </w:r>
      <w:bookmarkEnd w:id="4"/>
      <w:r w:rsidRPr="008E104D">
        <w:rPr>
          <w:rFonts w:ascii="Times New Roman" w:eastAsia="Arial" w:hAnsi="Times New Roman" w:cs="Times New Roman"/>
          <w:sz w:val="24"/>
          <w:szCs w:val="24"/>
          <w:lang w:eastAsia="ru-RU" w:bidi="ru-RU"/>
        </w:rPr>
        <w:t xml:space="preserve">б </w:t>
      </w:r>
      <w:r w:rsidRPr="008E104D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электронной подписи.</w:t>
      </w:r>
    </w:p>
    <w:p w14:paraId="71B2665F" w14:textId="77777777" w:rsidR="008E104D" w:rsidRPr="008E104D" w:rsidRDefault="008E104D" w:rsidP="008E1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0E3967" w14:textId="77777777" w:rsidR="008E104D" w:rsidRPr="008E104D" w:rsidRDefault="008E104D" w:rsidP="008E1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14:paraId="10BD1E08" w14:textId="77777777" w:rsidR="008E104D" w:rsidRPr="008E104D" w:rsidRDefault="008E104D" w:rsidP="008E10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4235C4D0" w14:textId="77777777" w:rsidR="008E104D" w:rsidRPr="008E104D" w:rsidRDefault="008E104D" w:rsidP="008E104D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kern w:val="2"/>
          <w:sz w:val="28"/>
          <w:szCs w:val="28"/>
          <w14:ligatures w14:val="standardContextual"/>
        </w:rPr>
      </w:pPr>
    </w:p>
    <w:p w14:paraId="48A90241" w14:textId="77777777" w:rsidR="0099303F" w:rsidRDefault="0099303F"/>
    <w:sectPr w:rsidR="0099303F" w:rsidSect="006D18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08F4B" w14:textId="77777777" w:rsidR="00441066" w:rsidRDefault="00441066" w:rsidP="008E104D">
      <w:pPr>
        <w:spacing w:after="0" w:line="240" w:lineRule="auto"/>
      </w:pPr>
      <w:r>
        <w:separator/>
      </w:r>
    </w:p>
  </w:endnote>
  <w:endnote w:type="continuationSeparator" w:id="0">
    <w:p w14:paraId="701ACAFC" w14:textId="77777777" w:rsidR="00441066" w:rsidRDefault="00441066" w:rsidP="008E1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83E82" w14:textId="77777777" w:rsidR="006841CD" w:rsidRDefault="00441066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E9A0B" w14:textId="77777777" w:rsidR="006841CD" w:rsidRDefault="00441066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23F74" w14:textId="77777777" w:rsidR="006841CD" w:rsidRDefault="00732F3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D975EB6" wp14:editId="7319376B">
              <wp:simplePos x="0" y="0"/>
              <wp:positionH relativeFrom="page">
                <wp:posOffset>760730</wp:posOffset>
              </wp:positionH>
              <wp:positionV relativeFrom="page">
                <wp:posOffset>9868535</wp:posOffset>
              </wp:positionV>
              <wp:extent cx="5767070" cy="26797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070" cy="2679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D0DD01" w14:textId="77777777" w:rsidR="006841CD" w:rsidRDefault="00732F3C"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3"/>
                              <w:szCs w:val="13"/>
                              <w:vertAlign w:val="superscript"/>
                            </w:rPr>
                            <w:t>7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t xml:space="preserve">Наименование заявления может быть указано в соответствии с  </w:t>
                          </w:r>
                          <w:r w:rsidRPr="001D7026">
                            <w:t>Порядк</w:t>
                          </w:r>
                          <w:r>
                            <w:t>ом</w:t>
                          </w:r>
                          <w:r w:rsidRPr="001D7026">
                            <w:t xml:space="preserve"> размещения объектов </w:t>
                          </w:r>
                        </w:p>
                        <w:p w14:paraId="51BB6ED1" w14:textId="77777777" w:rsidR="006841CD" w:rsidRDefault="00732F3C"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3"/>
                              <w:szCs w:val="13"/>
                              <w:vertAlign w:val="superscript"/>
                            </w:rPr>
                            <w:t>8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t>Указать, если требуется использование только части земельного участка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975EB6" id="_x0000_t202" coordsize="21600,21600" o:spt="202" path="m,l,21600r21600,l21600,xe">
              <v:stroke joinstyle="miter"/>
              <v:path gradientshapeok="t" o:connecttype="rect"/>
            </v:shapetype>
            <v:shape id="Shape 15" o:spid="_x0000_s1029" type="#_x0000_t202" style="position:absolute;margin-left:59.9pt;margin-top:777.05pt;width:454.1pt;height:21.1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" filled="f" stroked="f">
              <v:textbox style="mso-fit-shape-to-text:t" inset="0,0,0,0">
                <w:txbxContent>
                  <w:p w14:paraId="72D0DD01" w14:textId="77777777" w:rsidR="006841CD" w:rsidRDefault="00732F3C">
                    <w:r>
                      <w:rPr>
                        <w:rFonts w:ascii="Microsoft Sans Serif" w:eastAsia="Microsoft Sans Serif" w:hAnsi="Microsoft Sans Serif" w:cs="Microsoft Sans Serif"/>
                        <w:sz w:val="13"/>
                        <w:szCs w:val="13"/>
                        <w:vertAlign w:val="superscript"/>
                      </w:rPr>
                      <w:t>7</w:t>
                    </w:r>
                    <w:r>
                      <w:rPr>
                        <w:rFonts w:ascii="Microsoft Sans Serif" w:eastAsia="Microsoft Sans Serif" w:hAnsi="Microsoft Sans Serif" w:cs="Microsoft Sans Serif"/>
                        <w:sz w:val="13"/>
                        <w:szCs w:val="13"/>
                      </w:rPr>
                      <w:t xml:space="preserve"> </w:t>
                    </w:r>
                    <w:r>
                      <w:t xml:space="preserve">Наименование заявления может быть указано в соответствии с  </w:t>
                    </w:r>
                    <w:r w:rsidRPr="001D7026">
                      <w:t>Порядк</w:t>
                    </w:r>
                    <w:r>
                      <w:t>ом</w:t>
                    </w:r>
                    <w:r w:rsidRPr="001D7026">
                      <w:t xml:space="preserve"> размещения объектов </w:t>
                    </w:r>
                  </w:p>
                  <w:p w14:paraId="51BB6ED1" w14:textId="77777777" w:rsidR="006841CD" w:rsidRDefault="00732F3C">
                    <w:r>
                      <w:rPr>
                        <w:rFonts w:ascii="Microsoft Sans Serif" w:eastAsia="Microsoft Sans Serif" w:hAnsi="Microsoft Sans Serif" w:cs="Microsoft Sans Serif"/>
                        <w:sz w:val="13"/>
                        <w:szCs w:val="13"/>
                        <w:vertAlign w:val="superscript"/>
                      </w:rPr>
                      <w:t>8</w:t>
                    </w:r>
                    <w:r>
                      <w:rPr>
                        <w:rFonts w:ascii="Microsoft Sans Serif" w:eastAsia="Microsoft Sans Serif" w:hAnsi="Microsoft Sans Serif" w:cs="Microsoft Sans Serif"/>
                        <w:sz w:val="13"/>
                        <w:szCs w:val="13"/>
                      </w:rPr>
                      <w:t xml:space="preserve"> </w:t>
                    </w:r>
                    <w:r>
                      <w:t>Указать, если требуется использование только части земельного участка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47C4E" w14:textId="77777777" w:rsidR="00441066" w:rsidRDefault="00441066" w:rsidP="008E104D">
      <w:pPr>
        <w:spacing w:after="0" w:line="240" w:lineRule="auto"/>
      </w:pPr>
      <w:r>
        <w:separator/>
      </w:r>
    </w:p>
  </w:footnote>
  <w:footnote w:type="continuationSeparator" w:id="0">
    <w:p w14:paraId="37865170" w14:textId="77777777" w:rsidR="00441066" w:rsidRDefault="00441066" w:rsidP="008E104D">
      <w:pPr>
        <w:spacing w:after="0" w:line="240" w:lineRule="auto"/>
      </w:pPr>
      <w:r>
        <w:continuationSeparator/>
      </w:r>
    </w:p>
  </w:footnote>
  <w:footnote w:id="1">
    <w:p w14:paraId="04B73B7B" w14:textId="77777777" w:rsidR="008E104D" w:rsidRDefault="008E104D" w:rsidP="008E104D">
      <w:pPr>
        <w:pStyle w:val="af5"/>
        <w:rPr>
          <w:rFonts w:ascii="Times New Roman" w:hAnsi="Times New Roman"/>
        </w:rPr>
      </w:pPr>
      <w:r>
        <w:rPr>
          <w:rStyle w:val="af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Указывается информация о стороне – участнике договора, которой предоставляется земельный участок:</w:t>
      </w:r>
    </w:p>
    <w:p w14:paraId="04718CE4" w14:textId="77777777" w:rsidR="008E104D" w:rsidRDefault="008E104D" w:rsidP="008E104D">
      <w:pPr>
        <w:pStyle w:val="af5"/>
        <w:rPr>
          <w:rFonts w:ascii="Times New Roman" w:hAnsi="Times New Roman"/>
        </w:rPr>
      </w:pPr>
      <w:r>
        <w:rPr>
          <w:rFonts w:ascii="Times New Roman" w:hAnsi="Times New Roman"/>
        </w:rPr>
        <w:t>о юридическом лице – наименование организации, ИНН, ОГРН, адрес (местонахождения), лицо, действующее от имени организации (фамилия, имя и (при наличии) отчество, должность представителя, документ, на основании которого указанное лицо действует);</w:t>
      </w:r>
    </w:p>
    <w:p w14:paraId="1336CAF1" w14:textId="77777777" w:rsidR="008E104D" w:rsidRDefault="008E104D" w:rsidP="008E104D">
      <w:pPr>
        <w:pStyle w:val="af5"/>
        <w:rPr>
          <w:rFonts w:ascii="Times New Roman" w:hAnsi="Times New Roman"/>
        </w:rPr>
      </w:pPr>
      <w:r>
        <w:rPr>
          <w:rFonts w:ascii="Times New Roman" w:hAnsi="Times New Roman"/>
        </w:rPr>
        <w:t>о физическом лице – фамилия, имя и (при наличии) отчество, год рождения, документ, удостоверяющий личность, ИНН, место жительства</w:t>
      </w:r>
    </w:p>
  </w:footnote>
  <w:footnote w:id="2">
    <w:p w14:paraId="3814374C" w14:textId="77777777" w:rsidR="008E104D" w:rsidRDefault="008E104D" w:rsidP="008E104D">
      <w:pPr>
        <w:pStyle w:val="af5"/>
        <w:rPr>
          <w:rFonts w:ascii="Times New Roman" w:hAnsi="Times New Roman"/>
        </w:rPr>
      </w:pPr>
      <w:r>
        <w:rPr>
          <w:rStyle w:val="af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Указываются положения статьи 39.6 Земельного кодекса Российской Федерации, являющиеся основанием для предоставления Участка в аренду без проведения торгов</w:t>
      </w:r>
    </w:p>
  </w:footnote>
  <w:footnote w:id="3">
    <w:p w14:paraId="7A9A3DD7" w14:textId="77777777" w:rsidR="008E104D" w:rsidRDefault="008E104D" w:rsidP="008E104D">
      <w:pPr>
        <w:pStyle w:val="af5"/>
      </w:pPr>
      <w:r>
        <w:rPr>
          <w:rStyle w:val="af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Указывается в случае, если на Участке расположены объекты капитального строительства.</w:t>
      </w:r>
    </w:p>
  </w:footnote>
  <w:footnote w:id="4">
    <w:p w14:paraId="0A435C24" w14:textId="77777777" w:rsidR="008E104D" w:rsidRDefault="008E104D" w:rsidP="008E104D">
      <w:pPr>
        <w:pStyle w:val="af5"/>
        <w:rPr>
          <w:rFonts w:ascii="Times New Roman" w:hAnsi="Times New Roman"/>
        </w:rPr>
      </w:pPr>
      <w:r>
        <w:rPr>
          <w:rStyle w:val="af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Пункт 1.4 включается в Договор при наличии установленных в отношении Участка ограничений и обременений</w:t>
      </w:r>
    </w:p>
  </w:footnote>
  <w:footnote w:id="5">
    <w:p w14:paraId="55328E72" w14:textId="77777777" w:rsidR="008E104D" w:rsidRDefault="008E104D" w:rsidP="008E104D">
      <w:pPr>
        <w:pStyle w:val="af5"/>
        <w:rPr>
          <w:rFonts w:ascii="Times New Roman" w:hAnsi="Times New Roman"/>
        </w:rPr>
      </w:pPr>
      <w:r>
        <w:rPr>
          <w:rStyle w:val="af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Срок договора аренды определяется в соответствии со статьей 39.8 Земельного кодекса Российской Федерации </w:t>
      </w:r>
    </w:p>
  </w:footnote>
  <w:footnote w:id="6">
    <w:p w14:paraId="0F8F7C31" w14:textId="77777777" w:rsidR="008E104D" w:rsidRDefault="008E104D" w:rsidP="008E104D">
      <w:pPr>
        <w:pStyle w:val="af5"/>
      </w:pPr>
      <w:r>
        <w:rPr>
          <w:rStyle w:val="af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указывается для договоров, заключаемых на срок менее 1 года</w:t>
      </w:r>
    </w:p>
  </w:footnote>
  <w:footnote w:id="7">
    <w:p w14:paraId="0E9C0FF0" w14:textId="77777777" w:rsidR="008E104D" w:rsidRDefault="008E104D" w:rsidP="008E104D">
      <w:pPr>
        <w:pStyle w:val="af5"/>
        <w:rPr>
          <w:rFonts w:ascii="Times New Roman" w:hAnsi="Times New Roman"/>
        </w:rPr>
      </w:pPr>
      <w:r>
        <w:rPr>
          <w:rStyle w:val="af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Если договор аренды заключен на срок менее 5 лет вместо слов «при письменном уведомлении» указываются слова «при письменном согласии».</w:t>
      </w:r>
    </w:p>
  </w:footnote>
  <w:footnote w:id="8">
    <w:p w14:paraId="141C1D24" w14:textId="77777777" w:rsidR="008E104D" w:rsidRDefault="008E104D" w:rsidP="008E104D">
      <w:pPr>
        <w:pStyle w:val="af5"/>
        <w:rPr>
          <w:rFonts w:ascii="Times New Roman" w:hAnsi="Times New Roman"/>
        </w:rPr>
      </w:pPr>
      <w:r>
        <w:rPr>
          <w:rStyle w:val="af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Указывается, если Участок предоставляется для проведения работ, связанных с пользованием недрами</w:t>
      </w:r>
    </w:p>
  </w:footnote>
  <w:footnote w:id="9">
    <w:p w14:paraId="1596B556" w14:textId="77777777" w:rsidR="008E104D" w:rsidRDefault="008E104D" w:rsidP="008E104D">
      <w:pPr>
        <w:pStyle w:val="af5"/>
      </w:pPr>
      <w:r>
        <w:rPr>
          <w:rStyle w:val="af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Указывается, если Участок расположен в границах береговой полосы водного объекта общего пользования</w:t>
      </w:r>
    </w:p>
  </w:footnote>
  <w:footnote w:id="10">
    <w:p w14:paraId="51B7741D" w14:textId="77777777" w:rsidR="008E104D" w:rsidRDefault="008E104D" w:rsidP="008E104D">
      <w:pPr>
        <w:pStyle w:val="af5"/>
        <w:rPr>
          <w:rFonts w:ascii="Times New Roman" w:hAnsi="Times New Roman"/>
        </w:rPr>
      </w:pPr>
      <w:r>
        <w:rPr>
          <w:rStyle w:val="af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Указывается, если Участок зарезервирован для государственных или муниципальных нужд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EEFB0" w14:textId="77777777" w:rsidR="006841CD" w:rsidRDefault="00732F3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C8BC3BB" wp14:editId="38E09D86">
              <wp:simplePos x="0" y="0"/>
              <wp:positionH relativeFrom="page">
                <wp:posOffset>3980815</wp:posOffset>
              </wp:positionH>
              <wp:positionV relativeFrom="page">
                <wp:posOffset>297815</wp:posOffset>
              </wp:positionV>
              <wp:extent cx="118745" cy="9779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EE6E81" w14:textId="77777777" w:rsidR="006841CD" w:rsidRDefault="00732F3C"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A06BF5">
                            <w:rPr>
                              <w:noProof/>
                            </w:rP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8BC3BB" id="_x0000_t202" coordsize="21600,21600" o:spt="202" path="m,l,21600r21600,l21600,xe">
              <v:stroke joinstyle="miter"/>
              <v:path gradientshapeok="t" o:connecttype="rect"/>
            </v:shapetype>
            <v:shape id="Shape 11" o:spid="_x0000_s1026" type="#_x0000_t202" style="position:absolute;margin-left:313.45pt;margin-top:23.45pt;width:9.35pt;height:7.7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" filled="f" stroked="f">
              <v:textbox style="mso-fit-shape-to-text:t" inset="0,0,0,0">
                <w:txbxContent>
                  <w:p w14:paraId="05EE6E81" w14:textId="77777777" w:rsidR="006841CD" w:rsidRDefault="00732F3C"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Pr="00A06BF5">
                      <w:rPr>
                        <w:noProof/>
                      </w:rPr>
                      <w:t>32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1A197" w14:textId="77777777" w:rsidR="006841CD" w:rsidRDefault="00732F3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C07E730" wp14:editId="763CD72E">
              <wp:simplePos x="0" y="0"/>
              <wp:positionH relativeFrom="page">
                <wp:posOffset>3980815</wp:posOffset>
              </wp:positionH>
              <wp:positionV relativeFrom="page">
                <wp:posOffset>297815</wp:posOffset>
              </wp:positionV>
              <wp:extent cx="118745" cy="9779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EC6F0A" w14:textId="77777777" w:rsidR="006841CD" w:rsidRDefault="00732F3C"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A06BF5">
                            <w:rPr>
                              <w:noProof/>
                            </w:rP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07E730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313.45pt;margin-top:23.45pt;width:9.35pt;height:7.7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" filled="f" stroked="f">
              <v:textbox style="mso-fit-shape-to-text:t" inset="0,0,0,0">
                <w:txbxContent>
                  <w:p w14:paraId="79EC6F0A" w14:textId="77777777" w:rsidR="006841CD" w:rsidRDefault="00732F3C"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Pr="00A06BF5">
                      <w:rPr>
                        <w:noProof/>
                      </w:rPr>
                      <w:t>33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FF26D" w14:textId="77777777" w:rsidR="006841CD" w:rsidRDefault="00732F3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717E923" wp14:editId="0B57AD13">
              <wp:simplePos x="0" y="0"/>
              <wp:positionH relativeFrom="page">
                <wp:posOffset>3954780</wp:posOffset>
              </wp:positionH>
              <wp:positionV relativeFrom="page">
                <wp:posOffset>487045</wp:posOffset>
              </wp:positionV>
              <wp:extent cx="128270" cy="9779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F8580A" w14:textId="77777777" w:rsidR="006841CD" w:rsidRDefault="00732F3C"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A06BF5">
                            <w:rPr>
                              <w:noProof/>
                            </w:rP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17E923" id="_x0000_t202" coordsize="21600,21600" o:spt="202" path="m,l,21600r21600,l21600,xe">
              <v:stroke joinstyle="miter"/>
              <v:path gradientshapeok="t" o:connecttype="rect"/>
            </v:shapetype>
            <v:shape id="Shape 13" o:spid="_x0000_s1028" type="#_x0000_t202" style="position:absolute;margin-left:311.4pt;margin-top:38.35pt;width:10.1pt;height:7.7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" filled="f" stroked="f">
              <v:textbox style="mso-fit-shape-to-text:t" inset="0,0,0,0">
                <w:txbxContent>
                  <w:p w14:paraId="2EF8580A" w14:textId="77777777" w:rsidR="006841CD" w:rsidRDefault="00732F3C"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Pr="00A06BF5">
                      <w:rPr>
                        <w:noProof/>
                      </w:rP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1A0058"/>
    <w:multiLevelType w:val="multilevel"/>
    <w:tmpl w:val="D426583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8" w:hanging="375"/>
      </w:pPr>
      <w:rPr>
        <w:rFonts w:eastAsia="Times New Roman" w:hint="default"/>
        <w:color w:val="FF0000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eastAsia="Times New Roman"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2639" w:hanging="1080"/>
      </w:pPr>
      <w:rPr>
        <w:rFonts w:eastAsia="Times New Roman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2922" w:hanging="1080"/>
      </w:pPr>
      <w:rPr>
        <w:rFonts w:eastAsia="Times New Roman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3565" w:hanging="1440"/>
      </w:pPr>
      <w:rPr>
        <w:rFonts w:eastAsia="Times New Roman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3848" w:hanging="1440"/>
      </w:pPr>
      <w:rPr>
        <w:rFonts w:eastAsia="Times New Roman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4491" w:hanging="1800"/>
      </w:pPr>
      <w:rPr>
        <w:rFonts w:eastAsia="Times New Roman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5134" w:hanging="2160"/>
      </w:pPr>
      <w:rPr>
        <w:rFonts w:eastAsia="Times New Roman" w:hint="default"/>
        <w:color w:val="FF0000"/>
      </w:rPr>
    </w:lvl>
  </w:abstractNum>
  <w:abstractNum w:abstractNumId="2" w15:restartNumberingAfterBreak="0">
    <w:nsid w:val="2443659E"/>
    <w:multiLevelType w:val="hybridMultilevel"/>
    <w:tmpl w:val="84B0DAF0"/>
    <w:lvl w:ilvl="0" w:tplc="E4BA394C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1473AED"/>
    <w:multiLevelType w:val="hybridMultilevel"/>
    <w:tmpl w:val="08CE077A"/>
    <w:lvl w:ilvl="0" w:tplc="F78A19AA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167078D"/>
    <w:multiLevelType w:val="hybridMultilevel"/>
    <w:tmpl w:val="440CED0C"/>
    <w:lvl w:ilvl="0" w:tplc="F20A005C">
      <w:start w:val="14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5623724"/>
    <w:multiLevelType w:val="hybridMultilevel"/>
    <w:tmpl w:val="2A4E37A4"/>
    <w:lvl w:ilvl="0" w:tplc="D63AFD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896767F"/>
    <w:multiLevelType w:val="multilevel"/>
    <w:tmpl w:val="FA9CC56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eastAsiaTheme="minorHAnsi" w:hAnsi="Times New Roman" w:cstheme="minorBidi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8E84225"/>
    <w:multiLevelType w:val="hybridMultilevel"/>
    <w:tmpl w:val="6F301982"/>
    <w:lvl w:ilvl="0" w:tplc="04DCEF46">
      <w:start w:val="2"/>
      <w:numFmt w:val="decimal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D8F0C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6C7BB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00C55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30846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74E42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2C0F6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DA6FB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86D20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9087BB1"/>
    <w:multiLevelType w:val="hybridMultilevel"/>
    <w:tmpl w:val="1EFADE10"/>
    <w:lvl w:ilvl="0" w:tplc="86641FAE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plc="50565B90">
      <w:numFmt w:val="decimal"/>
      <w:lvlText w:val=""/>
      <w:lvlJc w:val="left"/>
    </w:lvl>
    <w:lvl w:ilvl="2" w:tplc="3432BE72">
      <w:numFmt w:val="decimal"/>
      <w:lvlText w:val=""/>
      <w:lvlJc w:val="left"/>
    </w:lvl>
    <w:lvl w:ilvl="3" w:tplc="BFDABC7A">
      <w:numFmt w:val="decimal"/>
      <w:lvlText w:val=""/>
      <w:lvlJc w:val="left"/>
    </w:lvl>
    <w:lvl w:ilvl="4" w:tplc="24C04714">
      <w:numFmt w:val="decimal"/>
      <w:lvlText w:val=""/>
      <w:lvlJc w:val="left"/>
    </w:lvl>
    <w:lvl w:ilvl="5" w:tplc="33349DBA">
      <w:numFmt w:val="decimal"/>
      <w:lvlText w:val=""/>
      <w:lvlJc w:val="left"/>
    </w:lvl>
    <w:lvl w:ilvl="6" w:tplc="70F0108E">
      <w:numFmt w:val="decimal"/>
      <w:lvlText w:val=""/>
      <w:lvlJc w:val="left"/>
    </w:lvl>
    <w:lvl w:ilvl="7" w:tplc="726C29E0">
      <w:numFmt w:val="decimal"/>
      <w:lvlText w:val=""/>
      <w:lvlJc w:val="left"/>
    </w:lvl>
    <w:lvl w:ilvl="8" w:tplc="CEB224CE">
      <w:numFmt w:val="decimal"/>
      <w:lvlText w:val=""/>
      <w:lvlJc w:val="left"/>
    </w:lvl>
  </w:abstractNum>
  <w:abstractNum w:abstractNumId="11" w15:restartNumberingAfterBreak="0">
    <w:nsid w:val="4E5A2142"/>
    <w:multiLevelType w:val="multilevel"/>
    <w:tmpl w:val="C96248C8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EFB047A"/>
    <w:multiLevelType w:val="hybridMultilevel"/>
    <w:tmpl w:val="2AAC5774"/>
    <w:lvl w:ilvl="0" w:tplc="0002B04E">
      <w:start w:val="1"/>
      <w:numFmt w:val="decimal"/>
      <w:lvlText w:val="%1."/>
      <w:lvlJc w:val="left"/>
      <w:pPr>
        <w:ind w:left="1095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1617B1"/>
    <w:multiLevelType w:val="hybridMultilevel"/>
    <w:tmpl w:val="BA140F5E"/>
    <w:lvl w:ilvl="0" w:tplc="78D27A0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3D34F59"/>
    <w:multiLevelType w:val="multilevel"/>
    <w:tmpl w:val="FA9CC56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eastAsiaTheme="minorHAnsi" w:hAnsi="Times New Roman" w:cstheme="minorBidi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5972EEF"/>
    <w:multiLevelType w:val="hybridMultilevel"/>
    <w:tmpl w:val="65A4C2C6"/>
    <w:lvl w:ilvl="0" w:tplc="190C2616">
      <w:start w:val="2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BB66BE9"/>
    <w:multiLevelType w:val="hybridMultilevel"/>
    <w:tmpl w:val="BE5090A4"/>
    <w:lvl w:ilvl="0" w:tplc="74D818C6">
      <w:start w:val="3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7" w15:restartNumberingAfterBreak="0">
    <w:nsid w:val="6E14467C"/>
    <w:multiLevelType w:val="hybridMultilevel"/>
    <w:tmpl w:val="D38AFF98"/>
    <w:lvl w:ilvl="0" w:tplc="091A92E8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plc="BB705DCA">
      <w:numFmt w:val="decimal"/>
      <w:lvlText w:val=""/>
      <w:lvlJc w:val="left"/>
    </w:lvl>
    <w:lvl w:ilvl="2" w:tplc="A572A138">
      <w:numFmt w:val="decimal"/>
      <w:lvlText w:val=""/>
      <w:lvlJc w:val="left"/>
    </w:lvl>
    <w:lvl w:ilvl="3" w:tplc="826E1C20">
      <w:numFmt w:val="decimal"/>
      <w:lvlText w:val=""/>
      <w:lvlJc w:val="left"/>
    </w:lvl>
    <w:lvl w:ilvl="4" w:tplc="70FCF866">
      <w:numFmt w:val="decimal"/>
      <w:lvlText w:val=""/>
      <w:lvlJc w:val="left"/>
    </w:lvl>
    <w:lvl w:ilvl="5" w:tplc="13A29FC6">
      <w:numFmt w:val="decimal"/>
      <w:lvlText w:val=""/>
      <w:lvlJc w:val="left"/>
    </w:lvl>
    <w:lvl w:ilvl="6" w:tplc="207ED5BE">
      <w:numFmt w:val="decimal"/>
      <w:lvlText w:val=""/>
      <w:lvlJc w:val="left"/>
    </w:lvl>
    <w:lvl w:ilvl="7" w:tplc="6942A8C2">
      <w:numFmt w:val="decimal"/>
      <w:lvlText w:val=""/>
      <w:lvlJc w:val="left"/>
    </w:lvl>
    <w:lvl w:ilvl="8" w:tplc="AEEE5F92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13"/>
  </w:num>
  <w:num w:numId="6">
    <w:abstractNumId w:val="14"/>
  </w:num>
  <w:num w:numId="7">
    <w:abstractNumId w:val="16"/>
  </w:num>
  <w:num w:numId="8">
    <w:abstractNumId w:val="2"/>
  </w:num>
  <w:num w:numId="9">
    <w:abstractNumId w:val="8"/>
  </w:num>
  <w:num w:numId="10">
    <w:abstractNumId w:val="15"/>
  </w:num>
  <w:num w:numId="11">
    <w:abstractNumId w:val="11"/>
  </w:num>
  <w:num w:numId="12">
    <w:abstractNumId w:val="9"/>
  </w:num>
  <w:num w:numId="13">
    <w:abstractNumId w:val="10"/>
  </w:num>
  <w:num w:numId="14">
    <w:abstractNumId w:val="17"/>
  </w:num>
  <w:num w:numId="15">
    <w:abstractNumId w:val="12"/>
  </w:num>
  <w:num w:numId="16">
    <w:abstractNumId w:val="4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34"/>
    <w:rsid w:val="00294C55"/>
    <w:rsid w:val="00441066"/>
    <w:rsid w:val="00732F3C"/>
    <w:rsid w:val="008E104D"/>
    <w:rsid w:val="0099303F"/>
    <w:rsid w:val="00C8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DC4B2"/>
  <w15:chartTrackingRefBased/>
  <w15:docId w15:val="{613CF519-D871-4331-803E-93B48024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aliases w:val="!Части документа"/>
    <w:basedOn w:val="a0"/>
    <w:next w:val="a0"/>
    <w:link w:val="10"/>
    <w:qFormat/>
    <w:rsid w:val="008E104D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!Разделы документа"/>
    <w:basedOn w:val="a0"/>
    <w:link w:val="20"/>
    <w:qFormat/>
    <w:rsid w:val="008E104D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heading 3"/>
    <w:aliases w:val="!Главы документа"/>
    <w:basedOn w:val="a0"/>
    <w:link w:val="30"/>
    <w:qFormat/>
    <w:rsid w:val="008E104D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0"/>
    <w:link w:val="40"/>
    <w:qFormat/>
    <w:rsid w:val="008E104D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sz w:val="26"/>
      <w:szCs w:val="28"/>
      <w:lang w:eastAsia="ru-RU"/>
    </w:rPr>
  </w:style>
  <w:style w:type="paragraph" w:styleId="5">
    <w:name w:val="heading 5"/>
    <w:basedOn w:val="a0"/>
    <w:next w:val="a0"/>
    <w:link w:val="51"/>
    <w:uiPriority w:val="9"/>
    <w:semiHidden/>
    <w:unhideWhenUsed/>
    <w:qFormat/>
    <w:rsid w:val="008E104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0"/>
    <w:next w:val="a0"/>
    <w:link w:val="61"/>
    <w:uiPriority w:val="9"/>
    <w:semiHidden/>
    <w:unhideWhenUsed/>
    <w:qFormat/>
    <w:rsid w:val="008E104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  <w:kern w:val="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1"/>
    <w:link w:val="1"/>
    <w:rsid w:val="008E104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1"/>
    <w:link w:val="2"/>
    <w:rsid w:val="008E104D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1"/>
    <w:link w:val="3"/>
    <w:rsid w:val="008E104D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rsid w:val="008E104D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1"/>
    <w:link w:val="510"/>
    <w:uiPriority w:val="9"/>
    <w:rsid w:val="008E104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10"/>
    <w:uiPriority w:val="9"/>
    <w:rsid w:val="008E104D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11">
    <w:name w:val="Нет списка1"/>
    <w:next w:val="a3"/>
    <w:uiPriority w:val="99"/>
    <w:semiHidden/>
    <w:unhideWhenUsed/>
    <w:rsid w:val="008E104D"/>
  </w:style>
  <w:style w:type="table" w:styleId="a4">
    <w:name w:val="Table Grid"/>
    <w:basedOn w:val="a2"/>
    <w:uiPriority w:val="39"/>
    <w:rsid w:val="008E104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8E104D"/>
    <w:pPr>
      <w:ind w:left="720"/>
      <w:contextualSpacing/>
    </w:pPr>
    <w:rPr>
      <w:kern w:val="2"/>
      <w14:ligatures w14:val="standardContextual"/>
    </w:rPr>
  </w:style>
  <w:style w:type="paragraph" w:styleId="a6">
    <w:name w:val="header"/>
    <w:aliases w:val="Знак"/>
    <w:basedOn w:val="a0"/>
    <w:link w:val="a7"/>
    <w:uiPriority w:val="99"/>
    <w:unhideWhenUsed/>
    <w:rsid w:val="008E104D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7">
    <w:name w:val="Верхний колонтитул Знак"/>
    <w:aliases w:val="Знак Знак"/>
    <w:basedOn w:val="a1"/>
    <w:link w:val="a6"/>
    <w:uiPriority w:val="99"/>
    <w:rsid w:val="008E104D"/>
    <w:rPr>
      <w:kern w:val="2"/>
      <w14:ligatures w14:val="standardContextual"/>
    </w:rPr>
  </w:style>
  <w:style w:type="paragraph" w:styleId="a8">
    <w:name w:val="footer"/>
    <w:basedOn w:val="a0"/>
    <w:link w:val="a9"/>
    <w:uiPriority w:val="99"/>
    <w:unhideWhenUsed/>
    <w:rsid w:val="008E104D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9">
    <w:name w:val="Нижний колонтитул Знак"/>
    <w:basedOn w:val="a1"/>
    <w:link w:val="a8"/>
    <w:uiPriority w:val="99"/>
    <w:rsid w:val="008E104D"/>
    <w:rPr>
      <w:kern w:val="2"/>
      <w14:ligatures w14:val="standardContextual"/>
    </w:rPr>
  </w:style>
  <w:style w:type="paragraph" w:styleId="a">
    <w:name w:val="List Bullet"/>
    <w:basedOn w:val="a0"/>
    <w:uiPriority w:val="99"/>
    <w:unhideWhenUsed/>
    <w:rsid w:val="008E104D"/>
    <w:pPr>
      <w:numPr>
        <w:numId w:val="1"/>
      </w:numPr>
      <w:contextualSpacing/>
    </w:pPr>
    <w:rPr>
      <w:kern w:val="2"/>
      <w14:ligatures w14:val="standardContextual"/>
    </w:rPr>
  </w:style>
  <w:style w:type="character" w:styleId="aa">
    <w:name w:val="Hyperlink"/>
    <w:basedOn w:val="a1"/>
    <w:unhideWhenUsed/>
    <w:rsid w:val="008E104D"/>
    <w:rPr>
      <w:color w:val="0563C1" w:themeColor="hyperlink"/>
      <w:u w:val="single"/>
    </w:rPr>
  </w:style>
  <w:style w:type="paragraph" w:customStyle="1" w:styleId="s1">
    <w:name w:val="s_1"/>
    <w:basedOn w:val="a0"/>
    <w:rsid w:val="008E1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0">
    <w:name w:val="Заголовок 51"/>
    <w:next w:val="5"/>
    <w:link w:val="50"/>
    <w:uiPriority w:val="9"/>
    <w:unhideWhenUsed/>
    <w:qFormat/>
    <w:rsid w:val="008E10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610">
    <w:name w:val="Заголовок 61"/>
    <w:next w:val="6"/>
    <w:link w:val="60"/>
    <w:uiPriority w:val="9"/>
    <w:unhideWhenUsed/>
    <w:qFormat/>
    <w:rsid w:val="008E104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110">
    <w:name w:val="Нет списка11"/>
    <w:next w:val="a3"/>
    <w:uiPriority w:val="99"/>
    <w:semiHidden/>
    <w:unhideWhenUsed/>
    <w:rsid w:val="008E104D"/>
  </w:style>
  <w:style w:type="paragraph" w:styleId="21">
    <w:name w:val="Body Text 2"/>
    <w:basedOn w:val="a0"/>
    <w:link w:val="22"/>
    <w:rsid w:val="008E104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1"/>
    <w:link w:val="21"/>
    <w:rsid w:val="008E10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0"/>
    <w:link w:val="32"/>
    <w:rsid w:val="008E104D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2">
    <w:name w:val="Основной текст 3 Знак"/>
    <w:basedOn w:val="a1"/>
    <w:link w:val="31"/>
    <w:rsid w:val="008E10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8E104D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1"/>
    <w:link w:val="ab"/>
    <w:uiPriority w:val="99"/>
    <w:semiHidden/>
    <w:rsid w:val="008E104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locked/>
    <w:rsid w:val="008E104D"/>
    <w:rPr>
      <w:rFonts w:ascii="Arial" w:hAnsi="Arial" w:cs="Arial"/>
      <w:lang w:eastAsia="ru-RU"/>
    </w:rPr>
  </w:style>
  <w:style w:type="paragraph" w:customStyle="1" w:styleId="ConsPlusNormal0">
    <w:name w:val="ConsPlusNormal"/>
    <w:link w:val="ConsPlusNormal"/>
    <w:rsid w:val="008E10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character" w:styleId="ad">
    <w:name w:val="annotation reference"/>
    <w:uiPriority w:val="99"/>
    <w:rsid w:val="008E104D"/>
    <w:rPr>
      <w:sz w:val="16"/>
      <w:szCs w:val="16"/>
    </w:rPr>
  </w:style>
  <w:style w:type="paragraph" w:styleId="ae">
    <w:name w:val="annotation text"/>
    <w:aliases w:val="!Равноширинный текст документа"/>
    <w:basedOn w:val="a0"/>
    <w:link w:val="af"/>
    <w:rsid w:val="008E104D"/>
    <w:pPr>
      <w:spacing w:after="0" w:line="240" w:lineRule="auto"/>
      <w:ind w:firstLine="567"/>
      <w:jc w:val="both"/>
    </w:pPr>
    <w:rPr>
      <w:rFonts w:ascii="Courier" w:eastAsia="Times New Roman" w:hAnsi="Courier" w:cs="Times New Roman"/>
      <w:szCs w:val="20"/>
      <w:lang w:eastAsia="ru-RU"/>
    </w:rPr>
  </w:style>
  <w:style w:type="character" w:customStyle="1" w:styleId="af">
    <w:name w:val="Текст примечания Знак"/>
    <w:aliases w:val="!Равноширинный текст документа Знак"/>
    <w:basedOn w:val="a1"/>
    <w:link w:val="ae"/>
    <w:rsid w:val="008E104D"/>
    <w:rPr>
      <w:rFonts w:ascii="Courier" w:eastAsia="Times New Roman" w:hAnsi="Courier" w:cs="Times New Roman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E104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E104D"/>
    <w:rPr>
      <w:rFonts w:ascii="Courier" w:eastAsia="Times New Roman" w:hAnsi="Courier" w:cs="Times New Roman"/>
      <w:b/>
      <w:bCs/>
      <w:szCs w:val="20"/>
      <w:lang w:eastAsia="ru-RU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8E104D"/>
    <w:pPr>
      <w:tabs>
        <w:tab w:val="left" w:pos="851"/>
      </w:tabs>
      <w:spacing w:before="60" w:after="60" w:line="360" w:lineRule="auto"/>
      <w:ind w:firstLine="709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table" w:customStyle="1" w:styleId="33">
    <w:name w:val="Сетка таблицы3"/>
    <w:basedOn w:val="a2"/>
    <w:next w:val="a4"/>
    <w:uiPriority w:val="39"/>
    <w:rsid w:val="008E104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2"/>
    <w:next w:val="a4"/>
    <w:uiPriority w:val="39"/>
    <w:rsid w:val="008E1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endnote text"/>
    <w:basedOn w:val="a0"/>
    <w:link w:val="af3"/>
    <w:uiPriority w:val="99"/>
    <w:semiHidden/>
    <w:unhideWhenUsed/>
    <w:rsid w:val="008E104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3">
    <w:name w:val="Текст концевой сноски Знак"/>
    <w:basedOn w:val="a1"/>
    <w:link w:val="af2"/>
    <w:uiPriority w:val="99"/>
    <w:semiHidden/>
    <w:rsid w:val="008E104D"/>
    <w:rPr>
      <w:rFonts w:ascii="Arial" w:eastAsia="Times New Roman" w:hAnsi="Arial" w:cs="Times New Roman"/>
      <w:sz w:val="24"/>
      <w:szCs w:val="20"/>
      <w:lang w:eastAsia="ru-RU"/>
    </w:rPr>
  </w:style>
  <w:style w:type="character" w:styleId="af4">
    <w:name w:val="endnote reference"/>
    <w:basedOn w:val="a1"/>
    <w:uiPriority w:val="99"/>
    <w:semiHidden/>
    <w:unhideWhenUsed/>
    <w:rsid w:val="008E104D"/>
    <w:rPr>
      <w:vertAlign w:val="superscript"/>
    </w:rPr>
  </w:style>
  <w:style w:type="paragraph" w:styleId="af5">
    <w:name w:val="footnote text"/>
    <w:basedOn w:val="a0"/>
    <w:link w:val="af6"/>
    <w:uiPriority w:val="99"/>
    <w:unhideWhenUsed/>
    <w:rsid w:val="008E104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6">
    <w:name w:val="Текст сноски Знак"/>
    <w:basedOn w:val="a1"/>
    <w:link w:val="af5"/>
    <w:uiPriority w:val="99"/>
    <w:rsid w:val="008E104D"/>
    <w:rPr>
      <w:rFonts w:ascii="Arial" w:eastAsia="Times New Roman" w:hAnsi="Arial" w:cs="Times New Roman"/>
      <w:sz w:val="24"/>
      <w:szCs w:val="20"/>
      <w:lang w:eastAsia="ru-RU"/>
    </w:rPr>
  </w:style>
  <w:style w:type="character" w:styleId="af7">
    <w:name w:val="footnote reference"/>
    <w:basedOn w:val="a1"/>
    <w:uiPriority w:val="99"/>
    <w:semiHidden/>
    <w:unhideWhenUsed/>
    <w:rsid w:val="008E104D"/>
    <w:rPr>
      <w:vertAlign w:val="superscript"/>
    </w:rPr>
  </w:style>
  <w:style w:type="paragraph" w:styleId="af8">
    <w:name w:val="No Spacing"/>
    <w:uiPriority w:val="1"/>
    <w:qFormat/>
    <w:rsid w:val="008E104D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9">
    <w:name w:val="Body Text"/>
    <w:basedOn w:val="a0"/>
    <w:link w:val="afa"/>
    <w:uiPriority w:val="1"/>
    <w:qFormat/>
    <w:rsid w:val="008E104D"/>
    <w:pPr>
      <w:widowControl w:val="0"/>
      <w:autoSpaceDE w:val="0"/>
      <w:autoSpaceDN w:val="0"/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a">
    <w:name w:val="Основной текст Знак"/>
    <w:basedOn w:val="a1"/>
    <w:link w:val="af9"/>
    <w:uiPriority w:val="1"/>
    <w:rsid w:val="008E104D"/>
    <w:rPr>
      <w:rFonts w:ascii="Arial" w:eastAsia="Times New Roman" w:hAnsi="Arial" w:cs="Times New Roman"/>
      <w:sz w:val="24"/>
      <w:szCs w:val="24"/>
      <w:lang w:eastAsia="ru-RU"/>
    </w:rPr>
  </w:style>
  <w:style w:type="character" w:styleId="HTML">
    <w:name w:val="HTML Code"/>
    <w:basedOn w:val="a1"/>
    <w:uiPriority w:val="99"/>
    <w:semiHidden/>
    <w:unhideWhenUsed/>
    <w:rsid w:val="008E104D"/>
    <w:rPr>
      <w:rFonts w:ascii="Courier New" w:eastAsia="Times New Roman" w:hAnsi="Courier New" w:cs="Courier New"/>
      <w:sz w:val="20"/>
      <w:szCs w:val="20"/>
    </w:rPr>
  </w:style>
  <w:style w:type="character" w:styleId="HTML0">
    <w:name w:val="HTML Variable"/>
    <w:aliases w:val="!Ссылки в документе"/>
    <w:basedOn w:val="a1"/>
    <w:rsid w:val="008E104D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0"/>
    <w:rsid w:val="008E104D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8E104D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8E104D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8E104D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8E104D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0"/>
    <w:rsid w:val="008E104D"/>
    <w:rPr>
      <w:sz w:val="28"/>
    </w:rPr>
  </w:style>
  <w:style w:type="character" w:customStyle="1" w:styleId="51">
    <w:name w:val="Заголовок 5 Знак1"/>
    <w:basedOn w:val="a1"/>
    <w:link w:val="5"/>
    <w:uiPriority w:val="9"/>
    <w:semiHidden/>
    <w:rsid w:val="008E104D"/>
    <w:rPr>
      <w:rFonts w:asciiTheme="majorHAnsi" w:eastAsiaTheme="majorEastAsia" w:hAnsiTheme="majorHAnsi" w:cstheme="majorBidi"/>
      <w:color w:val="2F5496" w:themeColor="accent1" w:themeShade="BF"/>
      <w:kern w:val="2"/>
      <w14:ligatures w14:val="standardContextual"/>
    </w:rPr>
  </w:style>
  <w:style w:type="character" w:customStyle="1" w:styleId="61">
    <w:name w:val="Заголовок 6 Знак1"/>
    <w:basedOn w:val="a1"/>
    <w:link w:val="6"/>
    <w:uiPriority w:val="9"/>
    <w:semiHidden/>
    <w:rsid w:val="008E104D"/>
    <w:rPr>
      <w:rFonts w:asciiTheme="majorHAnsi" w:eastAsiaTheme="majorEastAsia" w:hAnsiTheme="majorHAnsi" w:cstheme="majorBidi"/>
      <w:color w:val="1F3763" w:themeColor="accent1" w:themeShade="7F"/>
      <w:kern w:val="2"/>
      <w14:ligatures w14:val="standardContextual"/>
    </w:rPr>
  </w:style>
  <w:style w:type="table" w:customStyle="1" w:styleId="310">
    <w:name w:val="Сетка таблицы31"/>
    <w:basedOn w:val="a2"/>
    <w:next w:val="a4"/>
    <w:uiPriority w:val="39"/>
    <w:rsid w:val="008E104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8E104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b">
    <w:name w:val="Сноска_"/>
    <w:basedOn w:val="a1"/>
    <w:link w:val="afc"/>
    <w:rsid w:val="008E104D"/>
    <w:rPr>
      <w:rFonts w:ascii="Times New Roman" w:eastAsia="Times New Roman" w:hAnsi="Times New Roman" w:cs="Times New Roman"/>
      <w:sz w:val="20"/>
      <w:szCs w:val="20"/>
    </w:rPr>
  </w:style>
  <w:style w:type="paragraph" w:customStyle="1" w:styleId="afc">
    <w:name w:val="Сноска"/>
    <w:basedOn w:val="a0"/>
    <w:link w:val="afb"/>
    <w:rsid w:val="008E104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52">
    <w:name w:val="Основной текст (5)_"/>
    <w:basedOn w:val="a1"/>
    <w:link w:val="53"/>
    <w:rsid w:val="008E104D"/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23">
    <w:name w:val="Колонтитул (2)_"/>
    <w:basedOn w:val="a1"/>
    <w:link w:val="24"/>
    <w:rsid w:val="008E104D"/>
    <w:rPr>
      <w:rFonts w:ascii="Times New Roman" w:eastAsia="Times New Roman" w:hAnsi="Times New Roman" w:cs="Times New Roman"/>
      <w:sz w:val="20"/>
      <w:szCs w:val="20"/>
    </w:rPr>
  </w:style>
  <w:style w:type="character" w:customStyle="1" w:styleId="41">
    <w:name w:val="Основной текст (4)_"/>
    <w:basedOn w:val="a1"/>
    <w:link w:val="42"/>
    <w:rsid w:val="008E104D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34">
    <w:name w:val="Основной текст (3)_"/>
    <w:basedOn w:val="a1"/>
    <w:link w:val="35"/>
    <w:rsid w:val="008E104D"/>
    <w:rPr>
      <w:rFonts w:ascii="Times New Roman" w:eastAsia="Times New Roman" w:hAnsi="Times New Roman" w:cs="Times New Roman"/>
    </w:rPr>
  </w:style>
  <w:style w:type="paragraph" w:customStyle="1" w:styleId="53">
    <w:name w:val="Основной текст (5)"/>
    <w:basedOn w:val="a0"/>
    <w:link w:val="52"/>
    <w:rsid w:val="008E104D"/>
    <w:pPr>
      <w:widowControl w:val="0"/>
      <w:spacing w:after="260" w:line="240" w:lineRule="auto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24">
    <w:name w:val="Колонтитул (2)"/>
    <w:basedOn w:val="a0"/>
    <w:link w:val="23"/>
    <w:rsid w:val="008E104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Основной текст (4)"/>
    <w:basedOn w:val="a0"/>
    <w:link w:val="41"/>
    <w:rsid w:val="008E104D"/>
    <w:pPr>
      <w:widowControl w:val="0"/>
      <w:spacing w:after="0" w:line="276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5">
    <w:name w:val="Основной текст (3)"/>
    <w:basedOn w:val="a0"/>
    <w:link w:val="34"/>
    <w:rsid w:val="008E104D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Grid3">
    <w:name w:val="TableGrid3"/>
    <w:rsid w:val="008E104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d">
    <w:name w:val="Strong"/>
    <w:basedOn w:val="a1"/>
    <w:uiPriority w:val="22"/>
    <w:qFormat/>
    <w:rsid w:val="008E104D"/>
    <w:rPr>
      <w:b/>
      <w:bCs/>
    </w:rPr>
  </w:style>
  <w:style w:type="character" w:customStyle="1" w:styleId="afe">
    <w:name w:val="Основной текст_"/>
    <w:basedOn w:val="a1"/>
    <w:link w:val="13"/>
    <w:rsid w:val="008E104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0"/>
    <w:link w:val="afe"/>
    <w:rsid w:val="008E104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8E10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9203</Words>
  <Characters>52461</Characters>
  <Application>Microsoft Office Word</Application>
  <DocSecurity>0</DocSecurity>
  <Lines>437</Lines>
  <Paragraphs>123</Paragraphs>
  <ScaleCrop>false</ScaleCrop>
  <Company/>
  <LinksUpToDate>false</LinksUpToDate>
  <CharactersWithSpaces>61541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2026-02-03T07:03:00Z</dcterms:created>
  <dcterms:modified xsi:type="dcterms:W3CDTF">2026-02-03T07:07:00Z</dcterms:modified>
</cp:coreProperties>
</file>