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EDC2" w14:textId="77777777" w:rsidR="00FA108D" w:rsidRPr="00FA108D" w:rsidRDefault="00FA108D" w:rsidP="00FA108D">
      <w:pPr>
        <w:ind w:firstLine="698"/>
        <w:jc w:val="right"/>
        <w:rPr>
          <w:b/>
          <w:szCs w:val="28"/>
        </w:rPr>
      </w:pPr>
      <w:bookmarkStart w:id="0" w:name="sub_1600"/>
      <w:r w:rsidRPr="00FA108D">
        <w:rPr>
          <w:rStyle w:val="a4"/>
          <w:b w:val="0"/>
          <w:bCs/>
          <w:color w:val="auto"/>
          <w:szCs w:val="28"/>
        </w:rPr>
        <w:t>ПРИЛОЖЕНИЕ 6</w:t>
      </w:r>
    </w:p>
    <w:bookmarkEnd w:id="0"/>
    <w:p w14:paraId="0C8FE972" w14:textId="77777777" w:rsidR="00FA108D" w:rsidRPr="00FA108D" w:rsidRDefault="00FA108D" w:rsidP="00FA108D">
      <w:pPr>
        <w:ind w:firstLine="698"/>
        <w:jc w:val="right"/>
        <w:rPr>
          <w:b/>
          <w:szCs w:val="28"/>
        </w:rPr>
      </w:pPr>
      <w:r w:rsidRPr="00FA108D">
        <w:rPr>
          <w:rStyle w:val="a4"/>
          <w:b w:val="0"/>
          <w:bCs/>
          <w:color w:val="auto"/>
          <w:szCs w:val="28"/>
        </w:rPr>
        <w:t xml:space="preserve">к </w:t>
      </w:r>
      <w:hyperlink w:anchor="sub_1000" w:history="1">
        <w:r w:rsidRPr="00FA108D">
          <w:rPr>
            <w:rStyle w:val="a3"/>
            <w:bCs/>
            <w:color w:val="auto"/>
            <w:szCs w:val="28"/>
          </w:rPr>
          <w:t>Порядку</w:t>
        </w:r>
      </w:hyperlink>
      <w:r w:rsidRPr="00FA108D">
        <w:rPr>
          <w:rStyle w:val="a4"/>
          <w:b w:val="0"/>
          <w:bCs/>
          <w:color w:val="auto"/>
          <w:szCs w:val="28"/>
        </w:rPr>
        <w:t xml:space="preserve"> разработки,</w:t>
      </w:r>
    </w:p>
    <w:p w14:paraId="07FB7636" w14:textId="77777777" w:rsidR="00FA108D" w:rsidRPr="00FA108D" w:rsidRDefault="00FA108D" w:rsidP="00FA108D">
      <w:pPr>
        <w:ind w:firstLine="698"/>
        <w:jc w:val="right"/>
        <w:rPr>
          <w:b/>
          <w:szCs w:val="28"/>
        </w:rPr>
      </w:pPr>
      <w:r w:rsidRPr="00FA108D">
        <w:rPr>
          <w:rStyle w:val="a4"/>
          <w:b w:val="0"/>
          <w:bCs/>
          <w:color w:val="auto"/>
          <w:szCs w:val="28"/>
        </w:rPr>
        <w:t>утверждения и реализации</w:t>
      </w:r>
    </w:p>
    <w:p w14:paraId="54F2A725" w14:textId="77777777" w:rsidR="00FA108D" w:rsidRPr="00FA108D" w:rsidRDefault="00FA108D" w:rsidP="00FA108D">
      <w:pPr>
        <w:ind w:firstLine="698"/>
        <w:jc w:val="right"/>
        <w:rPr>
          <w:b/>
          <w:szCs w:val="28"/>
        </w:rPr>
      </w:pPr>
      <w:r w:rsidRPr="00FA108D">
        <w:rPr>
          <w:rStyle w:val="a4"/>
          <w:b w:val="0"/>
          <w:bCs/>
          <w:color w:val="auto"/>
          <w:szCs w:val="28"/>
        </w:rPr>
        <w:t>муниципальных программ</w:t>
      </w:r>
    </w:p>
    <w:p w14:paraId="7C0312C0" w14:textId="77777777" w:rsidR="00FA108D" w:rsidRPr="00A66FF6" w:rsidRDefault="00FA108D" w:rsidP="00FA108D">
      <w:pPr>
        <w:ind w:firstLine="698"/>
        <w:jc w:val="right"/>
        <w:rPr>
          <w:szCs w:val="28"/>
        </w:rPr>
      </w:pPr>
      <w:r w:rsidRPr="00FA108D">
        <w:rPr>
          <w:rStyle w:val="a4"/>
          <w:b w:val="0"/>
          <w:bCs/>
          <w:color w:val="auto"/>
          <w:szCs w:val="28"/>
        </w:rPr>
        <w:t>города Оби Новосибирской области</w:t>
      </w:r>
    </w:p>
    <w:p w14:paraId="1CF34790" w14:textId="77777777" w:rsidR="00FA108D" w:rsidRPr="00A818C1" w:rsidRDefault="00FA108D" w:rsidP="00FA108D">
      <w:pPr>
        <w:ind w:firstLine="720"/>
        <w:jc w:val="both"/>
        <w:rPr>
          <w:color w:val="FF0000"/>
        </w:rPr>
      </w:pPr>
    </w:p>
    <w:p w14:paraId="3C0D23DF" w14:textId="3B0E8279" w:rsidR="00FA108D" w:rsidRPr="00A66FF6" w:rsidRDefault="00FA108D" w:rsidP="00FA108D">
      <w:pPr>
        <w:pStyle w:val="1"/>
        <w:rPr>
          <w:sz w:val="28"/>
          <w:szCs w:val="28"/>
        </w:rPr>
      </w:pPr>
      <w:r w:rsidRPr="00A66FF6">
        <w:rPr>
          <w:sz w:val="28"/>
          <w:szCs w:val="28"/>
        </w:rPr>
        <w:t>Информация</w:t>
      </w:r>
      <w:r w:rsidRPr="00A66FF6">
        <w:rPr>
          <w:sz w:val="28"/>
          <w:szCs w:val="28"/>
        </w:rPr>
        <w:br/>
        <w:t>о финансировании муниципальной программы</w:t>
      </w:r>
      <w:r>
        <w:rPr>
          <w:sz w:val="28"/>
          <w:szCs w:val="28"/>
        </w:rPr>
        <w:t xml:space="preserve"> </w:t>
      </w:r>
      <w:r w:rsidRPr="00FA108D">
        <w:rPr>
          <w:sz w:val="28"/>
          <w:szCs w:val="28"/>
        </w:rPr>
        <w:t>"Формирование современной городской среды на территории города Оби Новосибирской области на 2018-2024 годы"</w:t>
      </w:r>
      <w:r w:rsidRPr="00A66FF6">
        <w:rPr>
          <w:sz w:val="28"/>
          <w:szCs w:val="28"/>
        </w:rPr>
        <w:t xml:space="preserve"> города Обь Новосибирской области</w:t>
      </w:r>
      <w:r w:rsidRPr="00A66FF6">
        <w:rPr>
          <w:sz w:val="28"/>
          <w:szCs w:val="28"/>
        </w:rPr>
        <w:br/>
        <w:t xml:space="preserve">по итогам </w:t>
      </w:r>
      <w:r>
        <w:rPr>
          <w:sz w:val="28"/>
          <w:szCs w:val="28"/>
        </w:rPr>
        <w:t>202</w:t>
      </w:r>
      <w:r w:rsidR="008D3BB5">
        <w:rPr>
          <w:sz w:val="28"/>
          <w:szCs w:val="28"/>
        </w:rPr>
        <w:t>5</w:t>
      </w:r>
      <w:r w:rsidRPr="00A66FF6">
        <w:rPr>
          <w:sz w:val="28"/>
          <w:szCs w:val="28"/>
        </w:rPr>
        <w:t>года</w:t>
      </w:r>
    </w:p>
    <w:p w14:paraId="5F260391" w14:textId="77777777" w:rsidR="00FA108D" w:rsidRPr="00A66FF6" w:rsidRDefault="00FA108D" w:rsidP="00FA108D">
      <w:pPr>
        <w:ind w:firstLine="698"/>
        <w:jc w:val="right"/>
        <w:rPr>
          <w:szCs w:val="28"/>
        </w:rPr>
      </w:pPr>
      <w:r w:rsidRPr="00A66FF6">
        <w:rPr>
          <w:szCs w:val="28"/>
        </w:rPr>
        <w:t>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1356"/>
        <w:gridCol w:w="1209"/>
        <w:gridCol w:w="1701"/>
        <w:gridCol w:w="1440"/>
        <w:gridCol w:w="1253"/>
        <w:gridCol w:w="1701"/>
        <w:gridCol w:w="2835"/>
      </w:tblGrid>
      <w:tr w:rsidR="00FA108D" w:rsidRPr="00A66FF6" w14:paraId="19A248AF" w14:textId="77777777" w:rsidTr="0030481B">
        <w:tc>
          <w:tcPr>
            <w:tcW w:w="29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63BE8C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Источник финансирования программы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7C7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FBBBD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FA108D" w:rsidRPr="00A66FF6" w14:paraId="7352EE2B" w14:textId="77777777" w:rsidTr="0030481B">
        <w:tc>
          <w:tcPr>
            <w:tcW w:w="296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CB2158" w14:textId="77777777" w:rsidR="00FA108D" w:rsidRPr="00A66FF6" w:rsidRDefault="00FA108D" w:rsidP="0030481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02F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с начала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327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% выполнения плана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51D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2A1F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% выполнения плана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DD721" w14:textId="77777777" w:rsidR="00FA108D" w:rsidRPr="00A66FF6" w:rsidRDefault="00FA108D" w:rsidP="0030481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08D" w:rsidRPr="00A66FF6" w14:paraId="1D2D9AD3" w14:textId="77777777" w:rsidTr="0030481B">
        <w:tc>
          <w:tcPr>
            <w:tcW w:w="29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87D803" w14:textId="77777777" w:rsidR="00FA108D" w:rsidRPr="00A66FF6" w:rsidRDefault="00FA108D" w:rsidP="0030481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69D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19C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7FF0" w14:textId="77777777" w:rsidR="00FA108D" w:rsidRPr="00A66FF6" w:rsidRDefault="00FA108D" w:rsidP="0030481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419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план (годовой)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216" w14:textId="77777777" w:rsidR="00FA108D" w:rsidRPr="00A66FF6" w:rsidRDefault="00FA108D" w:rsidP="003048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BB55" w14:textId="77777777" w:rsidR="00FA108D" w:rsidRPr="00A66FF6" w:rsidRDefault="00FA108D" w:rsidP="0030481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7A7D0" w14:textId="77777777" w:rsidR="00FA108D" w:rsidRPr="00A66FF6" w:rsidRDefault="00FA108D" w:rsidP="0030481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08D" w:rsidRPr="00A66FF6" w14:paraId="48DE95A5" w14:textId="77777777" w:rsidTr="008D3BB5">
        <w:trPr>
          <w:trHeight w:val="845"/>
        </w:trPr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655" w14:textId="77777777" w:rsidR="00FA108D" w:rsidRPr="00A66FF6" w:rsidRDefault="00FA108D" w:rsidP="003048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Сумма затрат,</w:t>
            </w:r>
          </w:p>
          <w:p w14:paraId="0A91F83D" w14:textId="77777777" w:rsidR="00FA108D" w:rsidRPr="00A66FF6" w:rsidRDefault="00FA108D" w:rsidP="003048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B4B" w14:textId="0C736B81" w:rsidR="00FA108D" w:rsidRPr="00A66FF6" w:rsidRDefault="009F1CA1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37 428,8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963" w14:textId="433E6F59" w:rsidR="00FA108D" w:rsidRPr="00A66FF6" w:rsidRDefault="008D3BB5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37 428,8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0D31" w14:textId="27F6714B" w:rsidR="00FA108D" w:rsidRPr="00A66FF6" w:rsidRDefault="009F1CA1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F502E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1605" w14:textId="68A57A83" w:rsidR="00FA108D" w:rsidRPr="00A66FF6" w:rsidRDefault="009F1CA1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37 428,8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C86" w14:textId="7C7A6DB0" w:rsidR="00FA108D" w:rsidRPr="00A66FF6" w:rsidRDefault="008D3BB5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37 428,8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A14" w14:textId="16712270" w:rsidR="00FA108D" w:rsidRPr="00A66FF6" w:rsidRDefault="009F1CA1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F502E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329FC" w14:textId="750F385C" w:rsidR="00FA108D" w:rsidRPr="00A66FF6" w:rsidRDefault="00FA108D" w:rsidP="00F502E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08D" w:rsidRPr="00A66FF6" w14:paraId="657E3BA2" w14:textId="77777777" w:rsidTr="0030481B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BDE" w14:textId="77777777" w:rsidR="00FA108D" w:rsidRPr="00A66FF6" w:rsidRDefault="00FA108D" w:rsidP="003048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DB8" w14:textId="4D9B17E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CEA" w14:textId="3A05A7DB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B61" w14:textId="7777777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4125" w14:textId="0E834CCA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82B" w14:textId="55E21EAC" w:rsidR="00FA108D" w:rsidRPr="00A66FF6" w:rsidRDefault="009F1CA1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64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422,</w:t>
            </w:r>
            <w:r w:rsidR="003641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749" w14:textId="7777777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6A82B" w14:textId="77777777" w:rsidR="00FA108D" w:rsidRPr="00A66FF6" w:rsidRDefault="00FA108D" w:rsidP="0030481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08D" w:rsidRPr="00A66FF6" w14:paraId="27E5261D" w14:textId="77777777" w:rsidTr="0030481B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0AA" w14:textId="77777777" w:rsidR="00FA108D" w:rsidRPr="00A66FF6" w:rsidRDefault="00FA108D" w:rsidP="003048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A94A" w14:textId="7857C785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C6D" w14:textId="18DBFACE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4B1" w14:textId="7777777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4FF" w14:textId="7EC02B8A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DA7" w14:textId="75D8F827" w:rsidR="00FA108D" w:rsidRPr="00A66FF6" w:rsidRDefault="009F1CA1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34 135,1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28B" w14:textId="7777777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95DED" w14:textId="77777777" w:rsidR="00FA108D" w:rsidRPr="00A66FF6" w:rsidRDefault="00FA108D" w:rsidP="0030481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08D" w:rsidRPr="00A66FF6" w14:paraId="01511E95" w14:textId="77777777" w:rsidTr="0030481B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849" w14:textId="77777777" w:rsidR="00FA108D" w:rsidRPr="00A66FF6" w:rsidRDefault="00FA108D" w:rsidP="003048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283" w14:textId="7777777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0C0E" w14:textId="51E97C54" w:rsidR="00FA108D" w:rsidRPr="00A66FF6" w:rsidRDefault="00FA108D" w:rsidP="009F1CA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6793" w14:textId="7777777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138" w14:textId="7777777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40E" w14:textId="4026F949" w:rsidR="00FA108D" w:rsidRPr="00A66FF6" w:rsidRDefault="008D3BB5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1 871,4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E0D0" w14:textId="7777777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B4BA0" w14:textId="77777777" w:rsidR="00FA108D" w:rsidRPr="00A66FF6" w:rsidRDefault="00FA108D" w:rsidP="0030481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108D" w:rsidRPr="00A66FF6" w14:paraId="6E73A909" w14:textId="77777777" w:rsidTr="0030481B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EB5C" w14:textId="77777777" w:rsidR="00FA108D" w:rsidRPr="00A66FF6" w:rsidRDefault="00FA108D" w:rsidP="003048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8DC" w14:textId="40AA9355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D5A" w14:textId="4562FF05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DCE" w14:textId="7777777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832" w14:textId="6BFDF955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A045" w14:textId="438EFFFC" w:rsidR="00FA108D" w:rsidRPr="00A66FF6" w:rsidRDefault="008D3BB5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332" w14:textId="77777777" w:rsidR="00FA108D" w:rsidRPr="00A66FF6" w:rsidRDefault="00FA108D" w:rsidP="00E21D6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89D9E" w14:textId="77777777" w:rsidR="00FA108D" w:rsidRPr="00A66FF6" w:rsidRDefault="00FA108D" w:rsidP="0030481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2C8B4E" w14:textId="77777777" w:rsidR="007D1DBC" w:rsidRDefault="007D1DBC"/>
    <w:sectPr w:rsidR="007D1DBC" w:rsidSect="00FA10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8D"/>
    <w:rsid w:val="00364138"/>
    <w:rsid w:val="005301B0"/>
    <w:rsid w:val="0077424B"/>
    <w:rsid w:val="007D1DBC"/>
    <w:rsid w:val="008D3BB5"/>
    <w:rsid w:val="009F162E"/>
    <w:rsid w:val="009F1CA1"/>
    <w:rsid w:val="00C305D6"/>
    <w:rsid w:val="00E21D69"/>
    <w:rsid w:val="00E26E9A"/>
    <w:rsid w:val="00EB151F"/>
    <w:rsid w:val="00F502E9"/>
    <w:rsid w:val="00F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C784"/>
  <w15:chartTrackingRefBased/>
  <w15:docId w15:val="{C88DBA19-23B9-4B72-AE64-5CA8C774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108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08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Гипертекстовая ссылка"/>
    <w:rsid w:val="00FA108D"/>
    <w:rPr>
      <w:rFonts w:cs="Times New Roman"/>
      <w:color w:val="008000"/>
    </w:rPr>
  </w:style>
  <w:style w:type="character" w:customStyle="1" w:styleId="a4">
    <w:name w:val="Цветовое выделение"/>
    <w:rsid w:val="00FA108D"/>
    <w:rPr>
      <w:b/>
      <w:color w:val="000080"/>
    </w:rPr>
  </w:style>
  <w:style w:type="paragraph" w:customStyle="1" w:styleId="a5">
    <w:name w:val="Прижатый влево"/>
    <w:basedOn w:val="a"/>
    <w:next w:val="a"/>
    <w:rsid w:val="00FA108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6">
    <w:name w:val="Нормальный (таблица)"/>
    <w:basedOn w:val="a"/>
    <w:next w:val="a"/>
    <w:rsid w:val="00FA108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2025-01-20T05:42:00Z</cp:lastPrinted>
  <dcterms:created xsi:type="dcterms:W3CDTF">2025-01-17T03:00:00Z</dcterms:created>
  <dcterms:modified xsi:type="dcterms:W3CDTF">2026-01-14T05:40:00Z</dcterms:modified>
</cp:coreProperties>
</file>