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1"/>
      </w:tblGrid>
      <w:tr w:rsidR="006D1841" w14:paraId="3821A050" w14:textId="77777777" w:rsidTr="0041022D">
        <w:trPr>
          <w:jc w:val="center"/>
        </w:trPr>
        <w:tc>
          <w:tcPr>
            <w:tcW w:w="9911" w:type="dxa"/>
          </w:tcPr>
          <w:p w14:paraId="7CBB3843" w14:textId="56C435B0" w:rsidR="006D1841" w:rsidRDefault="006353C5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178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inline distT="0" distB="0" distL="0" distR="0" wp14:anchorId="404C777B" wp14:editId="50907BA8">
                  <wp:extent cx="597535" cy="682625"/>
                  <wp:effectExtent l="0" t="0" r="0" b="3175"/>
                  <wp:docPr id="1712881534" name="Рисунок 17128815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535" cy="682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8B30DB4" w14:textId="0CE58AA6" w:rsidR="006D1841" w:rsidRDefault="006D1841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1841" w14:paraId="656F10E5" w14:textId="77777777" w:rsidTr="0041022D">
        <w:trPr>
          <w:jc w:val="center"/>
        </w:trPr>
        <w:tc>
          <w:tcPr>
            <w:tcW w:w="9911" w:type="dxa"/>
          </w:tcPr>
          <w:p w14:paraId="054CA056" w14:textId="77777777" w:rsid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 ГОРОДА ОБИ НОВОСИБИРСКОЙ ОБЛАСТИ</w:t>
            </w:r>
          </w:p>
          <w:p w14:paraId="7D0FE271" w14:textId="2C85085B" w:rsidR="006D1841" w:rsidRP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D1841" w14:paraId="1067DEA1" w14:textId="77777777" w:rsidTr="0041022D">
        <w:trPr>
          <w:jc w:val="center"/>
        </w:trPr>
        <w:tc>
          <w:tcPr>
            <w:tcW w:w="9911" w:type="dxa"/>
          </w:tcPr>
          <w:p w14:paraId="7BCE2ACE" w14:textId="136DA5F4" w:rsidR="006D1841" w:rsidRPr="00D512BF" w:rsidRDefault="006D1841" w:rsidP="00C05758">
            <w:pPr>
              <w:jc w:val="center"/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</w:pPr>
            <w:r w:rsidRPr="00D512BF"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  <w:t>ПОСТАНОВЛЕНИЕ</w:t>
            </w:r>
          </w:p>
          <w:p w14:paraId="70E8072B" w14:textId="6495500E" w:rsidR="00AD6BD0" w:rsidRPr="00AD6BD0" w:rsidRDefault="00AD6BD0" w:rsidP="00F304B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B1F8C" w:rsidRPr="00DB1F8C" w14:paraId="24B6239B" w14:textId="77777777" w:rsidTr="00C05758">
        <w:trPr>
          <w:trHeight w:val="377"/>
          <w:jc w:val="center"/>
        </w:trPr>
        <w:tc>
          <w:tcPr>
            <w:tcW w:w="9911" w:type="dxa"/>
          </w:tcPr>
          <w:p w14:paraId="4E3448E7" w14:textId="77DEAE42" w:rsidR="00C05758" w:rsidRPr="00AF1D44" w:rsidRDefault="00C05758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7BD49070" w14:textId="01A28F26" w:rsidR="00DB1F8C" w:rsidRPr="00F304BB" w:rsidRDefault="00CB321E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 </w:t>
            </w:r>
            <w:permStart w:id="993013050" w:edGrp="everyone"/>
            <w:r w:rsidR="005B4F3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11.09.2025 № 990</w:t>
            </w:r>
            <w:bookmarkStart w:id="0" w:name="_GoBack"/>
            <w:bookmarkEnd w:id="0"/>
            <w:permEnd w:id="993013050"/>
          </w:p>
        </w:tc>
      </w:tr>
      <w:tr w:rsidR="006D1841" w14:paraId="38A551FF" w14:textId="77777777" w:rsidTr="0041022D">
        <w:trPr>
          <w:jc w:val="center"/>
        </w:trPr>
        <w:tc>
          <w:tcPr>
            <w:tcW w:w="9911" w:type="dxa"/>
          </w:tcPr>
          <w:p w14:paraId="1509B9EA" w14:textId="77777777" w:rsidR="00DB1F8C" w:rsidRDefault="00DB1F8C" w:rsidP="003F6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80C227" w14:textId="0E921DA9" w:rsidR="001C2377" w:rsidRDefault="00150124" w:rsidP="001501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ermStart w:id="508718811" w:edGrp="everyone"/>
            <w:r w:rsidR="00905F5B" w:rsidRPr="00905F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  <w:r w:rsidR="00AB5E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внесении изменени</w:t>
            </w:r>
            <w:r w:rsidR="00D75C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й</w:t>
            </w:r>
            <w:r w:rsidR="00AB5E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 постановление</w:t>
            </w:r>
            <w:r w:rsidR="009B5D98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</w:t>
            </w:r>
            <w:r w:rsidR="00AB5EC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9B5D98">
              <w:rPr>
                <w:rFonts w:ascii="Times New Roman" w:hAnsi="Times New Roman" w:cs="Times New Roman"/>
                <w:sz w:val="28"/>
                <w:szCs w:val="28"/>
              </w:rPr>
              <w:t xml:space="preserve"> города Оби Новосибирской области</w:t>
            </w:r>
            <w:r w:rsidR="009B5D9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AB5E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 22.12.2022 г. № 1847</w:t>
            </w:r>
            <w:r w:rsidR="00905F5B" w:rsidRPr="00905F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ermEnd w:id="508718811"/>
          </w:p>
        </w:tc>
      </w:tr>
    </w:tbl>
    <w:p w14:paraId="1109BB58" w14:textId="7D5A7716" w:rsidR="001C2377" w:rsidRDefault="001C2377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568A1176" w14:textId="77777777" w:rsidR="00021B40" w:rsidRDefault="00021B40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4D329ACA" w14:textId="59E7D8FD" w:rsidR="005235EC" w:rsidRPr="00FB2C48" w:rsidRDefault="008F47C8" w:rsidP="00994C3F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ermStart w:id="296624637" w:edGrp="everyone"/>
      <w:r w:rsidR="000312A1">
        <w:rPr>
          <w:rFonts w:ascii="Times New Roman" w:hAnsi="Times New Roman" w:cs="Times New Roman"/>
          <w:sz w:val="28"/>
          <w:szCs w:val="28"/>
        </w:rPr>
        <w:t xml:space="preserve"> В целях стимулирования повышения качества работы учреждений </w:t>
      </w:r>
      <w:r w:rsidR="000F0C23" w:rsidRPr="000F0C23">
        <w:rPr>
          <w:rFonts w:ascii="Times New Roman" w:hAnsi="Times New Roman" w:cs="Times New Roman"/>
          <w:sz w:val="28"/>
          <w:szCs w:val="28"/>
        </w:rPr>
        <w:t>бухгалтерского учета и отчетности города Оби Новосибирской области</w:t>
      </w:r>
      <w:r w:rsidR="00D75CD4">
        <w:rPr>
          <w:rFonts w:ascii="Times New Roman" w:hAnsi="Times New Roman" w:cs="Times New Roman"/>
          <w:sz w:val="28"/>
          <w:szCs w:val="28"/>
        </w:rPr>
        <w:t xml:space="preserve">, </w:t>
      </w:r>
      <w:r w:rsidR="003047B2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C13A05">
        <w:rPr>
          <w:rFonts w:ascii="Times New Roman" w:hAnsi="Times New Roman" w:cs="Times New Roman"/>
          <w:sz w:val="28"/>
          <w:szCs w:val="28"/>
        </w:rPr>
        <w:t xml:space="preserve">пунктов 2.5, 2.6 Устава муниципального казенного учреждения «Централизованная бухгалтерия» города Оби Новосибирской области, утвержденного </w:t>
      </w:r>
      <w:r w:rsidR="003047B2">
        <w:rPr>
          <w:rFonts w:ascii="Times New Roman" w:hAnsi="Times New Roman" w:cs="Times New Roman"/>
          <w:sz w:val="28"/>
          <w:szCs w:val="28"/>
        </w:rPr>
        <w:t>постановлени</w:t>
      </w:r>
      <w:r w:rsidR="00C13A05">
        <w:rPr>
          <w:rFonts w:ascii="Times New Roman" w:hAnsi="Times New Roman" w:cs="Times New Roman"/>
          <w:sz w:val="28"/>
          <w:szCs w:val="28"/>
        </w:rPr>
        <w:t>ем</w:t>
      </w:r>
      <w:r w:rsidR="003047B2">
        <w:rPr>
          <w:rFonts w:ascii="Times New Roman" w:hAnsi="Times New Roman" w:cs="Times New Roman"/>
          <w:sz w:val="28"/>
          <w:szCs w:val="28"/>
        </w:rPr>
        <w:t xml:space="preserve"> администрации города Оби Новосибирской области от </w:t>
      </w:r>
      <w:r w:rsidR="00C13A05">
        <w:rPr>
          <w:rFonts w:ascii="Times New Roman" w:hAnsi="Times New Roman" w:cs="Times New Roman"/>
          <w:sz w:val="28"/>
          <w:szCs w:val="28"/>
        </w:rPr>
        <w:t>1</w:t>
      </w:r>
      <w:r w:rsidR="003047B2">
        <w:rPr>
          <w:rFonts w:ascii="Times New Roman" w:hAnsi="Times New Roman" w:cs="Times New Roman"/>
          <w:sz w:val="28"/>
          <w:szCs w:val="28"/>
        </w:rPr>
        <w:t>2.</w:t>
      </w:r>
      <w:r w:rsidR="00C13A05">
        <w:rPr>
          <w:rFonts w:ascii="Times New Roman" w:hAnsi="Times New Roman" w:cs="Times New Roman"/>
          <w:sz w:val="28"/>
          <w:szCs w:val="28"/>
        </w:rPr>
        <w:t>09</w:t>
      </w:r>
      <w:r w:rsidR="003047B2">
        <w:rPr>
          <w:rFonts w:ascii="Times New Roman" w:hAnsi="Times New Roman" w:cs="Times New Roman"/>
          <w:sz w:val="28"/>
          <w:szCs w:val="28"/>
        </w:rPr>
        <w:t>.202</w:t>
      </w:r>
      <w:r w:rsidR="00C13A05">
        <w:rPr>
          <w:rFonts w:ascii="Times New Roman" w:hAnsi="Times New Roman" w:cs="Times New Roman"/>
          <w:sz w:val="28"/>
          <w:szCs w:val="28"/>
        </w:rPr>
        <w:t>2</w:t>
      </w:r>
      <w:r w:rsidR="003047B2">
        <w:rPr>
          <w:rFonts w:ascii="Times New Roman" w:hAnsi="Times New Roman" w:cs="Times New Roman"/>
          <w:sz w:val="28"/>
          <w:szCs w:val="28"/>
        </w:rPr>
        <w:t xml:space="preserve"> № 1</w:t>
      </w:r>
      <w:r w:rsidR="00C13A05">
        <w:rPr>
          <w:rFonts w:ascii="Times New Roman" w:hAnsi="Times New Roman" w:cs="Times New Roman"/>
          <w:sz w:val="28"/>
          <w:szCs w:val="28"/>
        </w:rPr>
        <w:t>148</w:t>
      </w:r>
      <w:r w:rsidR="00F83923">
        <w:rPr>
          <w:rFonts w:ascii="Times New Roman" w:hAnsi="Times New Roman" w:cs="Times New Roman"/>
          <w:sz w:val="28"/>
          <w:szCs w:val="28"/>
        </w:rPr>
        <w:t>,</w:t>
      </w:r>
      <w:r w:rsidR="003047B2">
        <w:rPr>
          <w:rFonts w:ascii="Times New Roman" w:hAnsi="Times New Roman" w:cs="Times New Roman"/>
          <w:sz w:val="28"/>
          <w:szCs w:val="28"/>
        </w:rPr>
        <w:t xml:space="preserve"> </w:t>
      </w:r>
      <w:r w:rsidR="00D75CD4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0E4BAC" w:rsidRPr="000E4BAC">
        <w:rPr>
          <w:rFonts w:ascii="Times New Roman" w:hAnsi="Times New Roman" w:cs="Times New Roman"/>
          <w:sz w:val="28"/>
          <w:szCs w:val="28"/>
        </w:rPr>
        <w:t>статьями 24, 26 Устава муниципального образования городского округа города Оби Новосибирской области</w:t>
      </w:r>
      <w:r w:rsidR="00D364B8">
        <w:rPr>
          <w:rFonts w:ascii="Times New Roman" w:hAnsi="Times New Roman" w:cs="Times New Roman"/>
          <w:sz w:val="28"/>
          <w:szCs w:val="28"/>
        </w:rPr>
        <w:t>,</w:t>
      </w:r>
      <w:r w:rsidR="002222E5">
        <w:rPr>
          <w:rFonts w:ascii="Times New Roman" w:hAnsi="Times New Roman" w:cs="Times New Roman"/>
          <w:sz w:val="28"/>
          <w:szCs w:val="28"/>
        </w:rPr>
        <w:t xml:space="preserve"> </w:t>
      </w:r>
      <w:r w:rsidR="005B7107">
        <w:rPr>
          <w:rFonts w:ascii="Times New Roman" w:hAnsi="Times New Roman" w:cs="Times New Roman"/>
          <w:sz w:val="28"/>
          <w:szCs w:val="28"/>
        </w:rPr>
        <w:t xml:space="preserve"> </w:t>
      </w:r>
      <w:permEnd w:id="296624637"/>
      <w:r w:rsidR="00FB2C48">
        <w:rPr>
          <w:rFonts w:ascii="Times New Roman" w:hAnsi="Times New Roman" w:cs="Times New Roman"/>
          <w:sz w:val="28"/>
          <w:szCs w:val="28"/>
        </w:rPr>
        <w:t>а</w:t>
      </w:r>
      <w:r w:rsidR="00021B40">
        <w:rPr>
          <w:rFonts w:ascii="Times New Roman" w:hAnsi="Times New Roman" w:cs="Times New Roman"/>
          <w:sz w:val="28"/>
          <w:szCs w:val="28"/>
        </w:rPr>
        <w:t xml:space="preserve">дминистрация города Оби Новосибирской области </w:t>
      </w:r>
      <w:r w:rsidR="00021B40" w:rsidRPr="00021B40">
        <w:rPr>
          <w:rFonts w:ascii="Times New Roman" w:hAnsi="Times New Roman" w:cs="Times New Roman"/>
          <w:b/>
          <w:bCs/>
          <w:spacing w:val="60"/>
          <w:sz w:val="28"/>
          <w:szCs w:val="28"/>
        </w:rPr>
        <w:t>постановляет</w:t>
      </w:r>
      <w:r w:rsidR="007556B2">
        <w:t>:</w:t>
      </w:r>
    </w:p>
    <w:p w14:paraId="188A0A80" w14:textId="39F1B9E2" w:rsidR="002242D4" w:rsidRDefault="00DB7346" w:rsidP="00B75CB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ermStart w:id="460262450" w:edGrp="everyone"/>
      <w:r w:rsidRPr="00DB7346">
        <w:rPr>
          <w:rFonts w:ascii="Times New Roman" w:hAnsi="Times New Roman" w:cs="Times New Roman"/>
          <w:sz w:val="28"/>
          <w:szCs w:val="28"/>
        </w:rPr>
        <w:t xml:space="preserve">1. </w:t>
      </w:r>
      <w:r w:rsidR="00AB5EC6">
        <w:rPr>
          <w:rFonts w:ascii="Times New Roman" w:hAnsi="Times New Roman" w:cs="Times New Roman"/>
          <w:sz w:val="28"/>
          <w:szCs w:val="28"/>
        </w:rPr>
        <w:t>Внести в Положение об оплате труда работников муниципальных казенных и бюджетных учреждений бухгалтерского учета и отчетности города Оби Новосибирской области, утвержденное постановлением администрации города Оби</w:t>
      </w:r>
      <w:r w:rsidR="000F32E6">
        <w:rPr>
          <w:rFonts w:ascii="Times New Roman" w:hAnsi="Times New Roman" w:cs="Times New Roman"/>
          <w:sz w:val="28"/>
          <w:szCs w:val="28"/>
        </w:rPr>
        <w:t xml:space="preserve"> Новосибирской области от 22.12.2022 г. № 1847, </w:t>
      </w:r>
      <w:r w:rsidR="0093600F">
        <w:rPr>
          <w:rFonts w:ascii="Times New Roman" w:hAnsi="Times New Roman" w:cs="Times New Roman"/>
          <w:sz w:val="28"/>
          <w:szCs w:val="28"/>
        </w:rPr>
        <w:t>изменени</w:t>
      </w:r>
      <w:r w:rsidR="00175F15">
        <w:rPr>
          <w:rFonts w:ascii="Times New Roman" w:hAnsi="Times New Roman" w:cs="Times New Roman"/>
          <w:sz w:val="28"/>
          <w:szCs w:val="28"/>
        </w:rPr>
        <w:t>я</w:t>
      </w:r>
      <w:r w:rsidR="0093600F">
        <w:rPr>
          <w:rFonts w:ascii="Times New Roman" w:hAnsi="Times New Roman" w:cs="Times New Roman"/>
          <w:sz w:val="28"/>
          <w:szCs w:val="28"/>
        </w:rPr>
        <w:t xml:space="preserve">, изложив </w:t>
      </w:r>
      <w:r w:rsidR="000F32E6">
        <w:rPr>
          <w:rFonts w:ascii="Times New Roman" w:hAnsi="Times New Roman" w:cs="Times New Roman"/>
          <w:sz w:val="28"/>
          <w:szCs w:val="28"/>
        </w:rPr>
        <w:t>пункт 37 в следующей редакции:</w:t>
      </w:r>
    </w:p>
    <w:p w14:paraId="5FCF7BAA" w14:textId="373BF023" w:rsidR="005614F7" w:rsidRPr="005614F7" w:rsidRDefault="005614F7" w:rsidP="00B75CB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«</w:t>
      </w:r>
      <w:r w:rsidR="00684EE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37. </w:t>
      </w:r>
      <w:r w:rsidRPr="005614F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Качественные показатели эффективности деятельности учреждения:</w:t>
      </w:r>
    </w:p>
    <w:p w14:paraId="2E21705B" w14:textId="77777777" w:rsidR="00994C3F" w:rsidRPr="005614F7" w:rsidRDefault="00994C3F" w:rsidP="00B75CB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tbl>
      <w:tblPr>
        <w:tblW w:w="96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431"/>
        <w:gridCol w:w="2693"/>
        <w:gridCol w:w="1701"/>
        <w:gridCol w:w="1163"/>
      </w:tblGrid>
      <w:tr w:rsidR="005614F7" w:rsidRPr="005614F7" w14:paraId="353B661C" w14:textId="77777777" w:rsidTr="00B75CB9">
        <w:trPr>
          <w:trHeight w:val="1853"/>
        </w:trPr>
        <w:tc>
          <w:tcPr>
            <w:tcW w:w="709" w:type="dxa"/>
            <w:vAlign w:val="center"/>
          </w:tcPr>
          <w:p w14:paraId="5903AC1E" w14:textId="77777777" w:rsidR="005614F7" w:rsidRPr="00F83923" w:rsidRDefault="005614F7" w:rsidP="00B75CB9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7CEEE7D7" w14:textId="77777777" w:rsidR="005614F7" w:rsidRPr="00F83923" w:rsidRDefault="005614F7" w:rsidP="00B75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8392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№ п/п</w:t>
            </w:r>
          </w:p>
        </w:tc>
        <w:tc>
          <w:tcPr>
            <w:tcW w:w="3431" w:type="dxa"/>
            <w:vAlign w:val="center"/>
          </w:tcPr>
          <w:p w14:paraId="7441275A" w14:textId="77777777" w:rsidR="005614F7" w:rsidRPr="00F83923" w:rsidRDefault="005614F7" w:rsidP="00B75CB9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8392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Перечень</w:t>
            </w:r>
          </w:p>
          <w:p w14:paraId="028F9877" w14:textId="77777777" w:rsidR="005614F7" w:rsidRPr="00F83923" w:rsidRDefault="005614F7" w:rsidP="00B75CB9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8392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показателей</w:t>
            </w:r>
          </w:p>
        </w:tc>
        <w:tc>
          <w:tcPr>
            <w:tcW w:w="2693" w:type="dxa"/>
            <w:vAlign w:val="center"/>
          </w:tcPr>
          <w:p w14:paraId="59D8CEF1" w14:textId="77777777" w:rsidR="005614F7" w:rsidRPr="00F83923" w:rsidRDefault="005614F7" w:rsidP="00B75CB9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8392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Критерий оценки показателя</w:t>
            </w:r>
          </w:p>
        </w:tc>
        <w:tc>
          <w:tcPr>
            <w:tcW w:w="1701" w:type="dxa"/>
            <w:vAlign w:val="center"/>
          </w:tcPr>
          <w:p w14:paraId="6D87D8DB" w14:textId="77777777" w:rsidR="005614F7" w:rsidRPr="00F83923" w:rsidRDefault="005614F7" w:rsidP="00B75CB9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8392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Размер ежемесячной надбавки, %</w:t>
            </w:r>
          </w:p>
        </w:tc>
        <w:tc>
          <w:tcPr>
            <w:tcW w:w="1163" w:type="dxa"/>
            <w:vAlign w:val="center"/>
          </w:tcPr>
          <w:p w14:paraId="0F972A38" w14:textId="77777777" w:rsidR="005614F7" w:rsidRPr="00F83923" w:rsidRDefault="005614F7" w:rsidP="00B75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8392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Период оценки</w:t>
            </w:r>
          </w:p>
        </w:tc>
      </w:tr>
      <w:tr w:rsidR="005614F7" w:rsidRPr="005614F7" w14:paraId="29912119" w14:textId="77777777" w:rsidTr="00B75CB9">
        <w:trPr>
          <w:trHeight w:val="1065"/>
        </w:trPr>
        <w:tc>
          <w:tcPr>
            <w:tcW w:w="709" w:type="dxa"/>
            <w:vMerge w:val="restart"/>
            <w:vAlign w:val="center"/>
          </w:tcPr>
          <w:p w14:paraId="42C909C0" w14:textId="3B62DA24" w:rsidR="005614F7" w:rsidRPr="00F83923" w:rsidRDefault="00C67611" w:rsidP="00B75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8392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3431" w:type="dxa"/>
            <w:vMerge w:val="restart"/>
            <w:vAlign w:val="center"/>
          </w:tcPr>
          <w:p w14:paraId="3587F2D4" w14:textId="1004BB08" w:rsidR="005614F7" w:rsidRPr="00F83923" w:rsidRDefault="005614F7" w:rsidP="00B75C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8392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Обеспечение применения единых методов и способов ведения бухгалтерского учета, установленных с соблюдением требований законодательства Российской Федерации (федеральных стандартов бухгалтерского учета </w:t>
            </w:r>
            <w:r w:rsidRPr="00F8392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 xml:space="preserve">государственных финансов) в рамках единой учетной политики при централизации учета правовыми актами </w:t>
            </w:r>
            <w:r w:rsidR="008752E0" w:rsidRPr="00F8392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</w:t>
            </w:r>
            <w:r w:rsidRPr="00F8392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инистерства </w:t>
            </w:r>
            <w:r w:rsidR="008752E0" w:rsidRPr="00F8392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ф</w:t>
            </w:r>
            <w:r w:rsidRPr="00F8392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инансов</w:t>
            </w:r>
          </w:p>
        </w:tc>
        <w:tc>
          <w:tcPr>
            <w:tcW w:w="2693" w:type="dxa"/>
            <w:vAlign w:val="center"/>
          </w:tcPr>
          <w:p w14:paraId="3B7B6DF5" w14:textId="77777777" w:rsidR="005614F7" w:rsidRPr="00F83923" w:rsidRDefault="005614F7" w:rsidP="00B75C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8392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 xml:space="preserve">Отсутствие фактов недостоверного отражения (по вине сотрудников Учреждения) фактов хозяйственной жизни субъектов централизованного </w:t>
            </w:r>
            <w:r w:rsidRPr="00F8392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учета в регистрах бюджетного учета</w:t>
            </w:r>
          </w:p>
        </w:tc>
        <w:tc>
          <w:tcPr>
            <w:tcW w:w="1701" w:type="dxa"/>
            <w:vAlign w:val="center"/>
          </w:tcPr>
          <w:p w14:paraId="093619A9" w14:textId="15CD7B53" w:rsidR="005614F7" w:rsidRPr="00F83923" w:rsidRDefault="003515DD" w:rsidP="00B75CB9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8392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3</w:t>
            </w:r>
            <w:r w:rsidR="009863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  <w:p w14:paraId="7B833112" w14:textId="77777777" w:rsidR="005614F7" w:rsidRPr="00F83923" w:rsidRDefault="005614F7" w:rsidP="00B75CB9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163" w:type="dxa"/>
            <w:vMerge w:val="restart"/>
            <w:vAlign w:val="center"/>
          </w:tcPr>
          <w:p w14:paraId="72FE8715" w14:textId="77777777" w:rsidR="005614F7" w:rsidRPr="00F83923" w:rsidRDefault="005614F7" w:rsidP="00B75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8392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один раз в квартал</w:t>
            </w:r>
          </w:p>
        </w:tc>
      </w:tr>
      <w:tr w:rsidR="005614F7" w:rsidRPr="005614F7" w14:paraId="1EB77F85" w14:textId="77777777" w:rsidTr="00B75CB9">
        <w:trPr>
          <w:trHeight w:val="915"/>
        </w:trPr>
        <w:tc>
          <w:tcPr>
            <w:tcW w:w="709" w:type="dxa"/>
            <w:vMerge/>
            <w:vAlign w:val="center"/>
          </w:tcPr>
          <w:p w14:paraId="3FAF8849" w14:textId="77777777" w:rsidR="005614F7" w:rsidRPr="00F83923" w:rsidRDefault="005614F7" w:rsidP="00B75CB9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431" w:type="dxa"/>
            <w:vMerge/>
            <w:vAlign w:val="center"/>
          </w:tcPr>
          <w:p w14:paraId="4C0C27F1" w14:textId="77777777" w:rsidR="005614F7" w:rsidRPr="00F83923" w:rsidRDefault="005614F7" w:rsidP="00B75CB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693" w:type="dxa"/>
            <w:vAlign w:val="center"/>
          </w:tcPr>
          <w:p w14:paraId="09653713" w14:textId="77777777" w:rsidR="005614F7" w:rsidRPr="00F83923" w:rsidRDefault="005614F7" w:rsidP="00B75C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8392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Наличие недостоверного отражения (по вине сотрудников Учреждения) фактов хозяйственной жизни субъектов централизованного учета в регистрах бюджетного учета приведших к формированию недостоверной отчетности.</w:t>
            </w:r>
          </w:p>
        </w:tc>
        <w:tc>
          <w:tcPr>
            <w:tcW w:w="1701" w:type="dxa"/>
            <w:vAlign w:val="center"/>
          </w:tcPr>
          <w:p w14:paraId="0AFE844F" w14:textId="77777777" w:rsidR="005614F7" w:rsidRPr="00F83923" w:rsidRDefault="005614F7" w:rsidP="00B75CB9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8392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1163" w:type="dxa"/>
            <w:vMerge/>
            <w:vAlign w:val="center"/>
          </w:tcPr>
          <w:p w14:paraId="61268B36" w14:textId="77777777" w:rsidR="005614F7" w:rsidRPr="00F83923" w:rsidRDefault="005614F7" w:rsidP="00B75CB9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5614F7" w:rsidRPr="005614F7" w14:paraId="226887FA" w14:textId="77777777" w:rsidTr="00B75CB9">
        <w:trPr>
          <w:trHeight w:val="1696"/>
        </w:trPr>
        <w:tc>
          <w:tcPr>
            <w:tcW w:w="709" w:type="dxa"/>
            <w:vMerge w:val="restart"/>
            <w:vAlign w:val="center"/>
          </w:tcPr>
          <w:p w14:paraId="18568827" w14:textId="471D43D5" w:rsidR="008752E0" w:rsidRPr="00F83923" w:rsidRDefault="008752E0" w:rsidP="00B75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8392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  <w:p w14:paraId="00A3D02F" w14:textId="29863F7A" w:rsidR="005614F7" w:rsidRPr="00F83923" w:rsidRDefault="005614F7" w:rsidP="00B75CB9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431" w:type="dxa"/>
            <w:vMerge w:val="restart"/>
            <w:vAlign w:val="center"/>
          </w:tcPr>
          <w:p w14:paraId="27765DC3" w14:textId="77777777" w:rsidR="005614F7" w:rsidRPr="00F83923" w:rsidRDefault="005614F7" w:rsidP="00B75C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8392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Обеспечение своевременного и достоверного формирования платежных поручений (заявок на кассовый расход) по исполнению фактов хозяйственной жизни субъектов централизованного учета в соответствии с утвержденным в рамках единой учетной политики Графиком документооборота</w:t>
            </w:r>
          </w:p>
        </w:tc>
        <w:tc>
          <w:tcPr>
            <w:tcW w:w="2693" w:type="dxa"/>
            <w:vAlign w:val="center"/>
          </w:tcPr>
          <w:p w14:paraId="02F7CEA6" w14:textId="77777777" w:rsidR="005614F7" w:rsidRPr="00F83923" w:rsidRDefault="005614F7" w:rsidP="00B75C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8392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Отсутствие фактов недостоверного и несвоевременного формирования платежных поручений (заявок на кассовый расход) по исполнению фактов хозяйственной жизни субъектов централизованного учета в соответствии с утвержденным в рамках единой учетной политики Графиком документооборота (по вине сотрудников Учреждения)</w:t>
            </w:r>
          </w:p>
        </w:tc>
        <w:tc>
          <w:tcPr>
            <w:tcW w:w="1701" w:type="dxa"/>
            <w:vAlign w:val="center"/>
          </w:tcPr>
          <w:p w14:paraId="77BF55E2" w14:textId="44E54470" w:rsidR="005614F7" w:rsidRPr="00F83923" w:rsidRDefault="003515DD" w:rsidP="009863D7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8392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  <w:r w:rsidR="009863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1163" w:type="dxa"/>
            <w:vAlign w:val="center"/>
          </w:tcPr>
          <w:p w14:paraId="024EC1AC" w14:textId="77777777" w:rsidR="005614F7" w:rsidRPr="00F83923" w:rsidRDefault="005614F7" w:rsidP="00B75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8392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один раз в квартал</w:t>
            </w:r>
          </w:p>
        </w:tc>
      </w:tr>
      <w:tr w:rsidR="005614F7" w:rsidRPr="005614F7" w14:paraId="432BCDA9" w14:textId="77777777" w:rsidTr="00B75CB9">
        <w:trPr>
          <w:trHeight w:val="1335"/>
        </w:trPr>
        <w:tc>
          <w:tcPr>
            <w:tcW w:w="709" w:type="dxa"/>
            <w:vMerge/>
            <w:vAlign w:val="center"/>
          </w:tcPr>
          <w:p w14:paraId="1F3546E9" w14:textId="77777777" w:rsidR="005614F7" w:rsidRPr="00F83923" w:rsidRDefault="005614F7" w:rsidP="00B75CB9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431" w:type="dxa"/>
            <w:vMerge/>
            <w:vAlign w:val="center"/>
          </w:tcPr>
          <w:p w14:paraId="59EE0EE4" w14:textId="77777777" w:rsidR="005614F7" w:rsidRPr="00F83923" w:rsidRDefault="005614F7" w:rsidP="00B75CB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693" w:type="dxa"/>
            <w:vAlign w:val="center"/>
          </w:tcPr>
          <w:p w14:paraId="1CBE2E27" w14:textId="77777777" w:rsidR="005614F7" w:rsidRPr="00F83923" w:rsidRDefault="005614F7" w:rsidP="00B75C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8392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Наличие фактов недостоверного и несвоевременного формирования платежных поручений (заявок на кассовый расход) по исполнению фактов хозяйственной жизни субъектов централизованного учета в соответствии с утвержденным в рамках единой учетной политики Графиком документооборота (по вине сотрудников Учреждения)</w:t>
            </w:r>
          </w:p>
        </w:tc>
        <w:tc>
          <w:tcPr>
            <w:tcW w:w="1701" w:type="dxa"/>
            <w:tcBorders>
              <w:top w:val="nil"/>
            </w:tcBorders>
            <w:vAlign w:val="center"/>
          </w:tcPr>
          <w:p w14:paraId="46FD422B" w14:textId="77777777" w:rsidR="005614F7" w:rsidRPr="00F83923" w:rsidRDefault="005614F7" w:rsidP="00B75CB9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8392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1163" w:type="dxa"/>
            <w:tcBorders>
              <w:top w:val="nil"/>
            </w:tcBorders>
            <w:vAlign w:val="center"/>
          </w:tcPr>
          <w:p w14:paraId="7CE047B4" w14:textId="77777777" w:rsidR="005614F7" w:rsidRPr="00F83923" w:rsidRDefault="005614F7" w:rsidP="00B75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8392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один раз в квартал</w:t>
            </w:r>
          </w:p>
        </w:tc>
      </w:tr>
      <w:tr w:rsidR="005614F7" w:rsidRPr="005614F7" w14:paraId="790C8A36" w14:textId="77777777" w:rsidTr="00B75CB9">
        <w:trPr>
          <w:trHeight w:val="765"/>
        </w:trPr>
        <w:tc>
          <w:tcPr>
            <w:tcW w:w="709" w:type="dxa"/>
            <w:vMerge w:val="restart"/>
            <w:vAlign w:val="center"/>
          </w:tcPr>
          <w:p w14:paraId="027D9D3F" w14:textId="48C01E04" w:rsidR="005614F7" w:rsidRPr="00F83923" w:rsidRDefault="008752E0" w:rsidP="00B75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8392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3</w:t>
            </w:r>
          </w:p>
        </w:tc>
        <w:tc>
          <w:tcPr>
            <w:tcW w:w="3431" w:type="dxa"/>
            <w:vMerge w:val="restart"/>
            <w:vAlign w:val="center"/>
          </w:tcPr>
          <w:p w14:paraId="28062CFD" w14:textId="77777777" w:rsidR="005614F7" w:rsidRPr="00F83923" w:rsidRDefault="005614F7" w:rsidP="00B75C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8392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Отсутствие просроченной дебиторской задолженности и кредиторской задолженности по вине учреждения</w:t>
            </w:r>
          </w:p>
        </w:tc>
        <w:tc>
          <w:tcPr>
            <w:tcW w:w="2693" w:type="dxa"/>
            <w:vAlign w:val="center"/>
          </w:tcPr>
          <w:p w14:paraId="0FF8BB1C" w14:textId="77777777" w:rsidR="005614F7" w:rsidRPr="00F83923" w:rsidRDefault="005614F7" w:rsidP="00B75C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8392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Отсутствие фактов просроченной дебиторской задолженности и кредиторской задолженности по вине учреждения</w:t>
            </w:r>
          </w:p>
        </w:tc>
        <w:tc>
          <w:tcPr>
            <w:tcW w:w="1701" w:type="dxa"/>
            <w:vAlign w:val="center"/>
          </w:tcPr>
          <w:p w14:paraId="542ED971" w14:textId="261FDDB6" w:rsidR="005614F7" w:rsidRPr="00F83923" w:rsidRDefault="003515DD" w:rsidP="00B75CB9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8392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30</w:t>
            </w:r>
          </w:p>
        </w:tc>
        <w:tc>
          <w:tcPr>
            <w:tcW w:w="1163" w:type="dxa"/>
            <w:vMerge w:val="restart"/>
            <w:vAlign w:val="center"/>
          </w:tcPr>
          <w:p w14:paraId="2458ADB4" w14:textId="77777777" w:rsidR="005614F7" w:rsidRPr="00F83923" w:rsidRDefault="005614F7" w:rsidP="00B75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8392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один раз в квартал</w:t>
            </w:r>
          </w:p>
        </w:tc>
      </w:tr>
      <w:tr w:rsidR="005614F7" w:rsidRPr="005614F7" w14:paraId="052C13E8" w14:textId="77777777" w:rsidTr="00B75CB9">
        <w:trPr>
          <w:trHeight w:val="715"/>
        </w:trPr>
        <w:tc>
          <w:tcPr>
            <w:tcW w:w="709" w:type="dxa"/>
            <w:vMerge/>
            <w:vAlign w:val="center"/>
          </w:tcPr>
          <w:p w14:paraId="711F1FD1" w14:textId="77777777" w:rsidR="005614F7" w:rsidRPr="00F83923" w:rsidRDefault="005614F7" w:rsidP="00B75CB9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431" w:type="dxa"/>
            <w:vMerge/>
            <w:vAlign w:val="center"/>
          </w:tcPr>
          <w:p w14:paraId="52148BD6" w14:textId="77777777" w:rsidR="005614F7" w:rsidRPr="00F83923" w:rsidRDefault="005614F7" w:rsidP="00B75CB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693" w:type="dxa"/>
            <w:vAlign w:val="center"/>
          </w:tcPr>
          <w:p w14:paraId="794574C5" w14:textId="77777777" w:rsidR="005614F7" w:rsidRPr="00F83923" w:rsidRDefault="005614F7" w:rsidP="00B75C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8392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Наличие фактов просроченной дебиторской задолженности и кредиторской задолженности по вине учреждения</w:t>
            </w:r>
          </w:p>
        </w:tc>
        <w:tc>
          <w:tcPr>
            <w:tcW w:w="1701" w:type="dxa"/>
            <w:vAlign w:val="center"/>
          </w:tcPr>
          <w:p w14:paraId="789D9636" w14:textId="77777777" w:rsidR="005614F7" w:rsidRPr="00F83923" w:rsidRDefault="005614F7" w:rsidP="00B75CB9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8392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1163" w:type="dxa"/>
            <w:vMerge/>
            <w:vAlign w:val="center"/>
          </w:tcPr>
          <w:p w14:paraId="50987E24" w14:textId="77777777" w:rsidR="005614F7" w:rsidRPr="00F83923" w:rsidRDefault="005614F7" w:rsidP="00B75CB9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5614F7" w:rsidRPr="005614F7" w14:paraId="6B6E71F4" w14:textId="77777777" w:rsidTr="00B75CB9">
        <w:trPr>
          <w:trHeight w:val="849"/>
        </w:trPr>
        <w:tc>
          <w:tcPr>
            <w:tcW w:w="709" w:type="dxa"/>
            <w:vMerge w:val="restart"/>
            <w:vAlign w:val="center"/>
          </w:tcPr>
          <w:p w14:paraId="0704632E" w14:textId="0D4C5EEA" w:rsidR="005614F7" w:rsidRPr="00F83923" w:rsidRDefault="008752E0" w:rsidP="00B75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8392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3431" w:type="dxa"/>
            <w:vMerge w:val="restart"/>
            <w:vAlign w:val="center"/>
          </w:tcPr>
          <w:p w14:paraId="4E5DA285" w14:textId="1DC63ACA" w:rsidR="005614F7" w:rsidRPr="00F83923" w:rsidRDefault="005614F7" w:rsidP="00B75C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8392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Отсутствие нарушения по срокам и содержанию финансовых документов и статистических отчетов, в т</w:t>
            </w:r>
            <w:r w:rsidR="007F02C4" w:rsidRPr="00F8392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ом </w:t>
            </w:r>
            <w:r w:rsidR="00B75CB9" w:rsidRPr="00F8392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числе ФНС</w:t>
            </w:r>
            <w:r w:rsidRPr="00F8392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,</w:t>
            </w:r>
            <w:r w:rsidR="00B75CB9" w:rsidRPr="00F8392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="003428AD" w:rsidRPr="00F8392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Социального фонда России</w:t>
            </w:r>
            <w:r w:rsidRPr="00F8392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и др</w:t>
            </w:r>
            <w:r w:rsidR="007F02C4" w:rsidRPr="00F8392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угих</w:t>
            </w:r>
            <w:r w:rsidRPr="00F8392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обслуживаемых учреждений</w:t>
            </w:r>
          </w:p>
        </w:tc>
        <w:tc>
          <w:tcPr>
            <w:tcW w:w="2693" w:type="dxa"/>
            <w:vAlign w:val="center"/>
          </w:tcPr>
          <w:p w14:paraId="793094BD" w14:textId="3AB92E92" w:rsidR="005614F7" w:rsidRPr="00F83923" w:rsidRDefault="005614F7" w:rsidP="00B75C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8392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Отсутствие фактов нарушения по срокам и содержанию финансовых документов и статистических отчетов, в т</w:t>
            </w:r>
            <w:r w:rsidR="007F02C4" w:rsidRPr="00F8392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ом </w:t>
            </w:r>
            <w:r w:rsidR="00B75CB9" w:rsidRPr="00F8392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числе ФНС</w:t>
            </w:r>
            <w:r w:rsidRPr="00F8392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, </w:t>
            </w:r>
            <w:r w:rsidR="003428AD" w:rsidRPr="00F8392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Социального фонда России</w:t>
            </w:r>
            <w:r w:rsidRPr="00F8392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и др</w:t>
            </w:r>
            <w:r w:rsidR="007F02C4" w:rsidRPr="00F8392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угих</w:t>
            </w:r>
            <w:r w:rsidRPr="00F8392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обслуживаемых учреждений</w:t>
            </w:r>
          </w:p>
        </w:tc>
        <w:tc>
          <w:tcPr>
            <w:tcW w:w="1701" w:type="dxa"/>
            <w:vAlign w:val="center"/>
          </w:tcPr>
          <w:p w14:paraId="57C7215A" w14:textId="715E13C4" w:rsidR="005614F7" w:rsidRPr="00F83923" w:rsidRDefault="003515DD" w:rsidP="009863D7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8392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  <w:r w:rsidR="009863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1163" w:type="dxa"/>
            <w:vMerge w:val="restart"/>
            <w:vAlign w:val="center"/>
          </w:tcPr>
          <w:p w14:paraId="0D575BEE" w14:textId="77777777" w:rsidR="005614F7" w:rsidRPr="00F83923" w:rsidRDefault="005614F7" w:rsidP="00B75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8392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один раз в квартал</w:t>
            </w:r>
          </w:p>
        </w:tc>
      </w:tr>
      <w:tr w:rsidR="005614F7" w:rsidRPr="005614F7" w14:paraId="77DDCD66" w14:textId="77777777" w:rsidTr="00B75CB9">
        <w:trPr>
          <w:trHeight w:val="930"/>
        </w:trPr>
        <w:tc>
          <w:tcPr>
            <w:tcW w:w="709" w:type="dxa"/>
            <w:vMerge/>
            <w:vAlign w:val="center"/>
          </w:tcPr>
          <w:p w14:paraId="07169C33" w14:textId="77777777" w:rsidR="005614F7" w:rsidRPr="00F83923" w:rsidRDefault="005614F7" w:rsidP="00B75CB9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431" w:type="dxa"/>
            <w:vMerge/>
            <w:vAlign w:val="center"/>
          </w:tcPr>
          <w:p w14:paraId="0972FC10" w14:textId="77777777" w:rsidR="005614F7" w:rsidRPr="00F83923" w:rsidRDefault="005614F7" w:rsidP="00B75CB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693" w:type="dxa"/>
            <w:vAlign w:val="center"/>
          </w:tcPr>
          <w:p w14:paraId="1B3CB9BF" w14:textId="721E89FB" w:rsidR="005614F7" w:rsidRPr="00F83923" w:rsidRDefault="005614F7" w:rsidP="00B75C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8392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Наличие фактов нарушения по срокам и содержанию финансовых документов и статистических отчетов, в т</w:t>
            </w:r>
            <w:r w:rsidR="007F02C4" w:rsidRPr="00F8392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ом </w:t>
            </w:r>
            <w:r w:rsidR="00B75CB9" w:rsidRPr="00F8392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числе ФНС</w:t>
            </w:r>
            <w:r w:rsidRPr="00F8392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, </w:t>
            </w:r>
            <w:r w:rsidR="003428AD" w:rsidRPr="00F8392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Социального фонда</w:t>
            </w:r>
            <w:r w:rsidRPr="00F8392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Р</w:t>
            </w:r>
            <w:r w:rsidR="003428AD" w:rsidRPr="00F8392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оссии</w:t>
            </w:r>
            <w:r w:rsidRPr="00F8392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и др</w:t>
            </w:r>
            <w:r w:rsidR="007F02C4" w:rsidRPr="00F8392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угих</w:t>
            </w:r>
            <w:r w:rsidRPr="00F8392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обслуживаемых учреждений</w:t>
            </w:r>
          </w:p>
        </w:tc>
        <w:tc>
          <w:tcPr>
            <w:tcW w:w="1701" w:type="dxa"/>
            <w:vAlign w:val="center"/>
          </w:tcPr>
          <w:p w14:paraId="03AE9641" w14:textId="77777777" w:rsidR="005614F7" w:rsidRPr="00F83923" w:rsidRDefault="005614F7" w:rsidP="00B75CB9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8392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1163" w:type="dxa"/>
            <w:vMerge/>
            <w:vAlign w:val="center"/>
          </w:tcPr>
          <w:p w14:paraId="5BC6E220" w14:textId="77777777" w:rsidR="005614F7" w:rsidRPr="00F83923" w:rsidRDefault="005614F7" w:rsidP="00B75CB9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5614F7" w:rsidRPr="005614F7" w14:paraId="77B2DF44" w14:textId="77777777" w:rsidTr="00B75CB9">
        <w:trPr>
          <w:trHeight w:val="1425"/>
        </w:trPr>
        <w:tc>
          <w:tcPr>
            <w:tcW w:w="709" w:type="dxa"/>
            <w:vMerge w:val="restart"/>
            <w:vAlign w:val="center"/>
          </w:tcPr>
          <w:p w14:paraId="131DB1DA" w14:textId="45E1FA38" w:rsidR="005614F7" w:rsidRPr="00F83923" w:rsidRDefault="008752E0" w:rsidP="00B75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8392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3431" w:type="dxa"/>
            <w:vMerge w:val="restart"/>
            <w:vAlign w:val="center"/>
          </w:tcPr>
          <w:p w14:paraId="753CABF8" w14:textId="77777777" w:rsidR="005614F7" w:rsidRPr="00F83923" w:rsidRDefault="005614F7" w:rsidP="00B75C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8392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Обеспечение соблюдения сроков, порядка составления и представления бюджетной отчетности, иной обязательной отчетности, формируемой на основании данных бюджетного учета, по обеспечению представления такой отчетности в соответствующие государственные органы</w:t>
            </w:r>
          </w:p>
        </w:tc>
        <w:tc>
          <w:tcPr>
            <w:tcW w:w="2693" w:type="dxa"/>
            <w:vAlign w:val="center"/>
          </w:tcPr>
          <w:p w14:paraId="339E36A4" w14:textId="77777777" w:rsidR="005614F7" w:rsidRPr="00F83923" w:rsidRDefault="005614F7" w:rsidP="00B75C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8392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Отсутствие фактов не соблюдения сроков, порядка составления и представления бюджетной отчетности, иной обязательной отчетности, формируемой на основании данных бюджетного учета, по обеспечению представления такой отчетности в соответствующие государственные органы</w:t>
            </w:r>
          </w:p>
        </w:tc>
        <w:tc>
          <w:tcPr>
            <w:tcW w:w="1701" w:type="dxa"/>
            <w:vAlign w:val="center"/>
          </w:tcPr>
          <w:p w14:paraId="57A2FAA2" w14:textId="2F4ACB06" w:rsidR="005614F7" w:rsidRPr="00F83923" w:rsidRDefault="005614F7" w:rsidP="003515DD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8392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  <w:r w:rsidR="003515DD" w:rsidRPr="00F8392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1163" w:type="dxa"/>
            <w:vMerge w:val="restart"/>
            <w:vAlign w:val="center"/>
          </w:tcPr>
          <w:p w14:paraId="2275F684" w14:textId="77777777" w:rsidR="005614F7" w:rsidRPr="00F83923" w:rsidRDefault="005614F7" w:rsidP="00B75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8392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один раз в квартал</w:t>
            </w:r>
          </w:p>
          <w:p w14:paraId="227EDB61" w14:textId="77777777" w:rsidR="005614F7" w:rsidRPr="00F83923" w:rsidRDefault="005614F7" w:rsidP="00B75CB9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5614F7" w:rsidRPr="005614F7" w14:paraId="4EA95CCC" w14:textId="77777777" w:rsidTr="00B75CB9">
        <w:trPr>
          <w:trHeight w:val="1560"/>
        </w:trPr>
        <w:tc>
          <w:tcPr>
            <w:tcW w:w="709" w:type="dxa"/>
            <w:vMerge/>
            <w:vAlign w:val="center"/>
          </w:tcPr>
          <w:p w14:paraId="242C3B66" w14:textId="77777777" w:rsidR="005614F7" w:rsidRPr="00F83923" w:rsidRDefault="005614F7" w:rsidP="00B75CB9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431" w:type="dxa"/>
            <w:vMerge/>
            <w:vAlign w:val="center"/>
          </w:tcPr>
          <w:p w14:paraId="4FEF9018" w14:textId="77777777" w:rsidR="005614F7" w:rsidRPr="00F83923" w:rsidRDefault="005614F7" w:rsidP="00B75CB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693" w:type="dxa"/>
            <w:vAlign w:val="center"/>
          </w:tcPr>
          <w:p w14:paraId="3477D2F8" w14:textId="77777777" w:rsidR="005614F7" w:rsidRPr="00F83923" w:rsidRDefault="005614F7" w:rsidP="00B75C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8392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Наличие фактов не соблюдения сроков, порядка составления и представления бюджетной отчетности, иной обязательной отчетности, формируемой на основании данных бюджетного учета, по обеспечению представления такой отчетности в соответствующие государственные органы</w:t>
            </w:r>
          </w:p>
        </w:tc>
        <w:tc>
          <w:tcPr>
            <w:tcW w:w="1701" w:type="dxa"/>
            <w:vAlign w:val="center"/>
          </w:tcPr>
          <w:p w14:paraId="73E53D4C" w14:textId="77777777" w:rsidR="005614F7" w:rsidRPr="00F83923" w:rsidRDefault="005614F7" w:rsidP="00B75CB9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8392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1163" w:type="dxa"/>
            <w:vMerge/>
            <w:vAlign w:val="center"/>
          </w:tcPr>
          <w:p w14:paraId="3C6D7835" w14:textId="77777777" w:rsidR="005614F7" w:rsidRPr="00F83923" w:rsidRDefault="005614F7" w:rsidP="00B75CB9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5614F7" w:rsidRPr="005614F7" w14:paraId="338D087D" w14:textId="77777777" w:rsidTr="00B75CB9">
        <w:trPr>
          <w:trHeight w:val="1296"/>
        </w:trPr>
        <w:tc>
          <w:tcPr>
            <w:tcW w:w="709" w:type="dxa"/>
            <w:vMerge w:val="restart"/>
            <w:shd w:val="clear" w:color="auto" w:fill="auto"/>
            <w:vAlign w:val="center"/>
          </w:tcPr>
          <w:p w14:paraId="5259EC41" w14:textId="09490D90" w:rsidR="005614F7" w:rsidRPr="00F83923" w:rsidRDefault="008752E0" w:rsidP="00B75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8392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3431" w:type="dxa"/>
            <w:vMerge w:val="restart"/>
            <w:shd w:val="clear" w:color="auto" w:fill="auto"/>
            <w:vAlign w:val="center"/>
          </w:tcPr>
          <w:p w14:paraId="5EC953E6" w14:textId="77777777" w:rsidR="005614F7" w:rsidRPr="00F83923" w:rsidRDefault="005614F7" w:rsidP="00B75C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8392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Отсутствие неурегулированной задолженности по оплате за коммунальные услуги и текущим расходам учреждения и обслуживаемых учреждений по договорам об обслуживании.</w:t>
            </w:r>
          </w:p>
        </w:tc>
        <w:tc>
          <w:tcPr>
            <w:tcW w:w="2693" w:type="dxa"/>
            <w:vAlign w:val="center"/>
          </w:tcPr>
          <w:p w14:paraId="6CA49A09" w14:textId="77777777" w:rsidR="005614F7" w:rsidRPr="00F83923" w:rsidRDefault="005614F7" w:rsidP="00B75C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8392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Отсутствие фактов неурегулированной задолженности по оплате за коммунальные услуги и текущим расходам учреждения и обслуживаемых учреждений по договорам об обслуживании</w:t>
            </w:r>
          </w:p>
        </w:tc>
        <w:tc>
          <w:tcPr>
            <w:tcW w:w="1701" w:type="dxa"/>
            <w:vAlign w:val="center"/>
          </w:tcPr>
          <w:p w14:paraId="01B6324D" w14:textId="4FAE5725" w:rsidR="005614F7" w:rsidRPr="00F83923" w:rsidRDefault="003515DD" w:rsidP="00B75CB9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8392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30</w:t>
            </w:r>
          </w:p>
        </w:tc>
        <w:tc>
          <w:tcPr>
            <w:tcW w:w="1163" w:type="dxa"/>
            <w:vAlign w:val="center"/>
          </w:tcPr>
          <w:p w14:paraId="45B45E28" w14:textId="77777777" w:rsidR="005614F7" w:rsidRPr="00F83923" w:rsidRDefault="005614F7" w:rsidP="00B75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8392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один раз в квартал</w:t>
            </w:r>
          </w:p>
        </w:tc>
      </w:tr>
      <w:tr w:rsidR="005614F7" w:rsidRPr="005614F7" w14:paraId="5933A0A7" w14:textId="77777777" w:rsidTr="00B75CB9">
        <w:trPr>
          <w:trHeight w:val="1380"/>
        </w:trPr>
        <w:tc>
          <w:tcPr>
            <w:tcW w:w="709" w:type="dxa"/>
            <w:vMerge/>
            <w:shd w:val="clear" w:color="auto" w:fill="auto"/>
            <w:vAlign w:val="center"/>
          </w:tcPr>
          <w:p w14:paraId="448B79BA" w14:textId="77777777" w:rsidR="005614F7" w:rsidRPr="00F83923" w:rsidRDefault="005614F7" w:rsidP="00B75CB9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431" w:type="dxa"/>
            <w:vMerge/>
            <w:shd w:val="clear" w:color="auto" w:fill="auto"/>
            <w:vAlign w:val="center"/>
          </w:tcPr>
          <w:p w14:paraId="35C9B800" w14:textId="77777777" w:rsidR="005614F7" w:rsidRPr="00F83923" w:rsidRDefault="005614F7" w:rsidP="00B75CB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693" w:type="dxa"/>
            <w:vAlign w:val="center"/>
          </w:tcPr>
          <w:p w14:paraId="16A4B344" w14:textId="77777777" w:rsidR="005614F7" w:rsidRPr="00F83923" w:rsidRDefault="005614F7" w:rsidP="00B75C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8392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Наличие фактов неурегулированной задолженности по оплате за коммунальные услуги и текущим расходам учреждения и обслуживаемых учреждений по договорам об обслуживании</w:t>
            </w:r>
          </w:p>
        </w:tc>
        <w:tc>
          <w:tcPr>
            <w:tcW w:w="1701" w:type="dxa"/>
            <w:vAlign w:val="center"/>
          </w:tcPr>
          <w:p w14:paraId="477DF452" w14:textId="77777777" w:rsidR="005614F7" w:rsidRPr="00F83923" w:rsidRDefault="005614F7" w:rsidP="00B75CB9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8392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1163" w:type="dxa"/>
            <w:vAlign w:val="center"/>
          </w:tcPr>
          <w:p w14:paraId="4612C59B" w14:textId="77777777" w:rsidR="005614F7" w:rsidRPr="00F83923" w:rsidRDefault="005614F7" w:rsidP="00B75CB9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5614F7" w:rsidRPr="005614F7" w14:paraId="13EDFFD8" w14:textId="77777777" w:rsidTr="00B75CB9">
        <w:trPr>
          <w:trHeight w:val="795"/>
        </w:trPr>
        <w:tc>
          <w:tcPr>
            <w:tcW w:w="709" w:type="dxa"/>
            <w:vMerge w:val="restart"/>
            <w:vAlign w:val="center"/>
          </w:tcPr>
          <w:p w14:paraId="2CA6FC3D" w14:textId="529A1146" w:rsidR="005614F7" w:rsidRPr="00F83923" w:rsidRDefault="008752E0" w:rsidP="00B75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8392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</w:p>
        </w:tc>
        <w:tc>
          <w:tcPr>
            <w:tcW w:w="3431" w:type="dxa"/>
            <w:vMerge w:val="restart"/>
            <w:vAlign w:val="center"/>
          </w:tcPr>
          <w:p w14:paraId="1D277446" w14:textId="77777777" w:rsidR="005614F7" w:rsidRPr="00F83923" w:rsidRDefault="005614F7" w:rsidP="00B75C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8392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Обеспечение своевременного и достоверного начисления и перечисления оплаты труда сотрудникам субъектов централизованного учета, иных выплат и связанных с ними обязательных платежей в бюджеты бюджетной системы Российской федерации</w:t>
            </w:r>
          </w:p>
        </w:tc>
        <w:tc>
          <w:tcPr>
            <w:tcW w:w="2693" w:type="dxa"/>
            <w:vAlign w:val="center"/>
          </w:tcPr>
          <w:p w14:paraId="0DA4592E" w14:textId="77777777" w:rsidR="005614F7" w:rsidRPr="00F83923" w:rsidRDefault="005614F7" w:rsidP="00B75C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8392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Отсутствие фактов недостоверного начисления и несвоевременного перечисления оплаты труда сотрудникам субъектов централизованного учета, иных выплат и связанных с ними обязательных платежей в бюджеты бюджетной системы Российской федерации (по вине </w:t>
            </w:r>
            <w:r w:rsidRPr="00F8392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сотрудников Учреждения)</w:t>
            </w:r>
          </w:p>
        </w:tc>
        <w:tc>
          <w:tcPr>
            <w:tcW w:w="1701" w:type="dxa"/>
            <w:vAlign w:val="center"/>
          </w:tcPr>
          <w:p w14:paraId="74FDF294" w14:textId="64AA761E" w:rsidR="005614F7" w:rsidRPr="00F83923" w:rsidRDefault="009863D7" w:rsidP="00B75CB9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3</w:t>
            </w:r>
            <w:r w:rsidR="005614F7" w:rsidRPr="00F8392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1163" w:type="dxa"/>
            <w:vMerge w:val="restart"/>
            <w:vAlign w:val="center"/>
          </w:tcPr>
          <w:p w14:paraId="4D5012CC" w14:textId="77777777" w:rsidR="005614F7" w:rsidRPr="00F83923" w:rsidRDefault="005614F7" w:rsidP="00B75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8392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один раз в квартал</w:t>
            </w:r>
          </w:p>
        </w:tc>
      </w:tr>
      <w:tr w:rsidR="005614F7" w:rsidRPr="005614F7" w14:paraId="57DA713C" w14:textId="77777777" w:rsidTr="00B75CB9">
        <w:trPr>
          <w:trHeight w:val="570"/>
        </w:trPr>
        <w:tc>
          <w:tcPr>
            <w:tcW w:w="709" w:type="dxa"/>
            <w:vMerge/>
            <w:vAlign w:val="center"/>
          </w:tcPr>
          <w:p w14:paraId="2C7CABE1" w14:textId="77777777" w:rsidR="005614F7" w:rsidRPr="00F83923" w:rsidRDefault="005614F7" w:rsidP="00B75CB9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431" w:type="dxa"/>
            <w:vMerge/>
            <w:vAlign w:val="center"/>
          </w:tcPr>
          <w:p w14:paraId="45DAA93C" w14:textId="77777777" w:rsidR="005614F7" w:rsidRPr="00F83923" w:rsidRDefault="005614F7" w:rsidP="00B75CB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693" w:type="dxa"/>
            <w:vAlign w:val="center"/>
          </w:tcPr>
          <w:p w14:paraId="709B3C1C" w14:textId="77777777" w:rsidR="005614F7" w:rsidRPr="00F83923" w:rsidRDefault="005614F7" w:rsidP="00B75C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8392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Наличие фактов недостоверного начисления и несвоевременного перечисления оплаты труда сотрудникам субъектов централизованного учета, иных выплат и связанных с ними обязательных платежей в бюджеты бюджетной системы Российской федерации (по вине сотрудников Учреждения)</w:t>
            </w:r>
          </w:p>
        </w:tc>
        <w:tc>
          <w:tcPr>
            <w:tcW w:w="1701" w:type="dxa"/>
            <w:vAlign w:val="center"/>
          </w:tcPr>
          <w:p w14:paraId="0E5DEBCC" w14:textId="77777777" w:rsidR="005614F7" w:rsidRPr="00F83923" w:rsidRDefault="005614F7" w:rsidP="00B75CB9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8392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1163" w:type="dxa"/>
            <w:vMerge/>
            <w:vAlign w:val="center"/>
          </w:tcPr>
          <w:p w14:paraId="442B9AB2" w14:textId="77777777" w:rsidR="005614F7" w:rsidRPr="00F83923" w:rsidRDefault="005614F7" w:rsidP="00B75CB9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5614F7" w:rsidRPr="005614F7" w14:paraId="6C0EE77D" w14:textId="77777777" w:rsidTr="00B75CB9">
        <w:trPr>
          <w:trHeight w:val="1355"/>
        </w:trPr>
        <w:tc>
          <w:tcPr>
            <w:tcW w:w="709" w:type="dxa"/>
            <w:vMerge w:val="restart"/>
            <w:vAlign w:val="center"/>
          </w:tcPr>
          <w:p w14:paraId="6ABC6614" w14:textId="5591F684" w:rsidR="005614F7" w:rsidRPr="00F83923" w:rsidRDefault="0093600F" w:rsidP="00B75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highlight w:val="yellow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highlight w:val="yellow"/>
                <w:lang w:eastAsia="ru-RU"/>
                <w14:ligatures w14:val="none"/>
              </w:rPr>
              <w:t>8</w:t>
            </w:r>
          </w:p>
        </w:tc>
        <w:tc>
          <w:tcPr>
            <w:tcW w:w="3431" w:type="dxa"/>
            <w:vMerge w:val="restart"/>
            <w:vAlign w:val="center"/>
          </w:tcPr>
          <w:p w14:paraId="58A5078C" w14:textId="77777777" w:rsidR="005614F7" w:rsidRPr="00F83923" w:rsidRDefault="005614F7" w:rsidP="00B75C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highlight w:val="yellow"/>
                <w:lang w:eastAsia="ru-RU"/>
                <w14:ligatures w14:val="none"/>
              </w:rPr>
            </w:pPr>
            <w:r w:rsidRPr="00F8392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Отсутствие фактов несвоевременной и некачественной подготовки документации на проведение аукционов, конкурсов, запросов котировок в соответствии с утвержденным планом-графиком на текущий финансовый год</w:t>
            </w:r>
          </w:p>
        </w:tc>
        <w:tc>
          <w:tcPr>
            <w:tcW w:w="2693" w:type="dxa"/>
            <w:vAlign w:val="center"/>
          </w:tcPr>
          <w:p w14:paraId="4E1F707B" w14:textId="77777777" w:rsidR="005614F7" w:rsidRPr="00F83923" w:rsidRDefault="005614F7" w:rsidP="00B75C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8392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Отсутствие</w:t>
            </w:r>
          </w:p>
          <w:p w14:paraId="272B0ABB" w14:textId="77777777" w:rsidR="005614F7" w:rsidRPr="00F83923" w:rsidRDefault="005614F7" w:rsidP="00B75CB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01" w:type="dxa"/>
            <w:vAlign w:val="center"/>
          </w:tcPr>
          <w:p w14:paraId="39477EED" w14:textId="71DC526C" w:rsidR="005614F7" w:rsidRPr="00F83923" w:rsidRDefault="005614F7" w:rsidP="009863D7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8392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  <w:r w:rsidR="009863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1163" w:type="dxa"/>
            <w:vAlign w:val="center"/>
          </w:tcPr>
          <w:p w14:paraId="06DD1F85" w14:textId="77777777" w:rsidR="005614F7" w:rsidRPr="00F83923" w:rsidRDefault="005614F7" w:rsidP="00B75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8392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один раз в квартал</w:t>
            </w:r>
          </w:p>
        </w:tc>
      </w:tr>
      <w:tr w:rsidR="005614F7" w:rsidRPr="005614F7" w14:paraId="50D0045E" w14:textId="77777777" w:rsidTr="00B75CB9">
        <w:trPr>
          <w:trHeight w:val="1620"/>
        </w:trPr>
        <w:tc>
          <w:tcPr>
            <w:tcW w:w="709" w:type="dxa"/>
            <w:vMerge/>
            <w:vAlign w:val="center"/>
          </w:tcPr>
          <w:p w14:paraId="12D38CC4" w14:textId="77777777" w:rsidR="005614F7" w:rsidRPr="00F83923" w:rsidRDefault="005614F7" w:rsidP="00B75CB9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highlight w:val="yellow"/>
                <w:lang w:eastAsia="ru-RU"/>
                <w14:ligatures w14:val="none"/>
              </w:rPr>
            </w:pPr>
          </w:p>
        </w:tc>
        <w:tc>
          <w:tcPr>
            <w:tcW w:w="3431" w:type="dxa"/>
            <w:vMerge/>
            <w:vAlign w:val="center"/>
          </w:tcPr>
          <w:p w14:paraId="58CBF379" w14:textId="77777777" w:rsidR="005614F7" w:rsidRPr="00F83923" w:rsidRDefault="005614F7" w:rsidP="00B75CB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693" w:type="dxa"/>
            <w:vAlign w:val="center"/>
          </w:tcPr>
          <w:p w14:paraId="2348529C" w14:textId="77777777" w:rsidR="005614F7" w:rsidRPr="00F83923" w:rsidRDefault="005614F7" w:rsidP="00B75C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8392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Наличие</w:t>
            </w:r>
          </w:p>
        </w:tc>
        <w:tc>
          <w:tcPr>
            <w:tcW w:w="1701" w:type="dxa"/>
            <w:vAlign w:val="center"/>
          </w:tcPr>
          <w:p w14:paraId="2895E27F" w14:textId="77777777" w:rsidR="005614F7" w:rsidRPr="00F83923" w:rsidRDefault="005614F7" w:rsidP="00B75CB9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8392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1163" w:type="dxa"/>
            <w:vAlign w:val="center"/>
          </w:tcPr>
          <w:p w14:paraId="191EE1FA" w14:textId="77777777" w:rsidR="005614F7" w:rsidRPr="00F83923" w:rsidRDefault="005614F7" w:rsidP="00B75CB9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5614F7" w:rsidRPr="005614F7" w14:paraId="41FD9ABF" w14:textId="77777777" w:rsidTr="00B75CB9">
        <w:trPr>
          <w:trHeight w:val="465"/>
        </w:trPr>
        <w:tc>
          <w:tcPr>
            <w:tcW w:w="709" w:type="dxa"/>
            <w:vAlign w:val="center"/>
          </w:tcPr>
          <w:p w14:paraId="57446E1A" w14:textId="12920497" w:rsidR="005614F7" w:rsidRPr="00F83923" w:rsidRDefault="0093600F" w:rsidP="00B75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highlight w:val="yellow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highlight w:val="yellow"/>
                <w:lang w:eastAsia="ru-RU"/>
                <w14:ligatures w14:val="none"/>
              </w:rPr>
              <w:t>9</w:t>
            </w:r>
          </w:p>
        </w:tc>
        <w:tc>
          <w:tcPr>
            <w:tcW w:w="3431" w:type="dxa"/>
            <w:vAlign w:val="center"/>
          </w:tcPr>
          <w:p w14:paraId="7740C11F" w14:textId="77777777" w:rsidR="005614F7" w:rsidRPr="00F83923" w:rsidRDefault="005614F7" w:rsidP="00B75C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highlight w:val="yellow"/>
                <w:lang w:eastAsia="ru-RU"/>
                <w14:ligatures w14:val="none"/>
              </w:rPr>
            </w:pPr>
            <w:r w:rsidRPr="00F8392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Обеспечение комплексной безопасности учреждения и получателей социальных услуг</w:t>
            </w:r>
          </w:p>
        </w:tc>
        <w:tc>
          <w:tcPr>
            <w:tcW w:w="2693" w:type="dxa"/>
            <w:vAlign w:val="center"/>
          </w:tcPr>
          <w:p w14:paraId="0A3DAEC3" w14:textId="77777777" w:rsidR="005614F7" w:rsidRPr="00F83923" w:rsidRDefault="005614F7" w:rsidP="00B75C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8392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Наличие и эффективное функционирование пожарной, охранной сигнализации, своевременная подготовка к отопительному сезону</w:t>
            </w:r>
          </w:p>
        </w:tc>
        <w:tc>
          <w:tcPr>
            <w:tcW w:w="1701" w:type="dxa"/>
            <w:vAlign w:val="center"/>
          </w:tcPr>
          <w:p w14:paraId="7B6622E9" w14:textId="77777777" w:rsidR="005614F7" w:rsidRPr="00F83923" w:rsidRDefault="005614F7" w:rsidP="00B75CB9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8392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25</w:t>
            </w:r>
          </w:p>
        </w:tc>
        <w:tc>
          <w:tcPr>
            <w:tcW w:w="1163" w:type="dxa"/>
            <w:vAlign w:val="center"/>
          </w:tcPr>
          <w:p w14:paraId="18564E11" w14:textId="77777777" w:rsidR="005614F7" w:rsidRPr="00F83923" w:rsidRDefault="005614F7" w:rsidP="00B75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8392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один раз в квартал</w:t>
            </w:r>
          </w:p>
        </w:tc>
      </w:tr>
      <w:tr w:rsidR="005614F7" w:rsidRPr="005614F7" w14:paraId="2C746035" w14:textId="77777777" w:rsidTr="00B75CB9">
        <w:trPr>
          <w:trHeight w:val="465"/>
        </w:trPr>
        <w:tc>
          <w:tcPr>
            <w:tcW w:w="709" w:type="dxa"/>
            <w:vMerge w:val="restart"/>
            <w:vAlign w:val="center"/>
          </w:tcPr>
          <w:p w14:paraId="3926708C" w14:textId="16D74A53" w:rsidR="005614F7" w:rsidRPr="00F83923" w:rsidRDefault="005614F7" w:rsidP="009360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8392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  <w:r w:rsidR="0093600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3431" w:type="dxa"/>
            <w:vMerge w:val="restart"/>
            <w:vAlign w:val="center"/>
          </w:tcPr>
          <w:p w14:paraId="12B87890" w14:textId="77777777" w:rsidR="005614F7" w:rsidRPr="00F83923" w:rsidRDefault="005614F7" w:rsidP="00B75C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8392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Отсутствие объективных жалоб на качество услуг, работ.</w:t>
            </w:r>
          </w:p>
        </w:tc>
        <w:tc>
          <w:tcPr>
            <w:tcW w:w="2693" w:type="dxa"/>
            <w:vAlign w:val="center"/>
          </w:tcPr>
          <w:p w14:paraId="49F5EDA6" w14:textId="77777777" w:rsidR="005614F7" w:rsidRPr="00F83923" w:rsidRDefault="005614F7" w:rsidP="00B75C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8392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Отсутствие</w:t>
            </w:r>
          </w:p>
        </w:tc>
        <w:tc>
          <w:tcPr>
            <w:tcW w:w="1701" w:type="dxa"/>
            <w:vAlign w:val="center"/>
          </w:tcPr>
          <w:p w14:paraId="7AAAE220" w14:textId="2FAE1CB8" w:rsidR="005614F7" w:rsidRPr="00F83923" w:rsidRDefault="0093600F" w:rsidP="00B75CB9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30</w:t>
            </w:r>
          </w:p>
        </w:tc>
        <w:tc>
          <w:tcPr>
            <w:tcW w:w="1163" w:type="dxa"/>
            <w:vMerge w:val="restart"/>
            <w:vAlign w:val="center"/>
          </w:tcPr>
          <w:p w14:paraId="08B1EA40" w14:textId="77777777" w:rsidR="005614F7" w:rsidRPr="00F83923" w:rsidRDefault="005614F7" w:rsidP="00B75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8392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один раз в квартал</w:t>
            </w:r>
          </w:p>
        </w:tc>
      </w:tr>
      <w:tr w:rsidR="005614F7" w:rsidRPr="005614F7" w14:paraId="173ACE92" w14:textId="77777777" w:rsidTr="00B75CB9">
        <w:trPr>
          <w:trHeight w:val="420"/>
        </w:trPr>
        <w:tc>
          <w:tcPr>
            <w:tcW w:w="709" w:type="dxa"/>
            <w:vMerge/>
            <w:vAlign w:val="center"/>
          </w:tcPr>
          <w:p w14:paraId="079BAB9F" w14:textId="77777777" w:rsidR="005614F7" w:rsidRPr="00F83923" w:rsidRDefault="005614F7" w:rsidP="00B75CB9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431" w:type="dxa"/>
            <w:vMerge/>
            <w:vAlign w:val="center"/>
          </w:tcPr>
          <w:p w14:paraId="7A13A87B" w14:textId="77777777" w:rsidR="005614F7" w:rsidRPr="00F83923" w:rsidRDefault="005614F7" w:rsidP="00B75CB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693" w:type="dxa"/>
            <w:vAlign w:val="center"/>
          </w:tcPr>
          <w:p w14:paraId="5F337FF3" w14:textId="77777777" w:rsidR="005614F7" w:rsidRPr="00F83923" w:rsidRDefault="005614F7" w:rsidP="00B75CB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8392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            Наличие</w:t>
            </w:r>
          </w:p>
        </w:tc>
        <w:tc>
          <w:tcPr>
            <w:tcW w:w="1701" w:type="dxa"/>
            <w:vAlign w:val="center"/>
          </w:tcPr>
          <w:p w14:paraId="55C0847D" w14:textId="77777777" w:rsidR="005614F7" w:rsidRPr="00F83923" w:rsidRDefault="005614F7" w:rsidP="00B75CB9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8392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1163" w:type="dxa"/>
            <w:vMerge/>
            <w:vAlign w:val="center"/>
          </w:tcPr>
          <w:p w14:paraId="55A788E0" w14:textId="77777777" w:rsidR="005614F7" w:rsidRPr="00F83923" w:rsidRDefault="005614F7" w:rsidP="00B75CB9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5614F7" w:rsidRPr="005614F7" w14:paraId="106E1EDF" w14:textId="77777777" w:rsidTr="00B75CB9">
        <w:trPr>
          <w:trHeight w:val="975"/>
        </w:trPr>
        <w:tc>
          <w:tcPr>
            <w:tcW w:w="709" w:type="dxa"/>
            <w:vMerge w:val="restart"/>
            <w:vAlign w:val="center"/>
          </w:tcPr>
          <w:p w14:paraId="46137EAC" w14:textId="15E35D60" w:rsidR="005614F7" w:rsidRPr="00F83923" w:rsidRDefault="0093600F" w:rsidP="00B75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highlight w:val="yellow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11</w:t>
            </w:r>
          </w:p>
        </w:tc>
        <w:tc>
          <w:tcPr>
            <w:tcW w:w="3431" w:type="dxa"/>
            <w:vMerge w:val="restart"/>
            <w:vAlign w:val="center"/>
          </w:tcPr>
          <w:p w14:paraId="74EF58D5" w14:textId="77777777" w:rsidR="005614F7" w:rsidRPr="00F83923" w:rsidRDefault="005614F7" w:rsidP="00B75C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8392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Укомплектованность кадрами (фактическую численность работников, без учета совмещения и совместительства разделить на штатную численность работников*100%)</w:t>
            </w:r>
          </w:p>
        </w:tc>
        <w:tc>
          <w:tcPr>
            <w:tcW w:w="2693" w:type="dxa"/>
          </w:tcPr>
          <w:p w14:paraId="1D2FE71B" w14:textId="77777777" w:rsidR="005614F7" w:rsidRPr="00F83923" w:rsidRDefault="005614F7" w:rsidP="00B75CB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51C1B6DF" w14:textId="77777777" w:rsidR="005614F7" w:rsidRPr="00F83923" w:rsidRDefault="005614F7" w:rsidP="00B75C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highlight w:val="yellow"/>
                <w:lang w:eastAsia="ru-RU"/>
                <w14:ligatures w14:val="none"/>
              </w:rPr>
            </w:pPr>
            <w:r w:rsidRPr="00F8392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81- 100%</w:t>
            </w:r>
          </w:p>
        </w:tc>
        <w:tc>
          <w:tcPr>
            <w:tcW w:w="1701" w:type="dxa"/>
            <w:vAlign w:val="center"/>
          </w:tcPr>
          <w:p w14:paraId="0F916E78" w14:textId="77777777" w:rsidR="005614F7" w:rsidRPr="00F83923" w:rsidRDefault="005614F7" w:rsidP="00B75CB9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5947A2D2" w14:textId="77777777" w:rsidR="005614F7" w:rsidRPr="00F83923" w:rsidRDefault="005614F7" w:rsidP="00B75CB9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8392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1163" w:type="dxa"/>
            <w:vMerge w:val="restart"/>
            <w:vAlign w:val="center"/>
          </w:tcPr>
          <w:p w14:paraId="2C3E3918" w14:textId="77777777" w:rsidR="005614F7" w:rsidRPr="00F83923" w:rsidRDefault="005614F7" w:rsidP="00B75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8392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один раз в квартал</w:t>
            </w:r>
          </w:p>
          <w:p w14:paraId="6A210949" w14:textId="77777777" w:rsidR="005614F7" w:rsidRPr="00F83923" w:rsidRDefault="005614F7" w:rsidP="00B75CB9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5614F7" w:rsidRPr="005614F7" w14:paraId="03A0A835" w14:textId="77777777" w:rsidTr="00B75CB9">
        <w:trPr>
          <w:trHeight w:val="564"/>
        </w:trPr>
        <w:tc>
          <w:tcPr>
            <w:tcW w:w="709" w:type="dxa"/>
            <w:vMerge/>
            <w:vAlign w:val="center"/>
          </w:tcPr>
          <w:p w14:paraId="6BA31352" w14:textId="77777777" w:rsidR="005614F7" w:rsidRPr="00F83923" w:rsidRDefault="005614F7" w:rsidP="00B75CB9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431" w:type="dxa"/>
            <w:vMerge/>
            <w:vAlign w:val="center"/>
          </w:tcPr>
          <w:p w14:paraId="6A292779" w14:textId="77777777" w:rsidR="005614F7" w:rsidRPr="00F83923" w:rsidRDefault="005614F7" w:rsidP="00B75CB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693" w:type="dxa"/>
          </w:tcPr>
          <w:p w14:paraId="47DC425F" w14:textId="77777777" w:rsidR="005614F7" w:rsidRPr="00F83923" w:rsidRDefault="005614F7" w:rsidP="00B75C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highlight w:val="yellow"/>
                <w:lang w:eastAsia="ru-RU"/>
                <w14:ligatures w14:val="none"/>
              </w:rPr>
            </w:pPr>
            <w:r w:rsidRPr="00F8392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70-80%</w:t>
            </w:r>
          </w:p>
        </w:tc>
        <w:tc>
          <w:tcPr>
            <w:tcW w:w="1701" w:type="dxa"/>
            <w:vAlign w:val="center"/>
          </w:tcPr>
          <w:p w14:paraId="67EB0230" w14:textId="77777777" w:rsidR="005614F7" w:rsidRPr="00F83923" w:rsidRDefault="005614F7" w:rsidP="00B75CB9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8392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1163" w:type="dxa"/>
            <w:vMerge/>
            <w:vAlign w:val="center"/>
          </w:tcPr>
          <w:p w14:paraId="3DBFD6CF" w14:textId="77777777" w:rsidR="005614F7" w:rsidRPr="00F83923" w:rsidRDefault="005614F7" w:rsidP="00B75CB9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5614F7" w:rsidRPr="005614F7" w14:paraId="3760553D" w14:textId="77777777" w:rsidTr="00B75CB9">
        <w:trPr>
          <w:trHeight w:val="582"/>
        </w:trPr>
        <w:tc>
          <w:tcPr>
            <w:tcW w:w="709" w:type="dxa"/>
            <w:vMerge/>
            <w:vAlign w:val="center"/>
          </w:tcPr>
          <w:p w14:paraId="4561A709" w14:textId="77777777" w:rsidR="005614F7" w:rsidRPr="00F83923" w:rsidRDefault="005614F7" w:rsidP="00B75CB9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431" w:type="dxa"/>
            <w:vMerge/>
            <w:vAlign w:val="center"/>
          </w:tcPr>
          <w:p w14:paraId="4E51DD6F" w14:textId="77777777" w:rsidR="005614F7" w:rsidRPr="00F83923" w:rsidRDefault="005614F7" w:rsidP="00B75CB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693" w:type="dxa"/>
          </w:tcPr>
          <w:p w14:paraId="35A8CB02" w14:textId="77777777" w:rsidR="005614F7" w:rsidRPr="00F83923" w:rsidRDefault="005614F7" w:rsidP="00B75C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highlight w:val="yellow"/>
                <w:lang w:eastAsia="ru-RU"/>
                <w14:ligatures w14:val="none"/>
              </w:rPr>
            </w:pPr>
            <w:r w:rsidRPr="00F8392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Менее 70%</w:t>
            </w:r>
          </w:p>
        </w:tc>
        <w:tc>
          <w:tcPr>
            <w:tcW w:w="1701" w:type="dxa"/>
            <w:vAlign w:val="center"/>
          </w:tcPr>
          <w:p w14:paraId="2780E3D8" w14:textId="77777777" w:rsidR="005614F7" w:rsidRPr="00F83923" w:rsidRDefault="005614F7" w:rsidP="00B75CB9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8392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1163" w:type="dxa"/>
            <w:vMerge/>
            <w:vAlign w:val="center"/>
          </w:tcPr>
          <w:p w14:paraId="16B1A053" w14:textId="77777777" w:rsidR="005614F7" w:rsidRPr="00F83923" w:rsidRDefault="005614F7" w:rsidP="00B75CB9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5614F7" w:rsidRPr="005614F7" w14:paraId="02AF627E" w14:textId="77777777" w:rsidTr="00B75CB9">
        <w:trPr>
          <w:trHeight w:val="2160"/>
        </w:trPr>
        <w:tc>
          <w:tcPr>
            <w:tcW w:w="709" w:type="dxa"/>
            <w:vMerge w:val="restart"/>
            <w:vAlign w:val="center"/>
          </w:tcPr>
          <w:p w14:paraId="05B2CAC6" w14:textId="07A8E925" w:rsidR="005614F7" w:rsidRPr="00F83923" w:rsidRDefault="0093600F" w:rsidP="00B75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12</w:t>
            </w:r>
          </w:p>
        </w:tc>
        <w:tc>
          <w:tcPr>
            <w:tcW w:w="3431" w:type="dxa"/>
            <w:vMerge w:val="restart"/>
            <w:vAlign w:val="center"/>
          </w:tcPr>
          <w:p w14:paraId="3719B797" w14:textId="77777777" w:rsidR="005614F7" w:rsidRPr="00F83923" w:rsidRDefault="005614F7" w:rsidP="00B75C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8392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Квалификационный уровень специалистов</w:t>
            </w:r>
          </w:p>
        </w:tc>
        <w:tc>
          <w:tcPr>
            <w:tcW w:w="2693" w:type="dxa"/>
          </w:tcPr>
          <w:p w14:paraId="70A4F564" w14:textId="77777777" w:rsidR="005614F7" w:rsidRPr="00F83923" w:rsidRDefault="005614F7" w:rsidP="00B75C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8392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Удельный вес специалистов, имеющий уровень образования, соответствующий занимаемой должности</w:t>
            </w:r>
          </w:p>
          <w:p w14:paraId="0366FFDB" w14:textId="77777777" w:rsidR="005614F7" w:rsidRPr="00F83923" w:rsidRDefault="005614F7" w:rsidP="00B75C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8392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 от 80% до 100%</w:t>
            </w:r>
          </w:p>
        </w:tc>
        <w:tc>
          <w:tcPr>
            <w:tcW w:w="1701" w:type="dxa"/>
            <w:vAlign w:val="center"/>
          </w:tcPr>
          <w:p w14:paraId="21723839" w14:textId="77777777" w:rsidR="005614F7" w:rsidRPr="00F83923" w:rsidRDefault="005614F7" w:rsidP="00B75CB9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35E39702" w14:textId="77777777" w:rsidR="005614F7" w:rsidRPr="00F83923" w:rsidRDefault="005614F7" w:rsidP="00B75CB9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7724F952" w14:textId="77777777" w:rsidR="005614F7" w:rsidRPr="00F83923" w:rsidRDefault="005614F7" w:rsidP="00B75CB9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607DB792" w14:textId="77777777" w:rsidR="005614F7" w:rsidRPr="00F83923" w:rsidRDefault="005614F7" w:rsidP="00B75CB9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8392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15</w:t>
            </w:r>
          </w:p>
        </w:tc>
        <w:tc>
          <w:tcPr>
            <w:tcW w:w="1163" w:type="dxa"/>
            <w:vMerge w:val="restart"/>
            <w:vAlign w:val="center"/>
          </w:tcPr>
          <w:p w14:paraId="51F854BF" w14:textId="77777777" w:rsidR="005614F7" w:rsidRPr="00F83923" w:rsidRDefault="005614F7" w:rsidP="00B75CB9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3ED81521" w14:textId="77777777" w:rsidR="005614F7" w:rsidRPr="00F83923" w:rsidRDefault="005614F7" w:rsidP="00B75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8392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один раз в квартал</w:t>
            </w:r>
          </w:p>
        </w:tc>
      </w:tr>
      <w:tr w:rsidR="005614F7" w:rsidRPr="005614F7" w14:paraId="0CD981E3" w14:textId="77777777" w:rsidTr="00B75CB9">
        <w:trPr>
          <w:trHeight w:val="480"/>
        </w:trPr>
        <w:tc>
          <w:tcPr>
            <w:tcW w:w="709" w:type="dxa"/>
            <w:vMerge/>
            <w:vAlign w:val="center"/>
          </w:tcPr>
          <w:p w14:paraId="1D622489" w14:textId="77777777" w:rsidR="005614F7" w:rsidRPr="00F83923" w:rsidRDefault="005614F7" w:rsidP="00B75CB9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431" w:type="dxa"/>
            <w:vMerge/>
            <w:vAlign w:val="center"/>
          </w:tcPr>
          <w:p w14:paraId="59206E6B" w14:textId="77777777" w:rsidR="005614F7" w:rsidRPr="00F83923" w:rsidRDefault="005614F7" w:rsidP="00B75CB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693" w:type="dxa"/>
          </w:tcPr>
          <w:p w14:paraId="4C38D6C3" w14:textId="77777777" w:rsidR="005614F7" w:rsidRPr="00F83923" w:rsidRDefault="005614F7" w:rsidP="00B75C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8392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-менее 80%</w:t>
            </w:r>
          </w:p>
        </w:tc>
        <w:tc>
          <w:tcPr>
            <w:tcW w:w="1701" w:type="dxa"/>
            <w:vAlign w:val="center"/>
          </w:tcPr>
          <w:p w14:paraId="3B93D327" w14:textId="77777777" w:rsidR="005614F7" w:rsidRPr="00F83923" w:rsidRDefault="005614F7" w:rsidP="00B75CB9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8392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1163" w:type="dxa"/>
            <w:vMerge/>
            <w:vAlign w:val="center"/>
          </w:tcPr>
          <w:p w14:paraId="3118509E" w14:textId="77777777" w:rsidR="005614F7" w:rsidRPr="00F83923" w:rsidRDefault="005614F7" w:rsidP="00B75CB9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5614F7" w:rsidRPr="005614F7" w14:paraId="004BA8FF" w14:textId="77777777" w:rsidTr="00B75CB9">
        <w:trPr>
          <w:trHeight w:val="420"/>
        </w:trPr>
        <w:tc>
          <w:tcPr>
            <w:tcW w:w="709" w:type="dxa"/>
            <w:vMerge w:val="restart"/>
            <w:vAlign w:val="center"/>
          </w:tcPr>
          <w:p w14:paraId="0F5895B1" w14:textId="4A934C86" w:rsidR="005614F7" w:rsidRPr="00F83923" w:rsidRDefault="0093600F" w:rsidP="00B75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13</w:t>
            </w:r>
          </w:p>
        </w:tc>
        <w:tc>
          <w:tcPr>
            <w:tcW w:w="3431" w:type="dxa"/>
            <w:vMerge w:val="restart"/>
            <w:vAlign w:val="center"/>
          </w:tcPr>
          <w:p w14:paraId="547371EE" w14:textId="77777777" w:rsidR="005614F7" w:rsidRPr="00F83923" w:rsidRDefault="005614F7" w:rsidP="00B75C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8392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Обеспечение соблюдения охраны и условий труда работников </w:t>
            </w:r>
          </w:p>
        </w:tc>
        <w:tc>
          <w:tcPr>
            <w:tcW w:w="2693" w:type="dxa"/>
          </w:tcPr>
          <w:p w14:paraId="6BE68E00" w14:textId="77777777" w:rsidR="005614F7" w:rsidRPr="00F83923" w:rsidRDefault="005614F7" w:rsidP="00B75C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8392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Отсутствие производственного травматизма и профессиональных заболеваний работников Учреждения</w:t>
            </w:r>
          </w:p>
        </w:tc>
        <w:tc>
          <w:tcPr>
            <w:tcW w:w="1701" w:type="dxa"/>
            <w:vAlign w:val="center"/>
          </w:tcPr>
          <w:p w14:paraId="06E28E57" w14:textId="77777777" w:rsidR="005614F7" w:rsidRPr="00F83923" w:rsidRDefault="005614F7" w:rsidP="00B75CB9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3C7B484B" w14:textId="77777777" w:rsidR="005614F7" w:rsidRPr="00F83923" w:rsidRDefault="005614F7" w:rsidP="00B75CB9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609130EC" w14:textId="77777777" w:rsidR="005614F7" w:rsidRPr="00F83923" w:rsidRDefault="005614F7" w:rsidP="00B75CB9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8392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25</w:t>
            </w:r>
          </w:p>
        </w:tc>
        <w:tc>
          <w:tcPr>
            <w:tcW w:w="1163" w:type="dxa"/>
            <w:vMerge w:val="restart"/>
            <w:vAlign w:val="center"/>
          </w:tcPr>
          <w:p w14:paraId="3D0EB91B" w14:textId="77777777" w:rsidR="005614F7" w:rsidRPr="00F83923" w:rsidRDefault="005614F7" w:rsidP="00B75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8392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один раз в квартал</w:t>
            </w:r>
          </w:p>
          <w:p w14:paraId="78E025CF" w14:textId="77777777" w:rsidR="005614F7" w:rsidRPr="00F83923" w:rsidRDefault="005614F7" w:rsidP="00B75CB9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4A1770B5" w14:textId="77777777" w:rsidR="005614F7" w:rsidRPr="00F83923" w:rsidRDefault="005614F7" w:rsidP="00B75CB9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5614F7" w:rsidRPr="005614F7" w14:paraId="7B22F7E0" w14:textId="77777777" w:rsidTr="00B75CB9">
        <w:trPr>
          <w:trHeight w:val="465"/>
        </w:trPr>
        <w:tc>
          <w:tcPr>
            <w:tcW w:w="709" w:type="dxa"/>
            <w:vMerge/>
            <w:vAlign w:val="center"/>
          </w:tcPr>
          <w:p w14:paraId="719EFEEC" w14:textId="77777777" w:rsidR="005614F7" w:rsidRPr="00F83923" w:rsidRDefault="005614F7" w:rsidP="00B75CB9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431" w:type="dxa"/>
            <w:vMerge/>
            <w:vAlign w:val="center"/>
          </w:tcPr>
          <w:p w14:paraId="7BA69E17" w14:textId="77777777" w:rsidR="005614F7" w:rsidRPr="00F83923" w:rsidRDefault="005614F7" w:rsidP="00B75CB9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693" w:type="dxa"/>
          </w:tcPr>
          <w:p w14:paraId="420BD868" w14:textId="77777777" w:rsidR="005614F7" w:rsidRPr="00F83923" w:rsidRDefault="005614F7" w:rsidP="00B75C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8392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Наличие производственного травматизма или профессиональных заболеваний работников Учреждения</w:t>
            </w:r>
          </w:p>
        </w:tc>
        <w:tc>
          <w:tcPr>
            <w:tcW w:w="1701" w:type="dxa"/>
            <w:vAlign w:val="center"/>
          </w:tcPr>
          <w:p w14:paraId="5B79F7F4" w14:textId="77777777" w:rsidR="005614F7" w:rsidRPr="00F83923" w:rsidRDefault="005614F7" w:rsidP="00B75CB9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8392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1163" w:type="dxa"/>
            <w:vMerge/>
            <w:vAlign w:val="center"/>
          </w:tcPr>
          <w:p w14:paraId="712A343D" w14:textId="77777777" w:rsidR="005614F7" w:rsidRPr="00F83923" w:rsidRDefault="005614F7" w:rsidP="00B75CB9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5614F7" w:rsidRPr="005614F7" w14:paraId="26904192" w14:textId="77777777" w:rsidTr="00B75CB9">
        <w:trPr>
          <w:trHeight w:val="670"/>
        </w:trPr>
        <w:tc>
          <w:tcPr>
            <w:tcW w:w="709" w:type="dxa"/>
            <w:vMerge w:val="restart"/>
            <w:vAlign w:val="center"/>
          </w:tcPr>
          <w:p w14:paraId="078C45FD" w14:textId="6E502A79" w:rsidR="005614F7" w:rsidRPr="00F83923" w:rsidRDefault="0093600F" w:rsidP="00B75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14</w:t>
            </w:r>
          </w:p>
        </w:tc>
        <w:tc>
          <w:tcPr>
            <w:tcW w:w="3431" w:type="dxa"/>
            <w:vMerge w:val="restart"/>
            <w:vAlign w:val="center"/>
          </w:tcPr>
          <w:p w14:paraId="2B65A6E5" w14:textId="77777777" w:rsidR="005614F7" w:rsidRPr="00F83923" w:rsidRDefault="005614F7" w:rsidP="00B75C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8392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Обеспечение условий для производительного качественного труда, мер по повышению мотивации к качественному труду, развитию кадрового потенциала</w:t>
            </w:r>
          </w:p>
        </w:tc>
        <w:tc>
          <w:tcPr>
            <w:tcW w:w="2693" w:type="dxa"/>
          </w:tcPr>
          <w:p w14:paraId="75C06A91" w14:textId="77777777" w:rsidR="005614F7" w:rsidRPr="00F83923" w:rsidRDefault="005614F7" w:rsidP="00B75C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8392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Количество работников, прошедших обучение, подготовку или переподготовку:</w:t>
            </w:r>
          </w:p>
        </w:tc>
        <w:tc>
          <w:tcPr>
            <w:tcW w:w="1701" w:type="dxa"/>
            <w:vAlign w:val="center"/>
          </w:tcPr>
          <w:p w14:paraId="71C53289" w14:textId="77777777" w:rsidR="005614F7" w:rsidRPr="00F83923" w:rsidRDefault="005614F7" w:rsidP="00B75CB9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8392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</w:tc>
        <w:tc>
          <w:tcPr>
            <w:tcW w:w="1163" w:type="dxa"/>
            <w:vMerge w:val="restart"/>
            <w:vAlign w:val="center"/>
          </w:tcPr>
          <w:p w14:paraId="3530A755" w14:textId="77777777" w:rsidR="005614F7" w:rsidRPr="00F83923" w:rsidRDefault="005614F7" w:rsidP="00B75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8392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один раз в квартал</w:t>
            </w:r>
          </w:p>
        </w:tc>
      </w:tr>
      <w:tr w:rsidR="005614F7" w:rsidRPr="005614F7" w14:paraId="73BD72E7" w14:textId="77777777" w:rsidTr="00B75CB9">
        <w:trPr>
          <w:trHeight w:val="408"/>
        </w:trPr>
        <w:tc>
          <w:tcPr>
            <w:tcW w:w="709" w:type="dxa"/>
            <w:vMerge/>
            <w:vAlign w:val="center"/>
          </w:tcPr>
          <w:p w14:paraId="073041C7" w14:textId="77777777" w:rsidR="005614F7" w:rsidRPr="00F83923" w:rsidRDefault="005614F7" w:rsidP="00B75CB9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431" w:type="dxa"/>
            <w:vMerge/>
            <w:vAlign w:val="center"/>
          </w:tcPr>
          <w:p w14:paraId="61582A8F" w14:textId="77777777" w:rsidR="005614F7" w:rsidRPr="00F83923" w:rsidRDefault="005614F7" w:rsidP="00B75CB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693" w:type="dxa"/>
          </w:tcPr>
          <w:p w14:paraId="0E65A3CB" w14:textId="77777777" w:rsidR="005614F7" w:rsidRPr="00F83923" w:rsidRDefault="005614F7" w:rsidP="00B75C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8392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 от 2 человек и более</w:t>
            </w:r>
          </w:p>
        </w:tc>
        <w:tc>
          <w:tcPr>
            <w:tcW w:w="1701" w:type="dxa"/>
            <w:vAlign w:val="center"/>
          </w:tcPr>
          <w:p w14:paraId="6C494F2D" w14:textId="77777777" w:rsidR="005614F7" w:rsidRPr="00F83923" w:rsidRDefault="005614F7" w:rsidP="00B75CB9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8392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15</w:t>
            </w:r>
          </w:p>
        </w:tc>
        <w:tc>
          <w:tcPr>
            <w:tcW w:w="1163" w:type="dxa"/>
            <w:vMerge/>
            <w:vAlign w:val="center"/>
          </w:tcPr>
          <w:p w14:paraId="536F6689" w14:textId="77777777" w:rsidR="005614F7" w:rsidRPr="00F83923" w:rsidRDefault="005614F7" w:rsidP="00B75CB9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5614F7" w:rsidRPr="005614F7" w14:paraId="64E343E2" w14:textId="77777777" w:rsidTr="00B75CB9">
        <w:trPr>
          <w:trHeight w:val="300"/>
        </w:trPr>
        <w:tc>
          <w:tcPr>
            <w:tcW w:w="709" w:type="dxa"/>
            <w:vMerge/>
            <w:vAlign w:val="center"/>
          </w:tcPr>
          <w:p w14:paraId="45EDFFA7" w14:textId="77777777" w:rsidR="005614F7" w:rsidRPr="00F83923" w:rsidRDefault="005614F7" w:rsidP="00B75CB9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431" w:type="dxa"/>
            <w:vMerge/>
            <w:vAlign w:val="center"/>
          </w:tcPr>
          <w:p w14:paraId="56758DB2" w14:textId="77777777" w:rsidR="005614F7" w:rsidRPr="00F83923" w:rsidRDefault="005614F7" w:rsidP="00B75CB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693" w:type="dxa"/>
          </w:tcPr>
          <w:p w14:paraId="76C9D24F" w14:textId="1FE1EA19" w:rsidR="005614F7" w:rsidRPr="00F83923" w:rsidRDefault="005614F7" w:rsidP="00B75C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8392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- 1 человек</w:t>
            </w:r>
          </w:p>
        </w:tc>
        <w:tc>
          <w:tcPr>
            <w:tcW w:w="1701" w:type="dxa"/>
            <w:vAlign w:val="center"/>
          </w:tcPr>
          <w:p w14:paraId="37960913" w14:textId="77777777" w:rsidR="005614F7" w:rsidRPr="00F83923" w:rsidRDefault="005614F7" w:rsidP="00B75CB9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8392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1163" w:type="dxa"/>
            <w:vMerge/>
            <w:vAlign w:val="center"/>
          </w:tcPr>
          <w:p w14:paraId="11E6F8CB" w14:textId="77777777" w:rsidR="005614F7" w:rsidRPr="00F83923" w:rsidRDefault="005614F7" w:rsidP="00B75CB9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5614F7" w:rsidRPr="005614F7" w14:paraId="06CA3753" w14:textId="77777777" w:rsidTr="00B75CB9">
        <w:trPr>
          <w:trHeight w:val="252"/>
        </w:trPr>
        <w:tc>
          <w:tcPr>
            <w:tcW w:w="709" w:type="dxa"/>
            <w:vMerge/>
            <w:vAlign w:val="center"/>
          </w:tcPr>
          <w:p w14:paraId="7DB02185" w14:textId="77777777" w:rsidR="005614F7" w:rsidRPr="00F83923" w:rsidRDefault="005614F7" w:rsidP="00B75CB9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431" w:type="dxa"/>
            <w:vMerge/>
            <w:vAlign w:val="center"/>
          </w:tcPr>
          <w:p w14:paraId="6902E526" w14:textId="77777777" w:rsidR="005614F7" w:rsidRPr="00F83923" w:rsidRDefault="005614F7" w:rsidP="00B75CB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693" w:type="dxa"/>
          </w:tcPr>
          <w:p w14:paraId="2F1DCA22" w14:textId="77777777" w:rsidR="005614F7" w:rsidRPr="00F83923" w:rsidRDefault="005614F7" w:rsidP="00B75C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8392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 ни одного человека</w:t>
            </w:r>
          </w:p>
        </w:tc>
        <w:tc>
          <w:tcPr>
            <w:tcW w:w="1701" w:type="dxa"/>
            <w:vAlign w:val="center"/>
          </w:tcPr>
          <w:p w14:paraId="24E04056" w14:textId="77777777" w:rsidR="005614F7" w:rsidRPr="00F83923" w:rsidRDefault="005614F7" w:rsidP="00B75CB9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8392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1163" w:type="dxa"/>
            <w:vMerge/>
            <w:vAlign w:val="center"/>
          </w:tcPr>
          <w:p w14:paraId="4A10EFBE" w14:textId="77777777" w:rsidR="005614F7" w:rsidRPr="00F83923" w:rsidRDefault="005614F7" w:rsidP="00B75CB9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5614F7" w:rsidRPr="005614F7" w14:paraId="6EFBBE7C" w14:textId="77777777" w:rsidTr="00B75CB9">
        <w:trPr>
          <w:trHeight w:val="390"/>
        </w:trPr>
        <w:tc>
          <w:tcPr>
            <w:tcW w:w="709" w:type="dxa"/>
            <w:vAlign w:val="center"/>
          </w:tcPr>
          <w:p w14:paraId="16B922D4" w14:textId="324642CB" w:rsidR="005614F7" w:rsidRPr="00F83923" w:rsidRDefault="0093600F" w:rsidP="00B75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15</w:t>
            </w:r>
          </w:p>
        </w:tc>
        <w:tc>
          <w:tcPr>
            <w:tcW w:w="3431" w:type="dxa"/>
            <w:vAlign w:val="center"/>
          </w:tcPr>
          <w:p w14:paraId="5779D0EB" w14:textId="2E7C3A8D" w:rsidR="005614F7" w:rsidRPr="00F83923" w:rsidRDefault="005614F7" w:rsidP="00B75C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8392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Отсутствие нарушений сроков представления отчетов, справок</w:t>
            </w:r>
            <w:r w:rsidR="002222E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,</w:t>
            </w:r>
            <w:r w:rsidRPr="00F8392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запрашиваемой информации Учредителем.</w:t>
            </w:r>
          </w:p>
        </w:tc>
        <w:tc>
          <w:tcPr>
            <w:tcW w:w="2693" w:type="dxa"/>
          </w:tcPr>
          <w:p w14:paraId="7750A028" w14:textId="77777777" w:rsidR="005614F7" w:rsidRPr="00F83923" w:rsidRDefault="005614F7" w:rsidP="00B75CB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6B1D2819" w14:textId="77777777" w:rsidR="005614F7" w:rsidRPr="00F83923" w:rsidRDefault="005614F7" w:rsidP="00B75C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8392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Отсутствие замечаний</w:t>
            </w:r>
          </w:p>
        </w:tc>
        <w:tc>
          <w:tcPr>
            <w:tcW w:w="1701" w:type="dxa"/>
            <w:vAlign w:val="center"/>
          </w:tcPr>
          <w:p w14:paraId="589833CD" w14:textId="77777777" w:rsidR="005614F7" w:rsidRPr="00F83923" w:rsidRDefault="005614F7" w:rsidP="00B75CB9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8392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15</w:t>
            </w:r>
          </w:p>
        </w:tc>
        <w:tc>
          <w:tcPr>
            <w:tcW w:w="1163" w:type="dxa"/>
            <w:vAlign w:val="center"/>
          </w:tcPr>
          <w:p w14:paraId="62082EE4" w14:textId="77777777" w:rsidR="005614F7" w:rsidRPr="00F83923" w:rsidRDefault="005614F7" w:rsidP="00B75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8392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один раз в квартал</w:t>
            </w:r>
          </w:p>
        </w:tc>
      </w:tr>
      <w:tr w:rsidR="005614F7" w:rsidRPr="005614F7" w14:paraId="6C71CD97" w14:textId="77777777" w:rsidTr="00B75CB9">
        <w:trPr>
          <w:trHeight w:val="390"/>
        </w:trPr>
        <w:tc>
          <w:tcPr>
            <w:tcW w:w="709" w:type="dxa"/>
            <w:vAlign w:val="center"/>
          </w:tcPr>
          <w:p w14:paraId="4AC79D32" w14:textId="7912962D" w:rsidR="005614F7" w:rsidRPr="00F83923" w:rsidRDefault="0093600F" w:rsidP="00B75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16</w:t>
            </w:r>
          </w:p>
        </w:tc>
        <w:tc>
          <w:tcPr>
            <w:tcW w:w="3431" w:type="dxa"/>
            <w:vAlign w:val="center"/>
          </w:tcPr>
          <w:p w14:paraId="66E674A2" w14:textId="77777777" w:rsidR="005614F7" w:rsidRPr="00F83923" w:rsidRDefault="005614F7" w:rsidP="00B75C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8392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Наличие информационных материалов о деятельности организации, направленных в управление по вопросам общественности администрации города Оби Новосибирской области для размещения в сети «Интернет» и получивших положительный отзыв.</w:t>
            </w:r>
          </w:p>
        </w:tc>
        <w:tc>
          <w:tcPr>
            <w:tcW w:w="2693" w:type="dxa"/>
          </w:tcPr>
          <w:p w14:paraId="32155327" w14:textId="77777777" w:rsidR="005614F7" w:rsidRPr="00F83923" w:rsidRDefault="005614F7" w:rsidP="00B75CB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7723D302" w14:textId="77777777" w:rsidR="005614F7" w:rsidRPr="00F83923" w:rsidRDefault="005614F7" w:rsidP="00B75CB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103C7DCA" w14:textId="77777777" w:rsidR="00B75CB9" w:rsidRPr="00F83923" w:rsidRDefault="00B75CB9" w:rsidP="00B75C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7BB25604" w14:textId="77777777" w:rsidR="00B75CB9" w:rsidRPr="00F83923" w:rsidRDefault="00B75CB9" w:rsidP="00B75C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039ADB08" w14:textId="77777777" w:rsidR="00B75CB9" w:rsidRPr="00F83923" w:rsidRDefault="00B75CB9" w:rsidP="00B75C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66D173E2" w14:textId="77777777" w:rsidR="00B75CB9" w:rsidRPr="00F83923" w:rsidRDefault="00B75CB9" w:rsidP="00B75C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3462FDBF" w14:textId="77777777" w:rsidR="005614F7" w:rsidRPr="00F83923" w:rsidRDefault="005614F7" w:rsidP="00B75C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8392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Наличие</w:t>
            </w:r>
          </w:p>
        </w:tc>
        <w:tc>
          <w:tcPr>
            <w:tcW w:w="1701" w:type="dxa"/>
            <w:vAlign w:val="center"/>
          </w:tcPr>
          <w:p w14:paraId="54AD5257" w14:textId="77777777" w:rsidR="005614F7" w:rsidRPr="00F83923" w:rsidRDefault="005614F7" w:rsidP="00B75CB9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8392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1163" w:type="dxa"/>
            <w:vAlign w:val="center"/>
          </w:tcPr>
          <w:p w14:paraId="183CB829" w14:textId="77777777" w:rsidR="005614F7" w:rsidRPr="00F83923" w:rsidRDefault="005614F7" w:rsidP="00B75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8392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один раз в квартал</w:t>
            </w:r>
          </w:p>
        </w:tc>
      </w:tr>
      <w:tr w:rsidR="005614F7" w:rsidRPr="005614F7" w14:paraId="79322DC2" w14:textId="77777777" w:rsidTr="00B75CB9">
        <w:trPr>
          <w:trHeight w:val="390"/>
        </w:trPr>
        <w:tc>
          <w:tcPr>
            <w:tcW w:w="709" w:type="dxa"/>
            <w:vAlign w:val="center"/>
          </w:tcPr>
          <w:p w14:paraId="64E90BBF" w14:textId="14A03E02" w:rsidR="005614F7" w:rsidRPr="00F83923" w:rsidRDefault="0093600F" w:rsidP="00B75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17</w:t>
            </w:r>
          </w:p>
        </w:tc>
        <w:tc>
          <w:tcPr>
            <w:tcW w:w="3431" w:type="dxa"/>
            <w:vAlign w:val="center"/>
          </w:tcPr>
          <w:p w14:paraId="5B747BD2" w14:textId="77777777" w:rsidR="005614F7" w:rsidRPr="00F83923" w:rsidRDefault="005614F7" w:rsidP="00B75C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8392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Осуществление социального партнерства между работодателем и работниками</w:t>
            </w:r>
          </w:p>
        </w:tc>
        <w:tc>
          <w:tcPr>
            <w:tcW w:w="2693" w:type="dxa"/>
          </w:tcPr>
          <w:p w14:paraId="1EBF1489" w14:textId="7C97A23D" w:rsidR="005614F7" w:rsidRPr="00F83923" w:rsidRDefault="005614F7" w:rsidP="00B75C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8392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Участие</w:t>
            </w:r>
            <w:r w:rsidR="00B75CB9" w:rsidRPr="00F8392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F8392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коллектива в культурно-оздоровительных мероприятиях (производственная зарядка, дни здоровья,</w:t>
            </w:r>
            <w:r w:rsidR="00B75CB9" w:rsidRPr="00F8392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F8392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спартакиады, походы,</w:t>
            </w:r>
            <w:r w:rsidR="00B75CB9" w:rsidRPr="00F8392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F8392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фестивали), городских, областных конкурсах по социальному партнерству, охране труда и т</w:t>
            </w:r>
            <w:r w:rsidR="00F8392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  <w:r w:rsidRPr="00F8392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п. Наличие мер стимулирования сотрудников на сдачу норм ГТО</w:t>
            </w:r>
          </w:p>
        </w:tc>
        <w:tc>
          <w:tcPr>
            <w:tcW w:w="1701" w:type="dxa"/>
            <w:vAlign w:val="center"/>
          </w:tcPr>
          <w:p w14:paraId="23839F2B" w14:textId="77777777" w:rsidR="005614F7" w:rsidRPr="00F83923" w:rsidRDefault="005614F7" w:rsidP="00B75CB9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8392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5</w:t>
            </w:r>
          </w:p>
        </w:tc>
        <w:tc>
          <w:tcPr>
            <w:tcW w:w="1163" w:type="dxa"/>
            <w:vAlign w:val="center"/>
          </w:tcPr>
          <w:p w14:paraId="0B7DEE78" w14:textId="77777777" w:rsidR="005614F7" w:rsidRPr="00F83923" w:rsidRDefault="005614F7" w:rsidP="00B75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8392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один раз в квартал</w:t>
            </w:r>
          </w:p>
        </w:tc>
      </w:tr>
      <w:tr w:rsidR="005614F7" w:rsidRPr="005614F7" w14:paraId="0966DB98" w14:textId="77777777" w:rsidTr="00B75CB9">
        <w:trPr>
          <w:trHeight w:val="390"/>
        </w:trPr>
        <w:tc>
          <w:tcPr>
            <w:tcW w:w="709" w:type="dxa"/>
            <w:vMerge w:val="restart"/>
            <w:vAlign w:val="center"/>
          </w:tcPr>
          <w:p w14:paraId="15126636" w14:textId="547A1D66" w:rsidR="005614F7" w:rsidRPr="00F83923" w:rsidRDefault="0093600F" w:rsidP="003515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18</w:t>
            </w:r>
          </w:p>
        </w:tc>
        <w:tc>
          <w:tcPr>
            <w:tcW w:w="3431" w:type="dxa"/>
            <w:vMerge w:val="restart"/>
            <w:vAlign w:val="center"/>
          </w:tcPr>
          <w:p w14:paraId="7DE7ED78" w14:textId="77777777" w:rsidR="005614F7" w:rsidRPr="00F83923" w:rsidRDefault="005614F7" w:rsidP="00B75C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8392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Охват специальной оценкой условий труда рабочих мест</w:t>
            </w:r>
          </w:p>
        </w:tc>
        <w:tc>
          <w:tcPr>
            <w:tcW w:w="2693" w:type="dxa"/>
          </w:tcPr>
          <w:p w14:paraId="458E1C37" w14:textId="77777777" w:rsidR="005614F7" w:rsidRPr="00F83923" w:rsidRDefault="005614F7" w:rsidP="00B75C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8392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Да</w:t>
            </w:r>
          </w:p>
        </w:tc>
        <w:tc>
          <w:tcPr>
            <w:tcW w:w="1701" w:type="dxa"/>
            <w:vAlign w:val="center"/>
          </w:tcPr>
          <w:p w14:paraId="77DD3B20" w14:textId="77777777" w:rsidR="005614F7" w:rsidRPr="00F83923" w:rsidRDefault="005614F7" w:rsidP="00B75CB9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8392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1163" w:type="dxa"/>
            <w:vAlign w:val="center"/>
          </w:tcPr>
          <w:p w14:paraId="7D322FF6" w14:textId="77777777" w:rsidR="005614F7" w:rsidRPr="00F83923" w:rsidRDefault="005614F7" w:rsidP="00B75CB9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5614F7" w:rsidRPr="005614F7" w14:paraId="262BA80E" w14:textId="77777777" w:rsidTr="009D3458">
        <w:trPr>
          <w:trHeight w:val="892"/>
        </w:trPr>
        <w:tc>
          <w:tcPr>
            <w:tcW w:w="709" w:type="dxa"/>
            <w:vMerge/>
            <w:tcBorders>
              <w:bottom w:val="single" w:sz="4" w:space="0" w:color="auto"/>
            </w:tcBorders>
            <w:vAlign w:val="center"/>
          </w:tcPr>
          <w:p w14:paraId="4A0306FF" w14:textId="77777777" w:rsidR="005614F7" w:rsidRPr="00F83923" w:rsidRDefault="005614F7" w:rsidP="00B75CB9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431" w:type="dxa"/>
            <w:vMerge/>
            <w:tcBorders>
              <w:bottom w:val="single" w:sz="4" w:space="0" w:color="auto"/>
            </w:tcBorders>
            <w:vAlign w:val="center"/>
          </w:tcPr>
          <w:p w14:paraId="713047FD" w14:textId="77777777" w:rsidR="005614F7" w:rsidRPr="00F83923" w:rsidRDefault="005614F7" w:rsidP="00B75CB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693" w:type="dxa"/>
          </w:tcPr>
          <w:p w14:paraId="6446AF91" w14:textId="4B57A0A2" w:rsidR="005614F7" w:rsidRPr="00F83923" w:rsidRDefault="007F02C4" w:rsidP="00B75C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8392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</w:t>
            </w:r>
            <w:r w:rsidR="005614F7" w:rsidRPr="00F8392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ет</w:t>
            </w:r>
          </w:p>
        </w:tc>
        <w:tc>
          <w:tcPr>
            <w:tcW w:w="1701" w:type="dxa"/>
            <w:vAlign w:val="center"/>
          </w:tcPr>
          <w:p w14:paraId="06CA34DB" w14:textId="77777777" w:rsidR="005614F7" w:rsidRPr="00F83923" w:rsidRDefault="005614F7" w:rsidP="00B75CB9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8392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1163" w:type="dxa"/>
            <w:vAlign w:val="center"/>
          </w:tcPr>
          <w:p w14:paraId="165A6D9C" w14:textId="77777777" w:rsidR="005614F7" w:rsidRPr="00F83923" w:rsidRDefault="005614F7" w:rsidP="00B75CB9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3515DD" w:rsidRPr="005614F7" w14:paraId="26C9399D" w14:textId="77777777" w:rsidTr="009D3458">
        <w:trPr>
          <w:trHeight w:val="892"/>
        </w:trPr>
        <w:tc>
          <w:tcPr>
            <w:tcW w:w="709" w:type="dxa"/>
            <w:tcBorders>
              <w:bottom w:val="nil"/>
            </w:tcBorders>
            <w:vAlign w:val="center"/>
          </w:tcPr>
          <w:p w14:paraId="6E9B972E" w14:textId="2C51D4D0" w:rsidR="003515DD" w:rsidRPr="00F83923" w:rsidRDefault="0093600F" w:rsidP="00351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19</w:t>
            </w:r>
          </w:p>
        </w:tc>
        <w:tc>
          <w:tcPr>
            <w:tcW w:w="3431" w:type="dxa"/>
            <w:tcBorders>
              <w:bottom w:val="nil"/>
            </w:tcBorders>
            <w:vAlign w:val="center"/>
          </w:tcPr>
          <w:p w14:paraId="6203B785" w14:textId="0319D21A" w:rsidR="003515DD" w:rsidRPr="00F83923" w:rsidRDefault="003515DD" w:rsidP="00351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8392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Отсутствие предписаний надзорных органов</w:t>
            </w:r>
          </w:p>
        </w:tc>
        <w:tc>
          <w:tcPr>
            <w:tcW w:w="2693" w:type="dxa"/>
          </w:tcPr>
          <w:p w14:paraId="43A4543D" w14:textId="53DB7300" w:rsidR="003515DD" w:rsidRPr="00F83923" w:rsidRDefault="003515DD" w:rsidP="00B75C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8392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Отсутствие предписаний надзорных органов</w:t>
            </w:r>
          </w:p>
        </w:tc>
        <w:tc>
          <w:tcPr>
            <w:tcW w:w="1701" w:type="dxa"/>
            <w:vAlign w:val="center"/>
          </w:tcPr>
          <w:p w14:paraId="124089B8" w14:textId="24D7AFAD" w:rsidR="003515DD" w:rsidRPr="00F83923" w:rsidRDefault="003515DD" w:rsidP="00B75CB9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8392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30</w:t>
            </w:r>
          </w:p>
        </w:tc>
        <w:tc>
          <w:tcPr>
            <w:tcW w:w="1163" w:type="dxa"/>
            <w:vAlign w:val="center"/>
          </w:tcPr>
          <w:p w14:paraId="50F01E5A" w14:textId="109CEE09" w:rsidR="003515DD" w:rsidRPr="00F83923" w:rsidRDefault="003515DD" w:rsidP="00351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8392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один раз в квартал</w:t>
            </w:r>
          </w:p>
        </w:tc>
      </w:tr>
      <w:tr w:rsidR="003515DD" w:rsidRPr="005614F7" w14:paraId="55ACFBAD" w14:textId="77777777" w:rsidTr="009D3458">
        <w:trPr>
          <w:trHeight w:val="892"/>
        </w:trPr>
        <w:tc>
          <w:tcPr>
            <w:tcW w:w="709" w:type="dxa"/>
            <w:tcBorders>
              <w:top w:val="nil"/>
            </w:tcBorders>
            <w:vAlign w:val="center"/>
          </w:tcPr>
          <w:p w14:paraId="10B40A7D" w14:textId="77777777" w:rsidR="003515DD" w:rsidRPr="00F83923" w:rsidRDefault="003515DD" w:rsidP="00B75CB9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431" w:type="dxa"/>
            <w:tcBorders>
              <w:top w:val="nil"/>
            </w:tcBorders>
            <w:vAlign w:val="center"/>
          </w:tcPr>
          <w:p w14:paraId="660317B4" w14:textId="77777777" w:rsidR="003515DD" w:rsidRPr="00F83923" w:rsidRDefault="003515DD" w:rsidP="00B75CB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693" w:type="dxa"/>
          </w:tcPr>
          <w:p w14:paraId="1FB13A5F" w14:textId="67BA5361" w:rsidR="003515DD" w:rsidRPr="00F83923" w:rsidRDefault="003515DD" w:rsidP="00B75C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8392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Наличие предписаний надзорных органов</w:t>
            </w:r>
          </w:p>
        </w:tc>
        <w:tc>
          <w:tcPr>
            <w:tcW w:w="1701" w:type="dxa"/>
            <w:vAlign w:val="center"/>
          </w:tcPr>
          <w:p w14:paraId="6D190A27" w14:textId="721D916B" w:rsidR="003515DD" w:rsidRPr="00F83923" w:rsidRDefault="003515DD" w:rsidP="00B75CB9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8392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1163" w:type="dxa"/>
            <w:vAlign w:val="center"/>
          </w:tcPr>
          <w:p w14:paraId="74A76A7C" w14:textId="77777777" w:rsidR="003515DD" w:rsidRPr="00F83923" w:rsidRDefault="003515DD" w:rsidP="00B75CB9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5614F7" w:rsidRPr="005614F7" w14:paraId="5259FFA1" w14:textId="77777777" w:rsidTr="00B75CB9">
        <w:trPr>
          <w:trHeight w:val="263"/>
        </w:trPr>
        <w:tc>
          <w:tcPr>
            <w:tcW w:w="8534" w:type="dxa"/>
            <w:gridSpan w:val="4"/>
          </w:tcPr>
          <w:p w14:paraId="73DAE545" w14:textId="666BFBFC" w:rsidR="005614F7" w:rsidRPr="00F83923" w:rsidRDefault="005614F7" w:rsidP="003515DD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highlight w:val="yellow"/>
                <w:lang w:eastAsia="ru-RU"/>
                <w14:ligatures w14:val="none"/>
              </w:rPr>
            </w:pPr>
            <w:r w:rsidRPr="00F83923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Итого</w:t>
            </w:r>
            <w:r w:rsidRPr="00F83923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ab/>
              <w:t xml:space="preserve">                                                                                           </w:t>
            </w:r>
            <w:r w:rsidR="003515DD" w:rsidRPr="00F83923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430</w:t>
            </w:r>
            <w:r w:rsidRPr="00F83923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 xml:space="preserve">             </w:t>
            </w:r>
          </w:p>
        </w:tc>
        <w:tc>
          <w:tcPr>
            <w:tcW w:w="1163" w:type="dxa"/>
          </w:tcPr>
          <w:p w14:paraId="2F9A6D25" w14:textId="77777777" w:rsidR="005614F7" w:rsidRPr="00F83923" w:rsidRDefault="005614F7" w:rsidP="00B75CB9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</w:tbl>
    <w:p w14:paraId="61B09F80" w14:textId="624E9247" w:rsidR="005614F7" w:rsidRDefault="007F02C4" w:rsidP="00B75CB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»</w:t>
      </w:r>
      <w:r w:rsidR="00175F1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.</w:t>
      </w:r>
    </w:p>
    <w:p w14:paraId="064A1F37" w14:textId="3841001C" w:rsidR="0042760C" w:rsidRDefault="00D75CD4" w:rsidP="00E53D4B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ab/>
      </w:r>
      <w:r w:rsidR="007F02C4">
        <w:rPr>
          <w:rFonts w:ascii="Times New Roman" w:hAnsi="Times New Roman" w:cs="Times New Roman"/>
          <w:sz w:val="28"/>
          <w:szCs w:val="28"/>
        </w:rPr>
        <w:t>2</w:t>
      </w:r>
      <w:r w:rsidR="0042760C">
        <w:rPr>
          <w:rFonts w:ascii="Times New Roman" w:hAnsi="Times New Roman" w:cs="Times New Roman"/>
          <w:sz w:val="28"/>
          <w:szCs w:val="28"/>
        </w:rPr>
        <w:t>. Управлению по вопросам общественности, общественной приемной Главы города опубликовать настоящее постановление в установленном порядке в газете «Аэро-Сити» и разместить на официальном сайте администрации города Оби Новосибирской области в информационно-телекоммуникационной сети «Интернет».</w:t>
      </w:r>
    </w:p>
    <w:p w14:paraId="1E3556EB" w14:textId="11A4DCA8" w:rsidR="0042760C" w:rsidRDefault="007F02C4" w:rsidP="00B75CB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2760C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на следующий день после его официального опубликования.</w:t>
      </w:r>
    </w:p>
    <w:p w14:paraId="53BD26B4" w14:textId="4FED7BA2" w:rsidR="00DB7346" w:rsidRDefault="007F02C4" w:rsidP="00B75CB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B7346" w:rsidRPr="00DB7346">
        <w:rPr>
          <w:rFonts w:ascii="Times New Roman" w:hAnsi="Times New Roman" w:cs="Times New Roman"/>
          <w:sz w:val="28"/>
          <w:szCs w:val="28"/>
        </w:rPr>
        <w:t>. Контроль за исполнением настоящего постановления возложить на первого заместителя главы администрации, начальника управления.</w:t>
      </w:r>
    </w:p>
    <w:p w14:paraId="23779362" w14:textId="77777777" w:rsidR="00E92EE5" w:rsidRDefault="00E92EE5" w:rsidP="00B75CB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D5DDF95" w14:textId="77777777" w:rsidR="00E92EE5" w:rsidRDefault="00E92EE5" w:rsidP="00B75CB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81F3EF0" w14:textId="06E52ED7" w:rsidR="00F5563E" w:rsidRPr="00137D12" w:rsidRDefault="00DB7346" w:rsidP="00B75CB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7D12">
        <w:rPr>
          <w:rFonts w:ascii="Times New Roman" w:hAnsi="Times New Roman" w:cs="Times New Roman"/>
          <w:b/>
          <w:sz w:val="28"/>
          <w:szCs w:val="28"/>
        </w:rPr>
        <w:t>Глав</w:t>
      </w:r>
      <w:r w:rsidR="00F83923">
        <w:rPr>
          <w:rFonts w:ascii="Times New Roman" w:hAnsi="Times New Roman" w:cs="Times New Roman"/>
          <w:b/>
          <w:sz w:val="28"/>
          <w:szCs w:val="28"/>
        </w:rPr>
        <w:t>а</w:t>
      </w:r>
      <w:r w:rsidRPr="00137D12">
        <w:rPr>
          <w:rFonts w:ascii="Times New Roman" w:hAnsi="Times New Roman" w:cs="Times New Roman"/>
          <w:b/>
          <w:sz w:val="28"/>
          <w:szCs w:val="28"/>
        </w:rPr>
        <w:t xml:space="preserve"> города Оби </w:t>
      </w:r>
    </w:p>
    <w:p w14:paraId="2086FF56" w14:textId="41B70C52" w:rsidR="00F5563E" w:rsidRDefault="00F5563E" w:rsidP="00B75CB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7D12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  <w:r w:rsidRPr="00137D12">
        <w:rPr>
          <w:rFonts w:ascii="Times New Roman" w:hAnsi="Times New Roman" w:cs="Times New Roman"/>
          <w:b/>
          <w:sz w:val="28"/>
          <w:szCs w:val="28"/>
        </w:rPr>
        <w:tab/>
      </w:r>
      <w:r w:rsidRPr="00137D12">
        <w:rPr>
          <w:rFonts w:ascii="Times New Roman" w:hAnsi="Times New Roman" w:cs="Times New Roman"/>
          <w:b/>
          <w:sz w:val="28"/>
          <w:szCs w:val="28"/>
        </w:rPr>
        <w:tab/>
      </w:r>
      <w:r w:rsidRPr="00137D12">
        <w:rPr>
          <w:rFonts w:ascii="Times New Roman" w:hAnsi="Times New Roman" w:cs="Times New Roman"/>
          <w:b/>
          <w:sz w:val="28"/>
          <w:szCs w:val="28"/>
        </w:rPr>
        <w:tab/>
      </w:r>
      <w:r w:rsidRPr="00137D12">
        <w:rPr>
          <w:rFonts w:ascii="Times New Roman" w:hAnsi="Times New Roman" w:cs="Times New Roman"/>
          <w:b/>
          <w:sz w:val="28"/>
          <w:szCs w:val="28"/>
        </w:rPr>
        <w:tab/>
      </w:r>
      <w:r w:rsidRPr="00137D12">
        <w:rPr>
          <w:rFonts w:ascii="Times New Roman" w:hAnsi="Times New Roman" w:cs="Times New Roman"/>
          <w:b/>
          <w:sz w:val="28"/>
          <w:szCs w:val="28"/>
        </w:rPr>
        <w:tab/>
      </w:r>
      <w:r w:rsidRPr="00137D12">
        <w:rPr>
          <w:rFonts w:ascii="Times New Roman" w:hAnsi="Times New Roman" w:cs="Times New Roman"/>
          <w:b/>
          <w:sz w:val="28"/>
          <w:szCs w:val="28"/>
        </w:rPr>
        <w:tab/>
        <w:t xml:space="preserve"> </w:t>
      </w:r>
      <w:r w:rsidR="00212E6F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B75CB9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F83923">
        <w:rPr>
          <w:rFonts w:ascii="Times New Roman" w:hAnsi="Times New Roman" w:cs="Times New Roman"/>
          <w:b/>
          <w:sz w:val="28"/>
          <w:szCs w:val="28"/>
        </w:rPr>
        <w:t>П.В. Буковинин</w:t>
      </w:r>
    </w:p>
    <w:p w14:paraId="4C30EF7F" w14:textId="77777777" w:rsidR="00F5563E" w:rsidRDefault="00F5563E" w:rsidP="00B75CB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C39FB63" w14:textId="77777777" w:rsidR="00E92EE5" w:rsidRDefault="00E92EE5" w:rsidP="00B75CB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8A0531A" w14:textId="77777777" w:rsidR="00B75CB9" w:rsidRDefault="00B75CB9" w:rsidP="00B75CB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9A0DC18" w14:textId="77777777" w:rsidR="00B75CB9" w:rsidRDefault="00B75CB9" w:rsidP="00B75CB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990ED6E" w14:textId="77777777" w:rsidR="00E53D4B" w:rsidRDefault="00E53D4B" w:rsidP="00B75CB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7F13D6D" w14:textId="77777777" w:rsidR="00E53D4B" w:rsidRDefault="00E53D4B" w:rsidP="00B75CB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CCE355F" w14:textId="77777777" w:rsidR="00E53D4B" w:rsidRDefault="00E53D4B" w:rsidP="00B75CB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DE24EE3" w14:textId="77777777" w:rsidR="00E53D4B" w:rsidRDefault="00E53D4B" w:rsidP="00B75CB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DF917FB" w14:textId="77777777" w:rsidR="00E53D4B" w:rsidRDefault="00E53D4B" w:rsidP="00B75CB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819D6E5" w14:textId="77777777" w:rsidR="00E53D4B" w:rsidRDefault="00E53D4B" w:rsidP="00B75CB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255D972" w14:textId="77777777" w:rsidR="00E53D4B" w:rsidRDefault="00E53D4B" w:rsidP="00B75CB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8AD98A1" w14:textId="388087E3" w:rsidR="00F5563E" w:rsidRDefault="00A02370" w:rsidP="00B75CB9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Мельникова О</w:t>
      </w:r>
      <w:r w:rsidR="00FD0ACE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И</w:t>
      </w:r>
      <w:r w:rsidR="00FD0ACE">
        <w:rPr>
          <w:rFonts w:ascii="Times New Roman" w:hAnsi="Times New Roman" w:cs="Times New Roman"/>
          <w:sz w:val="20"/>
          <w:szCs w:val="20"/>
        </w:rPr>
        <w:t>.</w:t>
      </w:r>
    </w:p>
    <w:p w14:paraId="23631405" w14:textId="77777777" w:rsidR="00137D12" w:rsidRDefault="00F5563E" w:rsidP="00B75CB9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8</w:t>
      </w:r>
      <w:r w:rsidR="00FD0ACE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(38373)</w:t>
      </w:r>
      <w:r w:rsidR="00FD0ACE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5</w:t>
      </w:r>
      <w:r w:rsidR="00A02370">
        <w:rPr>
          <w:rFonts w:ascii="Times New Roman" w:hAnsi="Times New Roman" w:cs="Times New Roman"/>
          <w:sz w:val="20"/>
          <w:szCs w:val="20"/>
        </w:rPr>
        <w:t>0</w:t>
      </w:r>
      <w:r w:rsidR="00FD0ACE">
        <w:rPr>
          <w:rFonts w:ascii="Times New Roman" w:hAnsi="Times New Roman" w:cs="Times New Roman"/>
          <w:sz w:val="20"/>
          <w:szCs w:val="20"/>
        </w:rPr>
        <w:t>-</w:t>
      </w:r>
      <w:r w:rsidR="00A02370">
        <w:rPr>
          <w:rFonts w:ascii="Times New Roman" w:hAnsi="Times New Roman" w:cs="Times New Roman"/>
          <w:sz w:val="20"/>
          <w:szCs w:val="20"/>
        </w:rPr>
        <w:t>873</w:t>
      </w:r>
    </w:p>
    <w:permEnd w:id="460262450"/>
    <w:p w14:paraId="38208111" w14:textId="5924DB13" w:rsidR="006A5D05" w:rsidRPr="00FB2C48" w:rsidRDefault="006A5D05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28A36DA" w14:textId="53EFD383" w:rsidR="006A5D05" w:rsidRPr="006A5D05" w:rsidRDefault="006A5D05" w:rsidP="00FB2C48">
      <w:pPr>
        <w:spacing w:line="240" w:lineRule="auto"/>
        <w:ind w:firstLine="709"/>
        <w:jc w:val="both"/>
        <w:rPr>
          <w:rFonts w:ascii="Times New Roman" w:hAnsi="Times New Roman" w:cs="Times New Roman"/>
          <w:spacing w:val="60"/>
          <w:sz w:val="28"/>
          <w:szCs w:val="28"/>
        </w:rPr>
      </w:pPr>
    </w:p>
    <w:sectPr w:rsidR="006A5D05" w:rsidRPr="006A5D05" w:rsidSect="006D184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3B430A" w14:textId="77777777" w:rsidR="00115CB2" w:rsidRDefault="00115CB2" w:rsidP="003F66EC">
      <w:r>
        <w:separator/>
      </w:r>
    </w:p>
  </w:endnote>
  <w:endnote w:type="continuationSeparator" w:id="0">
    <w:p w14:paraId="5EFC5BED" w14:textId="77777777" w:rsidR="00115CB2" w:rsidRDefault="00115CB2" w:rsidP="003F6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827BAB" w14:textId="77777777" w:rsidR="00115CB2" w:rsidRDefault="00115CB2" w:rsidP="003F66EC">
      <w:r>
        <w:separator/>
      </w:r>
    </w:p>
  </w:footnote>
  <w:footnote w:type="continuationSeparator" w:id="0">
    <w:p w14:paraId="13681D3C" w14:textId="77777777" w:rsidR="00115CB2" w:rsidRDefault="00115CB2" w:rsidP="003F66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B5DC638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BEF380E"/>
    <w:multiLevelType w:val="hybridMultilevel"/>
    <w:tmpl w:val="0D72203A"/>
    <w:lvl w:ilvl="0" w:tplc="DEDE68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DE32B99"/>
    <w:multiLevelType w:val="hybridMultilevel"/>
    <w:tmpl w:val="BCC435B6"/>
    <w:lvl w:ilvl="0" w:tplc="67F47C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E065425"/>
    <w:multiLevelType w:val="hybridMultilevel"/>
    <w:tmpl w:val="752C83A4"/>
    <w:lvl w:ilvl="0" w:tplc="2DDE19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8530612"/>
    <w:multiLevelType w:val="hybridMultilevel"/>
    <w:tmpl w:val="28BE5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607B2C"/>
    <w:multiLevelType w:val="hybridMultilevel"/>
    <w:tmpl w:val="800E0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D569C4"/>
    <w:multiLevelType w:val="hybridMultilevel"/>
    <w:tmpl w:val="95DA6552"/>
    <w:lvl w:ilvl="0" w:tplc="EBD6FA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C9F0D9D"/>
    <w:multiLevelType w:val="hybridMultilevel"/>
    <w:tmpl w:val="C0CABDC6"/>
    <w:lvl w:ilvl="0" w:tplc="57C805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FAB5E80"/>
    <w:multiLevelType w:val="hybridMultilevel"/>
    <w:tmpl w:val="3F26FA76"/>
    <w:lvl w:ilvl="0" w:tplc="7E3684C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68235421"/>
    <w:multiLevelType w:val="hybridMultilevel"/>
    <w:tmpl w:val="A8C2B862"/>
    <w:lvl w:ilvl="0" w:tplc="7CC4FE3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6C9902C2"/>
    <w:multiLevelType w:val="hybridMultilevel"/>
    <w:tmpl w:val="9E00E8EE"/>
    <w:lvl w:ilvl="0" w:tplc="4A1475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6E557A3B"/>
    <w:multiLevelType w:val="hybridMultilevel"/>
    <w:tmpl w:val="B3EC0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3C7677"/>
    <w:multiLevelType w:val="hybridMultilevel"/>
    <w:tmpl w:val="BAD612F6"/>
    <w:lvl w:ilvl="0" w:tplc="E8FCC4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769F0D18"/>
    <w:multiLevelType w:val="hybridMultilevel"/>
    <w:tmpl w:val="99E2E24A"/>
    <w:lvl w:ilvl="0" w:tplc="D29C3E48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77D740EC"/>
    <w:multiLevelType w:val="hybridMultilevel"/>
    <w:tmpl w:val="54B4EACE"/>
    <w:lvl w:ilvl="0" w:tplc="440005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D881B7C"/>
    <w:multiLevelType w:val="hybridMultilevel"/>
    <w:tmpl w:val="FA9E05DC"/>
    <w:lvl w:ilvl="0" w:tplc="49DE493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7"/>
  </w:num>
  <w:num w:numId="2">
    <w:abstractNumId w:val="13"/>
  </w:num>
  <w:num w:numId="3">
    <w:abstractNumId w:val="9"/>
  </w:num>
  <w:num w:numId="4">
    <w:abstractNumId w:val="0"/>
  </w:num>
  <w:num w:numId="5">
    <w:abstractNumId w:val="8"/>
  </w:num>
  <w:num w:numId="6">
    <w:abstractNumId w:val="5"/>
  </w:num>
  <w:num w:numId="7">
    <w:abstractNumId w:val="11"/>
  </w:num>
  <w:num w:numId="8">
    <w:abstractNumId w:val="4"/>
  </w:num>
  <w:num w:numId="9">
    <w:abstractNumId w:val="15"/>
  </w:num>
  <w:num w:numId="10">
    <w:abstractNumId w:val="3"/>
  </w:num>
  <w:num w:numId="11">
    <w:abstractNumId w:val="2"/>
  </w:num>
  <w:num w:numId="12">
    <w:abstractNumId w:val="1"/>
  </w:num>
  <w:num w:numId="13">
    <w:abstractNumId w:val="14"/>
  </w:num>
  <w:num w:numId="14">
    <w:abstractNumId w:val="6"/>
  </w:num>
  <w:num w:numId="15">
    <w:abstractNumId w:val="10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cumentProtection w:edit="readOnly" w:enforcement="1" w:cryptProviderType="rsaAES" w:cryptAlgorithmClass="hash" w:cryptAlgorithmType="typeAny" w:cryptAlgorithmSid="14" w:cryptSpinCount="100000" w:hash="dCCtFvZrXSEXtMegPOD0qo+6cZwms10qNIofPe4NvEhQJYSc7BrmF1cgVyILr1uv95vbgTJIm3+oSnUd56FDWA==" w:salt="O6b/0DllM8zXyJ4WQ9TDkA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180A"/>
    <w:rsid w:val="00021B40"/>
    <w:rsid w:val="000312A1"/>
    <w:rsid w:val="00064856"/>
    <w:rsid w:val="00084140"/>
    <w:rsid w:val="000B0740"/>
    <w:rsid w:val="000E4BAC"/>
    <w:rsid w:val="000F0C23"/>
    <w:rsid w:val="000F32E6"/>
    <w:rsid w:val="000F4F30"/>
    <w:rsid w:val="000F76B2"/>
    <w:rsid w:val="00115CB2"/>
    <w:rsid w:val="00137D12"/>
    <w:rsid w:val="00150124"/>
    <w:rsid w:val="00156706"/>
    <w:rsid w:val="0016082C"/>
    <w:rsid w:val="00170197"/>
    <w:rsid w:val="00175F15"/>
    <w:rsid w:val="001A1891"/>
    <w:rsid w:val="001C2377"/>
    <w:rsid w:val="001E1D81"/>
    <w:rsid w:val="00212E6F"/>
    <w:rsid w:val="002222E5"/>
    <w:rsid w:val="002242D4"/>
    <w:rsid w:val="00256D04"/>
    <w:rsid w:val="002648FC"/>
    <w:rsid w:val="00284EC4"/>
    <w:rsid w:val="003047B2"/>
    <w:rsid w:val="003200A1"/>
    <w:rsid w:val="003428AD"/>
    <w:rsid w:val="003515DD"/>
    <w:rsid w:val="0035180A"/>
    <w:rsid w:val="00352E60"/>
    <w:rsid w:val="003A0819"/>
    <w:rsid w:val="003C0380"/>
    <w:rsid w:val="003F66EC"/>
    <w:rsid w:val="00406716"/>
    <w:rsid w:val="0041022D"/>
    <w:rsid w:val="0042760C"/>
    <w:rsid w:val="00435AAD"/>
    <w:rsid w:val="00475BA5"/>
    <w:rsid w:val="0049050D"/>
    <w:rsid w:val="00493F47"/>
    <w:rsid w:val="004B27E4"/>
    <w:rsid w:val="004D592D"/>
    <w:rsid w:val="005235EC"/>
    <w:rsid w:val="005614F7"/>
    <w:rsid w:val="0058396E"/>
    <w:rsid w:val="005B4F37"/>
    <w:rsid w:val="005B7107"/>
    <w:rsid w:val="005E22CC"/>
    <w:rsid w:val="005F4A5D"/>
    <w:rsid w:val="00611F22"/>
    <w:rsid w:val="006353C5"/>
    <w:rsid w:val="0067056F"/>
    <w:rsid w:val="00684EEB"/>
    <w:rsid w:val="006878EC"/>
    <w:rsid w:val="006A25A3"/>
    <w:rsid w:val="006A5D05"/>
    <w:rsid w:val="006D1841"/>
    <w:rsid w:val="006E247A"/>
    <w:rsid w:val="006F304D"/>
    <w:rsid w:val="007363A2"/>
    <w:rsid w:val="00741F30"/>
    <w:rsid w:val="007556B2"/>
    <w:rsid w:val="0076498C"/>
    <w:rsid w:val="00776888"/>
    <w:rsid w:val="007807D7"/>
    <w:rsid w:val="0079029E"/>
    <w:rsid w:val="007A63DF"/>
    <w:rsid w:val="007F02C4"/>
    <w:rsid w:val="0081438C"/>
    <w:rsid w:val="008605F5"/>
    <w:rsid w:val="008642F0"/>
    <w:rsid w:val="00870E85"/>
    <w:rsid w:val="008752E0"/>
    <w:rsid w:val="0088592D"/>
    <w:rsid w:val="008A67FA"/>
    <w:rsid w:val="008B6423"/>
    <w:rsid w:val="008D1A3F"/>
    <w:rsid w:val="008E6BAD"/>
    <w:rsid w:val="008F47C8"/>
    <w:rsid w:val="00905F5B"/>
    <w:rsid w:val="0093548B"/>
    <w:rsid w:val="0093600F"/>
    <w:rsid w:val="009863D7"/>
    <w:rsid w:val="00994C3F"/>
    <w:rsid w:val="009B1A57"/>
    <w:rsid w:val="009B5D98"/>
    <w:rsid w:val="009B6195"/>
    <w:rsid w:val="009C41DE"/>
    <w:rsid w:val="009C5150"/>
    <w:rsid w:val="009D3458"/>
    <w:rsid w:val="009D4BD3"/>
    <w:rsid w:val="00A02370"/>
    <w:rsid w:val="00A02917"/>
    <w:rsid w:val="00A8642D"/>
    <w:rsid w:val="00AB5EC6"/>
    <w:rsid w:val="00AB779A"/>
    <w:rsid w:val="00AC3D4E"/>
    <w:rsid w:val="00AD6BD0"/>
    <w:rsid w:val="00AF1D44"/>
    <w:rsid w:val="00B27DBB"/>
    <w:rsid w:val="00B43D04"/>
    <w:rsid w:val="00B75CB9"/>
    <w:rsid w:val="00BE0D06"/>
    <w:rsid w:val="00BF3A7B"/>
    <w:rsid w:val="00C05758"/>
    <w:rsid w:val="00C13A05"/>
    <w:rsid w:val="00C67611"/>
    <w:rsid w:val="00C72C29"/>
    <w:rsid w:val="00C82258"/>
    <w:rsid w:val="00CB079A"/>
    <w:rsid w:val="00CB321E"/>
    <w:rsid w:val="00CB7A57"/>
    <w:rsid w:val="00CD1D20"/>
    <w:rsid w:val="00CF45D3"/>
    <w:rsid w:val="00D364B8"/>
    <w:rsid w:val="00D512BF"/>
    <w:rsid w:val="00D526EC"/>
    <w:rsid w:val="00D75CD4"/>
    <w:rsid w:val="00D84313"/>
    <w:rsid w:val="00DB1F8C"/>
    <w:rsid w:val="00DB37E8"/>
    <w:rsid w:val="00DB7346"/>
    <w:rsid w:val="00DD6828"/>
    <w:rsid w:val="00DE4A33"/>
    <w:rsid w:val="00DF16C9"/>
    <w:rsid w:val="00DF1C5F"/>
    <w:rsid w:val="00E270C0"/>
    <w:rsid w:val="00E53D4B"/>
    <w:rsid w:val="00E543BA"/>
    <w:rsid w:val="00E76B66"/>
    <w:rsid w:val="00E92EE5"/>
    <w:rsid w:val="00E94604"/>
    <w:rsid w:val="00ED1789"/>
    <w:rsid w:val="00EE3F3C"/>
    <w:rsid w:val="00EE5E3E"/>
    <w:rsid w:val="00EE6323"/>
    <w:rsid w:val="00EF0C46"/>
    <w:rsid w:val="00EF447D"/>
    <w:rsid w:val="00F304BB"/>
    <w:rsid w:val="00F47CC7"/>
    <w:rsid w:val="00F5563E"/>
    <w:rsid w:val="00F75559"/>
    <w:rsid w:val="00F83923"/>
    <w:rsid w:val="00F912A1"/>
    <w:rsid w:val="00F96569"/>
    <w:rsid w:val="00FA78B9"/>
    <w:rsid w:val="00FB2C48"/>
    <w:rsid w:val="00FC4B4E"/>
    <w:rsid w:val="00FD0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57FE5"/>
  <w15:chartTrackingRefBased/>
  <w15:docId w15:val="{B3CADD42-C1C0-4921-B3FA-93D89BE36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6D1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uiPriority w:val="34"/>
    <w:qFormat/>
    <w:rsid w:val="001C2377"/>
    <w:pPr>
      <w:ind w:left="720"/>
      <w:contextualSpacing/>
    </w:pPr>
  </w:style>
  <w:style w:type="paragraph" w:styleId="a6">
    <w:name w:val="header"/>
    <w:basedOn w:val="a0"/>
    <w:link w:val="a7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3F66EC"/>
  </w:style>
  <w:style w:type="paragraph" w:styleId="a8">
    <w:name w:val="footer"/>
    <w:basedOn w:val="a0"/>
    <w:link w:val="a9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3F66EC"/>
  </w:style>
  <w:style w:type="paragraph" w:styleId="a">
    <w:name w:val="List Bullet"/>
    <w:basedOn w:val="a0"/>
    <w:uiPriority w:val="99"/>
    <w:unhideWhenUsed/>
    <w:rsid w:val="005235EC"/>
    <w:pPr>
      <w:numPr>
        <w:numId w:val="4"/>
      </w:numPr>
      <w:contextualSpacing/>
    </w:pPr>
  </w:style>
  <w:style w:type="paragraph" w:styleId="aa">
    <w:name w:val="Balloon Text"/>
    <w:basedOn w:val="a0"/>
    <w:link w:val="ab"/>
    <w:uiPriority w:val="99"/>
    <w:semiHidden/>
    <w:unhideWhenUsed/>
    <w:rsid w:val="00FD0A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1"/>
    <w:link w:val="aa"/>
    <w:uiPriority w:val="99"/>
    <w:semiHidden/>
    <w:rsid w:val="00FD0ACE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2"/>
    <w:next w:val="a4"/>
    <w:rsid w:val="00870E85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8</Pages>
  <Words>1937</Words>
  <Characters>7363</Characters>
  <Application>Microsoft Office Word</Application>
  <DocSecurity>8</DocSecurity>
  <Lines>306</Lines>
  <Paragraphs>244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OVSO-Sha</cp:lastModifiedBy>
  <cp:revision>7</cp:revision>
  <cp:lastPrinted>2024-12-03T08:23:00Z</cp:lastPrinted>
  <dcterms:created xsi:type="dcterms:W3CDTF">2024-12-10T03:00:00Z</dcterms:created>
  <dcterms:modified xsi:type="dcterms:W3CDTF">2025-09-11T08:20:00Z</dcterms:modified>
</cp:coreProperties>
</file>