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8AB7CB8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88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11.07.2025 № 753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6B4F322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4313E" w:rsidRPr="00843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муниципальной программы «Развитие субъектов малого и среднего предпринимательства в муниципальном образовании города О</w:t>
            </w:r>
            <w:r w:rsidR="00843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 Новосибирской области на 2026-2030</w:t>
            </w:r>
            <w:r w:rsidR="0084313E" w:rsidRPr="00843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годы»</w:t>
            </w:r>
            <w:r w:rsidR="00A66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CD41ADE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4313E" w:rsidRPr="0084313E">
        <w:rPr>
          <w:rFonts w:ascii="Times New Roman" w:hAnsi="Times New Roman" w:cs="Times New Roman"/>
          <w:sz w:val="28"/>
          <w:szCs w:val="28"/>
        </w:rPr>
        <w:t xml:space="preserve">В целях создания благоприятных условий для дальнейшего развития субъектов малого и среднего предпринимательства на территории города Оби Новосибирской области, в соответствии с Федеральным законом от 24.07.2007 года № 209-ФЗ «О развитии малого и среднего предпринимательства в Российской Федерации», законом Новосибирской области от 02.07.2008 года № 245-ОЗ «О развитии малого и среднего предпринимательства в Новосибирской области» и руководствуясь </w:t>
      </w:r>
      <w:r w:rsidR="001367AC">
        <w:rPr>
          <w:rFonts w:ascii="Times New Roman" w:hAnsi="Times New Roman" w:cs="Times New Roman"/>
          <w:sz w:val="28"/>
          <w:szCs w:val="28"/>
        </w:rPr>
        <w:t>статьями 24-26 Устава</w:t>
      </w:r>
      <w:r w:rsidR="0084313E" w:rsidRPr="008431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городского округа города Оби Новосибирской области</w:t>
      </w:r>
      <w:r w:rsidR="00A666FD">
        <w:rPr>
          <w:rFonts w:ascii="Times New Roman" w:hAnsi="Times New Roman" w:cs="Times New Roman"/>
          <w:sz w:val="28"/>
          <w:szCs w:val="28"/>
        </w:rPr>
        <w:t>,</w:t>
      </w:r>
      <w:r w:rsidR="0082452D">
        <w:rPr>
          <w:rFonts w:ascii="Times New Roman" w:hAnsi="Times New Roman" w:cs="Times New Roman"/>
          <w:sz w:val="28"/>
          <w:szCs w:val="28"/>
        </w:rPr>
        <w:t xml:space="preserve"> </w:t>
      </w:r>
      <w:r w:rsidR="00A666FD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CE55137" w14:textId="1E715FF4" w:rsidR="009264C8" w:rsidRPr="0082452D" w:rsidRDefault="002F2C50" w:rsidP="003D6B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4313E" w:rsidRPr="0084313E">
        <w:rPr>
          <w:rFonts w:ascii="Times New Roman" w:hAnsi="Times New Roman" w:cs="Times New Roman"/>
          <w:sz w:val="28"/>
          <w:szCs w:val="28"/>
        </w:rPr>
        <w:t>Утвердить муниципальную программу «Развитие субъектов малого и среднего предпринимательства в муниципальном образовании города О</w:t>
      </w:r>
      <w:r w:rsidR="0084313E">
        <w:rPr>
          <w:rFonts w:ascii="Times New Roman" w:hAnsi="Times New Roman" w:cs="Times New Roman"/>
          <w:sz w:val="28"/>
          <w:szCs w:val="28"/>
        </w:rPr>
        <w:t>би Новосибирской области на 2026-2030</w:t>
      </w:r>
      <w:r w:rsidR="0026205A">
        <w:rPr>
          <w:rFonts w:ascii="Times New Roman" w:hAnsi="Times New Roman" w:cs="Times New Roman"/>
          <w:sz w:val="28"/>
          <w:szCs w:val="28"/>
        </w:rPr>
        <w:t xml:space="preserve"> годы» согласно приложению </w:t>
      </w:r>
      <w:r w:rsidR="0084313E" w:rsidRPr="0084313E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567DE515" w14:textId="4B1EEAFF" w:rsidR="002A1704" w:rsidRDefault="002A1704" w:rsidP="002A1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A1704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Pr="002A1704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2A1704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</w:t>
      </w:r>
      <w:r w:rsidR="00B22C9B">
        <w:rPr>
          <w:rFonts w:ascii="Times New Roman" w:hAnsi="Times New Roman" w:cs="Times New Roman"/>
          <w:sz w:val="28"/>
          <w:szCs w:val="28"/>
        </w:rPr>
        <w:t>ода Оби Новосибирской области в</w:t>
      </w:r>
      <w:r w:rsidR="00B22C9B" w:rsidRPr="00B22C9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</w:t>
      </w:r>
      <w:r w:rsidRPr="002A1704">
        <w:rPr>
          <w:rFonts w:ascii="Times New Roman" w:hAnsi="Times New Roman" w:cs="Times New Roman"/>
          <w:sz w:val="28"/>
          <w:szCs w:val="28"/>
        </w:rPr>
        <w:t>.</w:t>
      </w:r>
    </w:p>
    <w:p w14:paraId="7C2A16E5" w14:textId="2B019076" w:rsidR="0084313E" w:rsidRPr="002A1704" w:rsidRDefault="0084313E" w:rsidP="002A1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4313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14:paraId="36CA3F14" w14:textId="545498DC" w:rsidR="002A1704" w:rsidRPr="002A1704" w:rsidRDefault="00AB57AB" w:rsidP="002A1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1704" w:rsidRPr="002A1704">
        <w:rPr>
          <w:rFonts w:ascii="Times New Roman" w:hAnsi="Times New Roman" w:cs="Times New Roman"/>
          <w:sz w:val="28"/>
          <w:szCs w:val="28"/>
        </w:rPr>
        <w:t>.</w:t>
      </w:r>
      <w:r w:rsidR="002A1704" w:rsidRPr="002A1704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60810F8F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264DD7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CB1A0B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AC4D37" w14:textId="7D00EB4C" w:rsidR="0061180C" w:rsidRDefault="00616A55" w:rsidP="00611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41A4E417" w14:textId="7A0D9295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8B1E1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16A55">
        <w:rPr>
          <w:rFonts w:ascii="Times New Roman" w:hAnsi="Times New Roman" w:cs="Times New Roman"/>
          <w:b/>
          <w:sz w:val="28"/>
          <w:szCs w:val="28"/>
        </w:rPr>
        <w:t xml:space="preserve">  Т.Л. Кожевникова</w:t>
      </w:r>
    </w:p>
    <w:p w14:paraId="26285DB7" w14:textId="77777777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8946BA0" w14:textId="53E9CE7B" w:rsidR="002F2C50" w:rsidRDefault="002F2C5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BA315D5" w14:textId="4A895B5A" w:rsidR="003D6BE0" w:rsidRDefault="003D6BE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45730A" w14:textId="77777777" w:rsidR="002F2C50" w:rsidRDefault="002F2C5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FF15E86" w14:textId="503204A4" w:rsidR="009E22BA" w:rsidRDefault="00E83393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Ивкова В. Ю.</w:t>
      </w:r>
    </w:p>
    <w:p w14:paraId="5E8ACD31" w14:textId="04458523" w:rsidR="0061180C" w:rsidRDefault="00653E9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</w:t>
      </w:r>
      <w:r w:rsidR="009E22BA">
        <w:rPr>
          <w:rFonts w:ascii="Times New Roman" w:hAnsi="Times New Roman" w:cs="Times New Roman"/>
          <w:sz w:val="20"/>
          <w:szCs w:val="20"/>
        </w:rPr>
        <w:t>73) 50-902</w:t>
      </w:r>
    </w:p>
    <w:p w14:paraId="7F814E66" w14:textId="77777777" w:rsidR="0037676C" w:rsidRDefault="0037676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EF2D04" w14:textId="77777777" w:rsidR="0037676C" w:rsidRDefault="00376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B50AC5C" w14:textId="1FFDEB22" w:rsidR="0037676C" w:rsidRDefault="0037676C" w:rsidP="0037676C">
      <w:pPr>
        <w:spacing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676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B324559" w14:textId="6C48B6A0" w:rsidR="005E2FB0" w:rsidRPr="0037676C" w:rsidRDefault="005E2FB0" w:rsidP="0037676C">
      <w:pPr>
        <w:spacing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14:paraId="1FFF13BB" w14:textId="1DFFBB9E" w:rsidR="0037676C" w:rsidRDefault="005E2FB0" w:rsidP="0037676C">
      <w:pPr>
        <w:spacing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37676C" w:rsidRPr="0037676C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</w:t>
      </w:r>
      <w:r w:rsidR="008819C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37676C" w:rsidRPr="0037676C">
        <w:rPr>
          <w:rFonts w:ascii="Times New Roman" w:hAnsi="Times New Roman" w:cs="Times New Roman"/>
          <w:sz w:val="28"/>
          <w:szCs w:val="28"/>
        </w:rPr>
        <w:t>от</w:t>
      </w:r>
      <w:r w:rsidR="008819CE">
        <w:rPr>
          <w:rFonts w:ascii="Times New Roman" w:hAnsi="Times New Roman" w:cs="Times New Roman"/>
          <w:sz w:val="28"/>
          <w:szCs w:val="28"/>
        </w:rPr>
        <w:t xml:space="preserve"> </w:t>
      </w:r>
      <w:r w:rsidR="008819CE">
        <w:rPr>
          <w:rFonts w:ascii="Times New Roman" w:hAnsi="Times New Roman" w:cs="Times New Roman"/>
          <w:color w:val="000000" w:themeColor="text1"/>
          <w:sz w:val="28"/>
          <w:szCs w:val="28"/>
        </w:rPr>
        <w:t>11.07.2025 № 753</w:t>
      </w:r>
    </w:p>
    <w:p w14:paraId="3D8B0935" w14:textId="77777777" w:rsidR="00712B30" w:rsidRDefault="00712B30" w:rsidP="00712B30">
      <w:pPr>
        <w:widowControl w:val="0"/>
        <w:suppressAutoHyphens/>
        <w:autoSpaceDE w:val="0"/>
        <w:jc w:val="center"/>
        <w:rPr>
          <w:b/>
          <w:bCs/>
          <w:color w:val="000000"/>
          <w:szCs w:val="28"/>
          <w:lang w:eastAsia="hi-IN" w:bidi="hi-IN"/>
        </w:rPr>
      </w:pPr>
    </w:p>
    <w:p w14:paraId="7A826685" w14:textId="6CBA2E31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Муниципальная программа </w:t>
      </w:r>
    </w:p>
    <w:p w14:paraId="77A3EE47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«Развитие субъектов малого и среднего предпринимательства</w:t>
      </w: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br/>
        <w:t xml:space="preserve">в муниципальном образовании города Оби Новосибирской области </w:t>
      </w:r>
    </w:p>
    <w:p w14:paraId="66F924A2" w14:textId="297DFDEB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на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6 - 2030</w:t>
      </w: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годы»</w:t>
      </w:r>
    </w:p>
    <w:p w14:paraId="12F0D78B" w14:textId="77777777" w:rsidR="00712B30" w:rsidRDefault="00712B30" w:rsidP="00712B3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en-US" w:eastAsia="hi-IN" w:bidi="hi-IN"/>
        </w:rPr>
      </w:pPr>
    </w:p>
    <w:p w14:paraId="7EFF4B04" w14:textId="7D1B1490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b/>
          <w:sz w:val="28"/>
          <w:szCs w:val="28"/>
          <w:lang w:val="en-US" w:eastAsia="hi-IN" w:bidi="hi-IN"/>
        </w:rPr>
        <w:t>I</w:t>
      </w:r>
      <w:r w:rsidRPr="00712B30"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  <w:t>. Паспорт</w:t>
      </w:r>
    </w:p>
    <w:p w14:paraId="22EDD570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</w:p>
    <w:tbl>
      <w:tblPr>
        <w:tblW w:w="98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7399"/>
      </w:tblGrid>
      <w:tr w:rsidR="00712B30" w:rsidRPr="00712B30" w14:paraId="3ABC3E2A" w14:textId="77777777" w:rsidTr="005448B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1DC44" w14:textId="77777777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Наименование программы</w:t>
            </w:r>
          </w:p>
        </w:tc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0BE77B" w14:textId="4CD91EE7" w:rsidR="00712B30" w:rsidRPr="00712B30" w:rsidRDefault="00712B30" w:rsidP="00712B3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Муниципальная программа «Развитие субъектов малого и среднего предпринимательства в муниципальном образовании города Оби Новосибирской области на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6 - 2030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годы» </w:t>
            </w:r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(далее - Программа)</w:t>
            </w:r>
          </w:p>
        </w:tc>
      </w:tr>
      <w:tr w:rsidR="00712B30" w:rsidRPr="00712B30" w14:paraId="17E16A03" w14:textId="77777777" w:rsidTr="005448B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99AFC" w14:textId="77777777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Разработчики Программы</w:t>
            </w:r>
          </w:p>
        </w:tc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ABAB90" w14:textId="77777777" w:rsidR="00712B30" w:rsidRPr="00712B30" w:rsidRDefault="00712B30" w:rsidP="00712B3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Управление экономического развития, промышленности и торговли </w:t>
            </w:r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администрации города Оби Новосибирской области</w:t>
            </w:r>
          </w:p>
        </w:tc>
      </w:tr>
      <w:tr w:rsidR="00712B30" w:rsidRPr="00712B30" w14:paraId="24318644" w14:textId="77777777" w:rsidTr="005448B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CBF7E" w14:textId="77777777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Руководитель Программы</w:t>
            </w:r>
          </w:p>
        </w:tc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3B2CC7" w14:textId="0A4651F0" w:rsidR="00712B30" w:rsidRPr="00712B30" w:rsidRDefault="00712B30" w:rsidP="00712B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Глава города Оби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П.В. Буковинин</w:t>
            </w:r>
          </w:p>
        </w:tc>
      </w:tr>
      <w:tr w:rsidR="00712B30" w:rsidRPr="00712B30" w14:paraId="2FC8789D" w14:textId="77777777" w:rsidTr="005448B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F8AC7B" w14:textId="77777777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Заказчик Программы</w:t>
            </w:r>
          </w:p>
        </w:tc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FDB2FD" w14:textId="77777777" w:rsidR="00712B30" w:rsidRPr="00712B30" w:rsidRDefault="00712B30" w:rsidP="00712B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Администрация города Оби Новосибирской области</w:t>
            </w:r>
          </w:p>
        </w:tc>
      </w:tr>
      <w:tr w:rsidR="00712B30" w:rsidRPr="00712B30" w14:paraId="52B0CA3A" w14:textId="77777777" w:rsidTr="005448B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C7FDAC" w14:textId="77777777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Цель и задачи Программы</w:t>
            </w:r>
          </w:p>
        </w:tc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5B72C5" w14:textId="77777777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Создание условий для развития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(далее – самозанятые граждане) прежде всего в сфере материального производства и инновационной деятельности для повышения экономической и социальной эффективности деятельности субъектов малого и среднего предпринимательства на территории города Оби.</w:t>
            </w:r>
          </w:p>
          <w:p w14:paraId="2E4ECDC1" w14:textId="77777777" w:rsidR="00712B30" w:rsidRPr="00712B30" w:rsidRDefault="00712B30" w:rsidP="00712B30">
            <w:pPr>
              <w:widowControl w:val="0"/>
              <w:suppressAutoHyphens/>
              <w:autoSpaceDE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На достижение поставленной цели направлены следующие задачи:</w:t>
            </w:r>
          </w:p>
          <w:p w14:paraId="20382508" w14:textId="77777777" w:rsidR="00712B30" w:rsidRPr="00712B30" w:rsidRDefault="00712B30" w:rsidP="00712B30">
            <w:pPr>
              <w:widowControl w:val="0"/>
              <w:suppressAutoHyphens/>
              <w:autoSpaceDE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1. Формирование условий, обеспечивающих рост количества субъектов малого предпринимательства, а также самозанятых граждан.</w:t>
            </w:r>
          </w:p>
          <w:p w14:paraId="24F15510" w14:textId="77777777" w:rsidR="00712B30" w:rsidRPr="00712B30" w:rsidRDefault="00712B30" w:rsidP="00712B30">
            <w:pPr>
              <w:widowControl w:val="0"/>
              <w:suppressAutoHyphens/>
              <w:autoSpaceDE w:val="0"/>
              <w:spacing w:after="0" w:line="240" w:lineRule="auto"/>
              <w:ind w:firstLine="369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2. Содействие субъектам малого и среднего предпринимательства, а также самозанятым гражданам, в продвижении продукции (товаров, услуг) на региональные рынки Российской Федерации.</w:t>
            </w:r>
          </w:p>
          <w:p w14:paraId="59590048" w14:textId="77777777" w:rsidR="00712B30" w:rsidRPr="00712B30" w:rsidRDefault="00712B30" w:rsidP="00712B30">
            <w:pPr>
              <w:widowControl w:val="0"/>
              <w:suppressAutoHyphens/>
              <w:autoSpaceDE w:val="0"/>
              <w:spacing w:after="0" w:line="240" w:lineRule="auto"/>
              <w:ind w:firstLine="369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 xml:space="preserve">3. Содействие субъектам малого и среднего </w:t>
            </w:r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lastRenderedPageBreak/>
              <w:t>предпринимательства, а также самозанятым гражданам, в разработке и внедрении инноваций, модернизации производства.</w:t>
            </w:r>
          </w:p>
          <w:p w14:paraId="466CB035" w14:textId="77777777" w:rsidR="00712B30" w:rsidRPr="00712B30" w:rsidRDefault="00712B30" w:rsidP="00712B30">
            <w:pPr>
              <w:widowControl w:val="0"/>
              <w:suppressAutoHyphens/>
              <w:autoSpaceDE w:val="0"/>
              <w:spacing w:after="0" w:line="240" w:lineRule="auto"/>
              <w:ind w:firstLine="369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4.</w:t>
            </w:r>
            <w:r w:rsidRPr="00712B30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Своевременное информирование субъектов малого и среднего предпринимательства и самозанятых граждан по различным вопросам предпринимательской деятельности.</w:t>
            </w:r>
          </w:p>
        </w:tc>
      </w:tr>
      <w:tr w:rsidR="00712B30" w:rsidRPr="00712B30" w14:paraId="74CAEC06" w14:textId="77777777" w:rsidTr="005448B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4AFF44" w14:textId="77777777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2FB8A2" w14:textId="7B97A7A8" w:rsidR="00712B30" w:rsidRPr="00712B30" w:rsidRDefault="00712B30" w:rsidP="00C15C9C">
            <w:pPr>
              <w:widowControl w:val="0"/>
              <w:suppressAutoHyphens/>
              <w:snapToGri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Управление экономического развития, промышленности и торговли</w:t>
            </w:r>
          </w:p>
        </w:tc>
      </w:tr>
      <w:tr w:rsidR="00712B30" w:rsidRPr="00712B30" w14:paraId="48F34CA9" w14:textId="77777777" w:rsidTr="005448B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CDA5D5" w14:textId="77777777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Основные этапы реализации Программы</w:t>
            </w:r>
          </w:p>
        </w:tc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5F9567" w14:textId="7517E6B5" w:rsidR="00712B30" w:rsidRPr="00712B30" w:rsidRDefault="00712B30" w:rsidP="00712B30">
            <w:pPr>
              <w:widowControl w:val="0"/>
              <w:suppressAutoHyphens/>
              <w:snapToGri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Программа б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удет реализовываться в течение 5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лет с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6-2030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годы</w:t>
            </w:r>
          </w:p>
        </w:tc>
      </w:tr>
      <w:tr w:rsidR="00712B30" w:rsidRPr="00712B30" w14:paraId="2F4372C8" w14:textId="77777777" w:rsidTr="005448BB">
        <w:trPr>
          <w:trHeight w:val="4136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D0CABC" w14:textId="77777777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Объем и источники финансирования Программы</w:t>
            </w:r>
          </w:p>
        </w:tc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FE51E2" w14:textId="77777777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Общий объем финансирования Программы составляет  </w:t>
            </w:r>
          </w:p>
          <w:p w14:paraId="03981ECD" w14:textId="37E780C4" w:rsidR="00712B30" w:rsidRPr="00712B30" w:rsidRDefault="003F16A4" w:rsidP="00712B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5 000 000</w:t>
            </w:r>
            <w:r w:rsidR="00712B30"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,0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0</w:t>
            </w:r>
            <w:r w:rsidR="00712B30"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 рублей, в т. ч.:</w:t>
            </w:r>
          </w:p>
          <w:p w14:paraId="7DE24DD3" w14:textId="4C13C007" w:rsidR="00712B30" w:rsidRPr="00712B30" w:rsidRDefault="00712B30" w:rsidP="00712B30">
            <w:pPr>
              <w:widowControl w:val="0"/>
              <w:suppressAutoHyphens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средства местного бюджета </w:t>
            </w:r>
            <w:r w:rsidR="003F16A4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2 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500</w:t>
            </w:r>
            <w:r w:rsidR="003F16A4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000,0</w:t>
            </w:r>
            <w:r w:rsidR="003F16A4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0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рублей*</w:t>
            </w:r>
          </w:p>
          <w:p w14:paraId="6DD0900F" w14:textId="77777777" w:rsidR="00712B30" w:rsidRPr="00712B30" w:rsidRDefault="00712B30" w:rsidP="00712B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Объемы финансирования по годам:</w:t>
            </w:r>
          </w:p>
          <w:p w14:paraId="75338BC1" w14:textId="087E9452" w:rsidR="00712B30" w:rsidRPr="00712B30" w:rsidRDefault="00712B30" w:rsidP="00712B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202</w:t>
            </w:r>
            <w:r w:rsidR="003F16A4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6 год - </w:t>
            </w: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500</w:t>
            </w:r>
            <w:r w:rsidR="003F16A4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000,0</w:t>
            </w:r>
            <w:r w:rsidR="003F16A4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0</w:t>
            </w: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 рублей*</w:t>
            </w:r>
          </w:p>
          <w:p w14:paraId="55855224" w14:textId="1BA5D4FD" w:rsidR="00712B30" w:rsidRPr="00712B30" w:rsidRDefault="00712B30" w:rsidP="00712B30">
            <w:pPr>
              <w:widowControl w:val="0"/>
              <w:suppressAutoHyphens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202</w:t>
            </w:r>
            <w:r w:rsidR="003F16A4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7 год - 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500</w:t>
            </w:r>
            <w:r w:rsidR="003F16A4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000,0</w:t>
            </w:r>
            <w:r w:rsidR="003F16A4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0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рублей*</w:t>
            </w:r>
          </w:p>
          <w:p w14:paraId="76ACFF9F" w14:textId="6B1BBF1C" w:rsidR="00712B30" w:rsidRDefault="00712B30" w:rsidP="00712B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202</w:t>
            </w:r>
            <w:r w:rsidR="003F16A4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8 год -</w:t>
            </w: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 500</w:t>
            </w:r>
            <w:r w:rsidR="003F16A4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000,0</w:t>
            </w:r>
            <w:r w:rsidR="003F16A4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0</w:t>
            </w: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 рублей*</w:t>
            </w:r>
          </w:p>
          <w:p w14:paraId="22F589AE" w14:textId="3E90D2C5" w:rsidR="003F16A4" w:rsidRDefault="003F16A4" w:rsidP="00712B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2029 год - 500 000,00 </w:t>
            </w: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рублей*</w:t>
            </w:r>
          </w:p>
          <w:p w14:paraId="5B142C9D" w14:textId="1A23B6DD" w:rsidR="003F16A4" w:rsidRPr="00712B30" w:rsidRDefault="003F16A4" w:rsidP="003F16A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2030 год - 500 000,00 </w:t>
            </w: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рублей*</w:t>
            </w:r>
          </w:p>
          <w:p w14:paraId="65D78114" w14:textId="7AB6B71D" w:rsidR="00712B30" w:rsidRPr="00712B30" w:rsidRDefault="00712B30" w:rsidP="00712B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средства областного бюджета </w:t>
            </w:r>
            <w:r w:rsidR="003F16A4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2 500 000</w:t>
            </w: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,0</w:t>
            </w:r>
            <w:r w:rsidR="003F16A4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0</w:t>
            </w: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 рублей*</w:t>
            </w:r>
          </w:p>
          <w:p w14:paraId="177FC219" w14:textId="77777777" w:rsidR="00712B30" w:rsidRPr="00712B30" w:rsidRDefault="00712B30" w:rsidP="00712B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Объем финансирования:</w:t>
            </w:r>
          </w:p>
          <w:p w14:paraId="1B45E6CA" w14:textId="5CAF9E1C" w:rsidR="00712B30" w:rsidRPr="00712B30" w:rsidRDefault="00712B30" w:rsidP="00712B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202</w:t>
            </w:r>
            <w:r w:rsidR="003F16A4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6 год -</w:t>
            </w: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="003F16A4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500 000,00</w:t>
            </w: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 рублей*</w:t>
            </w:r>
          </w:p>
          <w:p w14:paraId="63B3A594" w14:textId="66940F3D" w:rsidR="00712B30" w:rsidRPr="00712B30" w:rsidRDefault="00712B30" w:rsidP="00712B30">
            <w:pPr>
              <w:widowControl w:val="0"/>
              <w:suppressAutoHyphens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202</w:t>
            </w:r>
            <w:r w:rsidR="003F16A4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7 год -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="003F16A4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500 000,00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рублей*</w:t>
            </w:r>
          </w:p>
          <w:p w14:paraId="7C8CECF6" w14:textId="77777777" w:rsidR="00712B30" w:rsidRDefault="00712B30" w:rsidP="00712B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202</w:t>
            </w:r>
            <w:r w:rsidR="003F16A4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8 год -</w:t>
            </w:r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="003F16A4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500 000,00</w:t>
            </w:r>
            <w:r w:rsidR="003F16A4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0</w:t>
            </w:r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 xml:space="preserve"> рублей*</w:t>
            </w:r>
          </w:p>
          <w:p w14:paraId="1C44F31B" w14:textId="77777777" w:rsidR="003F16A4" w:rsidRDefault="003F16A4" w:rsidP="003F16A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2029 год - 500 000,00 </w:t>
            </w: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рублей*</w:t>
            </w:r>
          </w:p>
          <w:p w14:paraId="7DE40291" w14:textId="1C2F028A" w:rsidR="003F16A4" w:rsidRPr="00712B30" w:rsidRDefault="003F16A4" w:rsidP="003F16A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2030 год - 500 000,00 </w:t>
            </w: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рублей*</w:t>
            </w:r>
          </w:p>
        </w:tc>
      </w:tr>
      <w:tr w:rsidR="00712B30" w:rsidRPr="00712B30" w14:paraId="6F6680CC" w14:textId="77777777" w:rsidTr="005448BB">
        <w:trPr>
          <w:trHeight w:val="2209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997311B" w14:textId="77777777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Основные целевые индикаторы</w:t>
            </w:r>
          </w:p>
          <w:p w14:paraId="4843B977" w14:textId="77777777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92EF035" w14:textId="77777777" w:rsidR="00712B30" w:rsidRPr="00712B30" w:rsidRDefault="00712B30" w:rsidP="00712B3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1.    Рост оборота малых и средних предприятий.</w:t>
            </w:r>
          </w:p>
          <w:p w14:paraId="48C20343" w14:textId="77777777" w:rsidR="00712B30" w:rsidRPr="00712B30" w:rsidRDefault="00712B30" w:rsidP="00712B3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2. Рост количества занятых на малых и средних предприятиях.</w:t>
            </w:r>
          </w:p>
          <w:p w14:paraId="5603EB4B" w14:textId="77777777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3. Доля среднесписочной численности работников (без внешних совместителей) малых и средних предприятий от совокупного количества экономически активного населения.</w:t>
            </w:r>
          </w:p>
        </w:tc>
      </w:tr>
      <w:tr w:rsidR="00712B30" w:rsidRPr="00712B30" w14:paraId="4C5C4851" w14:textId="77777777" w:rsidTr="005448BB">
        <w:trPr>
          <w:trHeight w:val="2027"/>
        </w:trPr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68092C" w14:textId="77777777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Ожидаемые конечные результаты реализации 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34A897" w14:textId="4FF63175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-</w:t>
            </w:r>
            <w:r w:rsidR="00F42DBC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 xml:space="preserve">рост количества занятых на малых и средних предприятиях </w:t>
            </w:r>
            <w:bookmarkStart w:id="1" w:name="DDE_LINK1"/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к концу периода реализации Программы</w:t>
            </w:r>
            <w:bookmarkEnd w:id="1"/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 xml:space="preserve"> на 15 %;</w:t>
            </w:r>
          </w:p>
          <w:p w14:paraId="433466E5" w14:textId="53F2BB80" w:rsidR="00712B30" w:rsidRPr="00712B30" w:rsidRDefault="00712B30" w:rsidP="00712B3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-</w:t>
            </w:r>
            <w:r w:rsidR="00F42DBC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увеличение объемов основных налоговых поступлений от деятельности субъектов малого и среднего предпринимательства в доходную часть бюджета города к концу п</w:t>
            </w:r>
            <w:r w:rsidR="00DE637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ериода реализации Программы на 1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0 %.</w:t>
            </w:r>
          </w:p>
        </w:tc>
      </w:tr>
      <w:tr w:rsidR="00712B30" w:rsidRPr="00712B30" w14:paraId="3FBCB581" w14:textId="77777777" w:rsidTr="005448B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4F1F33" w14:textId="77777777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Электронный адрес размещения Программы в сети 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lastRenderedPageBreak/>
              <w:t>Интернет</w:t>
            </w:r>
          </w:p>
        </w:tc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6C9DD9" w14:textId="77777777" w:rsidR="00712B30" w:rsidRPr="00712B30" w:rsidRDefault="0039358E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hyperlink r:id="rId9" w:history="1">
              <w:r w:rsidR="00712B30" w:rsidRPr="00712B30">
                <w:rPr>
                  <w:rFonts w:ascii="Times New Roman" w:eastAsia="Arial" w:hAnsi="Times New Roman" w:cs="Times New Roman"/>
                  <w:color w:val="000080"/>
                  <w:sz w:val="28"/>
                  <w:szCs w:val="28"/>
                  <w:u w:val="single"/>
                  <w:lang w:val="en-US"/>
                </w:rPr>
                <w:t>http</w:t>
              </w:r>
              <w:r w:rsidR="00712B30" w:rsidRPr="00712B30">
                <w:rPr>
                  <w:rFonts w:ascii="Times New Roman" w:eastAsia="Arial" w:hAnsi="Times New Roman" w:cs="Times New Roman"/>
                  <w:color w:val="000080"/>
                  <w:sz w:val="28"/>
                  <w:szCs w:val="28"/>
                  <w:u w:val="single"/>
                </w:rPr>
                <w:t>://</w:t>
              </w:r>
              <w:proofErr w:type="spellStart"/>
              <w:r w:rsidR="00712B30" w:rsidRPr="00712B30">
                <w:rPr>
                  <w:rFonts w:ascii="Times New Roman" w:eastAsia="Arial" w:hAnsi="Times New Roman" w:cs="Times New Roman"/>
                  <w:color w:val="000080"/>
                  <w:sz w:val="28"/>
                  <w:szCs w:val="28"/>
                  <w:u w:val="single"/>
                  <w:lang w:val="en-US"/>
                </w:rPr>
                <w:t>gorodob</w:t>
              </w:r>
              <w:proofErr w:type="spellEnd"/>
              <w:r w:rsidR="00712B30" w:rsidRPr="00712B30">
                <w:rPr>
                  <w:rFonts w:ascii="Times New Roman" w:eastAsia="Arial" w:hAnsi="Times New Roman" w:cs="Times New Roman"/>
                  <w:color w:val="000080"/>
                  <w:sz w:val="28"/>
                  <w:szCs w:val="28"/>
                  <w:u w:val="single"/>
                </w:rPr>
                <w:t>.</w:t>
              </w:r>
              <w:proofErr w:type="spellStart"/>
              <w:r w:rsidR="00712B30" w:rsidRPr="00712B30">
                <w:rPr>
                  <w:rFonts w:ascii="Times New Roman" w:eastAsia="Arial" w:hAnsi="Times New Roman" w:cs="Times New Roman"/>
                  <w:color w:val="000080"/>
                  <w:sz w:val="28"/>
                  <w:szCs w:val="28"/>
                  <w:u w:val="single"/>
                  <w:lang w:val="en-US"/>
                </w:rPr>
                <w:t>nso</w:t>
              </w:r>
              <w:proofErr w:type="spellEnd"/>
              <w:r w:rsidR="00712B30" w:rsidRPr="00712B30">
                <w:rPr>
                  <w:rFonts w:ascii="Times New Roman" w:eastAsia="Arial" w:hAnsi="Times New Roman" w:cs="Times New Roman"/>
                  <w:color w:val="000080"/>
                  <w:sz w:val="28"/>
                  <w:szCs w:val="28"/>
                  <w:u w:val="single"/>
                </w:rPr>
                <w:t>.</w:t>
              </w:r>
              <w:r w:rsidR="00712B30" w:rsidRPr="00712B30">
                <w:rPr>
                  <w:rFonts w:ascii="Times New Roman" w:eastAsia="Arial" w:hAnsi="Times New Roman" w:cs="Times New Roman"/>
                  <w:color w:val="000080"/>
                  <w:sz w:val="28"/>
                  <w:szCs w:val="28"/>
                  <w:u w:val="single"/>
                  <w:lang w:val="en-US"/>
                </w:rPr>
                <w:t>ru</w:t>
              </w:r>
              <w:r w:rsidR="00712B30" w:rsidRPr="00712B30">
                <w:rPr>
                  <w:rFonts w:ascii="Times New Roman" w:eastAsia="Arial" w:hAnsi="Times New Roman" w:cs="Times New Roman"/>
                  <w:color w:val="000080"/>
                  <w:sz w:val="28"/>
                  <w:szCs w:val="28"/>
                  <w:u w:val="single"/>
                </w:rPr>
                <w:t>/</w:t>
              </w:r>
              <w:r w:rsidR="00712B30" w:rsidRPr="00712B30">
                <w:rPr>
                  <w:rFonts w:ascii="Times New Roman" w:eastAsia="Arial" w:hAnsi="Times New Roman" w:cs="Times New Roman"/>
                  <w:color w:val="000080"/>
                  <w:sz w:val="28"/>
                  <w:szCs w:val="28"/>
                  <w:u w:val="single"/>
                  <w:lang w:val="en-US"/>
                </w:rPr>
                <w:t>page</w:t>
              </w:r>
              <w:r w:rsidR="00712B30" w:rsidRPr="00712B30">
                <w:rPr>
                  <w:rFonts w:ascii="Times New Roman" w:eastAsia="Arial" w:hAnsi="Times New Roman" w:cs="Times New Roman"/>
                  <w:color w:val="000080"/>
                  <w:sz w:val="28"/>
                  <w:szCs w:val="28"/>
                  <w:u w:val="single"/>
                </w:rPr>
                <w:t>/3005</w:t>
              </w:r>
            </w:hyperlink>
          </w:p>
          <w:p w14:paraId="62F0821E" w14:textId="77777777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</w:tbl>
    <w:p w14:paraId="56C321E1" w14:textId="77777777" w:rsidR="009C4ADC" w:rsidRDefault="00712B30" w:rsidP="009C4A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* Прогнозные объемы</w:t>
      </w:r>
    </w:p>
    <w:p w14:paraId="35085434" w14:textId="77777777" w:rsidR="009C4ADC" w:rsidRDefault="009C4ADC" w:rsidP="009C4A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14:paraId="24DC398A" w14:textId="16F7A1D6" w:rsidR="00712B30" w:rsidRPr="00712B30" w:rsidRDefault="00712B30" w:rsidP="009C4A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hi-IN" w:bidi="hi-IN"/>
        </w:rPr>
      </w:pP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hi-IN" w:bidi="hi-IN"/>
        </w:rPr>
        <w:t>II</w:t>
      </w: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hi-IN" w:bidi="hi-IN"/>
        </w:rPr>
        <w:t>. Общие положения</w:t>
      </w:r>
    </w:p>
    <w:p w14:paraId="2F981F60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hi-IN" w:bidi="hi-IN"/>
        </w:rPr>
      </w:pPr>
    </w:p>
    <w:p w14:paraId="79F88136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Объект Программы: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субъекты малого и среднего предпринимательства (далее – субъекты МСП) города Оби, а также самозанятые граждане, зарегистрированные и осуществляющие деятельность на территории муниципального образования городского округа города Оби Новосибирской области.</w:t>
      </w:r>
    </w:p>
    <w:p w14:paraId="4D81DE91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Предмет регулирования</w:t>
      </w:r>
      <w:r w:rsidRPr="00712B30">
        <w:rPr>
          <w:rFonts w:ascii="Times New Roman" w:hAnsi="Times New Roman" w:cs="Times New Roman"/>
          <w:i/>
          <w:iCs/>
          <w:sz w:val="28"/>
          <w:szCs w:val="28"/>
          <w:lang w:eastAsia="hi-IN" w:bidi="hi-IN"/>
        </w:rPr>
        <w:t xml:space="preserve"> </w:t>
      </w:r>
      <w:r w:rsidRPr="00712B30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 xml:space="preserve">Программы: 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>комплекс экономических, правовых и иных отношений, возникающих в процессе развития и поддержки субъектов МСП, а также самозанятых граждан.</w:t>
      </w:r>
    </w:p>
    <w:p w14:paraId="0A443486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 xml:space="preserve">Сфера действия Программы: </w:t>
      </w: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социально-экономическая.</w:t>
      </w:r>
    </w:p>
    <w:p w14:paraId="759FB5F8" w14:textId="2E63CDF6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 xml:space="preserve">Понятия и термины, используемые в Программе: </w:t>
      </w:r>
      <w:r w:rsidRPr="00712B30">
        <w:rPr>
          <w:rFonts w:ascii="Times New Roman" w:hAnsi="Times New Roman" w:cs="Times New Roman"/>
          <w:bCs/>
          <w:sz w:val="28"/>
          <w:szCs w:val="28"/>
          <w:lang w:eastAsia="hi-IN" w:bidi="hi-IN"/>
        </w:rPr>
        <w:t>п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>онятия «субъекты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 (самозанятые граждане)» и «поддержка субъектов малого и среднего предпринимательства» (далее - поддержка), используемые в Программе,</w:t>
      </w:r>
      <w:r w:rsidRPr="00712B30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 xml:space="preserve"> 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>определяются</w:t>
      </w:r>
      <w:r w:rsidRPr="00712B30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 xml:space="preserve"> 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Федеральным законом </w:t>
      </w:r>
      <w:bookmarkStart w:id="2" w:name="sub_34"/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>от 24 июля 2007</w:t>
      </w:r>
      <w:r w:rsidR="005236D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>г. № 209-ФЗ «О развитии малого и среднего предпринимательства в Российской Федерации».</w:t>
      </w:r>
      <w:bookmarkEnd w:id="2"/>
    </w:p>
    <w:p w14:paraId="0B14DB44" w14:textId="1FD205DD" w:rsidR="00712B30" w:rsidRDefault="00712B30" w:rsidP="00712B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 xml:space="preserve">Нормативная правовая база: 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настоящая Программа разработана в соответствии с Федеральным законом от 24 июля 2007 г. N 209-ФЗ «О развитии малого и среднего предпринимательства в Российской Федерации», </w:t>
      </w:r>
      <w:r w:rsidR="005236DE">
        <w:rPr>
          <w:rFonts w:ascii="Times New Roman" w:hAnsi="Times New Roman" w:cs="Times New Roman"/>
          <w:sz w:val="28"/>
          <w:szCs w:val="28"/>
          <w:lang w:eastAsia="hi-IN" w:bidi="hi-IN"/>
        </w:rPr>
        <w:t>п</w:t>
      </w:r>
      <w:r w:rsidR="005236DE" w:rsidRPr="005236DE">
        <w:rPr>
          <w:rFonts w:ascii="Times New Roman" w:hAnsi="Times New Roman" w:cs="Times New Roman"/>
          <w:sz w:val="28"/>
          <w:szCs w:val="28"/>
          <w:lang w:eastAsia="hi-IN" w:bidi="hi-IN"/>
        </w:rPr>
        <w:t>остановлением Правительства Российской Федерации от 25.10.2023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>, Законом Новосибирской области от 2 июля 2008</w:t>
      </w:r>
      <w:r w:rsidR="005236D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г. № 245-ОЗ «О развитии малого и среднего предпринимательства в Новосибирской области», </w:t>
      </w:r>
      <w:r w:rsidR="005236DE">
        <w:rPr>
          <w:rFonts w:ascii="Times New Roman" w:hAnsi="Times New Roman" w:cs="Times New Roman"/>
          <w:sz w:val="28"/>
          <w:szCs w:val="28"/>
          <w:lang w:eastAsia="hi-IN" w:bidi="hi-IN"/>
        </w:rPr>
        <w:t>п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>остановлением Правительства Новосибирской области от 31.01.2017</w:t>
      </w:r>
      <w:r w:rsidR="005236D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>г. № 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</w:t>
      </w:r>
      <w:bookmarkStart w:id="3" w:name="sub_2"/>
      <w:bookmarkEnd w:id="3"/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, </w:t>
      </w:r>
      <w:r w:rsidR="005236DE">
        <w:rPr>
          <w:rFonts w:ascii="Times New Roman" w:hAnsi="Times New Roman" w:cs="Times New Roman"/>
          <w:sz w:val="28"/>
          <w:szCs w:val="28"/>
          <w:lang w:eastAsia="hi-IN" w:bidi="hi-IN"/>
        </w:rPr>
        <w:t>п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остановлением администрации города Оби </w:t>
      </w:r>
      <w:r w:rsidR="005236D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Новосибирской области 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от </w:t>
      </w:r>
      <w:r w:rsidR="005236DE">
        <w:rPr>
          <w:rFonts w:ascii="Times New Roman" w:hAnsi="Times New Roman" w:cs="Times New Roman"/>
          <w:sz w:val="28"/>
          <w:szCs w:val="28"/>
          <w:lang w:eastAsia="hi-IN" w:bidi="hi-IN"/>
        </w:rPr>
        <w:t>08.11.2022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№</w:t>
      </w:r>
      <w:r w:rsidR="005236D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1526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«</w:t>
      </w:r>
      <w:r w:rsidR="005236DE" w:rsidRPr="005236DE">
        <w:rPr>
          <w:rFonts w:ascii="Times New Roman" w:hAnsi="Times New Roman" w:cs="Times New Roman"/>
          <w:sz w:val="28"/>
          <w:szCs w:val="28"/>
          <w:lang w:eastAsia="hi-IN" w:bidi="hi-IN"/>
        </w:rPr>
        <w:t>Об утверждении Порядка разработки, утверждения и реализации муниципальных программ города Оби Новосибирской области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>».</w:t>
      </w:r>
    </w:p>
    <w:p w14:paraId="5737C261" w14:textId="77777777" w:rsidR="005236DE" w:rsidRPr="00712B30" w:rsidRDefault="005236DE" w:rsidP="00712B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</w:p>
    <w:p w14:paraId="3A2C7008" w14:textId="1128EDF0" w:rsid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hi-IN" w:bidi="hi-IN"/>
        </w:rPr>
        <w:t>III</w:t>
      </w: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. </w:t>
      </w:r>
      <w:bookmarkStart w:id="4" w:name="sub_11"/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Характеристика </w:t>
      </w:r>
      <w:bookmarkEnd w:id="4"/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сферы действия Программы</w:t>
      </w:r>
    </w:p>
    <w:p w14:paraId="6A3CDCD6" w14:textId="77777777" w:rsidR="005236DE" w:rsidRPr="00712B30" w:rsidRDefault="005236DE" w:rsidP="00712B3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</w:p>
    <w:p w14:paraId="55D2C2D0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Малое и среднее предпринимательство играет значительную роль в социально-экономической жизни города. Оно присутствует практически во всех 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lastRenderedPageBreak/>
        <w:t>отраслях экономики области. В деятельность малых предприятий вовлечены все социальные группы населения, проживающего на территории города Оби.</w:t>
      </w:r>
    </w:p>
    <w:p w14:paraId="11889296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>Развитие малого бизнеса стало одним из существенных источников насыщения рынка товарами и услугами.</w:t>
      </w:r>
    </w:p>
    <w:p w14:paraId="375283C1" w14:textId="4D01998A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Основные виды предпринимательской деятельности: торговля, общественное питание, производство продовольственных и промышленных товаров, строительство, </w:t>
      </w:r>
      <w:r w:rsidR="005448BB">
        <w:rPr>
          <w:rFonts w:ascii="Times New Roman" w:hAnsi="Times New Roman" w:cs="Times New Roman"/>
          <w:sz w:val="28"/>
          <w:szCs w:val="28"/>
          <w:lang w:eastAsia="hi-IN" w:bidi="hi-IN"/>
        </w:rPr>
        <w:t>услуги по техническому ремонту и обслуживанию автомобилей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>, парикмахерские и бытовые услуги и т.д.</w:t>
      </w:r>
    </w:p>
    <w:p w14:paraId="73956484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Динамика изменения количества малых и средних предприятий и индивидуальных предпринимателей представлена в таблице:</w:t>
      </w:r>
    </w:p>
    <w:tbl>
      <w:tblPr>
        <w:tblW w:w="98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70"/>
        <w:gridCol w:w="1701"/>
        <w:gridCol w:w="1843"/>
      </w:tblGrid>
      <w:tr w:rsidR="00F66F54" w:rsidRPr="00712B30" w14:paraId="19E6C036" w14:textId="09E88368" w:rsidTr="00F66F54">
        <w:tc>
          <w:tcPr>
            <w:tcW w:w="6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3E2140" w14:textId="77777777" w:rsidR="00F66F54" w:rsidRPr="00712B30" w:rsidRDefault="00F66F54" w:rsidP="00E54E5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  <w:t>Показатели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F130B8" w14:textId="60768476" w:rsidR="00F66F54" w:rsidRPr="00712B30" w:rsidRDefault="00F66F54" w:rsidP="004668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  <w:t>2023 год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5EE58" w14:textId="3E540F0B" w:rsidR="00F66F54" w:rsidRDefault="00F66F54" w:rsidP="004668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  <w:t>2024 год</w:t>
            </w:r>
          </w:p>
        </w:tc>
      </w:tr>
      <w:tr w:rsidR="00F66F54" w:rsidRPr="00712B30" w14:paraId="2739325A" w14:textId="56957D56" w:rsidTr="00F66F54">
        <w:tc>
          <w:tcPr>
            <w:tcW w:w="6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8A864" w14:textId="77777777" w:rsidR="00F66F54" w:rsidRPr="00712B30" w:rsidRDefault="00F66F54" w:rsidP="00C47CC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количество субъектов МСП всего, из них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0E35F7" w14:textId="40BD870C" w:rsidR="00F66F54" w:rsidRPr="00712B30" w:rsidRDefault="00F66F54" w:rsidP="00C47CC1">
            <w:pPr>
              <w:widowControl w:val="0"/>
              <w:suppressAutoHyphens/>
              <w:autoSpaceDE w:val="0"/>
              <w:spacing w:after="0" w:line="240" w:lineRule="auto"/>
              <w:ind w:hanging="9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940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61E24" w14:textId="50CD2951" w:rsidR="00F66F54" w:rsidRPr="00712B30" w:rsidRDefault="00F66F54" w:rsidP="00C47CC1">
            <w:pPr>
              <w:widowControl w:val="0"/>
              <w:suppressAutoHyphens/>
              <w:autoSpaceDE w:val="0"/>
              <w:spacing w:after="0" w:line="240" w:lineRule="auto"/>
              <w:ind w:hanging="9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968</w:t>
            </w:r>
          </w:p>
        </w:tc>
      </w:tr>
      <w:tr w:rsidR="00F66F54" w:rsidRPr="00712B30" w14:paraId="42611B4F" w14:textId="5FEF1302" w:rsidTr="00F66F54">
        <w:tc>
          <w:tcPr>
            <w:tcW w:w="6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D7691" w14:textId="77777777" w:rsidR="00F66F54" w:rsidRPr="00712B30" w:rsidRDefault="00F66F54" w:rsidP="00C47CC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-малых и средних предприятий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3599FC" w14:textId="2D26AA80" w:rsidR="00F66F54" w:rsidRPr="00712B30" w:rsidRDefault="00F66F54" w:rsidP="00C47CC1">
            <w:pPr>
              <w:widowControl w:val="0"/>
              <w:suppressAutoHyphens/>
              <w:autoSpaceDE w:val="0"/>
              <w:spacing w:after="0" w:line="240" w:lineRule="auto"/>
              <w:ind w:hanging="9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293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91BF3" w14:textId="65AEA61B" w:rsidR="00F66F54" w:rsidRPr="00712B30" w:rsidRDefault="00F66F54" w:rsidP="00C47CC1">
            <w:pPr>
              <w:widowControl w:val="0"/>
              <w:suppressAutoHyphens/>
              <w:autoSpaceDE w:val="0"/>
              <w:spacing w:after="0" w:line="240" w:lineRule="auto"/>
              <w:ind w:hanging="9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288</w:t>
            </w:r>
          </w:p>
        </w:tc>
      </w:tr>
      <w:tr w:rsidR="00F66F54" w:rsidRPr="00712B30" w14:paraId="7999CF78" w14:textId="65722C84" w:rsidTr="00F66F54">
        <w:tc>
          <w:tcPr>
            <w:tcW w:w="6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617979" w14:textId="240CE85F" w:rsidR="00F66F54" w:rsidRPr="00712B30" w:rsidRDefault="00F66F54" w:rsidP="00C47CC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средняя 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численность занятых в МСП </w:t>
            </w:r>
          </w:p>
          <w:p w14:paraId="107DCD49" w14:textId="77777777" w:rsidR="00F66F54" w:rsidRPr="00712B30" w:rsidRDefault="00F66F54" w:rsidP="00C47CC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(тыс. чел.)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5128DF" w14:textId="0D0254E0" w:rsidR="00F66F54" w:rsidRPr="00712B30" w:rsidRDefault="00F66F54" w:rsidP="00C47CC1">
            <w:pPr>
              <w:widowControl w:val="0"/>
              <w:suppressAutoHyphens/>
              <w:autoSpaceDE w:val="0"/>
              <w:spacing w:after="0" w:line="240" w:lineRule="auto"/>
              <w:ind w:hanging="9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1716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2ABE0" w14:textId="78518F0B" w:rsidR="00F66F54" w:rsidRPr="00712B30" w:rsidRDefault="00F66F54" w:rsidP="00C47CC1">
            <w:pPr>
              <w:widowControl w:val="0"/>
              <w:suppressAutoHyphens/>
              <w:autoSpaceDE w:val="0"/>
              <w:spacing w:after="0" w:line="240" w:lineRule="auto"/>
              <w:ind w:hanging="9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1862</w:t>
            </w:r>
          </w:p>
        </w:tc>
      </w:tr>
      <w:tr w:rsidR="00F66F54" w:rsidRPr="00712B30" w14:paraId="16D41E7C" w14:textId="1528AE1C" w:rsidTr="00F66F54">
        <w:tc>
          <w:tcPr>
            <w:tcW w:w="6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B93458" w14:textId="77777777" w:rsidR="00F66F54" w:rsidRPr="00712B30" w:rsidRDefault="00F66F54" w:rsidP="00C47CC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-индивидуальных предпринимателей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5862D3" w14:textId="5E9BF0D3" w:rsidR="00F66F54" w:rsidRPr="00712B30" w:rsidRDefault="00F66F54" w:rsidP="00C47CC1">
            <w:pPr>
              <w:widowControl w:val="0"/>
              <w:suppressAutoHyphens/>
              <w:autoSpaceDE w:val="0"/>
              <w:spacing w:after="0" w:line="240" w:lineRule="auto"/>
              <w:ind w:hanging="9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647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C13B4" w14:textId="4EAE1671" w:rsidR="00F66F54" w:rsidRPr="00712B30" w:rsidRDefault="00F66F54" w:rsidP="00F16DCF">
            <w:pPr>
              <w:widowControl w:val="0"/>
              <w:suppressAutoHyphens/>
              <w:autoSpaceDE w:val="0"/>
              <w:spacing w:after="0" w:line="240" w:lineRule="auto"/>
              <w:ind w:hanging="9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680</w:t>
            </w:r>
          </w:p>
        </w:tc>
      </w:tr>
      <w:tr w:rsidR="00F66F54" w:rsidRPr="00712B30" w14:paraId="17668392" w14:textId="275C405A" w:rsidTr="00F66F54">
        <w:tc>
          <w:tcPr>
            <w:tcW w:w="6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D383B1" w14:textId="77777777" w:rsidR="00F66F54" w:rsidRPr="00712B30" w:rsidRDefault="00F66F54" w:rsidP="00C47CC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Вновь зарегистрированные субъекты МСП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47A3DF" w14:textId="72E26832" w:rsidR="00F66F54" w:rsidRPr="00712B30" w:rsidRDefault="00F66F54" w:rsidP="00C47CC1">
            <w:pPr>
              <w:widowControl w:val="0"/>
              <w:suppressAutoHyphens/>
              <w:autoSpaceDE w:val="0"/>
              <w:spacing w:after="0" w:line="240" w:lineRule="auto"/>
              <w:ind w:hanging="9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53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D7E1C" w14:textId="49CBBDD7" w:rsidR="00F66F54" w:rsidRDefault="00F66F54" w:rsidP="00C47CC1">
            <w:pPr>
              <w:widowControl w:val="0"/>
              <w:suppressAutoHyphens/>
              <w:autoSpaceDE w:val="0"/>
              <w:spacing w:after="0" w:line="240" w:lineRule="auto"/>
              <w:ind w:hanging="9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30</w:t>
            </w:r>
          </w:p>
        </w:tc>
      </w:tr>
    </w:tbl>
    <w:p w14:paraId="66B657C6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>Развитие малого и среднего предпринимательства в городе является стратегическим фактором, определяющим устойчивое развитие экономики города.</w:t>
      </w:r>
    </w:p>
    <w:p w14:paraId="7C523BBD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Несмотря на прогресс в секторе малого и среднего бизнеса, очевидна актуальность принятия мер для его дальнейшего развития, обусловленная необходимостью увеличения темпов экономического роста.</w:t>
      </w:r>
    </w:p>
    <w:p w14:paraId="79CAC8AE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Продолжают сохраняться некоторые трудности, объективно присущие малому и среднему бизнесу. Основными из них являются:</w:t>
      </w:r>
    </w:p>
    <w:p w14:paraId="7381A156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слабая имущественная база (как следствие – недостаточность собственного обеспечения исполнения обязательств по кредитному договору);</w:t>
      </w:r>
    </w:p>
    <w:p w14:paraId="4F175042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высокие издержки для начинающих субъектов малого и среднего предпринимательства, в том числе высокая арендная плата за помещения, финансовые и административные трудности при решении вопросов доступа к инженерным сетям;</w:t>
      </w:r>
    </w:p>
    <w:p w14:paraId="4C6EE318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проблемы продвижения продукции (работ и услуг) на рынки;</w:t>
      </w:r>
    </w:p>
    <w:p w14:paraId="550AF7DE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недостаточное информационное обеспечение по широкому спектру предпринимательской деятельности;</w:t>
      </w:r>
    </w:p>
    <w:p w14:paraId="20D3EBEC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 несовершенство и непостоянство нормативно-правовой базы.</w:t>
      </w:r>
    </w:p>
    <w:p w14:paraId="7D0E8244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Настоящая Программа направлена на решение вышеуказанных проблем в деятельности субъектов малого и среднего предпринимательства, а также самозанятых граждан. Предлагаемый к реализации в настоящей Программе комплекс мер базируется на рекомендациях Министерства экономического развития Российской Федерации и ориентирован, прежде всего, на поддержку субъектов малого и среднего предпринимательства и самозанятых граждан, осуществляющих свою основную деятельность в сфере материального производства.</w:t>
      </w:r>
    </w:p>
    <w:p w14:paraId="30A85A1F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Источниками финансирования Программы являются средства бюджета города Оби Новосибирской области и областного бюджета Новосибирской области.</w:t>
      </w:r>
    </w:p>
    <w:p w14:paraId="459634FF" w14:textId="51F3A230" w:rsidR="00712B30" w:rsidRDefault="00712B30" w:rsidP="00712B3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Реализация целей и задач Программы будет осуществляться за счет </w:t>
      </w: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комплексного выполнения настоящей Программы, обеспечит комплексное урегулирование основных проблем в сфере развития малого и среднего предпринимательства. Позволит увеличить оборот малых и средних предприятий, количество занятых на таких предприятиях, а также объем отгруженных товаров собственного производства.</w:t>
      </w:r>
    </w:p>
    <w:p w14:paraId="0AA1E282" w14:textId="77777777" w:rsidR="00F56A59" w:rsidRPr="00712B30" w:rsidRDefault="00F56A59" w:rsidP="00712B3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14:paraId="2E7BFD65" w14:textId="7F7B4B3F" w:rsid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hi-IN" w:bidi="hi-IN"/>
        </w:rPr>
        <w:t>IV</w:t>
      </w: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. Цели и задачи Программы</w:t>
      </w:r>
    </w:p>
    <w:p w14:paraId="3802AEAB" w14:textId="77777777" w:rsidR="00F56A59" w:rsidRPr="00712B30" w:rsidRDefault="00F56A59" w:rsidP="00712B3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</w:p>
    <w:p w14:paraId="65B4CE9A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Цель Программы – создание условий для развития малого и среднего предпринимательства, прежде всего в сфере материального производства и инновационной деятельности, для повышения экономической и социальной эффективности деятельности субъектов малого и среднего предпринимательства на территории города Оби Новосибирской области.</w:t>
      </w:r>
    </w:p>
    <w:p w14:paraId="6466CBA6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Задачи Программы:</w:t>
      </w:r>
    </w:p>
    <w:p w14:paraId="569F9A1C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1) формирование условий, обеспечивающих рост количества субъектов МСП, а также самозанятых граждан;</w:t>
      </w:r>
    </w:p>
    <w:p w14:paraId="43E81936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2) содействие субъектам МСП, а также самозанятым гражданам, в городе Оби Новосибирской области в продвижении продукции (товаров, услуг) на региональные рынки Российской Федерации;</w:t>
      </w:r>
    </w:p>
    <w:p w14:paraId="3A1BFBD1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3) содействие субъектам МСП, а также самозанятым гражданам, в городе Оби Новосибирской области в разработке и внедрении инноваций, модернизации производства;</w:t>
      </w:r>
    </w:p>
    <w:p w14:paraId="5E985A8A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4) с</w:t>
      </w:r>
      <w:r w:rsidRPr="00712B30">
        <w:rPr>
          <w:rFonts w:ascii="Times New Roman" w:hAnsi="Times New Roman" w:cs="Times New Roman"/>
          <w:sz w:val="28"/>
          <w:szCs w:val="28"/>
        </w:rPr>
        <w:t>воевременное информирование субъектов МСП и самозанятых граждан по различным вопросам предпринимательской деятельности.</w:t>
      </w:r>
    </w:p>
    <w:p w14:paraId="15D64344" w14:textId="59F3967C" w:rsid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Целевые индикаторы, характеризующие цели и задачи, приводятся в приложении №1 к Программе «Цели и задачи Программы».</w:t>
      </w:r>
    </w:p>
    <w:p w14:paraId="70E0EE02" w14:textId="77777777" w:rsidR="00F56A59" w:rsidRPr="00712B30" w:rsidRDefault="00F56A59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14:paraId="57DF4717" w14:textId="0017B033" w:rsid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hi-IN" w:bidi="hi-IN"/>
        </w:rPr>
        <w:t>V</w:t>
      </w: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. Программные мероприятия Программы</w:t>
      </w:r>
    </w:p>
    <w:p w14:paraId="27CF568A" w14:textId="77777777" w:rsidR="00F56A59" w:rsidRPr="00712B30" w:rsidRDefault="00F56A59" w:rsidP="00712B3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</w:p>
    <w:p w14:paraId="2BB730D2" w14:textId="7E3D5C9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Программа б</w:t>
      </w:r>
      <w:r w:rsidR="00F56A5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удет реализовываться в течение 5</w:t>
      </w: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лет с 202</w:t>
      </w:r>
      <w:r w:rsidR="00F56A5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6 по 2030</w:t>
      </w: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годы, этапы не выделяются.</w:t>
      </w:r>
    </w:p>
    <w:p w14:paraId="2DD8BE9C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Система программных мероприятий представлена мероприятиями, направленными на информационно-методическую, организационную и финансовую поддержку субъектов МСП и самозанятых граждан в городе Оби Новосибирской области, а также мероприятиями по развитию и обеспечению функционирования инфраструктуры поддержки малого и среднего предпринимательства и самозанятых граждан (финансовая поддержка организаций, образующих инфраструктуру поддержки малого и среднего предпринимательства в городе Оби).</w:t>
      </w:r>
    </w:p>
    <w:p w14:paraId="6F1523BC" w14:textId="5C0B0E93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Система программных мероприятий, представлена </w:t>
      </w:r>
      <w:r w:rsidR="00F56A5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в приложении</w:t>
      </w: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2 к данной Программе.</w:t>
      </w:r>
      <w:bookmarkStart w:id="5" w:name="sub_51"/>
      <w:bookmarkEnd w:id="5"/>
    </w:p>
    <w:p w14:paraId="1908E4ED" w14:textId="3897EF12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Сводные финансовые зат</w:t>
      </w:r>
      <w:r w:rsidR="00F56A5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раты представлены в приложении</w:t>
      </w: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3 к данной Программе.</w:t>
      </w:r>
      <w:bookmarkStart w:id="6" w:name="sub_131"/>
    </w:p>
    <w:p w14:paraId="51FF732D" w14:textId="77777777" w:rsidR="00F56A59" w:rsidRPr="00F56A59" w:rsidRDefault="00F56A59" w:rsidP="00712B3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</w:p>
    <w:p w14:paraId="054314DE" w14:textId="4FF2610F" w:rsid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hi-IN" w:bidi="hi-IN"/>
        </w:rPr>
        <w:t>VI</w:t>
      </w: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. Механизм реализации Программы </w:t>
      </w:r>
      <w:bookmarkEnd w:id="6"/>
    </w:p>
    <w:p w14:paraId="208262E1" w14:textId="77777777" w:rsidR="00F56A59" w:rsidRPr="00712B30" w:rsidRDefault="00F56A59" w:rsidP="00712B3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</w:p>
    <w:p w14:paraId="79844809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Основными механизмами реализации Программы являются:</w:t>
      </w:r>
    </w:p>
    <w:p w14:paraId="62CC74BB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1) предоставление субъектам МСП в муниципальном образовании финансовой поддержки на конкурсной основе, оказание им консультационной и информационной поддержки;</w:t>
      </w:r>
    </w:p>
    <w:p w14:paraId="58A726B0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2) создание и обеспечение инфраструктуры поддержки субъектов МСП в муниципальном образовании;</w:t>
      </w:r>
    </w:p>
    <w:p w14:paraId="1F841857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3) предоставление физическим лицам, применяющим специальный налоговый режим, консультационной, информационной и имущественной поддержки.</w:t>
      </w:r>
    </w:p>
    <w:p w14:paraId="29A67263" w14:textId="17855BA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Финансовая поддержка субъектов МСП за счет местного бюджета муниципального образования и областного бюджета Новосибирской области осуществляется в порядке и на услов</w:t>
      </w:r>
      <w:r w:rsidR="00DE6375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иях, определенных в приложении </w:t>
      </w: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4 к данной Программе.</w:t>
      </w:r>
    </w:p>
    <w:p w14:paraId="717EFCF4" w14:textId="451810D4" w:rsid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При получении субсидии из средств областного бюджета на </w:t>
      </w:r>
      <w:proofErr w:type="spellStart"/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софинансирование</w:t>
      </w:r>
      <w:proofErr w:type="spellEnd"/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настоящей Программы расходование субсидий осуществляется в соответствии с Постановлением Правительства Новосибирской области от 31.01.2017 г. № 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области».</w:t>
      </w:r>
    </w:p>
    <w:p w14:paraId="474A6C9B" w14:textId="77777777" w:rsidR="00F56A59" w:rsidRPr="00712B30" w:rsidRDefault="00F56A59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14:paraId="2FBB174D" w14:textId="0D355D1D" w:rsid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hi-IN" w:bidi="hi-IN"/>
        </w:rPr>
        <w:t>VII</w:t>
      </w: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. </w:t>
      </w:r>
      <w:bookmarkStart w:id="7" w:name="sub_61"/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Ожидаемые результаты реализации </w:t>
      </w:r>
      <w:bookmarkEnd w:id="7"/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Программы</w:t>
      </w:r>
    </w:p>
    <w:p w14:paraId="5341DD1A" w14:textId="77777777" w:rsidR="00F56A59" w:rsidRPr="00712B30" w:rsidRDefault="00F56A59" w:rsidP="00712B3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</w:p>
    <w:p w14:paraId="3779A5C9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Эффективность реализации Программы можно оценить по показателям социальной и экономической значимости достигнутых результатов:</w:t>
      </w:r>
    </w:p>
    <w:p w14:paraId="50D9EE6E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left="5" w:right="5" w:firstLine="1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ab/>
        <w:t xml:space="preserve">- рост количества занятых на малых и средних предприятиях </w:t>
      </w:r>
      <w:bookmarkStart w:id="8" w:name="DDE_LINK11"/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 концу периода реализации Программы</w:t>
      </w:r>
      <w:bookmarkEnd w:id="8"/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на 15 %;</w:t>
      </w:r>
    </w:p>
    <w:p w14:paraId="539CC6B4" w14:textId="277939DB" w:rsidR="00712B30" w:rsidRDefault="00712B30" w:rsidP="00712B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ab/>
        <w:t xml:space="preserve">- увеличение объемов основных налоговых поступлений от деятельности субъектов МСП в доходную часть бюджета города к концу периода реализации Программы </w:t>
      </w:r>
      <w:r w:rsidR="00F56A59">
        <w:rPr>
          <w:rFonts w:ascii="Times New Roman" w:hAnsi="Times New Roman" w:cs="Times New Roman"/>
          <w:sz w:val="28"/>
          <w:szCs w:val="28"/>
          <w:lang w:eastAsia="hi-IN" w:bidi="hi-IN"/>
        </w:rPr>
        <w:t>на 1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>0 %.</w:t>
      </w:r>
    </w:p>
    <w:p w14:paraId="50B9AF6C" w14:textId="77777777" w:rsidR="00F56A59" w:rsidRPr="00712B30" w:rsidRDefault="00F56A59" w:rsidP="00712B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14:paraId="407FD1F0" w14:textId="7E8B928E" w:rsid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bookmarkStart w:id="9" w:name="sub_71"/>
      <w:r w:rsidRPr="00712B30">
        <w:rPr>
          <w:rFonts w:ascii="Times New Roman" w:eastAsia="Arial" w:hAnsi="Times New Roman" w:cs="Times New Roman"/>
          <w:b/>
          <w:bCs/>
          <w:sz w:val="28"/>
          <w:szCs w:val="28"/>
          <w:lang w:val="en-US" w:eastAsia="hi-IN" w:bidi="hi-IN"/>
        </w:rPr>
        <w:t>VIII</w:t>
      </w:r>
      <w:r w:rsidRPr="00712B30"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 xml:space="preserve">. </w:t>
      </w:r>
      <w:bookmarkEnd w:id="9"/>
      <w:r w:rsidRPr="00712B30"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 xml:space="preserve">Объемы финансирования </w:t>
      </w: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Программы</w:t>
      </w:r>
    </w:p>
    <w:p w14:paraId="4B824700" w14:textId="77777777" w:rsidR="00F56A59" w:rsidRPr="00712B30" w:rsidRDefault="00F56A59" w:rsidP="00712B3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</w:p>
    <w:p w14:paraId="02A5C945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В целях реализации мероприятий Программы и достижения целевых индикаторов Управление экономического развития, промышленности и торговли (далее – </w:t>
      </w:r>
      <w:proofErr w:type="spellStart"/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УЭРПиТ</w:t>
      </w:r>
      <w:proofErr w:type="spellEnd"/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):</w:t>
      </w:r>
    </w:p>
    <w:p w14:paraId="2D2710D1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10" w:name="sub_93"/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формирует бюджетные заявки и обоснования на включение финансирования мероприятий Программы за счет средств местного бюджета города Оби Новосибирской области в соответствующем финансовом году и плановом периоде</w:t>
      </w:r>
      <w:bookmarkEnd w:id="10"/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;</w:t>
      </w:r>
    </w:p>
    <w:p w14:paraId="4EBCF6F9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несет ответственность за обеспечение своевременной и качественной реализации Программы, за эффективное использование средств, выделяемых на ее реализацию;</w:t>
      </w:r>
    </w:p>
    <w:p w14:paraId="425B7F28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организует размещение в электронном виде информации о реализации Программы;</w:t>
      </w:r>
    </w:p>
    <w:p w14:paraId="4B29ED0F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- 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14:paraId="227835E3" w14:textId="273EC0D4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Информация о финансовом обеспечении Программы за счет средств местного бюджета города Оби Новосибирской области и средств областного бюджета Новосибирской о</w:t>
      </w:r>
      <w:r w:rsidR="00F56A59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бласти отражается в приложении </w:t>
      </w: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 к Программе.</w:t>
      </w:r>
    </w:p>
    <w:p w14:paraId="78B80C58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Объемы финансирования Программы носят прогнозный характер и подлежат корректировке в течение финансового года, исходя из возможностей бюджета города и дополнительного привлечения средств областного бюджета.</w:t>
      </w:r>
    </w:p>
    <w:p w14:paraId="47BE85BA" w14:textId="749BDFD6" w:rsid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Для обеспечения контроля за ходом реализации Программы </w:t>
      </w:r>
      <w:proofErr w:type="spellStart"/>
      <w:r w:rsidR="008E445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УЭРПиТ</w:t>
      </w:r>
      <w:proofErr w:type="spellEnd"/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готовит отчетную информацию в соответствии с </w:t>
      </w:r>
      <w:r w:rsidR="00F56A59">
        <w:rPr>
          <w:rFonts w:ascii="Times New Roman" w:hAnsi="Times New Roman" w:cs="Times New Roman"/>
          <w:sz w:val="28"/>
          <w:szCs w:val="28"/>
          <w:lang w:eastAsia="hi-IN" w:bidi="hi-IN"/>
        </w:rPr>
        <w:t>п</w:t>
      </w:r>
      <w:r w:rsidR="00F56A59" w:rsidRPr="00712B3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остановлением администрации города Оби </w:t>
      </w:r>
      <w:r w:rsidR="00F56A5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Новосибирской области </w:t>
      </w:r>
      <w:r w:rsidR="00F56A59" w:rsidRPr="00712B3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от </w:t>
      </w:r>
      <w:r w:rsidR="00F56A59">
        <w:rPr>
          <w:rFonts w:ascii="Times New Roman" w:hAnsi="Times New Roman" w:cs="Times New Roman"/>
          <w:sz w:val="28"/>
          <w:szCs w:val="28"/>
          <w:lang w:eastAsia="hi-IN" w:bidi="hi-IN"/>
        </w:rPr>
        <w:t>08.11.2022</w:t>
      </w:r>
      <w:r w:rsidR="00F56A59" w:rsidRPr="00712B3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№</w:t>
      </w:r>
      <w:r w:rsidR="00F56A5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1526</w:t>
      </w:r>
      <w:r w:rsidR="00F56A59" w:rsidRPr="00712B3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«</w:t>
      </w:r>
      <w:r w:rsidR="00F56A59" w:rsidRPr="005236DE">
        <w:rPr>
          <w:rFonts w:ascii="Times New Roman" w:hAnsi="Times New Roman" w:cs="Times New Roman"/>
          <w:sz w:val="28"/>
          <w:szCs w:val="28"/>
          <w:lang w:eastAsia="hi-IN" w:bidi="hi-IN"/>
        </w:rPr>
        <w:t>Об утверждении Порядка разработки, утверждения и реализации муниципальных программ города Оби Новосибирской области</w:t>
      </w:r>
      <w:r w:rsidR="00F56A59" w:rsidRPr="00712B30">
        <w:rPr>
          <w:rFonts w:ascii="Times New Roman" w:hAnsi="Times New Roman" w:cs="Times New Roman"/>
          <w:sz w:val="28"/>
          <w:szCs w:val="28"/>
          <w:lang w:eastAsia="hi-IN" w:bidi="hi-IN"/>
        </w:rPr>
        <w:t>»</w:t>
      </w: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.</w:t>
      </w:r>
    </w:p>
    <w:p w14:paraId="3BFBF804" w14:textId="77777777" w:rsidR="00F56A59" w:rsidRPr="00712B30" w:rsidRDefault="00F56A59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14:paraId="731D10DA" w14:textId="4C668B37" w:rsidR="00712B30" w:rsidRDefault="00712B30" w:rsidP="00712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B30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712B30">
        <w:rPr>
          <w:rFonts w:ascii="Times New Roman" w:hAnsi="Times New Roman" w:cs="Times New Roman"/>
          <w:b/>
          <w:sz w:val="28"/>
          <w:szCs w:val="28"/>
        </w:rPr>
        <w:t>. Критерии отбора получателей субсидий</w:t>
      </w:r>
    </w:p>
    <w:p w14:paraId="14F7AE0D" w14:textId="77777777" w:rsidR="00F56A59" w:rsidRPr="00712B30" w:rsidRDefault="00F56A59" w:rsidP="00712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1C64B2" w14:textId="77777777" w:rsidR="00712B30" w:rsidRPr="00712B30" w:rsidRDefault="00712B30" w:rsidP="00712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B30">
        <w:rPr>
          <w:rFonts w:ascii="Times New Roman" w:hAnsi="Times New Roman" w:cs="Times New Roman"/>
          <w:sz w:val="28"/>
          <w:szCs w:val="28"/>
        </w:rPr>
        <w:t>Критерием для отбора победителей отбора является соблюдение участником отбора условий предоставления финансовой поддержки, установленных приложением 4 «Условия и порядок предоставления определенным категориям субъектов малого и среднего предпринимательства финансовой поддержки» к Программе.</w:t>
      </w:r>
    </w:p>
    <w:p w14:paraId="054FD0EB" w14:textId="2C2ADEF6" w:rsidR="00712B30" w:rsidRPr="00712B30" w:rsidRDefault="00712B30" w:rsidP="00712B30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sz w:val="28"/>
          <w:szCs w:val="28"/>
        </w:rPr>
        <w:t xml:space="preserve">Если заявки участников отбора поданы на сумму, превышающую лимит финансовой поддержки, и при соблюдении всеми </w:t>
      </w:r>
      <w:r w:rsidRPr="00827293">
        <w:rPr>
          <w:rFonts w:ascii="Times New Roman" w:hAnsi="Times New Roman" w:cs="Times New Roman"/>
          <w:sz w:val="28"/>
          <w:szCs w:val="28"/>
        </w:rPr>
        <w:t xml:space="preserve">участниками отбора условий предоставления финансовой поддержки, </w:t>
      </w:r>
      <w:r w:rsidR="00C15C9C" w:rsidRPr="00827293">
        <w:rPr>
          <w:rFonts w:ascii="Times New Roman" w:hAnsi="Times New Roman" w:cs="Times New Roman"/>
          <w:sz w:val="28"/>
          <w:szCs w:val="28"/>
        </w:rPr>
        <w:t>комиссия</w:t>
      </w:r>
      <w:r w:rsidR="00827293" w:rsidRPr="00827293">
        <w:rPr>
          <w:rFonts w:ascii="Times New Roman" w:hAnsi="Times New Roman" w:cs="Times New Roman"/>
          <w:sz w:val="28"/>
          <w:szCs w:val="28"/>
        </w:rPr>
        <w:t xml:space="preserve"> в целях проведения отбора, рассмотрения и оценки заявок получателей субсидий</w:t>
      </w:r>
      <w:r w:rsidRPr="00712B30">
        <w:rPr>
          <w:rFonts w:ascii="Times New Roman" w:hAnsi="Times New Roman" w:cs="Times New Roman"/>
          <w:sz w:val="28"/>
          <w:szCs w:val="28"/>
        </w:rPr>
        <w:t xml:space="preserve"> вправе признать победителями отбора всех участников и принять решение об уменьшении всем участникам отбора размера финансовой поддержки пропорционально лимиту финансовой поддержки.</w:t>
      </w:r>
    </w:p>
    <w:p w14:paraId="620E6916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bookmarkStart w:id="11" w:name="sub_89"/>
      <w:bookmarkEnd w:id="11"/>
    </w:p>
    <w:p w14:paraId="5DE26727" w14:textId="77777777" w:rsidR="00712B30" w:rsidRPr="00712B30" w:rsidRDefault="00712B30" w:rsidP="00712B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14:paraId="519C2E2A" w14:textId="77777777" w:rsidR="00712B30" w:rsidRPr="00487B85" w:rsidRDefault="00712B30" w:rsidP="00712B30">
      <w:pPr>
        <w:spacing w:after="0" w:line="240" w:lineRule="auto"/>
        <w:jc w:val="center"/>
        <w:rPr>
          <w:szCs w:val="28"/>
          <w:lang w:eastAsia="hi-IN" w:bidi="hi-IN"/>
        </w:rPr>
      </w:pP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>_______________</w:t>
      </w:r>
    </w:p>
    <w:p w14:paraId="58CD1B39" w14:textId="10EF9B40" w:rsidR="00712B30" w:rsidRPr="00487B85" w:rsidRDefault="00712B30" w:rsidP="00712B30">
      <w:pPr>
        <w:tabs>
          <w:tab w:val="left" w:pos="3975"/>
        </w:tabs>
        <w:rPr>
          <w:szCs w:val="28"/>
          <w:lang w:eastAsia="hi-IN" w:bidi="hi-IN"/>
        </w:rPr>
        <w:sectPr w:rsidR="00712B30" w:rsidRPr="00487B85" w:rsidSect="00712B30">
          <w:pgSz w:w="11906" w:h="16838"/>
          <w:pgMar w:top="1134" w:right="567" w:bottom="993" w:left="1418" w:header="720" w:footer="1134" w:gutter="0"/>
          <w:cols w:space="720"/>
          <w:docGrid w:linePitch="381"/>
        </w:sectPr>
      </w:pPr>
    </w:p>
    <w:permEnd w:id="460262450"/>
    <w:p w14:paraId="38208111" w14:textId="425909B1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BE759" w14:textId="77777777" w:rsidR="0039358E" w:rsidRDefault="0039358E" w:rsidP="003F66EC">
      <w:r>
        <w:separator/>
      </w:r>
    </w:p>
  </w:endnote>
  <w:endnote w:type="continuationSeparator" w:id="0">
    <w:p w14:paraId="21EAF11A" w14:textId="77777777" w:rsidR="0039358E" w:rsidRDefault="0039358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0B723" w14:textId="77777777" w:rsidR="0039358E" w:rsidRDefault="0039358E" w:rsidP="003F66EC">
      <w:r>
        <w:separator/>
      </w:r>
    </w:p>
  </w:footnote>
  <w:footnote w:type="continuationSeparator" w:id="0">
    <w:p w14:paraId="5412857D" w14:textId="77777777" w:rsidR="0039358E" w:rsidRDefault="0039358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112C4"/>
    <w:rsid w:val="00021B40"/>
    <w:rsid w:val="000C6BD0"/>
    <w:rsid w:val="00115A4A"/>
    <w:rsid w:val="001367AC"/>
    <w:rsid w:val="00150124"/>
    <w:rsid w:val="00170197"/>
    <w:rsid w:val="001C2377"/>
    <w:rsid w:val="001C5C32"/>
    <w:rsid w:val="001D3952"/>
    <w:rsid w:val="001F7572"/>
    <w:rsid w:val="00221249"/>
    <w:rsid w:val="0022343E"/>
    <w:rsid w:val="0026205A"/>
    <w:rsid w:val="002A1704"/>
    <w:rsid w:val="002C12FA"/>
    <w:rsid w:val="002F2C50"/>
    <w:rsid w:val="00315DE6"/>
    <w:rsid w:val="0035180A"/>
    <w:rsid w:val="00352E60"/>
    <w:rsid w:val="0037676C"/>
    <w:rsid w:val="0039358E"/>
    <w:rsid w:val="003D6BE0"/>
    <w:rsid w:val="003F16A4"/>
    <w:rsid w:val="003F66EC"/>
    <w:rsid w:val="00403060"/>
    <w:rsid w:val="0041022D"/>
    <w:rsid w:val="0043566E"/>
    <w:rsid w:val="004358BA"/>
    <w:rsid w:val="00466890"/>
    <w:rsid w:val="00475BA5"/>
    <w:rsid w:val="00483DAD"/>
    <w:rsid w:val="00493F47"/>
    <w:rsid w:val="004B27E4"/>
    <w:rsid w:val="004D592D"/>
    <w:rsid w:val="005235EC"/>
    <w:rsid w:val="005236DE"/>
    <w:rsid w:val="005448BB"/>
    <w:rsid w:val="005738BF"/>
    <w:rsid w:val="005B60CC"/>
    <w:rsid w:val="005D3386"/>
    <w:rsid w:val="005E2FB0"/>
    <w:rsid w:val="0061180C"/>
    <w:rsid w:val="00611F22"/>
    <w:rsid w:val="00616A55"/>
    <w:rsid w:val="006353C5"/>
    <w:rsid w:val="006405CB"/>
    <w:rsid w:val="00653E90"/>
    <w:rsid w:val="00661161"/>
    <w:rsid w:val="00672C73"/>
    <w:rsid w:val="006A0F74"/>
    <w:rsid w:val="006A25A3"/>
    <w:rsid w:val="006A3411"/>
    <w:rsid w:val="006A5D05"/>
    <w:rsid w:val="006B3E71"/>
    <w:rsid w:val="006C7E7E"/>
    <w:rsid w:val="006D1841"/>
    <w:rsid w:val="006E247A"/>
    <w:rsid w:val="006F304D"/>
    <w:rsid w:val="00712B30"/>
    <w:rsid w:val="00735631"/>
    <w:rsid w:val="007363A2"/>
    <w:rsid w:val="00741F30"/>
    <w:rsid w:val="007556B2"/>
    <w:rsid w:val="0077056F"/>
    <w:rsid w:val="00776888"/>
    <w:rsid w:val="007807D7"/>
    <w:rsid w:val="007A63DF"/>
    <w:rsid w:val="0082452D"/>
    <w:rsid w:val="00827293"/>
    <w:rsid w:val="0084313E"/>
    <w:rsid w:val="008605F5"/>
    <w:rsid w:val="008745B7"/>
    <w:rsid w:val="008819CE"/>
    <w:rsid w:val="008A67FA"/>
    <w:rsid w:val="008B1E18"/>
    <w:rsid w:val="008B2638"/>
    <w:rsid w:val="008C4290"/>
    <w:rsid w:val="008D1A3F"/>
    <w:rsid w:val="008E098B"/>
    <w:rsid w:val="008E4454"/>
    <w:rsid w:val="008F47C8"/>
    <w:rsid w:val="008F7FC6"/>
    <w:rsid w:val="009264C8"/>
    <w:rsid w:val="00937759"/>
    <w:rsid w:val="009B10FE"/>
    <w:rsid w:val="009B1A57"/>
    <w:rsid w:val="009B6195"/>
    <w:rsid w:val="009C4ADC"/>
    <w:rsid w:val="009E22BA"/>
    <w:rsid w:val="00A15A9D"/>
    <w:rsid w:val="00A666FD"/>
    <w:rsid w:val="00AB57AB"/>
    <w:rsid w:val="00AB779A"/>
    <w:rsid w:val="00AC2907"/>
    <w:rsid w:val="00AC3D4E"/>
    <w:rsid w:val="00AD6BD0"/>
    <w:rsid w:val="00AF1D44"/>
    <w:rsid w:val="00B0458E"/>
    <w:rsid w:val="00B05406"/>
    <w:rsid w:val="00B22C9B"/>
    <w:rsid w:val="00BE0D06"/>
    <w:rsid w:val="00BE4819"/>
    <w:rsid w:val="00C05758"/>
    <w:rsid w:val="00C15C9C"/>
    <w:rsid w:val="00C47CC1"/>
    <w:rsid w:val="00C82258"/>
    <w:rsid w:val="00CA0EDF"/>
    <w:rsid w:val="00CB079A"/>
    <w:rsid w:val="00CB321E"/>
    <w:rsid w:val="00CB7A57"/>
    <w:rsid w:val="00CC22DE"/>
    <w:rsid w:val="00CD1D20"/>
    <w:rsid w:val="00D512BF"/>
    <w:rsid w:val="00D526EC"/>
    <w:rsid w:val="00D52B94"/>
    <w:rsid w:val="00D730A9"/>
    <w:rsid w:val="00D777CA"/>
    <w:rsid w:val="00DB1F8C"/>
    <w:rsid w:val="00DB6F21"/>
    <w:rsid w:val="00DD6828"/>
    <w:rsid w:val="00DE6375"/>
    <w:rsid w:val="00E270C0"/>
    <w:rsid w:val="00E543BA"/>
    <w:rsid w:val="00E54E56"/>
    <w:rsid w:val="00E651ED"/>
    <w:rsid w:val="00E654E6"/>
    <w:rsid w:val="00E83393"/>
    <w:rsid w:val="00ED1789"/>
    <w:rsid w:val="00EE5E3E"/>
    <w:rsid w:val="00EE6323"/>
    <w:rsid w:val="00F012F1"/>
    <w:rsid w:val="00F16DCF"/>
    <w:rsid w:val="00F304BB"/>
    <w:rsid w:val="00F42DBC"/>
    <w:rsid w:val="00F4447B"/>
    <w:rsid w:val="00F47CC7"/>
    <w:rsid w:val="00F56A59"/>
    <w:rsid w:val="00F654BB"/>
    <w:rsid w:val="00F66F54"/>
    <w:rsid w:val="00F75559"/>
    <w:rsid w:val="00F930D1"/>
    <w:rsid w:val="00FA78B9"/>
    <w:rsid w:val="00FB2C48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A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A0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rodob.nso.ru/page/3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4DEE2-E2A7-417F-A550-58CAA9E5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10</Pages>
  <Words>2435</Words>
  <Characters>13886</Characters>
  <Application>Microsoft Office Word</Application>
  <DocSecurity>8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48</cp:revision>
  <cp:lastPrinted>2023-08-10T02:17:00Z</cp:lastPrinted>
  <dcterms:created xsi:type="dcterms:W3CDTF">2025-02-04T03:40:00Z</dcterms:created>
  <dcterms:modified xsi:type="dcterms:W3CDTF">2025-07-14T04:38:00Z</dcterms:modified>
</cp:coreProperties>
</file>