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604B30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A15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25.04.2025 № 470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AE191B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306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4D2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4D2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 w:rsidR="003E3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2C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D2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1435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5666A4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 соответствии </w:t>
      </w:r>
      <w:r w:rsidR="004C3FB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</w:t>
      </w:r>
      <w:r w:rsidR="0003750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,</w:t>
      </w:r>
      <w:r w:rsidR="004C3FB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экспертным заключением Министерства юстиции Новосибирской области от 12.03.2025 № 1002-02-02-03/9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,</w:t>
      </w:r>
      <w:r w:rsidR="003E3470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руководствуясь статьями 24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,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26 Устава муниципального образования городского округа города Оби Новосибирской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области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91D9CC2" w14:textId="42358562" w:rsidR="00DE0671" w:rsidRDefault="005F1DD9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5F1DD9">
        <w:rPr>
          <w:rFonts w:ascii="Times New Roman" w:hAnsi="Times New Roman" w:cs="Times New Roman"/>
          <w:sz w:val="28"/>
          <w:szCs w:val="28"/>
        </w:rPr>
        <w:t>1</w:t>
      </w:r>
      <w:r w:rsidR="009B61E7">
        <w:rPr>
          <w:rFonts w:ascii="Times New Roman" w:hAnsi="Times New Roman" w:cs="Times New Roman"/>
          <w:sz w:val="28"/>
          <w:szCs w:val="28"/>
        </w:rPr>
        <w:t>.</w:t>
      </w:r>
      <w:r w:rsidR="009B61E7" w:rsidRPr="009B61E7">
        <w:t xml:space="preserve"> </w:t>
      </w:r>
      <w:r w:rsidR="009B61E7" w:rsidRPr="009B61E7">
        <w:rPr>
          <w:rFonts w:ascii="Times New Roman" w:hAnsi="Times New Roman" w:cs="Times New Roman"/>
          <w:sz w:val="28"/>
          <w:szCs w:val="28"/>
        </w:rPr>
        <w:t>Внести в административный регламент</w:t>
      </w:r>
      <w:r w:rsidR="00A9041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5C65FE">
        <w:rPr>
          <w:rFonts w:ascii="Times New Roman" w:hAnsi="Times New Roman" w:cs="Times New Roman"/>
          <w:sz w:val="28"/>
          <w:szCs w:val="28"/>
        </w:rPr>
        <w:t>п</w:t>
      </w:r>
      <w:r w:rsidR="00A9041A">
        <w:rPr>
          <w:rFonts w:ascii="Times New Roman" w:hAnsi="Times New Roman" w:cs="Times New Roman"/>
          <w:sz w:val="28"/>
          <w:szCs w:val="28"/>
        </w:rPr>
        <w:t xml:space="preserve">редоставление сведений, содержащихся в информационной системе обеспечения градостроительной деятельности, </w:t>
      </w:r>
      <w:r w:rsidR="00205D12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города Оби </w:t>
      </w:r>
      <w:r w:rsidR="00205D12" w:rsidRPr="00205D12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A9041A">
        <w:rPr>
          <w:rFonts w:ascii="Times New Roman" w:hAnsi="Times New Roman" w:cs="Times New Roman"/>
          <w:sz w:val="28"/>
          <w:szCs w:val="28"/>
        </w:rPr>
        <w:t>25</w:t>
      </w:r>
      <w:r w:rsidR="00205D12" w:rsidRPr="00205D12">
        <w:rPr>
          <w:rFonts w:ascii="Times New Roman" w:hAnsi="Times New Roman" w:cs="Times New Roman"/>
          <w:sz w:val="28"/>
          <w:szCs w:val="28"/>
        </w:rPr>
        <w:t>.</w:t>
      </w:r>
      <w:r w:rsidR="00A9041A">
        <w:rPr>
          <w:rFonts w:ascii="Times New Roman" w:hAnsi="Times New Roman" w:cs="Times New Roman"/>
          <w:sz w:val="28"/>
          <w:szCs w:val="28"/>
        </w:rPr>
        <w:t>12</w:t>
      </w:r>
      <w:r w:rsidR="00205D12" w:rsidRPr="00205D12">
        <w:rPr>
          <w:rFonts w:ascii="Times New Roman" w:hAnsi="Times New Roman" w:cs="Times New Roman"/>
          <w:sz w:val="28"/>
          <w:szCs w:val="28"/>
        </w:rPr>
        <w:t xml:space="preserve">.2017 г. № </w:t>
      </w:r>
      <w:r w:rsidR="00A9041A">
        <w:rPr>
          <w:rFonts w:ascii="Times New Roman" w:hAnsi="Times New Roman" w:cs="Times New Roman"/>
          <w:sz w:val="28"/>
          <w:szCs w:val="28"/>
        </w:rPr>
        <w:t>1435</w:t>
      </w:r>
      <w:r w:rsidR="00704FA5" w:rsidRPr="00205D12">
        <w:rPr>
          <w:rFonts w:ascii="Times New Roman" w:hAnsi="Times New Roman" w:cs="Times New Roman"/>
          <w:sz w:val="28"/>
          <w:szCs w:val="28"/>
        </w:rPr>
        <w:t>,</w:t>
      </w:r>
      <w:r w:rsidR="003C26F9" w:rsidRPr="00205D12">
        <w:rPr>
          <w:rFonts w:ascii="Times New Roman" w:hAnsi="Times New Roman" w:cs="Times New Roman"/>
          <w:sz w:val="28"/>
          <w:szCs w:val="28"/>
        </w:rPr>
        <w:t xml:space="preserve"> </w:t>
      </w:r>
      <w:r w:rsidR="00DE0671" w:rsidRPr="00646B2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5FF040A" w14:textId="04D677AC" w:rsidR="00C92641" w:rsidRDefault="00C92641" w:rsidP="00C926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Дополнить раздел 1 пунктом 1.4. в </w:t>
      </w:r>
      <w:r w:rsidRPr="009A6A9F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14:paraId="37C72095" w14:textId="50C91589" w:rsidR="004C3FBB" w:rsidRPr="00646B21" w:rsidRDefault="00C92641" w:rsidP="00C926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«1.4. </w:t>
      </w:r>
      <w:r w:rsidRPr="009A6A9F">
        <w:rPr>
          <w:rFonts w:ascii="Times New Roman" w:hAnsi="Times New Roman" w:cs="Times New Roman"/>
          <w:sz w:val="28"/>
          <w:szCs w:val="28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города Оби Новосибирской области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3A893" w14:textId="32B9BB8E" w:rsidR="00DE0671" w:rsidRPr="00DE0671" w:rsidRDefault="00DE0671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B21">
        <w:rPr>
          <w:rFonts w:ascii="Times New Roman" w:hAnsi="Times New Roman" w:cs="Times New Roman"/>
          <w:sz w:val="28"/>
          <w:szCs w:val="28"/>
        </w:rPr>
        <w:t>1.</w:t>
      </w:r>
      <w:r w:rsidR="00C92641">
        <w:rPr>
          <w:rFonts w:ascii="Times New Roman" w:hAnsi="Times New Roman" w:cs="Times New Roman"/>
          <w:sz w:val="28"/>
          <w:szCs w:val="28"/>
        </w:rPr>
        <w:t>2</w:t>
      </w:r>
      <w:r w:rsidRPr="00DE0671">
        <w:rPr>
          <w:rFonts w:ascii="Times New Roman" w:hAnsi="Times New Roman" w:cs="Times New Roman"/>
          <w:sz w:val="28"/>
          <w:szCs w:val="28"/>
        </w:rPr>
        <w:t>. Пункт 2.6. раздела 2 изложить в следующей редакции:</w:t>
      </w:r>
    </w:p>
    <w:p w14:paraId="0811B36D" w14:textId="3AA086C7" w:rsidR="00DE0671" w:rsidRPr="00DE0671" w:rsidRDefault="00DE0671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671">
        <w:rPr>
          <w:rFonts w:ascii="Times New Roman" w:hAnsi="Times New Roman" w:cs="Times New Roman"/>
          <w:sz w:val="28"/>
          <w:szCs w:val="28"/>
        </w:rPr>
        <w:lastRenderedPageBreak/>
        <w:t xml:space="preserve">«2.6. </w:t>
      </w:r>
      <w:r w:rsidRPr="00DE0671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 составляет не более 5 рабочих дней со дня осуществления оплаты физическим или юридическим лицом</w:t>
      </w:r>
      <w:r w:rsidR="003064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E067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5A49CE74" w14:textId="1A5D07A9" w:rsidR="00DE0671" w:rsidRDefault="00DE0671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C9264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Пункт 2.11. раздела 2</w:t>
      </w:r>
      <w:r w:rsidRPr="00DE067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5B6B016" w14:textId="69028E52" w:rsidR="00DE0671" w:rsidRDefault="00DE0671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«2.11. Основания для отказа в предоставлении муниципальной услуги:</w:t>
      </w:r>
    </w:p>
    <w:p w14:paraId="221ACF36" w14:textId="387F75B5" w:rsidR="00B60BF6" w:rsidRPr="002F5AD1" w:rsidRDefault="00B60BF6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AD1">
        <w:rPr>
          <w:rFonts w:ascii="Times New Roman" w:hAnsi="Times New Roman" w:cs="Times New Roman"/>
          <w:sz w:val="28"/>
          <w:szCs w:val="28"/>
        </w:rPr>
        <w:t>запрос не содержит информации, указанной в пункте 2.8.1. настоящего административного регламента;</w:t>
      </w:r>
    </w:p>
    <w:p w14:paraId="1D497E12" w14:textId="77777777" w:rsidR="00D55617" w:rsidRPr="002F5AD1" w:rsidRDefault="00B60BF6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AD1">
        <w:rPr>
          <w:rFonts w:ascii="Times New Roman" w:hAnsi="Times New Roman" w:cs="Times New Roman"/>
          <w:sz w:val="28"/>
          <w:szCs w:val="28"/>
        </w:rPr>
        <w:t>отсутствие документа, предусмотренного пунктом 2.8.2. настоящего административного регламента;</w:t>
      </w:r>
    </w:p>
    <w:p w14:paraId="54BA7E8B" w14:textId="40C32BAA" w:rsidR="00D55617" w:rsidRPr="002F5AD1" w:rsidRDefault="00D55617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AD1"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14:paraId="1A6F0196" w14:textId="2385C056" w:rsidR="00395676" w:rsidRPr="002F5AD1" w:rsidRDefault="002F5AD1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AD1">
        <w:rPr>
          <w:rFonts w:ascii="Times New Roman" w:hAnsi="Times New Roman" w:cs="Times New Roman"/>
          <w:sz w:val="28"/>
          <w:szCs w:val="28"/>
          <w:shd w:val="clear" w:color="auto" w:fill="FFFFFF"/>
        </w:rPr>
        <w:t>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14:paraId="4EBDC401" w14:textId="1D932E5C" w:rsidR="00DE0671" w:rsidRDefault="002F5AD1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AD1">
        <w:rPr>
          <w:rFonts w:ascii="Times New Roman" w:hAnsi="Times New Roman" w:cs="Times New Roman"/>
          <w:sz w:val="28"/>
          <w:szCs w:val="28"/>
          <w:shd w:val="clear" w:color="auto" w:fill="FFFFFF"/>
        </w:rPr>
        <w:t>запрашиваемые сведения, документы, материалы отсутствуют в информационной системе на дату рассмотрения запроса.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67E25514" w14:textId="77777777" w:rsidR="00051F66" w:rsidRDefault="00051F66" w:rsidP="00AF4F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B21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общественности, общественной приемной Главы города</w:t>
      </w:r>
      <w:r w:rsidRPr="0064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газете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«Аэро-Сити» и </w:t>
      </w:r>
      <w:r w:rsidRPr="000303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города Оби Новосибирской области в </w:t>
      </w:r>
      <w:bookmarkStart w:id="1" w:name="_Hlk131602156"/>
      <w:r w:rsidRPr="000303B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1"/>
      <w:r w:rsidRPr="000303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E6BF46" w14:textId="77777777" w:rsidR="00051F66" w:rsidRPr="000303B9" w:rsidRDefault="00051F66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опубликования.</w:t>
      </w:r>
    </w:p>
    <w:p w14:paraId="363DAF87" w14:textId="5F44C68E" w:rsidR="00051F66" w:rsidRDefault="00051F66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558C37" w14:textId="7F049A5F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A31B61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437487F1" w:rsidR="005F1DD9" w:rsidRPr="005F1DD9" w:rsidRDefault="00C92641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И.о. 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F0F5018" w14:textId="31F8A099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646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2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2641">
        <w:rPr>
          <w:rFonts w:ascii="Times New Roman" w:hAnsi="Times New Roman" w:cs="Times New Roman"/>
          <w:b/>
          <w:bCs/>
          <w:sz w:val="28"/>
          <w:szCs w:val="28"/>
        </w:rPr>
        <w:t>М.Н. Малыгина</w:t>
      </w:r>
    </w:p>
    <w:p w14:paraId="0C336E65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CAF378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067DB5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32D712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20BE7D" w14:textId="77777777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BF6046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15CB627B" w:rsidR="005F1DD9" w:rsidRDefault="00646B2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Грязнов С.Д.</w:t>
      </w:r>
    </w:p>
    <w:p w14:paraId="3FBAFDD2" w14:textId="5ACCA96F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</w:t>
      </w:r>
      <w:r w:rsidR="00C92641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-</w:t>
      </w:r>
      <w:r w:rsidR="00C92641">
        <w:rPr>
          <w:rFonts w:ascii="Times New Roman" w:hAnsi="Times New Roman" w:cs="Times New Roman"/>
          <w:sz w:val="20"/>
          <w:szCs w:val="20"/>
        </w:rPr>
        <w:t>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56A9F" w14:textId="77777777" w:rsidR="00280909" w:rsidRDefault="00280909" w:rsidP="003F66EC">
      <w:r>
        <w:separator/>
      </w:r>
    </w:p>
  </w:endnote>
  <w:endnote w:type="continuationSeparator" w:id="0">
    <w:p w14:paraId="4C55DA80" w14:textId="77777777" w:rsidR="00280909" w:rsidRDefault="0028090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90476" w14:textId="77777777" w:rsidR="00280909" w:rsidRDefault="00280909" w:rsidP="003F66EC">
      <w:r>
        <w:separator/>
      </w:r>
    </w:p>
  </w:footnote>
  <w:footnote w:type="continuationSeparator" w:id="0">
    <w:p w14:paraId="14EEC2DC" w14:textId="77777777" w:rsidR="00280909" w:rsidRDefault="0028090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37509"/>
    <w:rsid w:val="000414AE"/>
    <w:rsid w:val="00046913"/>
    <w:rsid w:val="00051F66"/>
    <w:rsid w:val="0008699D"/>
    <w:rsid w:val="00135D0D"/>
    <w:rsid w:val="00150124"/>
    <w:rsid w:val="00167B10"/>
    <w:rsid w:val="00170197"/>
    <w:rsid w:val="001C2377"/>
    <w:rsid w:val="001F695F"/>
    <w:rsid w:val="00203AE8"/>
    <w:rsid w:val="00205D12"/>
    <w:rsid w:val="00207260"/>
    <w:rsid w:val="00210C1F"/>
    <w:rsid w:val="002136CB"/>
    <w:rsid w:val="002501A7"/>
    <w:rsid w:val="00274F61"/>
    <w:rsid w:val="00280909"/>
    <w:rsid w:val="00284A9B"/>
    <w:rsid w:val="002B136D"/>
    <w:rsid w:val="002C53E0"/>
    <w:rsid w:val="002D614A"/>
    <w:rsid w:val="002F2C5C"/>
    <w:rsid w:val="002F5AD1"/>
    <w:rsid w:val="00306408"/>
    <w:rsid w:val="00310307"/>
    <w:rsid w:val="00313F4A"/>
    <w:rsid w:val="00323B4D"/>
    <w:rsid w:val="0035180A"/>
    <w:rsid w:val="00352E60"/>
    <w:rsid w:val="00395676"/>
    <w:rsid w:val="003A0E7F"/>
    <w:rsid w:val="003A1901"/>
    <w:rsid w:val="003B335E"/>
    <w:rsid w:val="003C26F9"/>
    <w:rsid w:val="003C2824"/>
    <w:rsid w:val="003E3470"/>
    <w:rsid w:val="003E7E9E"/>
    <w:rsid w:val="003F66EC"/>
    <w:rsid w:val="0041022D"/>
    <w:rsid w:val="0045017F"/>
    <w:rsid w:val="00475BA5"/>
    <w:rsid w:val="00493F47"/>
    <w:rsid w:val="004B27E4"/>
    <w:rsid w:val="004C3FBB"/>
    <w:rsid w:val="004C5A93"/>
    <w:rsid w:val="004D2FD5"/>
    <w:rsid w:val="004D592D"/>
    <w:rsid w:val="00505A34"/>
    <w:rsid w:val="00513099"/>
    <w:rsid w:val="005235EC"/>
    <w:rsid w:val="005753D0"/>
    <w:rsid w:val="005C65FE"/>
    <w:rsid w:val="005E0550"/>
    <w:rsid w:val="005F1DD9"/>
    <w:rsid w:val="005F4EBA"/>
    <w:rsid w:val="00611F22"/>
    <w:rsid w:val="006353C5"/>
    <w:rsid w:val="00646B21"/>
    <w:rsid w:val="0069742B"/>
    <w:rsid w:val="006A25A3"/>
    <w:rsid w:val="006A5D05"/>
    <w:rsid w:val="006C4A19"/>
    <w:rsid w:val="006D1841"/>
    <w:rsid w:val="006E247A"/>
    <w:rsid w:val="006E7ABF"/>
    <w:rsid w:val="006F304D"/>
    <w:rsid w:val="00704FA5"/>
    <w:rsid w:val="0070510E"/>
    <w:rsid w:val="00717BCD"/>
    <w:rsid w:val="007363A2"/>
    <w:rsid w:val="00741F30"/>
    <w:rsid w:val="00747E52"/>
    <w:rsid w:val="007556B2"/>
    <w:rsid w:val="0077511C"/>
    <w:rsid w:val="00776888"/>
    <w:rsid w:val="007807D7"/>
    <w:rsid w:val="007A63DF"/>
    <w:rsid w:val="007E3990"/>
    <w:rsid w:val="00805C97"/>
    <w:rsid w:val="00807E8C"/>
    <w:rsid w:val="00831DE4"/>
    <w:rsid w:val="008521E5"/>
    <w:rsid w:val="008605F5"/>
    <w:rsid w:val="008A67FA"/>
    <w:rsid w:val="008D1A3F"/>
    <w:rsid w:val="008E7A3B"/>
    <w:rsid w:val="008F47C8"/>
    <w:rsid w:val="00907619"/>
    <w:rsid w:val="0092590D"/>
    <w:rsid w:val="009B1A57"/>
    <w:rsid w:val="009B6195"/>
    <w:rsid w:val="009B61E7"/>
    <w:rsid w:val="009E14A9"/>
    <w:rsid w:val="00A15B0A"/>
    <w:rsid w:val="00A16723"/>
    <w:rsid w:val="00A677EA"/>
    <w:rsid w:val="00A71E25"/>
    <w:rsid w:val="00A9041A"/>
    <w:rsid w:val="00AB24C6"/>
    <w:rsid w:val="00AB779A"/>
    <w:rsid w:val="00AC3D4E"/>
    <w:rsid w:val="00AD6BD0"/>
    <w:rsid w:val="00AF1D44"/>
    <w:rsid w:val="00AF4FB0"/>
    <w:rsid w:val="00B059C7"/>
    <w:rsid w:val="00B60BF6"/>
    <w:rsid w:val="00BB5A41"/>
    <w:rsid w:val="00BE0D06"/>
    <w:rsid w:val="00C00042"/>
    <w:rsid w:val="00C05758"/>
    <w:rsid w:val="00C82258"/>
    <w:rsid w:val="00C83E58"/>
    <w:rsid w:val="00C92641"/>
    <w:rsid w:val="00CB079A"/>
    <w:rsid w:val="00CB321E"/>
    <w:rsid w:val="00CB693E"/>
    <w:rsid w:val="00CB7A57"/>
    <w:rsid w:val="00CC5F68"/>
    <w:rsid w:val="00CD018F"/>
    <w:rsid w:val="00CD1D20"/>
    <w:rsid w:val="00D3747D"/>
    <w:rsid w:val="00D512BF"/>
    <w:rsid w:val="00D526EC"/>
    <w:rsid w:val="00D55617"/>
    <w:rsid w:val="00D62E31"/>
    <w:rsid w:val="00DB1F8C"/>
    <w:rsid w:val="00DC2077"/>
    <w:rsid w:val="00DD6828"/>
    <w:rsid w:val="00DE0671"/>
    <w:rsid w:val="00E03A2C"/>
    <w:rsid w:val="00E1170B"/>
    <w:rsid w:val="00E23CF5"/>
    <w:rsid w:val="00E270C0"/>
    <w:rsid w:val="00E4796D"/>
    <w:rsid w:val="00E543BA"/>
    <w:rsid w:val="00E736F7"/>
    <w:rsid w:val="00EC0067"/>
    <w:rsid w:val="00ED1789"/>
    <w:rsid w:val="00EE5E3E"/>
    <w:rsid w:val="00EE6323"/>
    <w:rsid w:val="00F256F9"/>
    <w:rsid w:val="00F304BB"/>
    <w:rsid w:val="00F40A0F"/>
    <w:rsid w:val="00F457DD"/>
    <w:rsid w:val="00F47CC7"/>
    <w:rsid w:val="00F75559"/>
    <w:rsid w:val="00F776B8"/>
    <w:rsid w:val="00F87D50"/>
    <w:rsid w:val="00FA78B9"/>
    <w:rsid w:val="00FB2C48"/>
    <w:rsid w:val="00FC1545"/>
    <w:rsid w:val="00FC22E9"/>
    <w:rsid w:val="00FC3077"/>
    <w:rsid w:val="00FC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rmal (Web)"/>
    <w:basedOn w:val="a0"/>
    <w:uiPriority w:val="99"/>
    <w:semiHidden/>
    <w:unhideWhenUsed/>
    <w:rsid w:val="003C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Гиперссылка1"/>
    <w:basedOn w:val="a1"/>
    <w:rsid w:val="00646B21"/>
  </w:style>
  <w:style w:type="paragraph" w:customStyle="1" w:styleId="consplusnonformat">
    <w:name w:val="consplusnonformat"/>
    <w:basedOn w:val="a0"/>
    <w:rsid w:val="00A9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1"/>
    <w:uiPriority w:val="99"/>
    <w:semiHidden/>
    <w:unhideWhenUsed/>
    <w:rsid w:val="00B60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2</Pages>
  <Words>580</Words>
  <Characters>3312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17</cp:revision>
  <dcterms:created xsi:type="dcterms:W3CDTF">2025-02-18T08:45:00Z</dcterms:created>
  <dcterms:modified xsi:type="dcterms:W3CDTF">2025-04-28T07:41:00Z</dcterms:modified>
</cp:coreProperties>
</file>