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3AADFE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C3F7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15.04.2025 № 408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34DFD178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F90DA3" w:rsidRPr="00F90DA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ограничении розничной торговли алкогольной продукцией на т</w:t>
            </w:r>
            <w:r w:rsidR="00F42F4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ерритории города Оби 09 мая 2025</w:t>
            </w:r>
            <w:r w:rsidR="00F90DA3" w:rsidRPr="00F90DA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года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7DBF3E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90DA3" w:rsidRPr="00F90DA3">
        <w:rPr>
          <w:rFonts w:ascii="Times New Roman" w:hAnsi="Times New Roman" w:cs="Times New Roman"/>
          <w:sz w:val="28"/>
          <w:szCs w:val="28"/>
        </w:rPr>
        <w:t>В целях обеспечения безопасности жизни и здоровья населения при проведении массовых мероприятий на прилегающей площади Муниципального бюджетного учреждения Дворец культуры «Крылья Сибири» (</w:t>
      </w:r>
      <w:r w:rsidR="00F6078D" w:rsidRPr="00F6078D">
        <w:rPr>
          <w:rFonts w:ascii="Times New Roman" w:hAnsi="Times New Roman" w:cs="Times New Roman"/>
          <w:sz w:val="28"/>
          <w:szCs w:val="28"/>
        </w:rPr>
        <w:t>далее - МБУ ДК «Крылья Сибири»</w:t>
      </w:r>
      <w:r w:rsidR="00F42F40">
        <w:rPr>
          <w:rFonts w:ascii="Times New Roman" w:hAnsi="Times New Roman" w:cs="Times New Roman"/>
          <w:sz w:val="28"/>
          <w:szCs w:val="28"/>
        </w:rPr>
        <w:t>), посвященных празднованию 80</w:t>
      </w:r>
      <w:r w:rsidR="00F90DA3" w:rsidRPr="00F90DA3">
        <w:rPr>
          <w:rFonts w:ascii="Times New Roman" w:hAnsi="Times New Roman" w:cs="Times New Roman"/>
          <w:sz w:val="28"/>
          <w:szCs w:val="28"/>
        </w:rPr>
        <w:t>-й годовщины Победы в Великой Отечественной войне 1941-1945 гг., на основании ст</w:t>
      </w:r>
      <w:r w:rsidR="00F6078D">
        <w:rPr>
          <w:rFonts w:ascii="Times New Roman" w:hAnsi="Times New Roman" w:cs="Times New Roman"/>
          <w:sz w:val="28"/>
          <w:szCs w:val="28"/>
        </w:rPr>
        <w:t>атей</w:t>
      </w:r>
      <w:r w:rsidR="00F90DA3" w:rsidRPr="00F90DA3">
        <w:rPr>
          <w:rFonts w:ascii="Times New Roman" w:hAnsi="Times New Roman" w:cs="Times New Roman"/>
          <w:sz w:val="28"/>
          <w:szCs w:val="28"/>
        </w:rPr>
        <w:t xml:space="preserve"> 24, 26 Устава муниципального образования городского округа города Оби Новосибирской области</w:t>
      </w:r>
      <w:r w:rsidR="00F90DA3">
        <w:rPr>
          <w:rFonts w:ascii="Times New Roman" w:hAnsi="Times New Roman" w:cs="Times New Roman"/>
          <w:sz w:val="28"/>
          <w:szCs w:val="28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D86E7B9" w14:textId="2B06BC67" w:rsidR="00F90DA3" w:rsidRPr="00F90DA3" w:rsidRDefault="00F90DA3" w:rsidP="00F90DA3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F90DA3">
        <w:rPr>
          <w:rFonts w:ascii="Times New Roman" w:hAnsi="Times New Roman" w:cs="Times New Roman"/>
          <w:sz w:val="28"/>
          <w:szCs w:val="28"/>
        </w:rPr>
        <w:t>1. В период проведения массовых мероприятий 09 мая 202</w:t>
      </w:r>
      <w:r w:rsidR="00F42F40">
        <w:rPr>
          <w:rFonts w:ascii="Times New Roman" w:hAnsi="Times New Roman" w:cs="Times New Roman"/>
          <w:sz w:val="28"/>
          <w:szCs w:val="28"/>
        </w:rPr>
        <w:t>5</w:t>
      </w:r>
      <w:r w:rsidRPr="00F90DA3">
        <w:rPr>
          <w:rFonts w:ascii="Times New Roman" w:hAnsi="Times New Roman" w:cs="Times New Roman"/>
          <w:sz w:val="28"/>
          <w:szCs w:val="28"/>
        </w:rPr>
        <w:t xml:space="preserve"> года на прилегающей площади МБУ ДК «Крылья Сибири», п</w:t>
      </w:r>
      <w:r w:rsidR="00F56C32">
        <w:rPr>
          <w:rFonts w:ascii="Times New Roman" w:hAnsi="Times New Roman" w:cs="Times New Roman"/>
          <w:sz w:val="28"/>
          <w:szCs w:val="28"/>
        </w:rPr>
        <w:t>редприятиям торговли</w:t>
      </w:r>
      <w:r w:rsidR="00946B78">
        <w:rPr>
          <w:rFonts w:ascii="Times New Roman" w:hAnsi="Times New Roman" w:cs="Times New Roman"/>
          <w:sz w:val="28"/>
          <w:szCs w:val="28"/>
        </w:rPr>
        <w:t>, расположенным</w:t>
      </w:r>
      <w:r w:rsidR="00F56C32">
        <w:rPr>
          <w:rFonts w:ascii="Times New Roman" w:hAnsi="Times New Roman" w:cs="Times New Roman"/>
          <w:sz w:val="28"/>
          <w:szCs w:val="28"/>
        </w:rPr>
        <w:t xml:space="preserve"> в радиусе 2</w:t>
      </w:r>
      <w:r w:rsidRPr="00F90DA3">
        <w:rPr>
          <w:rFonts w:ascii="Times New Roman" w:hAnsi="Times New Roman" w:cs="Times New Roman"/>
          <w:sz w:val="28"/>
          <w:szCs w:val="28"/>
        </w:rPr>
        <w:t>00 метров</w:t>
      </w:r>
      <w:r w:rsidR="00946B78">
        <w:rPr>
          <w:rFonts w:ascii="Times New Roman" w:hAnsi="Times New Roman" w:cs="Times New Roman"/>
          <w:sz w:val="28"/>
          <w:szCs w:val="28"/>
        </w:rPr>
        <w:t>,</w:t>
      </w:r>
      <w:r w:rsidRPr="00F90DA3">
        <w:rPr>
          <w:rFonts w:ascii="Times New Roman" w:hAnsi="Times New Roman" w:cs="Times New Roman"/>
          <w:sz w:val="28"/>
          <w:szCs w:val="28"/>
        </w:rPr>
        <w:t xml:space="preserve"> не осуществлять розничную торговлю алкогольной продукцией с 08:00 до 22:00.</w:t>
      </w:r>
    </w:p>
    <w:p w14:paraId="1B749847" w14:textId="284F446E" w:rsidR="00F90DA3" w:rsidRPr="00F90DA3" w:rsidRDefault="00F90DA3" w:rsidP="00F90DA3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90DA3">
        <w:rPr>
          <w:rFonts w:ascii="Times New Roman" w:hAnsi="Times New Roman" w:cs="Times New Roman"/>
          <w:sz w:val="28"/>
          <w:szCs w:val="28"/>
        </w:rPr>
        <w:t>2. Продажа алкогольной продукции 09 мая 202</w:t>
      </w:r>
      <w:r w:rsidR="00F42F40">
        <w:rPr>
          <w:rFonts w:ascii="Times New Roman" w:hAnsi="Times New Roman" w:cs="Times New Roman"/>
          <w:sz w:val="28"/>
          <w:szCs w:val="28"/>
        </w:rPr>
        <w:t>5</w:t>
      </w:r>
      <w:r w:rsidRPr="00F90DA3">
        <w:rPr>
          <w:rFonts w:ascii="Times New Roman" w:hAnsi="Times New Roman" w:cs="Times New Roman"/>
          <w:sz w:val="28"/>
          <w:szCs w:val="28"/>
        </w:rPr>
        <w:t xml:space="preserve"> года допускается только в предприятиях общественного питания, за исключением мест, в которых действующим законодательством их реализация ограничена, при условии потребления внутри предприятия.</w:t>
      </w:r>
    </w:p>
    <w:p w14:paraId="63028DC5" w14:textId="77777777" w:rsidR="00F90DA3" w:rsidRPr="00F90DA3" w:rsidRDefault="00F90DA3" w:rsidP="00F90DA3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90DA3">
        <w:rPr>
          <w:rFonts w:ascii="Times New Roman" w:hAnsi="Times New Roman" w:cs="Times New Roman"/>
          <w:sz w:val="28"/>
          <w:szCs w:val="28"/>
        </w:rPr>
        <w:t xml:space="preserve">3. Рекомендовать организациям торговли и общественного питания организовать широкую торговлю безалкогольными напитками, соками, квасом, молочными коктейлями, мороженым, кондитерскими изделиями. </w:t>
      </w:r>
    </w:p>
    <w:p w14:paraId="74059E52" w14:textId="27590DD1" w:rsidR="00F90DA3" w:rsidRPr="00F90DA3" w:rsidRDefault="00F90DA3" w:rsidP="00E769E0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F90DA3">
        <w:rPr>
          <w:rFonts w:ascii="Times New Roman" w:hAnsi="Times New Roman" w:cs="Times New Roman"/>
          <w:sz w:val="28"/>
          <w:szCs w:val="28"/>
        </w:rPr>
        <w:t xml:space="preserve">4. </w:t>
      </w:r>
      <w:r w:rsidR="00E769E0">
        <w:rPr>
          <w:rFonts w:ascii="Times New Roman" w:hAnsi="Times New Roman" w:cs="Times New Roman"/>
          <w:kern w:val="0"/>
          <w:sz w:val="28"/>
          <w:szCs w:val="28"/>
          <w14:ligatures w14:val="none"/>
        </w:rPr>
        <w:t>Управлению по вопросам общественности, общественной приемной Главы города разместить настоящее постановление 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0EEB891C" w14:textId="1697B53D" w:rsidR="00C51810" w:rsidRPr="00C51810" w:rsidRDefault="00F90DA3" w:rsidP="00F90DA3">
      <w:pPr>
        <w:autoSpaceDE w:val="0"/>
        <w:autoSpaceDN w:val="0"/>
        <w:adjustRightInd w:val="0"/>
        <w:spacing w:after="0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0DA3">
        <w:rPr>
          <w:rFonts w:ascii="Times New Roman" w:hAnsi="Times New Roman" w:cs="Times New Roman"/>
          <w:sz w:val="28"/>
          <w:szCs w:val="28"/>
        </w:rPr>
        <w:t>5.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2D68B918" w14:textId="5CF8C8AE" w:rsidR="002D3270" w:rsidRDefault="002D3270" w:rsidP="002D327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F37AD53" w14:textId="26013B7F" w:rsidR="00E769E0" w:rsidRDefault="00E769E0" w:rsidP="002D327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85431A9" w14:textId="77777777" w:rsidR="00E769E0" w:rsidRDefault="00E769E0" w:rsidP="002D327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FFE1FF3" w14:textId="63BB85A3" w:rsidR="002D3270" w:rsidRPr="006473BC" w:rsidRDefault="00172732" w:rsidP="002D327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D3270" w:rsidRPr="006473BC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2D3270" w:rsidRPr="006473BC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31C859E" w14:textId="53B01416" w:rsidR="002D3270" w:rsidRDefault="002D3270" w:rsidP="002D327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73B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Новосибирской области                                                                     </w:t>
      </w:r>
      <w:r w:rsidR="00F42F40">
        <w:rPr>
          <w:rFonts w:ascii="Times New Roman" w:hAnsi="Times New Roman" w:cs="Times New Roman"/>
          <w:b/>
          <w:sz w:val="28"/>
          <w:szCs w:val="28"/>
        </w:rPr>
        <w:t>М.Н. Малыгина</w:t>
      </w:r>
    </w:p>
    <w:p w14:paraId="5DE2B2F8" w14:textId="24FF6F4E" w:rsidR="00E769E0" w:rsidRDefault="00E769E0" w:rsidP="002D3270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765DB89B" w14:textId="04801822" w:rsidR="00F42F40" w:rsidRDefault="00F42F40" w:rsidP="002D3270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412A93B6" w14:textId="77777777" w:rsidR="00F42F40" w:rsidRDefault="00F42F40" w:rsidP="002D3270">
      <w:pPr>
        <w:pStyle w:val="a8"/>
        <w:rPr>
          <w:rFonts w:ascii="Times New Roman" w:hAnsi="Times New Roman" w:cs="Times New Roman"/>
          <w:sz w:val="20"/>
          <w:szCs w:val="20"/>
        </w:rPr>
      </w:pPr>
    </w:p>
    <w:p w14:paraId="65399D7C" w14:textId="1E73DC9A" w:rsidR="002D3270" w:rsidRPr="002D3270" w:rsidRDefault="00892660" w:rsidP="002D3270">
      <w:pPr>
        <w:pStyle w:val="a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Ивкова В.Ю.</w:t>
      </w:r>
    </w:p>
    <w:p w14:paraId="6E5B945B" w14:textId="6F52FAAD" w:rsidR="002D3270" w:rsidRPr="002D3270" w:rsidRDefault="002D3270" w:rsidP="002D3270">
      <w:pPr>
        <w:pStyle w:val="a8"/>
        <w:rPr>
          <w:rFonts w:ascii="Times New Roman" w:hAnsi="Times New Roman" w:cs="Times New Roman"/>
          <w:sz w:val="20"/>
          <w:szCs w:val="20"/>
        </w:rPr>
      </w:pPr>
      <w:r w:rsidRPr="002D3270">
        <w:rPr>
          <w:rFonts w:ascii="Times New Roman" w:hAnsi="Times New Roman" w:cs="Times New Roman"/>
          <w:sz w:val="20"/>
          <w:szCs w:val="20"/>
        </w:rPr>
        <w:t>8</w:t>
      </w:r>
      <w:r w:rsidR="00FA73D1">
        <w:rPr>
          <w:rFonts w:ascii="Times New Roman" w:hAnsi="Times New Roman" w:cs="Times New Roman"/>
          <w:sz w:val="20"/>
          <w:szCs w:val="20"/>
        </w:rPr>
        <w:t xml:space="preserve"> </w:t>
      </w:r>
      <w:r w:rsidRPr="002D3270">
        <w:rPr>
          <w:rFonts w:ascii="Times New Roman" w:hAnsi="Times New Roman" w:cs="Times New Roman"/>
          <w:sz w:val="20"/>
          <w:szCs w:val="20"/>
        </w:rPr>
        <w:t>(38373)</w:t>
      </w:r>
      <w:r w:rsidR="00FA73D1">
        <w:rPr>
          <w:rFonts w:ascii="Times New Roman" w:hAnsi="Times New Roman" w:cs="Times New Roman"/>
          <w:sz w:val="20"/>
          <w:szCs w:val="20"/>
        </w:rPr>
        <w:t xml:space="preserve"> </w:t>
      </w:r>
      <w:r w:rsidRPr="002D3270">
        <w:rPr>
          <w:rFonts w:ascii="Times New Roman" w:hAnsi="Times New Roman" w:cs="Times New Roman"/>
          <w:sz w:val="20"/>
          <w:szCs w:val="20"/>
        </w:rPr>
        <w:t>50</w:t>
      </w:r>
      <w:r w:rsidR="00FF7198">
        <w:rPr>
          <w:rFonts w:ascii="Times New Roman" w:hAnsi="Times New Roman" w:cs="Times New Roman"/>
          <w:sz w:val="20"/>
          <w:szCs w:val="20"/>
        </w:rPr>
        <w:t>-</w:t>
      </w:r>
      <w:r w:rsidRPr="002D3270">
        <w:rPr>
          <w:rFonts w:ascii="Times New Roman" w:hAnsi="Times New Roman" w:cs="Times New Roman"/>
          <w:sz w:val="20"/>
          <w:szCs w:val="20"/>
        </w:rPr>
        <w:t>902</w:t>
      </w:r>
    </w:p>
    <w:permEnd w:id="460262450"/>
    <w:p w14:paraId="38208111" w14:textId="4951640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3CB87C" w14:textId="77777777" w:rsidR="005A6865" w:rsidRDefault="005A6865" w:rsidP="003F66EC">
      <w:r>
        <w:separator/>
      </w:r>
    </w:p>
  </w:endnote>
  <w:endnote w:type="continuationSeparator" w:id="0">
    <w:p w14:paraId="41FD177B" w14:textId="77777777" w:rsidR="005A6865" w:rsidRDefault="005A686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F657F9" w14:textId="77777777" w:rsidR="005A6865" w:rsidRDefault="005A6865" w:rsidP="003F66EC">
      <w:r>
        <w:separator/>
      </w:r>
    </w:p>
  </w:footnote>
  <w:footnote w:type="continuationSeparator" w:id="0">
    <w:p w14:paraId="7F02C207" w14:textId="77777777" w:rsidR="005A6865" w:rsidRDefault="005A686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2452C"/>
    <w:rsid w:val="00073BD1"/>
    <w:rsid w:val="00103772"/>
    <w:rsid w:val="00150124"/>
    <w:rsid w:val="00170197"/>
    <w:rsid w:val="00172732"/>
    <w:rsid w:val="001A47BD"/>
    <w:rsid w:val="001C2377"/>
    <w:rsid w:val="001D548E"/>
    <w:rsid w:val="002325D4"/>
    <w:rsid w:val="002D3270"/>
    <w:rsid w:val="0035180A"/>
    <w:rsid w:val="00352E60"/>
    <w:rsid w:val="003C28D5"/>
    <w:rsid w:val="003F66EC"/>
    <w:rsid w:val="0041022D"/>
    <w:rsid w:val="00475BA5"/>
    <w:rsid w:val="00493F47"/>
    <w:rsid w:val="004B27E4"/>
    <w:rsid w:val="004D592D"/>
    <w:rsid w:val="004E6E68"/>
    <w:rsid w:val="005064FF"/>
    <w:rsid w:val="005235EC"/>
    <w:rsid w:val="005A6865"/>
    <w:rsid w:val="00611F22"/>
    <w:rsid w:val="006353C5"/>
    <w:rsid w:val="006A25A3"/>
    <w:rsid w:val="006A5D05"/>
    <w:rsid w:val="006D1841"/>
    <w:rsid w:val="006E247A"/>
    <w:rsid w:val="006E5E1C"/>
    <w:rsid w:val="006F304D"/>
    <w:rsid w:val="007363A2"/>
    <w:rsid w:val="00741F30"/>
    <w:rsid w:val="007556B2"/>
    <w:rsid w:val="00761ACC"/>
    <w:rsid w:val="00776888"/>
    <w:rsid w:val="007807D7"/>
    <w:rsid w:val="007A63DF"/>
    <w:rsid w:val="007C7178"/>
    <w:rsid w:val="008062D1"/>
    <w:rsid w:val="008605F5"/>
    <w:rsid w:val="00892660"/>
    <w:rsid w:val="008A67FA"/>
    <w:rsid w:val="008D1A3F"/>
    <w:rsid w:val="008F47C8"/>
    <w:rsid w:val="00946B78"/>
    <w:rsid w:val="009B1A57"/>
    <w:rsid w:val="009B6195"/>
    <w:rsid w:val="009C3F76"/>
    <w:rsid w:val="00AB4DC8"/>
    <w:rsid w:val="00AB779A"/>
    <w:rsid w:val="00AC3D4E"/>
    <w:rsid w:val="00AD6BD0"/>
    <w:rsid w:val="00AF1D44"/>
    <w:rsid w:val="00BE0D06"/>
    <w:rsid w:val="00C05758"/>
    <w:rsid w:val="00C155A4"/>
    <w:rsid w:val="00C4360A"/>
    <w:rsid w:val="00C4440C"/>
    <w:rsid w:val="00C51810"/>
    <w:rsid w:val="00C70BB7"/>
    <w:rsid w:val="00C82258"/>
    <w:rsid w:val="00CB079A"/>
    <w:rsid w:val="00CB321E"/>
    <w:rsid w:val="00CB7A57"/>
    <w:rsid w:val="00CD1D20"/>
    <w:rsid w:val="00D37354"/>
    <w:rsid w:val="00D512BF"/>
    <w:rsid w:val="00D526EC"/>
    <w:rsid w:val="00D66965"/>
    <w:rsid w:val="00DB1F8C"/>
    <w:rsid w:val="00DD6828"/>
    <w:rsid w:val="00E270C0"/>
    <w:rsid w:val="00E45404"/>
    <w:rsid w:val="00E543BA"/>
    <w:rsid w:val="00E769E0"/>
    <w:rsid w:val="00ED1789"/>
    <w:rsid w:val="00EE5E3E"/>
    <w:rsid w:val="00EE6323"/>
    <w:rsid w:val="00F304BB"/>
    <w:rsid w:val="00F42F40"/>
    <w:rsid w:val="00F47CC7"/>
    <w:rsid w:val="00F56C32"/>
    <w:rsid w:val="00F6078D"/>
    <w:rsid w:val="00F75559"/>
    <w:rsid w:val="00F77471"/>
    <w:rsid w:val="00F90DA3"/>
    <w:rsid w:val="00FA73D1"/>
    <w:rsid w:val="00FA78B9"/>
    <w:rsid w:val="00FB2C48"/>
    <w:rsid w:val="00FF7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7315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1606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</cp:revision>
  <cp:lastPrinted>2024-03-20T08:02:00Z</cp:lastPrinted>
  <dcterms:created xsi:type="dcterms:W3CDTF">2025-04-14T01:57:00Z</dcterms:created>
  <dcterms:modified xsi:type="dcterms:W3CDTF">2025-04-15T08:49:00Z</dcterms:modified>
</cp:coreProperties>
</file>