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38C854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27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30.09.2024 г. № </w:t>
            </w:r>
            <w:bookmarkStart w:id="0" w:name="_GoBack"/>
            <w:bookmarkEnd w:id="0"/>
            <w:r w:rsidR="00A27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1257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9868F98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4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</w:t>
            </w:r>
            <w:r w:rsidR="00B83F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02.09.2019 г. № 802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2EA44D4" w:rsidR="005235EC" w:rsidRPr="00582E42" w:rsidRDefault="00EE61A2" w:rsidP="00A859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296624637" w:edGrp="everyone"/>
      <w:r w:rsidRPr="00582E42">
        <w:rPr>
          <w:rFonts w:ascii="Times New Roman" w:hAnsi="Times New Roman" w:cs="Times New Roman"/>
          <w:sz w:val="28"/>
          <w:szCs w:val="28"/>
        </w:rPr>
        <w:t>В целях совершенствования системы оплаты труда работников муниципальных учреждений социальной защиты населения города Оби Новосибирской области, для приведения в соответствие с территориально-отраслевым соглашением по организациям отрасли социальной защиты населения г. Оби на 2022 – 2024 годы</w:t>
      </w:r>
      <w:r w:rsidR="00B3491D" w:rsidRPr="00582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859EC" w:rsidRPr="00582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21E3" w:rsidRPr="00582E4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363471" w:rsidRPr="00582E4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2145D" w:rsidRPr="005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ermEnd w:id="296624637"/>
      <w:r w:rsidR="00FB2C48" w:rsidRPr="00582E42">
        <w:rPr>
          <w:rFonts w:ascii="Times New Roman" w:hAnsi="Times New Roman" w:cs="Times New Roman"/>
          <w:sz w:val="28"/>
          <w:szCs w:val="28"/>
        </w:rPr>
        <w:t>а</w:t>
      </w:r>
      <w:r w:rsidR="00021B40" w:rsidRPr="00582E42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582E42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 w:rsidRPr="00582E42">
        <w:rPr>
          <w:rFonts w:ascii="Times New Roman" w:hAnsi="Times New Roman" w:cs="Times New Roman"/>
          <w:sz w:val="28"/>
          <w:szCs w:val="28"/>
        </w:rPr>
        <w:t>:</w:t>
      </w:r>
    </w:p>
    <w:p w14:paraId="70F8517B" w14:textId="688B419B" w:rsidR="008D01BA" w:rsidRPr="00582E42" w:rsidRDefault="00A859EC" w:rsidP="00A859EC">
      <w:pPr>
        <w:pStyle w:val="ConsPlusTitle"/>
        <w:ind w:firstLine="709"/>
        <w:jc w:val="both"/>
        <w:rPr>
          <w:b w:val="0"/>
        </w:rPr>
      </w:pPr>
      <w:permStart w:id="460262450" w:edGrp="everyone"/>
      <w:r w:rsidRPr="00582E42">
        <w:rPr>
          <w:b w:val="0"/>
        </w:rPr>
        <w:t>1.</w:t>
      </w:r>
      <w:r w:rsidRPr="00582E42">
        <w:rPr>
          <w:b w:val="0"/>
        </w:rPr>
        <w:tab/>
      </w:r>
      <w:r w:rsidR="008D01BA" w:rsidRPr="00582E42">
        <w:rPr>
          <w:b w:val="0"/>
        </w:rPr>
        <w:t xml:space="preserve">В Положение </w:t>
      </w:r>
      <w:r w:rsidR="008D01BA" w:rsidRPr="00582E42">
        <w:rPr>
          <w:b w:val="0"/>
          <w:bCs w:val="0"/>
        </w:rPr>
        <w:t>об оплате труда работников муниципальных учреждений социальной защиты населения города Оби Новосибирской области, утвержденное постановлением администрации города Оби Новосибирской области от 02.09.2019 г. № 802, внести следующие изменения</w:t>
      </w:r>
      <w:r w:rsidR="008D01BA" w:rsidRPr="00582E42">
        <w:rPr>
          <w:b w:val="0"/>
        </w:rPr>
        <w:t>:</w:t>
      </w:r>
    </w:p>
    <w:p w14:paraId="015AC350" w14:textId="7A918E8E" w:rsidR="008D01BA" w:rsidRPr="00EE1AC2" w:rsidRDefault="008D01BA" w:rsidP="00A859EC">
      <w:pPr>
        <w:pStyle w:val="a5"/>
        <w:numPr>
          <w:ilvl w:val="1"/>
          <w:numId w:val="17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9C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859EC" w:rsidRPr="00B739CC">
        <w:rPr>
          <w:rFonts w:ascii="Times New Roman" w:hAnsi="Times New Roman" w:cs="Times New Roman"/>
          <w:bCs/>
          <w:sz w:val="28"/>
          <w:szCs w:val="28"/>
        </w:rPr>
        <w:t>под</w:t>
      </w:r>
      <w:r w:rsidRPr="00B739CC">
        <w:rPr>
          <w:rFonts w:ascii="Times New Roman" w:hAnsi="Times New Roman" w:cs="Times New Roman"/>
          <w:bCs/>
          <w:sz w:val="28"/>
          <w:szCs w:val="28"/>
        </w:rPr>
        <w:t xml:space="preserve">пункте 4.1.4.5. раздела 4. «Перечень и размеры стимулирующих выплат» </w:t>
      </w:r>
      <w:r w:rsidR="00EE1AC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739CC">
        <w:rPr>
          <w:rFonts w:ascii="Times New Roman" w:hAnsi="Times New Roman" w:cs="Times New Roman"/>
          <w:bCs/>
          <w:sz w:val="28"/>
          <w:szCs w:val="28"/>
        </w:rPr>
        <w:t>последн</w:t>
      </w:r>
      <w:r w:rsidR="00EE1AC2">
        <w:rPr>
          <w:rFonts w:ascii="Times New Roman" w:hAnsi="Times New Roman" w:cs="Times New Roman"/>
          <w:bCs/>
          <w:sz w:val="28"/>
          <w:szCs w:val="28"/>
        </w:rPr>
        <w:t>ем</w:t>
      </w:r>
      <w:r w:rsidRPr="00B739CC">
        <w:rPr>
          <w:rFonts w:ascii="Times New Roman" w:hAnsi="Times New Roman" w:cs="Times New Roman"/>
          <w:bCs/>
          <w:sz w:val="28"/>
          <w:szCs w:val="28"/>
        </w:rPr>
        <w:t xml:space="preserve"> абзац</w:t>
      </w:r>
      <w:r w:rsidR="00EE1AC2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EE1AC2" w:rsidRPr="00EE1AC2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слова: «- отбывания исправительно-трудовых работ по месту работы в учреждениях здравоохранения» исключить.</w:t>
      </w:r>
    </w:p>
    <w:p w14:paraId="42AC8E99" w14:textId="77777777" w:rsidR="002657DE" w:rsidRPr="002657DE" w:rsidRDefault="008D01BA" w:rsidP="00A859EC">
      <w:pPr>
        <w:pStyle w:val="a5"/>
        <w:numPr>
          <w:ilvl w:val="1"/>
          <w:numId w:val="17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E42">
        <w:rPr>
          <w:rFonts w:ascii="Times New Roman" w:eastAsia="Calibri" w:hAnsi="Times New Roman" w:cs="Times New Roman"/>
          <w:sz w:val="28"/>
          <w:szCs w:val="28"/>
        </w:rPr>
        <w:t xml:space="preserve">пункт 4.2. раздела 4. «Перечень и размеры стимулирующих выплат» </w:t>
      </w:r>
      <w:r w:rsidR="002657DE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3DC40E73" w14:textId="591C828F" w:rsidR="00F379CA" w:rsidRPr="00D057E7" w:rsidRDefault="002657DE" w:rsidP="00F379CA">
      <w:pPr>
        <w:pStyle w:val="a5"/>
        <w:autoSpaceDE w:val="0"/>
        <w:autoSpaceDN w:val="0"/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«4.2. </w:t>
      </w:r>
      <w:r w:rsidR="00F379CA" w:rsidRPr="009D4FF8">
        <w:rPr>
          <w:rFonts w:ascii="Times New Roman" w:hAnsi="Times New Roman"/>
          <w:sz w:val="28"/>
          <w:szCs w:val="28"/>
        </w:rPr>
        <w:t>Надбавки за ученую степень,</w:t>
      </w:r>
      <w:r w:rsidR="00F379CA" w:rsidRPr="001D2692">
        <w:rPr>
          <w:rFonts w:ascii="Times New Roman" w:hAnsi="Times New Roman"/>
          <w:sz w:val="28"/>
          <w:szCs w:val="28"/>
        </w:rPr>
        <w:t xml:space="preserve"> </w:t>
      </w:r>
      <w:r w:rsidR="00F379CA" w:rsidRPr="00D057E7">
        <w:rPr>
          <w:rFonts w:ascii="Times New Roman" w:hAnsi="Times New Roman"/>
          <w:sz w:val="28"/>
          <w:szCs w:val="28"/>
        </w:rPr>
        <w:t>ученое звание, почетные звания, квалификационную категорию.</w:t>
      </w:r>
    </w:p>
    <w:p w14:paraId="256B160A" w14:textId="77777777" w:rsidR="00F379CA" w:rsidRPr="00D057E7" w:rsidRDefault="00F379CA" w:rsidP="00F379C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8394352" w14:textId="77777777" w:rsidR="00F379CA" w:rsidRPr="00B739CC" w:rsidRDefault="00F379CA" w:rsidP="00B73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CC">
        <w:rPr>
          <w:rFonts w:ascii="Times New Roman" w:hAnsi="Times New Roman" w:cs="Times New Roman"/>
          <w:sz w:val="28"/>
          <w:szCs w:val="28"/>
        </w:rPr>
        <w:t>Надбавка в размере 8% от должностного оклада (оклада), ставки заработной платы устанавливается:</w:t>
      </w:r>
    </w:p>
    <w:p w14:paraId="67D8516A" w14:textId="77777777" w:rsidR="00F379CA" w:rsidRPr="00B739CC" w:rsidRDefault="00F379CA" w:rsidP="00B73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CC">
        <w:rPr>
          <w:rFonts w:ascii="Times New Roman" w:hAnsi="Times New Roman" w:cs="Times New Roman"/>
          <w:sz w:val="28"/>
          <w:szCs w:val="28"/>
        </w:rPr>
        <w:t>- работникам, имеющим ученую степень кандидата наук и работающим по соответствующему профилю учреждения или виду деятельности;</w:t>
      </w:r>
    </w:p>
    <w:p w14:paraId="70B84B49" w14:textId="29ACC7CF" w:rsidR="00F379CA" w:rsidRPr="00B739CC" w:rsidRDefault="00F379CA" w:rsidP="00B73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CC">
        <w:rPr>
          <w:rFonts w:ascii="Times New Roman" w:hAnsi="Times New Roman" w:cs="Times New Roman"/>
          <w:sz w:val="28"/>
          <w:szCs w:val="28"/>
        </w:rPr>
        <w:t>- работникам, имеющим почетные звания «Заслуженный»</w:t>
      </w:r>
      <w:r w:rsidR="00B739C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739CC">
        <w:rPr>
          <w:rFonts w:ascii="Times New Roman" w:hAnsi="Times New Roman" w:cs="Times New Roman"/>
          <w:sz w:val="28"/>
          <w:szCs w:val="28"/>
        </w:rPr>
        <w:t xml:space="preserve"> и работающим по соответствующему профилю учреждения или виду деятельности;</w:t>
      </w:r>
    </w:p>
    <w:p w14:paraId="692D326B" w14:textId="79B78E17" w:rsidR="00F379CA" w:rsidRDefault="00F379CA" w:rsidP="00B73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CC">
        <w:rPr>
          <w:rFonts w:ascii="Times New Roman" w:hAnsi="Times New Roman" w:cs="Times New Roman"/>
          <w:sz w:val="28"/>
          <w:szCs w:val="28"/>
        </w:rPr>
        <w:t>- работникам, которым в результате аттестации присвоена первая квалификационная категория.</w:t>
      </w:r>
    </w:p>
    <w:p w14:paraId="11D2FD3F" w14:textId="77777777" w:rsidR="00B739CC" w:rsidRPr="00B739CC" w:rsidRDefault="00B739CC" w:rsidP="00B73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D0E1E8" w14:textId="1C89FC0E" w:rsidR="00F379CA" w:rsidRPr="00582E42" w:rsidRDefault="00F379CA" w:rsidP="00F379CA">
      <w:pPr>
        <w:pStyle w:val="a5"/>
        <w:autoSpaceDE w:val="0"/>
        <w:autoSpaceDN w:val="0"/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E42">
        <w:rPr>
          <w:rFonts w:ascii="Times New Roman" w:hAnsi="Times New Roman" w:cs="Times New Roman"/>
          <w:bCs/>
          <w:sz w:val="28"/>
          <w:szCs w:val="28"/>
        </w:rPr>
        <w:t>Надбавка в размере 10% от должностного оклада (оклада), ставки заработной платы устанавливается:</w:t>
      </w:r>
    </w:p>
    <w:p w14:paraId="60776742" w14:textId="6E90CBB9" w:rsidR="00F379CA" w:rsidRDefault="00F379CA" w:rsidP="00B739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E42">
        <w:rPr>
          <w:rFonts w:ascii="Times New Roman" w:hAnsi="Times New Roman" w:cs="Times New Roman"/>
          <w:bCs/>
          <w:sz w:val="28"/>
          <w:szCs w:val="28"/>
        </w:rPr>
        <w:t xml:space="preserve">- работникам, имеющим почетные звания «Заслуженный» Российской Федерации и работающим по соответствующему профилю учреждения или виду </w:t>
      </w:r>
      <w:r w:rsidRPr="00B739CC">
        <w:rPr>
          <w:rFonts w:ascii="Times New Roman" w:hAnsi="Times New Roman" w:cs="Times New Roman"/>
          <w:bCs/>
          <w:sz w:val="28"/>
          <w:szCs w:val="28"/>
        </w:rPr>
        <w:t>деятельности.</w:t>
      </w:r>
    </w:p>
    <w:p w14:paraId="440062A9" w14:textId="77777777" w:rsidR="00B739CC" w:rsidRPr="00B739CC" w:rsidRDefault="00B739CC" w:rsidP="00B739C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F4194D" w14:textId="77777777" w:rsidR="00F379CA" w:rsidRPr="00B739CC" w:rsidRDefault="00F379CA" w:rsidP="00B7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CC">
        <w:rPr>
          <w:rFonts w:ascii="Times New Roman" w:hAnsi="Times New Roman" w:cs="Times New Roman"/>
          <w:sz w:val="28"/>
          <w:szCs w:val="28"/>
        </w:rPr>
        <w:t>Надбавка в размере 16% от должностного оклада (оклада), ставки заработной платы устанавливается:</w:t>
      </w:r>
    </w:p>
    <w:p w14:paraId="007B5E11" w14:textId="77777777" w:rsidR="00F379CA" w:rsidRPr="00B739CC" w:rsidRDefault="00F379CA" w:rsidP="00B7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CC">
        <w:rPr>
          <w:rFonts w:ascii="Times New Roman" w:hAnsi="Times New Roman" w:cs="Times New Roman"/>
          <w:sz w:val="28"/>
          <w:szCs w:val="28"/>
        </w:rPr>
        <w:t>- работникам, имеющим ученую степень доктора наук и работающим по соответствующему профилю учреждения или виду деятельности;</w:t>
      </w:r>
    </w:p>
    <w:p w14:paraId="49F64D38" w14:textId="77777777" w:rsidR="00F379CA" w:rsidRPr="00B739CC" w:rsidRDefault="00F379CA" w:rsidP="00B7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CC">
        <w:rPr>
          <w:rFonts w:ascii="Times New Roman" w:hAnsi="Times New Roman" w:cs="Times New Roman"/>
          <w:sz w:val="28"/>
          <w:szCs w:val="28"/>
        </w:rPr>
        <w:t>- работникам, которым в результате аттестации присвоена высшая квалификационная категория.</w:t>
      </w:r>
    </w:p>
    <w:p w14:paraId="08FD4AC8" w14:textId="77777777" w:rsidR="00F379CA" w:rsidRPr="00B739CC" w:rsidRDefault="00F379CA" w:rsidP="00B7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CC">
        <w:rPr>
          <w:rFonts w:ascii="Times New Roman" w:hAnsi="Times New Roman" w:cs="Times New Roman"/>
          <w:sz w:val="28"/>
          <w:szCs w:val="28"/>
        </w:rPr>
        <w:t>Надбавки работникам, имеющим почетные звания «Заслуженный» или «Народный» производится только по основной работе.</w:t>
      </w:r>
    </w:p>
    <w:p w14:paraId="4E6F70A4" w14:textId="12384957" w:rsidR="002657DE" w:rsidRPr="00B739CC" w:rsidRDefault="00F379CA" w:rsidP="00B739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9CC">
        <w:rPr>
          <w:rFonts w:ascii="Times New Roman" w:hAnsi="Times New Roman" w:cs="Times New Roman"/>
          <w:sz w:val="28"/>
          <w:szCs w:val="28"/>
        </w:rPr>
        <w:t>При наличии у работника наряду с почетным званием «Заслуженный» или «Народный» двух или более почетных званий оплата труда производится за одно почетное звание по выбору.</w:t>
      </w:r>
      <w:r w:rsidR="002657DE" w:rsidRPr="00B739CC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115D88B9" w14:textId="77777777" w:rsidR="008D01BA" w:rsidRPr="00582E42" w:rsidRDefault="008D01BA" w:rsidP="00A859EC">
      <w:pPr>
        <w:pStyle w:val="a5"/>
        <w:numPr>
          <w:ilvl w:val="1"/>
          <w:numId w:val="17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E42">
        <w:rPr>
          <w:rFonts w:ascii="Times New Roman" w:eastAsia="Calibri" w:hAnsi="Times New Roman" w:cs="Times New Roman"/>
          <w:sz w:val="28"/>
          <w:szCs w:val="28"/>
        </w:rPr>
        <w:t>в пункте 5.13. раздела 5. «Условия оплаты труда руководителей учреждений, заместителей руководителей и главных бухгалтеров» таблицу «Качественные показатели эффективности деятельности учреждения для установления надбавки руководителю учреждения за качественные показатели эффективности деятельности» изложить в следующей редакции:</w:t>
      </w:r>
    </w:p>
    <w:p w14:paraId="4C52CD7D" w14:textId="77777777" w:rsidR="008D01BA" w:rsidRPr="008D01BA" w:rsidRDefault="008D01BA" w:rsidP="008D01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1BA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2666"/>
        <w:gridCol w:w="4110"/>
        <w:gridCol w:w="1729"/>
      </w:tblGrid>
      <w:tr w:rsidR="008D01BA" w:rsidRPr="00DC19D9" w14:paraId="31D44800" w14:textId="77777777" w:rsidTr="005803C9">
        <w:trPr>
          <w:trHeight w:val="1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1BAA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07C6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078D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критерии оценки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9726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Размер надбавки, % от должностного оклада</w:t>
            </w:r>
          </w:p>
        </w:tc>
      </w:tr>
      <w:tr w:rsidR="008D01BA" w:rsidRPr="00DC19D9" w14:paraId="64FCC824" w14:textId="77777777" w:rsidTr="001002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85" w:type="dxa"/>
            <w:gridSpan w:val="4"/>
            <w:shd w:val="clear" w:color="auto" w:fill="auto"/>
          </w:tcPr>
          <w:p w14:paraId="37DAEE82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DC19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«Комплексный центр социального обслуживания населения города Оби «Забота»</w:t>
            </w:r>
          </w:p>
        </w:tc>
      </w:tr>
      <w:tr w:rsidR="008D01BA" w:rsidRPr="00DC19D9" w14:paraId="7DD64D96" w14:textId="77777777" w:rsidTr="005803C9">
        <w:trPr>
          <w:trHeight w:val="170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01E4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687C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при отсутствии объективных факторов (чрезвычайные ситуации, карантин, проведение ремонтных работ и др.)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4305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- 95% и более</w:t>
            </w:r>
          </w:p>
          <w:p w14:paraId="48891F30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- от 90% до 94,9%</w:t>
            </w:r>
          </w:p>
          <w:p w14:paraId="4F7E3E64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- от 85% до 89,9%</w:t>
            </w:r>
          </w:p>
          <w:p w14:paraId="392C66E2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- от 80% до 84,9 %</w:t>
            </w:r>
          </w:p>
          <w:p w14:paraId="7773BCCC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- менее 80%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D000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6F1E6D6F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7D592891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0763C95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32FF0E59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1BA" w:rsidRPr="00DC19D9" w14:paraId="7F81FF45" w14:textId="77777777" w:rsidTr="005803C9">
        <w:trPr>
          <w:trHeight w:val="3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6ADB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30EF14AC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комплексной безопасности учреждения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8DE67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эффективное функционирование пожарной сигнализации и «тревожной кнопки», отсутствие зарегистрированных случаев травматизма граждан и работников учреждения за отчетный период, своевременная подготовка к отопительному сезону (отсутствие неисполненных в срок предписаний, </w:t>
            </w:r>
            <w:r w:rsidRPr="00DC1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представлений, замечаний со стороны органов государственного контроля (надзора) по итогам проведенных проверок)</w:t>
            </w:r>
          </w:p>
          <w:p w14:paraId="0C79000B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36BAF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Наличие неисполненных в срок предписаний, представлений, предложений или исполненных с нарушением указанных сроков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C934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1A54F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FA43B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C7825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A2871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E3A6A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3B34D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24CB1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4F339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3B224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14:paraId="7805E026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5002D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48740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59856" w14:textId="09C5645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1BA" w:rsidRPr="00DC19D9" w14:paraId="74227CA8" w14:textId="77777777" w:rsidTr="005803C9">
        <w:trPr>
          <w:trHeight w:val="5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E6B7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1BCA5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Оснащенность учреждения помещениями, оборудованием, в том числе реабилитационным, оргтехникой и иными  средствами, необходимыми для качественного оказания социальных услуг и соответствующими установленным требованиям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C855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оборудованием, помещениями 100%</w:t>
            </w:r>
          </w:p>
          <w:p w14:paraId="0A2815D0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97121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оборудованием, помещениями менее 100%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CB0B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B267C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C603371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2726F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CD3E2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7294A7C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B5887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018F2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9D6F3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81CB7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A" w:rsidRPr="00DC19D9" w14:paraId="78459918" w14:textId="77777777" w:rsidTr="005803C9">
        <w:trPr>
          <w:trHeight w:val="274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339D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69EE2B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граждан качеством и доступностью предоставления социальных услуг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C32F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Положительные результаты независимой оценки качества предоставления социальных услуг</w:t>
            </w:r>
            <w:r w:rsidRPr="00DC19D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C19D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14:paraId="0266BA92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01402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Отсутствие жалоб, поступивших от граждан, на качество оказания социальных услуг, признанных обоснованными по результатам проверок министерства и (или) контрольно-надзорных органов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6793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E2A86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5A323264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40CC1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A2D91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2EB44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87681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714CC" w14:textId="74A71B0B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01BA" w:rsidRPr="00DC19D9" w14:paraId="6EB6E6B5" w14:textId="77777777" w:rsidTr="005803C9">
        <w:trPr>
          <w:trHeight w:val="30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1665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F117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D560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Итого по пункту 1.4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8B6F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до 55</w:t>
            </w:r>
          </w:p>
        </w:tc>
      </w:tr>
      <w:tr w:rsidR="008D01BA" w:rsidRPr="00DC19D9" w14:paraId="6B33F460" w14:textId="77777777" w:rsidTr="005803C9">
        <w:trPr>
          <w:trHeight w:val="9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8F3C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D6C5" w14:textId="77777777" w:rsidR="008D01BA" w:rsidRPr="00DC19D9" w:rsidRDefault="008D01BA" w:rsidP="00DC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учреждения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4C02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Обеспечение регистрации и своевременного (в течение пяти рабочих дней) размещения информации об учреждении в соответствии с установленными показателями на федеральном портале</w:t>
            </w:r>
          </w:p>
          <w:p w14:paraId="69C8E016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99378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Отсутствие регистрации и (или) своевременного (в течение пяти рабочих дней) размещения информации об учреждении в соответствии с установленными показателями на федеральном портале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3683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72A36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B45AA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C61C0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ED82A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E27C627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9D2F5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E688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ECDF7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05F69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92173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51E9A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1BA" w:rsidRPr="00DC19D9" w14:paraId="327ABE83" w14:textId="77777777" w:rsidTr="005803C9">
        <w:trPr>
          <w:trHeight w:val="2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FF96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E8F3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информационно-разъяснительной </w:t>
            </w:r>
            <w:r w:rsidRPr="00DC1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среди граждан, а также популяризация деятельности учреждения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6261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в учреждении стендов с информацией о перечне предоставляемых услуг, в том числе </w:t>
            </w:r>
            <w:r w:rsidRPr="00DC1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платной основе, о поставщиках социальных услуг, о правах и обязанностях граждан, получающих социальные услуги, о составе попечительского (наблюдательного) совета, о действующем социальном законодательстве и с другой информацией, и наличие в учреждении официального Интернет-сайта и его системное сопровождение</w:t>
            </w:r>
          </w:p>
          <w:p w14:paraId="6DA7149A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E5154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Невыполнение одного или нескольких из вышеуказанных критериев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E73F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E2CAA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421E5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50125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9C6B2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88031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AB66F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5A9F8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693A4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AE0DC" w14:textId="49C5731A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40410926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8DD9C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A653D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1BA" w:rsidRPr="00DC19D9" w14:paraId="2F04A91F" w14:textId="77777777" w:rsidTr="005803C9">
        <w:trPr>
          <w:trHeight w:val="45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69E7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933E" w14:textId="77777777" w:rsidR="008D01BA" w:rsidRPr="00DC19D9" w:rsidRDefault="008D01BA" w:rsidP="00DC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предоставления муниципальных услуг (выполнения работ) в соответствии с муниципальным заданием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8093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в зависимости от вида учреждения, в соответствии с </w:t>
            </w:r>
            <w:proofErr w:type="spellStart"/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.  5.13.1 п.5.13.Положения:</w:t>
            </w:r>
          </w:p>
          <w:p w14:paraId="6EF45314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социальные услуги, от общего числа обратившихся в учреждение граждан за отчетный период:</w:t>
            </w:r>
          </w:p>
          <w:p w14:paraId="2E2411A4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от 65% до 100%</w:t>
            </w:r>
          </w:p>
          <w:p w14:paraId="38C57F4B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от 35% до 64%</w:t>
            </w:r>
          </w:p>
          <w:p w14:paraId="0BB13B5D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менее 35%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0D78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46E49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7E17B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1E202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834A7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8C0EA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D871C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51F4F631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D959868" w14:textId="36DD7AE5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1BA" w:rsidRPr="00DC19D9" w14:paraId="6889CFFB" w14:textId="77777777" w:rsidTr="005803C9">
        <w:trPr>
          <w:trHeight w:val="15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8CDD8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D186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Своевременность  представления месячных, квартальных и годовых отчетов, планов финансово-хозяйственной деятельности, статистической отчетности, других сведений, их качество и достоверность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FDC3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Соблюдение сроков, установленных порядков и форм представления сведений, отчетов и статистической отчетности</w:t>
            </w:r>
          </w:p>
          <w:p w14:paraId="1282F3E4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32155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299DC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580E9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4B60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B8ED3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2EC2C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0FB44AE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681E1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7732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69208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D00B7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15515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1BA" w:rsidRPr="00DC19D9" w14:paraId="1A471822" w14:textId="77777777" w:rsidTr="005803C9">
        <w:trPr>
          <w:trHeight w:val="15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C9B9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6326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бюджетных и внебюджетных средств, в том числе в рамках муниципального задания;</w:t>
            </w:r>
          </w:p>
          <w:p w14:paraId="658F7155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эффективность расходования средств, полученных от взимания платы с граждан за предоставление социальных услуг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C37D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дебиторской и кредиторской задолженности и установленных в ходе проверок нарушений финансово-хозяйственной деятельности, приведших к нецелевому и неэффективному расходованию средств в течение учетного периода</w:t>
            </w:r>
            <w:r w:rsidRPr="00DC19D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C19D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14:paraId="378764AF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E51FB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просроченной дебиторской и кредиторской задолженности и установленных в ходе проверок нарушений финансово-хозяйственной деятельности, приведших к нецелевому и неэффективному </w:t>
            </w:r>
            <w:r w:rsidRPr="00DC1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расходованию средств в течение учетного периода</w:t>
            </w:r>
            <w:r w:rsidRPr="00DC19D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C19D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042A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8B45F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C76C0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4A692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734F0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6A570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5BA1D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1D1D143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5D24D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1C171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6F45A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8F48B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A35C9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E502F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1BA" w:rsidRPr="00DC19D9" w14:paraId="788557B0" w14:textId="77777777" w:rsidTr="005803C9">
        <w:trPr>
          <w:trHeight w:val="117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89E6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0337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учреждения работниками, относящимися к основному персоналу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1379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Доля укомплектованности от 75% до 100%</w:t>
            </w:r>
          </w:p>
          <w:p w14:paraId="4E57CF2A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35FAB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9DBB2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Доля укомплектованности менее 75%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F476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82092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9464260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D45B4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7C24A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1BA" w:rsidRPr="00DC19D9" w14:paraId="30ABC750" w14:textId="77777777" w:rsidTr="005803C9">
        <w:trPr>
          <w:trHeight w:val="2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EDBB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DCE6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Соблюдение сроков повышения квалификации работников учреждения, относящихся к основному персоналу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45B6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сроков повышения квалификации работников (</w:t>
            </w:r>
            <w:r w:rsidRPr="00DC19D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C19D9">
              <w:rPr>
                <w:rFonts w:ascii="Times New Roman" w:hAnsi="Times New Roman" w:cs="Times New Roman"/>
                <w:sz w:val="24"/>
                <w:szCs w:val="24"/>
              </w:rPr>
              <w:br w:type="page"/>
              <w:t>для иных специалистов и социальных работников - не реже, чем 1 раз в 3 - 5 лет)</w:t>
            </w:r>
          </w:p>
          <w:p w14:paraId="2B3B2F02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73C0A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сроков повышения квалификации работников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1D15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3731C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3FA20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F6853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7923C07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5A665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D3FF7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1BA" w:rsidRPr="00DC19D9" w14:paraId="2A004F8F" w14:textId="77777777" w:rsidTr="005803C9">
        <w:trPr>
          <w:trHeight w:val="84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2712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C3AB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Соблюдение целевого соотношения фонда оплаты труда основного и вспомогательного персонала учреждения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40B4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на оплату труда основного персонала в фонде оплаты труда учреждения составляет не менее 70 процентов</w:t>
            </w:r>
          </w:p>
          <w:p w14:paraId="56D2FB1A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F7F9BF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на оплату труда основного персонала в фонде оплаты труда учреждения составляет от 60 до 69 процентов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0468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6D289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7B9EC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BA458A5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97779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94C60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3DC8A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1BA" w:rsidRPr="00DC19D9" w14:paraId="5EFBF924" w14:textId="77777777" w:rsidTr="005803C9">
        <w:trPr>
          <w:trHeight w:val="31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E7FB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6984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управленческой деятельности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C4EC" w14:textId="77777777" w:rsidR="008D01BA" w:rsidRPr="00DC19D9" w:rsidRDefault="008D01BA" w:rsidP="00DC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iCs/>
                <w:sz w:val="24"/>
                <w:szCs w:val="24"/>
              </w:rPr>
              <w:t>назначается при отсутствии следующих случаев:</w:t>
            </w:r>
          </w:p>
          <w:p w14:paraId="57A34EA6" w14:textId="77777777" w:rsidR="008D01BA" w:rsidRPr="00DC19D9" w:rsidRDefault="008D01BA" w:rsidP="00DC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iCs/>
                <w:sz w:val="24"/>
                <w:szCs w:val="24"/>
              </w:rPr>
              <w:t>- наличия конфликтных ситуаций в коллективе (обоснованных обращений работников учреждения в министерство, администрацию, другие органы);</w:t>
            </w:r>
          </w:p>
          <w:p w14:paraId="2F0D29FF" w14:textId="77777777" w:rsidR="008D01BA" w:rsidRPr="00DC19D9" w:rsidRDefault="008D01BA" w:rsidP="00DC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iCs/>
                <w:sz w:val="24"/>
                <w:szCs w:val="24"/>
              </w:rPr>
              <w:t>- нарушения сроков (низкого качества) выполнения приказов, поручений, заданий министра труда и социального развития Новосибирской области, Главы города Оби Новосибирской области или уполномоченных должностных лиц министерства, администрации;</w:t>
            </w:r>
          </w:p>
          <w:p w14:paraId="2710F780" w14:textId="77777777" w:rsidR="008D01BA" w:rsidRPr="00DC19D9" w:rsidRDefault="008D01BA" w:rsidP="00DC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iCs/>
                <w:sz w:val="24"/>
                <w:szCs w:val="24"/>
              </w:rPr>
              <w:t>-непредоставления, предоставления неполной, некачественной отчетности и информации в министерство, администрацию;</w:t>
            </w:r>
          </w:p>
          <w:p w14:paraId="50F3B780" w14:textId="77777777" w:rsidR="008D01BA" w:rsidRPr="00DC19D9" w:rsidRDefault="008D01BA" w:rsidP="00DC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нарушений и недостатков, выявленных в ходе проверок и </w:t>
            </w:r>
            <w:r w:rsidRPr="00DC19D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ревизий;</w:t>
            </w:r>
          </w:p>
          <w:p w14:paraId="30D386B6" w14:textId="77777777" w:rsidR="008D01BA" w:rsidRPr="00DC19D9" w:rsidRDefault="008D01BA" w:rsidP="00DC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iCs/>
                <w:sz w:val="24"/>
                <w:szCs w:val="24"/>
              </w:rPr>
              <w:t>- применения к руководителю учреждения дисциплинарного взыскания;</w:t>
            </w:r>
          </w:p>
          <w:p w14:paraId="3DE3CC75" w14:textId="77777777" w:rsidR="008D01BA" w:rsidRPr="00DC19D9" w:rsidRDefault="008D01BA" w:rsidP="00DC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iCs/>
                <w:sz w:val="24"/>
                <w:szCs w:val="24"/>
              </w:rPr>
              <w:t>- </w:t>
            </w:r>
            <w:r w:rsidRPr="00DC19D9">
              <w:rPr>
                <w:rFonts w:ascii="Times New Roman" w:eastAsia="Calibri" w:hAnsi="Times New Roman" w:cs="Times New Roman"/>
                <w:sz w:val="24"/>
                <w:szCs w:val="24"/>
              </w:rPr>
              <w:t>несохранения достигнутого соотношения между уровнем оплаты труда отдельных категорий работников учреждения и уровнем средней заработной платы в Новосибирской области (в случае если работники учреждения относятся к категориям работников, определенным Указами Президента Российской Федерации от 07.05.2012 № 597 «О мероприятиях по реализации государственной социальной политики»</w:t>
            </w:r>
          </w:p>
          <w:p w14:paraId="67278443" w14:textId="77777777" w:rsidR="008D01BA" w:rsidRPr="00DC19D9" w:rsidRDefault="008D01BA" w:rsidP="00DC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09DD6C" w14:textId="77777777" w:rsidR="008D01BA" w:rsidRPr="00DC19D9" w:rsidRDefault="008D01BA" w:rsidP="00DC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iCs/>
                <w:sz w:val="24"/>
                <w:szCs w:val="24"/>
              </w:rPr>
              <w:t>Не назначается при наличии вышеперечисленных случаев</w:t>
            </w:r>
          </w:p>
          <w:p w14:paraId="7F806554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3356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A52C4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61206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E74E2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6A996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4D522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14A94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6BF57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779EC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D1C64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6F102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8BAE8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746AD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F2001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BB94F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0B164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20AD0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5C453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97A3E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39169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E50C5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D776D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B4C9E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70FD4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72E55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91F2A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D4F26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223D1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4FFE9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61A7892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03450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733882E" w14:textId="77777777" w:rsidR="008D01BA" w:rsidRPr="00DC19D9" w:rsidRDefault="008D01BA" w:rsidP="00DC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1BA" w:rsidRPr="00DC19D9" w14:paraId="5AA1D76C" w14:textId="77777777" w:rsidTr="005803C9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1CF45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940D8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9497A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3F14B133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ED03D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77E6A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0E98293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3019E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1BA" w:rsidRPr="00DC19D9" w14:paraId="070F2179" w14:textId="77777777" w:rsidTr="005803C9">
        <w:trPr>
          <w:trHeight w:val="186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3FF3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EC0E77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социально значимых проектов 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C61E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грантов(субсидий) по итогам участия в конкурсах социально значимых проектов </w:t>
            </w:r>
          </w:p>
          <w:p w14:paraId="32045367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05C79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887CB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Участие в конкурсах:</w:t>
            </w:r>
          </w:p>
          <w:p w14:paraId="7EAE37B5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-всероссийский уровень;</w:t>
            </w:r>
          </w:p>
          <w:p w14:paraId="7C9C0719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-региональный уровень;</w:t>
            </w:r>
          </w:p>
          <w:p w14:paraId="08C93D1A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-муниципальный уровень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BB07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8D84D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EFD3C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3E5928F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42E6D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5C11A" w14:textId="69C083D9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62DAA15" w14:textId="198F01D0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0E2C4D9" w14:textId="1E454435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6A65B74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A" w:rsidRPr="00DC19D9" w14:paraId="5676415E" w14:textId="77777777" w:rsidTr="005803C9">
        <w:trPr>
          <w:trHeight w:val="79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E400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CFAB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B86C" w14:textId="77777777" w:rsidR="008D01BA" w:rsidRPr="00DC19D9" w:rsidRDefault="008D01BA" w:rsidP="00DC19D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Итого по пункту 1.15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F740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до 55</w:t>
            </w:r>
          </w:p>
        </w:tc>
      </w:tr>
      <w:tr w:rsidR="008D01BA" w:rsidRPr="00DC19D9" w14:paraId="33F36E16" w14:textId="77777777" w:rsidTr="005803C9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69B4D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 xml:space="preserve">1.16.   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09EE2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для детей с ограниченными </w:t>
            </w:r>
            <w:r w:rsidRPr="00DC1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C09A2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реабилитационных программ в учреждении</w:t>
            </w:r>
          </w:p>
          <w:p w14:paraId="535A7B45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7E3CD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реализации реабилитационных программ в учреждении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B123A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72458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AEA25AD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4324A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A35EB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1BA" w:rsidRPr="00DC19D9" w14:paraId="01C3386C" w14:textId="77777777" w:rsidTr="005803C9">
        <w:trPr>
          <w:trHeight w:val="16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3032F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D699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Выполнение учреждением квоты по приему на работу инвалидов (в случае установления учреждению квоты для приема на работу инвалидов в соответствии с Законом Новосибирской области от 12.03.1999 № 45-ОЗ «О социальной защите инвалидов в Новосибирской области»)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9216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Квота по приему на работу инвалидов выполняется</w:t>
            </w:r>
          </w:p>
          <w:p w14:paraId="03871C0E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F231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Квота по приему на работу инвалидов не выполняется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728FB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BDD4F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D35D50C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B13C9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2EB8D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1BA" w:rsidRPr="00DC19D9" w14:paraId="4E46818E" w14:textId="77777777" w:rsidTr="005803C9">
        <w:trPr>
          <w:trHeight w:val="16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8438D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5A89" w14:textId="77777777" w:rsidR="008D01BA" w:rsidRPr="00DC19D9" w:rsidRDefault="008D01BA" w:rsidP="00DC1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Достижение значений целевых показателей, установленных планом мероприятий («дорожной картой») по содействию развитию конкуренции в Новосибирской области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E9E0" w14:textId="77777777" w:rsidR="008D01BA" w:rsidRPr="00DC19D9" w:rsidRDefault="008D01BA" w:rsidP="00DC19D9">
            <w:pPr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Достигнуты значения, установленные постановлением Губернатора Новосибирской области от 20.12.2019 № 287</w:t>
            </w:r>
          </w:p>
          <w:p w14:paraId="57660161" w14:textId="77777777" w:rsidR="008D01BA" w:rsidRPr="00DC19D9" w:rsidRDefault="008D01BA" w:rsidP="00DC19D9">
            <w:pPr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FB941" w14:textId="77777777" w:rsidR="008D01BA" w:rsidRPr="00DC19D9" w:rsidRDefault="008D01BA" w:rsidP="00DC19D9">
            <w:pPr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Не достигнуты значения, установленные постановлением Губернатора Новосибирской области от 20.12.2019 № 287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2FCB5" w14:textId="77777777" w:rsidR="008D01BA" w:rsidRPr="00DC19D9" w:rsidRDefault="008D01BA" w:rsidP="00DC19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57C9A" w14:textId="77777777" w:rsidR="008D01BA" w:rsidRPr="00DC19D9" w:rsidRDefault="008D01BA" w:rsidP="00DC19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9F969" w14:textId="62566F35" w:rsidR="008D01BA" w:rsidRPr="00DC19D9" w:rsidRDefault="008D01BA" w:rsidP="00DC19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6520657" w14:textId="77777777" w:rsidR="008D01BA" w:rsidRPr="00DC19D9" w:rsidRDefault="008D01BA" w:rsidP="00DC19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9FF3D" w14:textId="77777777" w:rsidR="008D01BA" w:rsidRPr="00DC19D9" w:rsidRDefault="008D01BA" w:rsidP="00DC19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19383" w14:textId="77777777" w:rsidR="008D01BA" w:rsidRPr="00DC19D9" w:rsidRDefault="008D01BA" w:rsidP="00DC19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4E5F3" w14:textId="28F528CF" w:rsidR="008D01BA" w:rsidRPr="00DC19D9" w:rsidRDefault="008D01BA" w:rsidP="00DC19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1BA" w:rsidRPr="00DC19D9" w14:paraId="05601ACB" w14:textId="77777777" w:rsidTr="005803C9">
        <w:trPr>
          <w:trHeight w:val="16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4FC1B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5147" w14:textId="77777777" w:rsidR="008D01BA" w:rsidRPr="00DC19D9" w:rsidRDefault="008D01BA" w:rsidP="00DC1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информационных материалов о деятельности учреждения, направленных в управление по вопросам общественности для размещения в сети Интернет, и получивших положительный отзыв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F6D8" w14:textId="77777777" w:rsidR="008D01BA" w:rsidRPr="00DC19D9" w:rsidRDefault="008D01BA" w:rsidP="00DC19D9">
            <w:pPr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информационных материалов</w:t>
            </w:r>
          </w:p>
          <w:p w14:paraId="3004BC73" w14:textId="77777777" w:rsidR="008D01BA" w:rsidRPr="00DC19D9" w:rsidRDefault="008D01BA" w:rsidP="00DC19D9">
            <w:pPr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E448B" w14:textId="77777777" w:rsidR="008D01BA" w:rsidRPr="00DC19D9" w:rsidRDefault="008D01BA" w:rsidP="00DC19D9">
            <w:pPr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86E3F" w14:textId="77777777" w:rsidR="008D01BA" w:rsidRPr="00DC19D9" w:rsidRDefault="008D01BA" w:rsidP="00DC19D9">
            <w:pPr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A5A5B" w14:textId="77777777" w:rsidR="008D01BA" w:rsidRPr="00DC19D9" w:rsidRDefault="008D01BA" w:rsidP="00DC19D9">
            <w:pPr>
              <w:autoSpaceDE w:val="0"/>
              <w:autoSpaceDN w:val="0"/>
              <w:spacing w:after="0" w:line="240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информационных материалов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90504" w14:textId="77777777" w:rsidR="008D01BA" w:rsidRPr="00DC19D9" w:rsidRDefault="008D01BA" w:rsidP="00DC19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C022785" w14:textId="77777777" w:rsidR="008D01BA" w:rsidRPr="00DC19D9" w:rsidRDefault="008D01BA" w:rsidP="00DC19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30014" w14:textId="77777777" w:rsidR="008D01BA" w:rsidRPr="00DC19D9" w:rsidRDefault="008D01BA" w:rsidP="00DC19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6F0DB" w14:textId="77777777" w:rsidR="008D01BA" w:rsidRPr="00DC19D9" w:rsidRDefault="008D01BA" w:rsidP="00DC19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2E97B" w14:textId="77777777" w:rsidR="008D01BA" w:rsidRPr="00DC19D9" w:rsidRDefault="008D01BA" w:rsidP="00DC19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41169" w14:textId="77777777" w:rsidR="008D01BA" w:rsidRPr="00DC19D9" w:rsidRDefault="008D01BA" w:rsidP="00DC19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9FCE167" w14:textId="77777777" w:rsidR="008D01BA" w:rsidRPr="00DC19D9" w:rsidRDefault="008D01BA" w:rsidP="00DC19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A" w:rsidRPr="00DC19D9" w14:paraId="57A47BD6" w14:textId="77777777" w:rsidTr="0010024C">
        <w:trPr>
          <w:trHeight w:val="161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08036" w14:textId="77777777" w:rsidR="008D01BA" w:rsidRPr="00DC19D9" w:rsidRDefault="008D01BA" w:rsidP="00DC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DC19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муниципальному бюджетному учреждению «Комплексный центр социального обслуживания населения города Оби «Забота»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386BC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4C273" w14:textId="77777777" w:rsidR="008D01BA" w:rsidRPr="00DC19D9" w:rsidRDefault="008D01BA" w:rsidP="00DC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D9">
              <w:rPr>
                <w:rFonts w:ascii="Times New Roman" w:hAnsi="Times New Roman" w:cs="Times New Roman"/>
                <w:sz w:val="24"/>
                <w:szCs w:val="24"/>
              </w:rPr>
              <w:t>До 512</w:t>
            </w:r>
          </w:p>
        </w:tc>
      </w:tr>
    </w:tbl>
    <w:p w14:paraId="5C2F9436" w14:textId="5C4B02B9" w:rsidR="008D01BA" w:rsidRPr="00DC19D9" w:rsidRDefault="008D01BA" w:rsidP="00DC19D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C19D9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14880C86" w14:textId="2855C2CC" w:rsidR="00DB21E3" w:rsidRPr="00DC19D9" w:rsidRDefault="00DB21E3" w:rsidP="008D01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1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D54554" w:rsidRPr="00DC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вопросам общественности </w:t>
      </w:r>
      <w:r w:rsidRPr="00DC1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1" w:name="_Hlk131602156"/>
      <w:r w:rsidRPr="00DC1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информационно-телекоммуникационной сети «Интернет»</w:t>
      </w:r>
      <w:bookmarkEnd w:id="1"/>
      <w:r w:rsidRPr="00DC1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BD34E4E" w14:textId="544473CC" w:rsidR="00DB21E3" w:rsidRPr="00DC19D9" w:rsidRDefault="00DB21E3" w:rsidP="00DB21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Контроль за исполнением настоящего постановления возложить на заместителя главы администрации, начальника управления образования и культуры. </w:t>
      </w:r>
    </w:p>
    <w:p w14:paraId="046FE593" w14:textId="77777777" w:rsidR="00DB21E3" w:rsidRPr="007E5E30" w:rsidRDefault="00DB21E3" w:rsidP="00DB21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53C6E6B5" w14:textId="77777777" w:rsidR="00DB21E3" w:rsidRDefault="00DB21E3" w:rsidP="00DB21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0A4E444D" w14:textId="77777777" w:rsidR="00610302" w:rsidRPr="007E5E30" w:rsidRDefault="00610302" w:rsidP="00DB21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108D9156" w14:textId="77777777" w:rsidR="00DB21E3" w:rsidRPr="00192668" w:rsidRDefault="00DB21E3" w:rsidP="00DB21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92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</w:t>
      </w:r>
      <w:r w:rsidRPr="00192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города Оби </w:t>
      </w:r>
    </w:p>
    <w:p w14:paraId="220D5315" w14:textId="77777777" w:rsidR="00DB21E3" w:rsidRDefault="00DB21E3" w:rsidP="00DB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2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Новосибирской области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П.В.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Буковинин</w:t>
      </w:r>
      <w:proofErr w:type="spellEnd"/>
    </w:p>
    <w:p w14:paraId="74390100" w14:textId="77777777" w:rsidR="00DB21E3" w:rsidRPr="00FB2C48" w:rsidRDefault="00DB21E3" w:rsidP="00DB21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B08CB" w14:textId="77777777" w:rsidR="00DB21E3" w:rsidRDefault="00DB21E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0D0A5E" w14:textId="3FDA9EA0" w:rsidR="00DB21E3" w:rsidRDefault="00DB21E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043C96" w14:textId="5A9525E0" w:rsidR="008D01BA" w:rsidRDefault="008D01B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DAE4FC" w14:textId="368F4C86" w:rsidR="008D01BA" w:rsidRDefault="008D01B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402A7E" w14:textId="77777777" w:rsidR="00DC19D9" w:rsidRDefault="00DC19D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AB1418" w14:textId="77777777" w:rsidR="00DC19D9" w:rsidRDefault="00DC19D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2E9AE9" w14:textId="77777777" w:rsidR="00DC19D9" w:rsidRDefault="00DC19D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9AD59" w14:textId="77777777" w:rsidR="00DC19D9" w:rsidRDefault="00DC19D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9EAD65" w14:textId="77777777" w:rsidR="002657DE" w:rsidRDefault="002657D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6EE9D7" w14:textId="77777777" w:rsidR="002657DE" w:rsidRDefault="002657D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0D9107" w14:textId="77777777" w:rsidR="002657DE" w:rsidRDefault="002657D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81B507" w14:textId="77777777" w:rsidR="002657DE" w:rsidRDefault="002657D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0A8E34" w14:textId="77777777" w:rsidR="002657DE" w:rsidRDefault="002657D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747349" w14:textId="77777777" w:rsidR="00DC19D9" w:rsidRDefault="00DC19D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777444" w14:textId="2BB42866" w:rsidR="008D01BA" w:rsidRDefault="008D01B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1BB4E7" w14:textId="6773DE58" w:rsidR="008D01BA" w:rsidRDefault="00B3491D" w:rsidP="00DC19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Мамонтова Т.С.</w:t>
      </w:r>
    </w:p>
    <w:p w14:paraId="328A36DA" w14:textId="6D3BF1E7" w:rsidR="006A5D05" w:rsidRPr="006A5D05" w:rsidRDefault="00DB21E3" w:rsidP="00DC19D9">
      <w:pPr>
        <w:spacing w:line="240" w:lineRule="auto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 (38373) 5</w:t>
      </w:r>
      <w:r w:rsidR="00B3491D">
        <w:rPr>
          <w:rFonts w:ascii="Times New Roman" w:hAnsi="Times New Roman" w:cs="Times New Roman"/>
          <w:sz w:val="20"/>
          <w:szCs w:val="20"/>
        </w:rPr>
        <w:t>0</w:t>
      </w:r>
      <w:r w:rsidR="00DC19D9">
        <w:rPr>
          <w:rFonts w:ascii="Times New Roman" w:hAnsi="Times New Roman" w:cs="Times New Roman"/>
          <w:sz w:val="20"/>
          <w:szCs w:val="20"/>
        </w:rPr>
        <w:t xml:space="preserve"> </w:t>
      </w:r>
      <w:r w:rsidR="00B3491D">
        <w:rPr>
          <w:rFonts w:ascii="Times New Roman" w:hAnsi="Times New Roman" w:cs="Times New Roman"/>
          <w:sz w:val="20"/>
          <w:szCs w:val="20"/>
        </w:rPr>
        <w:t>955</w:t>
      </w:r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2C99D" w14:textId="77777777" w:rsidR="00D23017" w:rsidRDefault="00D23017" w:rsidP="003F66EC">
      <w:r>
        <w:separator/>
      </w:r>
    </w:p>
  </w:endnote>
  <w:endnote w:type="continuationSeparator" w:id="0">
    <w:p w14:paraId="5FCB7A87" w14:textId="77777777" w:rsidR="00D23017" w:rsidRDefault="00D2301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13BB4" w14:textId="77777777" w:rsidR="00D23017" w:rsidRDefault="00D23017" w:rsidP="003F66EC">
      <w:r>
        <w:separator/>
      </w:r>
    </w:p>
  </w:footnote>
  <w:footnote w:type="continuationSeparator" w:id="0">
    <w:p w14:paraId="50116F34" w14:textId="77777777" w:rsidR="00D23017" w:rsidRDefault="00D2301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753D9"/>
    <w:multiLevelType w:val="multilevel"/>
    <w:tmpl w:val="67825E1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Calibri" w:hint="default"/>
        <w:color w:val="auto"/>
      </w:r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tRuhjMhm/K3fE5EBSahCtecTuRsawuXxaSfkLQey+obctsUxBbXtk7cSI1r5dYdNvoOCiCyguraSsHOteyMSw==" w:salt="IwhcUo0nxgkCPP3WP4mDq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601C0"/>
    <w:rsid w:val="00091B6D"/>
    <w:rsid w:val="00150124"/>
    <w:rsid w:val="00170197"/>
    <w:rsid w:val="00171701"/>
    <w:rsid w:val="001C2377"/>
    <w:rsid w:val="001E2981"/>
    <w:rsid w:val="002253D6"/>
    <w:rsid w:val="002657DE"/>
    <w:rsid w:val="0035180A"/>
    <w:rsid w:val="00352E60"/>
    <w:rsid w:val="0036275A"/>
    <w:rsid w:val="00363471"/>
    <w:rsid w:val="003F66EC"/>
    <w:rsid w:val="0041022D"/>
    <w:rsid w:val="00475BA5"/>
    <w:rsid w:val="00493F47"/>
    <w:rsid w:val="004B27E4"/>
    <w:rsid w:val="004D592D"/>
    <w:rsid w:val="005235EC"/>
    <w:rsid w:val="005803C9"/>
    <w:rsid w:val="00582E42"/>
    <w:rsid w:val="00591A4D"/>
    <w:rsid w:val="00610302"/>
    <w:rsid w:val="00611F22"/>
    <w:rsid w:val="006215D6"/>
    <w:rsid w:val="006353C5"/>
    <w:rsid w:val="006A25A3"/>
    <w:rsid w:val="006A5D05"/>
    <w:rsid w:val="006D1841"/>
    <w:rsid w:val="006E247A"/>
    <w:rsid w:val="006F304D"/>
    <w:rsid w:val="00724198"/>
    <w:rsid w:val="00732A94"/>
    <w:rsid w:val="007363A2"/>
    <w:rsid w:val="00741F30"/>
    <w:rsid w:val="007556B2"/>
    <w:rsid w:val="00776888"/>
    <w:rsid w:val="007807D7"/>
    <w:rsid w:val="00797D05"/>
    <w:rsid w:val="007A63DF"/>
    <w:rsid w:val="008023F0"/>
    <w:rsid w:val="00804593"/>
    <w:rsid w:val="008605F5"/>
    <w:rsid w:val="00886689"/>
    <w:rsid w:val="008A67FA"/>
    <w:rsid w:val="008C7619"/>
    <w:rsid w:val="008D01BA"/>
    <w:rsid w:val="008D1A3F"/>
    <w:rsid w:val="008F47C8"/>
    <w:rsid w:val="0092145D"/>
    <w:rsid w:val="00946CAF"/>
    <w:rsid w:val="009B1A57"/>
    <w:rsid w:val="009B6195"/>
    <w:rsid w:val="009F3DCB"/>
    <w:rsid w:val="00A279B8"/>
    <w:rsid w:val="00A859EC"/>
    <w:rsid w:val="00AB779A"/>
    <w:rsid w:val="00AC3D4E"/>
    <w:rsid w:val="00AD6BD0"/>
    <w:rsid w:val="00AF1D44"/>
    <w:rsid w:val="00B3491D"/>
    <w:rsid w:val="00B739CC"/>
    <w:rsid w:val="00B83FAB"/>
    <w:rsid w:val="00BE0D06"/>
    <w:rsid w:val="00C05758"/>
    <w:rsid w:val="00C82258"/>
    <w:rsid w:val="00CA0D84"/>
    <w:rsid w:val="00CB079A"/>
    <w:rsid w:val="00CB321E"/>
    <w:rsid w:val="00CB7A57"/>
    <w:rsid w:val="00CC53D4"/>
    <w:rsid w:val="00CD1D20"/>
    <w:rsid w:val="00D23017"/>
    <w:rsid w:val="00D33A60"/>
    <w:rsid w:val="00D433DD"/>
    <w:rsid w:val="00D475AD"/>
    <w:rsid w:val="00D512BF"/>
    <w:rsid w:val="00D5148D"/>
    <w:rsid w:val="00D526EC"/>
    <w:rsid w:val="00D54554"/>
    <w:rsid w:val="00DB1F8C"/>
    <w:rsid w:val="00DB21E3"/>
    <w:rsid w:val="00DC19D9"/>
    <w:rsid w:val="00DD6828"/>
    <w:rsid w:val="00E270C0"/>
    <w:rsid w:val="00E543BA"/>
    <w:rsid w:val="00E74D6C"/>
    <w:rsid w:val="00EA2C50"/>
    <w:rsid w:val="00ED1789"/>
    <w:rsid w:val="00EE1AC2"/>
    <w:rsid w:val="00EE5E3E"/>
    <w:rsid w:val="00EE61A2"/>
    <w:rsid w:val="00EE6323"/>
    <w:rsid w:val="00F304BB"/>
    <w:rsid w:val="00F379CA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"/>
    <w:basedOn w:val="a0"/>
    <w:link w:val="ab"/>
    <w:rsid w:val="00D5148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b">
    <w:name w:val="Основной текст Знак"/>
    <w:basedOn w:val="a1"/>
    <w:link w:val="aa"/>
    <w:rsid w:val="00D5148D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ConsPlusTitle">
    <w:name w:val="ConsPlusTitle"/>
    <w:rsid w:val="008D01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PlusNormal">
    <w:name w:val="ConsPlusNormal"/>
    <w:link w:val="ConsPlusNormal0"/>
    <w:rsid w:val="00F379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F379CA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c">
    <w:name w:val="Balloon Text"/>
    <w:basedOn w:val="a0"/>
    <w:link w:val="ad"/>
    <w:uiPriority w:val="99"/>
    <w:semiHidden/>
    <w:unhideWhenUsed/>
    <w:rsid w:val="00A2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27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"/>
    <w:basedOn w:val="a0"/>
    <w:link w:val="ab"/>
    <w:rsid w:val="00D5148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b">
    <w:name w:val="Основной текст Знак"/>
    <w:basedOn w:val="a1"/>
    <w:link w:val="aa"/>
    <w:rsid w:val="00D5148D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ConsPlusTitle">
    <w:name w:val="ConsPlusTitle"/>
    <w:rsid w:val="008D01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PlusNormal">
    <w:name w:val="ConsPlusNormal"/>
    <w:link w:val="ConsPlusNormal0"/>
    <w:rsid w:val="00F379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F379CA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c">
    <w:name w:val="Balloon Text"/>
    <w:basedOn w:val="a0"/>
    <w:link w:val="ad"/>
    <w:uiPriority w:val="99"/>
    <w:semiHidden/>
    <w:unhideWhenUsed/>
    <w:rsid w:val="00A2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27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1763</Words>
  <Characters>10053</Characters>
  <Application>Microsoft Office Word</Application>
  <DocSecurity>8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cp:lastPrinted>2024-09-30T03:40:00Z</cp:lastPrinted>
  <dcterms:created xsi:type="dcterms:W3CDTF">2024-09-30T09:54:00Z</dcterms:created>
  <dcterms:modified xsi:type="dcterms:W3CDTF">2024-09-30T09:54:00Z</dcterms:modified>
</cp:coreProperties>
</file>