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4"/>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11"/>
      </w:tblGrid>
      <w:tr w:rsidR="006D1841" w14:paraId="3821A050" w14:textId="77777777" w:rsidTr="0041022D">
        <w:trPr>
          <w:jc w:val="center"/>
        </w:trPr>
        <w:tc>
          <w:tcPr>
            <w:tcW w:w="9911" w:type="dxa"/>
          </w:tcPr>
          <w:p w14:paraId="7CBB3843" w14:textId="56C435B0" w:rsidR="006D1841" w:rsidRDefault="006353C5" w:rsidP="006D1841">
            <w:pPr>
              <w:jc w:val="center"/>
              <w:rPr>
                <w:rFonts w:ascii="Times New Roman" w:hAnsi="Times New Roman" w:cs="Times New Roman"/>
                <w:sz w:val="28"/>
                <w:szCs w:val="28"/>
              </w:rPr>
            </w:pPr>
            <w:r w:rsidRPr="00380178">
              <w:rPr>
                <w:rFonts w:ascii="Times New Roman" w:eastAsia="Times New Roman" w:hAnsi="Times New Roman" w:cs="Times New Roman"/>
                <w:noProof/>
                <w:color w:val="000000" w:themeColor="text1"/>
                <w:sz w:val="28"/>
                <w:szCs w:val="28"/>
                <w:lang w:eastAsia="ru-RU"/>
              </w:rPr>
              <w:drawing>
                <wp:inline distT="0" distB="0" distL="0" distR="0" wp14:anchorId="404C777B" wp14:editId="50907BA8">
                  <wp:extent cx="597535" cy="682625"/>
                  <wp:effectExtent l="0" t="0" r="0" b="3175"/>
                  <wp:docPr id="1712881534" name="Рисунок 1712881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7535" cy="682625"/>
                          </a:xfrm>
                          <a:prstGeom prst="rect">
                            <a:avLst/>
                          </a:prstGeom>
                          <a:noFill/>
                        </pic:spPr>
                      </pic:pic>
                    </a:graphicData>
                  </a:graphic>
                </wp:inline>
              </w:drawing>
            </w:r>
          </w:p>
          <w:p w14:paraId="68B30DB4" w14:textId="0CE58AA6" w:rsidR="006D1841" w:rsidRDefault="006D1841" w:rsidP="006D1841">
            <w:pPr>
              <w:jc w:val="center"/>
              <w:rPr>
                <w:rFonts w:ascii="Times New Roman" w:hAnsi="Times New Roman" w:cs="Times New Roman"/>
                <w:sz w:val="28"/>
                <w:szCs w:val="28"/>
              </w:rPr>
            </w:pPr>
          </w:p>
        </w:tc>
      </w:tr>
      <w:tr w:rsidR="006D1841" w14:paraId="656F10E5" w14:textId="77777777" w:rsidTr="0041022D">
        <w:trPr>
          <w:jc w:val="center"/>
        </w:trPr>
        <w:tc>
          <w:tcPr>
            <w:tcW w:w="9911" w:type="dxa"/>
          </w:tcPr>
          <w:p w14:paraId="054CA056" w14:textId="77777777" w:rsidR="006D1841" w:rsidRDefault="006D1841" w:rsidP="003F66EC">
            <w:pPr>
              <w:jc w:val="center"/>
              <w:rPr>
                <w:rFonts w:ascii="Times New Roman" w:hAnsi="Times New Roman" w:cs="Times New Roman"/>
                <w:b/>
                <w:bCs/>
                <w:sz w:val="28"/>
                <w:szCs w:val="28"/>
              </w:rPr>
            </w:pPr>
            <w:r>
              <w:rPr>
                <w:rFonts w:ascii="Times New Roman" w:hAnsi="Times New Roman" w:cs="Times New Roman"/>
                <w:b/>
                <w:bCs/>
                <w:sz w:val="28"/>
                <w:szCs w:val="28"/>
              </w:rPr>
              <w:t>АДМИНИСТРАЦИЯ ГОРОДА ОБИ НОВОСИБИРСКОЙ ОБЛАСТИ</w:t>
            </w:r>
          </w:p>
          <w:p w14:paraId="7D0FE271" w14:textId="2C85085B" w:rsidR="006D1841" w:rsidRPr="006D1841" w:rsidRDefault="006D1841" w:rsidP="003F66EC">
            <w:pPr>
              <w:jc w:val="center"/>
              <w:rPr>
                <w:rFonts w:ascii="Times New Roman" w:hAnsi="Times New Roman" w:cs="Times New Roman"/>
                <w:b/>
                <w:bCs/>
                <w:sz w:val="28"/>
                <w:szCs w:val="28"/>
              </w:rPr>
            </w:pPr>
          </w:p>
        </w:tc>
      </w:tr>
      <w:tr w:rsidR="006D1841" w14:paraId="1067DEA1" w14:textId="77777777" w:rsidTr="0041022D">
        <w:trPr>
          <w:jc w:val="center"/>
        </w:trPr>
        <w:tc>
          <w:tcPr>
            <w:tcW w:w="9911" w:type="dxa"/>
          </w:tcPr>
          <w:p w14:paraId="7BCE2ACE" w14:textId="136DA5F4" w:rsidR="006D1841" w:rsidRPr="00D512BF" w:rsidRDefault="006D1841" w:rsidP="00C05758">
            <w:pPr>
              <w:jc w:val="center"/>
              <w:rPr>
                <w:rFonts w:ascii="Times New Roman" w:hAnsi="Times New Roman" w:cs="Times New Roman"/>
                <w:b/>
                <w:bCs/>
                <w:spacing w:val="20"/>
                <w:sz w:val="32"/>
                <w:szCs w:val="32"/>
              </w:rPr>
            </w:pPr>
            <w:r w:rsidRPr="00D512BF">
              <w:rPr>
                <w:rFonts w:ascii="Times New Roman" w:hAnsi="Times New Roman" w:cs="Times New Roman"/>
                <w:b/>
                <w:bCs/>
                <w:spacing w:val="20"/>
                <w:sz w:val="32"/>
                <w:szCs w:val="32"/>
              </w:rPr>
              <w:t>ПОСТАНОВЛЕНИЕ</w:t>
            </w:r>
          </w:p>
          <w:p w14:paraId="70E8072B" w14:textId="6495500E" w:rsidR="00AD6BD0" w:rsidRPr="00AD6BD0" w:rsidRDefault="00AD6BD0" w:rsidP="00F304BB">
            <w:pPr>
              <w:jc w:val="center"/>
              <w:rPr>
                <w:rFonts w:ascii="Times New Roman" w:hAnsi="Times New Roman" w:cs="Times New Roman"/>
                <w:b/>
                <w:bCs/>
                <w:sz w:val="28"/>
                <w:szCs w:val="28"/>
              </w:rPr>
            </w:pPr>
          </w:p>
        </w:tc>
      </w:tr>
      <w:tr w:rsidR="00DB1F8C" w:rsidRPr="00DB1F8C" w14:paraId="24B6239B" w14:textId="77777777" w:rsidTr="00C05758">
        <w:trPr>
          <w:trHeight w:val="377"/>
          <w:jc w:val="center"/>
        </w:trPr>
        <w:tc>
          <w:tcPr>
            <w:tcW w:w="9911" w:type="dxa"/>
          </w:tcPr>
          <w:p w14:paraId="4E3448E7" w14:textId="77DEAE42" w:rsidR="00C05758" w:rsidRPr="00AF1D44" w:rsidRDefault="00C05758" w:rsidP="00F304BB">
            <w:pPr>
              <w:tabs>
                <w:tab w:val="left" w:pos="9705"/>
              </w:tabs>
              <w:jc w:val="center"/>
              <w:rPr>
                <w:rFonts w:ascii="Times New Roman" w:hAnsi="Times New Roman" w:cs="Times New Roman"/>
                <w:color w:val="000000" w:themeColor="text1"/>
                <w:sz w:val="28"/>
                <w:szCs w:val="28"/>
              </w:rPr>
            </w:pPr>
          </w:p>
          <w:p w14:paraId="7BD49070" w14:textId="4E16BD9E" w:rsidR="00DB1F8C" w:rsidRPr="00F304BB" w:rsidRDefault="00CB321E" w:rsidP="00F304BB">
            <w:pPr>
              <w:tabs>
                <w:tab w:val="left" w:pos="9705"/>
              </w:tabs>
              <w:jc w:val="center"/>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от </w:t>
            </w:r>
            <w:permStart w:id="993013050" w:edGrp="everyone"/>
            <w:r w:rsidR="00952167">
              <w:rPr>
                <w:rFonts w:ascii="Times New Roman" w:hAnsi="Times New Roman" w:cs="Times New Roman"/>
                <w:color w:val="000000" w:themeColor="text1"/>
                <w:sz w:val="28"/>
                <w:szCs w:val="28"/>
              </w:rPr>
              <w:t>29.08.2024 г. № 1108</w:t>
            </w:r>
            <w:permEnd w:id="993013050"/>
          </w:p>
        </w:tc>
      </w:tr>
      <w:tr w:rsidR="006D1841" w14:paraId="38A551FF" w14:textId="77777777" w:rsidTr="0041022D">
        <w:trPr>
          <w:jc w:val="center"/>
        </w:trPr>
        <w:tc>
          <w:tcPr>
            <w:tcW w:w="9911" w:type="dxa"/>
          </w:tcPr>
          <w:p w14:paraId="1509B9EA" w14:textId="77777777" w:rsidR="00DB1F8C" w:rsidRDefault="00DB1F8C" w:rsidP="003F66EC">
            <w:pPr>
              <w:jc w:val="center"/>
              <w:rPr>
                <w:rFonts w:ascii="Times New Roman" w:hAnsi="Times New Roman" w:cs="Times New Roman"/>
                <w:sz w:val="28"/>
                <w:szCs w:val="28"/>
              </w:rPr>
            </w:pPr>
          </w:p>
          <w:p w14:paraId="7A80C227" w14:textId="4AC8E54B" w:rsidR="001C2377" w:rsidRDefault="00150124" w:rsidP="00150124">
            <w:pPr>
              <w:jc w:val="center"/>
              <w:rPr>
                <w:rFonts w:ascii="Times New Roman" w:hAnsi="Times New Roman" w:cs="Times New Roman"/>
                <w:sz w:val="28"/>
                <w:szCs w:val="28"/>
              </w:rPr>
            </w:pPr>
            <w:r>
              <w:rPr>
                <w:rFonts w:ascii="Times New Roman" w:hAnsi="Times New Roman" w:cs="Times New Roman"/>
                <w:color w:val="000000" w:themeColor="text1"/>
                <w:sz w:val="28"/>
                <w:szCs w:val="28"/>
              </w:rPr>
              <w:t xml:space="preserve"> </w:t>
            </w:r>
            <w:permStart w:id="508718811" w:edGrp="everyone"/>
            <w:r w:rsidR="005B6E08" w:rsidRPr="005B6E08">
              <w:rPr>
                <w:rFonts w:ascii="Times New Roman" w:hAnsi="Times New Roman" w:cs="Times New Roman"/>
                <w:color w:val="000000" w:themeColor="text1"/>
                <w:sz w:val="28"/>
                <w:szCs w:val="28"/>
              </w:rPr>
              <w:t xml:space="preserve">Об утверждении условий аукциона по продаже права на заключение договора аренды земельного участка с кадастровым номером </w:t>
            </w:r>
            <w:r w:rsidR="00FA2654" w:rsidRPr="00FA2654">
              <w:rPr>
                <w:rFonts w:ascii="Times New Roman" w:hAnsi="Times New Roman" w:cs="Times New Roman"/>
                <w:color w:val="000000" w:themeColor="text1"/>
                <w:sz w:val="28"/>
                <w:szCs w:val="28"/>
              </w:rPr>
              <w:t>54:36:020202:1364</w:t>
            </w:r>
            <w:permEnd w:id="508718811"/>
          </w:p>
        </w:tc>
      </w:tr>
    </w:tbl>
    <w:p w14:paraId="1109BB58" w14:textId="7D5A7716" w:rsidR="001C2377" w:rsidRDefault="001C2377" w:rsidP="001C2377">
      <w:pPr>
        <w:spacing w:line="240" w:lineRule="auto"/>
        <w:contextualSpacing/>
        <w:rPr>
          <w:rFonts w:ascii="Times New Roman" w:hAnsi="Times New Roman" w:cs="Times New Roman"/>
          <w:sz w:val="28"/>
          <w:szCs w:val="28"/>
        </w:rPr>
      </w:pPr>
    </w:p>
    <w:p w14:paraId="568A1176" w14:textId="77777777" w:rsidR="00021B40" w:rsidRDefault="00021B40" w:rsidP="001C2377">
      <w:pPr>
        <w:spacing w:line="240" w:lineRule="auto"/>
        <w:contextualSpacing/>
        <w:rPr>
          <w:rFonts w:ascii="Times New Roman" w:hAnsi="Times New Roman" w:cs="Times New Roman"/>
          <w:sz w:val="28"/>
          <w:szCs w:val="28"/>
        </w:rPr>
      </w:pPr>
    </w:p>
    <w:p w14:paraId="4D329ACA" w14:textId="6DB97B7D" w:rsidR="005235EC" w:rsidRPr="00FB2C48" w:rsidRDefault="008F47C8" w:rsidP="00FB2C48">
      <w:pPr>
        <w:spacing w:line="240" w:lineRule="auto"/>
        <w:contextualSpacing/>
        <w:jc w:val="both"/>
        <w:rPr>
          <w:rFonts w:ascii="Times New Roman" w:hAnsi="Times New Roman" w:cs="Times New Roman"/>
          <w:sz w:val="28"/>
          <w:szCs w:val="28"/>
        </w:rPr>
      </w:pPr>
      <w:r>
        <w:rPr>
          <w:rFonts w:ascii="Times New Roman" w:hAnsi="Times New Roman" w:cs="Times New Roman"/>
          <w:sz w:val="28"/>
          <w:szCs w:val="28"/>
        </w:rPr>
        <w:tab/>
      </w:r>
      <w:permStart w:id="296624637" w:edGrp="everyone"/>
      <w:r w:rsidR="005B6E08" w:rsidRPr="005B6E08">
        <w:rPr>
          <w:rFonts w:ascii="Times New Roman" w:hAnsi="Times New Roman" w:cs="Times New Roman"/>
          <w:sz w:val="28"/>
          <w:szCs w:val="28"/>
        </w:rPr>
        <w:t>В соответствии со стать</w:t>
      </w:r>
      <w:r w:rsidR="00FD64EB">
        <w:rPr>
          <w:rFonts w:ascii="Times New Roman" w:hAnsi="Times New Roman" w:cs="Times New Roman"/>
          <w:sz w:val="28"/>
          <w:szCs w:val="28"/>
        </w:rPr>
        <w:t>ями</w:t>
      </w:r>
      <w:r w:rsidR="005B6E08" w:rsidRPr="005B6E08">
        <w:rPr>
          <w:rFonts w:ascii="Times New Roman" w:hAnsi="Times New Roman" w:cs="Times New Roman"/>
          <w:sz w:val="28"/>
          <w:szCs w:val="28"/>
        </w:rPr>
        <w:t xml:space="preserve"> 39.11, 39.12, 39.13</w:t>
      </w:r>
      <w:r w:rsidR="00FD64EB">
        <w:rPr>
          <w:rFonts w:ascii="Times New Roman" w:hAnsi="Times New Roman" w:cs="Times New Roman"/>
          <w:sz w:val="28"/>
          <w:szCs w:val="28"/>
        </w:rPr>
        <w:t>, 39.18</w:t>
      </w:r>
      <w:r w:rsidR="005B6E08" w:rsidRPr="005B6E08">
        <w:rPr>
          <w:rFonts w:ascii="Times New Roman" w:hAnsi="Times New Roman" w:cs="Times New Roman"/>
          <w:sz w:val="28"/>
          <w:szCs w:val="28"/>
        </w:rPr>
        <w:t xml:space="preserve"> Земельного кодекса Российской Федерации, во исполнение постановления администрации города Оби Новосибирской области </w:t>
      </w:r>
      <w:bookmarkStart w:id="0" w:name="_Hlk175820616"/>
      <w:r w:rsidR="005B6E08" w:rsidRPr="005B6E08">
        <w:rPr>
          <w:rFonts w:ascii="Times New Roman" w:hAnsi="Times New Roman" w:cs="Times New Roman"/>
          <w:sz w:val="28"/>
          <w:szCs w:val="28"/>
        </w:rPr>
        <w:t xml:space="preserve">от </w:t>
      </w:r>
      <w:r w:rsidR="00FA2654">
        <w:rPr>
          <w:rFonts w:ascii="Times New Roman" w:hAnsi="Times New Roman" w:cs="Times New Roman"/>
          <w:sz w:val="28"/>
          <w:szCs w:val="28"/>
        </w:rPr>
        <w:t>29</w:t>
      </w:r>
      <w:r w:rsidR="005B6E08" w:rsidRPr="005B6E08">
        <w:rPr>
          <w:rFonts w:ascii="Times New Roman" w:hAnsi="Times New Roman" w:cs="Times New Roman"/>
          <w:sz w:val="28"/>
          <w:szCs w:val="28"/>
        </w:rPr>
        <w:t>.</w:t>
      </w:r>
      <w:r w:rsidR="00C863AB">
        <w:rPr>
          <w:rFonts w:ascii="Times New Roman" w:hAnsi="Times New Roman" w:cs="Times New Roman"/>
          <w:sz w:val="28"/>
          <w:szCs w:val="28"/>
        </w:rPr>
        <w:t>0</w:t>
      </w:r>
      <w:r w:rsidR="00FA2654">
        <w:rPr>
          <w:rFonts w:ascii="Times New Roman" w:hAnsi="Times New Roman" w:cs="Times New Roman"/>
          <w:sz w:val="28"/>
          <w:szCs w:val="28"/>
        </w:rPr>
        <w:t>8</w:t>
      </w:r>
      <w:r w:rsidR="005B6E08" w:rsidRPr="005B6E08">
        <w:rPr>
          <w:rFonts w:ascii="Times New Roman" w:hAnsi="Times New Roman" w:cs="Times New Roman"/>
          <w:sz w:val="28"/>
          <w:szCs w:val="28"/>
        </w:rPr>
        <w:t>.202</w:t>
      </w:r>
      <w:r w:rsidR="00C863AB">
        <w:rPr>
          <w:rFonts w:ascii="Times New Roman" w:hAnsi="Times New Roman" w:cs="Times New Roman"/>
          <w:sz w:val="28"/>
          <w:szCs w:val="28"/>
        </w:rPr>
        <w:t>4</w:t>
      </w:r>
      <w:r w:rsidR="005B6E08" w:rsidRPr="005B6E08">
        <w:rPr>
          <w:rFonts w:ascii="Times New Roman" w:hAnsi="Times New Roman" w:cs="Times New Roman"/>
          <w:sz w:val="28"/>
          <w:szCs w:val="28"/>
        </w:rPr>
        <w:t xml:space="preserve"> № </w:t>
      </w:r>
      <w:r w:rsidR="005E39B0">
        <w:rPr>
          <w:rFonts w:ascii="Times New Roman" w:hAnsi="Times New Roman" w:cs="Times New Roman"/>
          <w:sz w:val="28"/>
          <w:szCs w:val="28"/>
        </w:rPr>
        <w:t>1104</w:t>
      </w:r>
      <w:r w:rsidR="005B6E08" w:rsidRPr="005B6E08">
        <w:rPr>
          <w:rFonts w:ascii="Times New Roman" w:hAnsi="Times New Roman" w:cs="Times New Roman"/>
          <w:sz w:val="28"/>
          <w:szCs w:val="28"/>
        </w:rPr>
        <w:t xml:space="preserve"> «</w:t>
      </w:r>
      <w:r w:rsidR="00FD64EB" w:rsidRPr="00FD64EB">
        <w:rPr>
          <w:rFonts w:ascii="Times New Roman" w:hAnsi="Times New Roman" w:cs="Times New Roman"/>
          <w:sz w:val="28"/>
          <w:szCs w:val="28"/>
        </w:rPr>
        <w:t xml:space="preserve">О проведении аукциона по продаже права на заключение договора аренды земельного участка с кадастровым номером </w:t>
      </w:r>
      <w:r w:rsidR="00FA2654" w:rsidRPr="00FA2654">
        <w:rPr>
          <w:rFonts w:ascii="Times New Roman" w:hAnsi="Times New Roman" w:cs="Times New Roman"/>
          <w:sz w:val="28"/>
          <w:szCs w:val="28"/>
        </w:rPr>
        <w:t>54:36:020202:1364</w:t>
      </w:r>
      <w:r w:rsidR="00FA2654">
        <w:rPr>
          <w:rFonts w:ascii="Times New Roman" w:hAnsi="Times New Roman" w:cs="Times New Roman"/>
          <w:sz w:val="28"/>
          <w:szCs w:val="28"/>
        </w:rPr>
        <w:t xml:space="preserve"> </w:t>
      </w:r>
      <w:r w:rsidR="00FD64EB" w:rsidRPr="00FD64EB">
        <w:rPr>
          <w:rFonts w:ascii="Times New Roman" w:hAnsi="Times New Roman" w:cs="Times New Roman"/>
          <w:sz w:val="28"/>
          <w:szCs w:val="28"/>
        </w:rPr>
        <w:t>в электронной форме</w:t>
      </w:r>
      <w:r w:rsidR="005B6E08" w:rsidRPr="005B6E08">
        <w:rPr>
          <w:rFonts w:ascii="Times New Roman" w:hAnsi="Times New Roman" w:cs="Times New Roman"/>
          <w:sz w:val="28"/>
          <w:szCs w:val="28"/>
        </w:rPr>
        <w:t>»</w:t>
      </w:r>
      <w:bookmarkEnd w:id="0"/>
      <w:r w:rsidR="005B6E08">
        <w:rPr>
          <w:rFonts w:ascii="Times New Roman" w:hAnsi="Times New Roman" w:cs="Times New Roman"/>
          <w:sz w:val="28"/>
          <w:szCs w:val="28"/>
        </w:rPr>
        <w:t xml:space="preserve">, </w:t>
      </w:r>
      <w:permEnd w:id="296624637"/>
      <w:r w:rsidR="00FB2C48">
        <w:rPr>
          <w:rFonts w:ascii="Times New Roman" w:hAnsi="Times New Roman" w:cs="Times New Roman"/>
          <w:sz w:val="28"/>
          <w:szCs w:val="28"/>
        </w:rPr>
        <w:t>а</w:t>
      </w:r>
      <w:r w:rsidR="00021B40">
        <w:rPr>
          <w:rFonts w:ascii="Times New Roman" w:hAnsi="Times New Roman" w:cs="Times New Roman"/>
          <w:sz w:val="28"/>
          <w:szCs w:val="28"/>
        </w:rPr>
        <w:t xml:space="preserve">дминистрация города Оби Новосибирской области </w:t>
      </w:r>
      <w:r w:rsidR="00021B40" w:rsidRPr="00021B40">
        <w:rPr>
          <w:rFonts w:ascii="Times New Roman" w:hAnsi="Times New Roman" w:cs="Times New Roman"/>
          <w:b/>
          <w:bCs/>
          <w:spacing w:val="60"/>
          <w:sz w:val="28"/>
          <w:szCs w:val="28"/>
        </w:rPr>
        <w:t>постановляет</w:t>
      </w:r>
      <w:r w:rsidR="007556B2">
        <w:t>:</w:t>
      </w:r>
    </w:p>
    <w:p w14:paraId="1AB1698C" w14:textId="691A6715" w:rsidR="005B6E08" w:rsidRPr="005B6E08" w:rsidRDefault="005B6E08" w:rsidP="00B30015">
      <w:pPr>
        <w:widowControl w:val="0"/>
        <w:spacing w:after="0" w:line="240" w:lineRule="auto"/>
        <w:ind w:firstLine="706"/>
        <w:jc w:val="both"/>
        <w:rPr>
          <w:rFonts w:ascii="Times New Roman" w:eastAsia="Times New Roman" w:hAnsi="Times New Roman" w:cs="Times New Roman"/>
          <w:kern w:val="0"/>
          <w:sz w:val="28"/>
          <w:szCs w:val="28"/>
          <w:lang w:eastAsia="ru-RU"/>
          <w14:ligatures w14:val="none"/>
        </w:rPr>
      </w:pPr>
      <w:permStart w:id="460262450" w:edGrp="everyone"/>
      <w:r w:rsidRPr="005B6E08">
        <w:rPr>
          <w:rFonts w:ascii="Times New Roman" w:eastAsia="Times New Roman" w:hAnsi="Times New Roman" w:cs="Times New Roman"/>
          <w:kern w:val="0"/>
          <w:sz w:val="28"/>
          <w:szCs w:val="28"/>
          <w:lang w:eastAsia="ru-RU"/>
          <w14:ligatures w14:val="none"/>
        </w:rPr>
        <w:t xml:space="preserve">1. Утвердить условия аукциона по продаже права на заключение договора аренды сроком на </w:t>
      </w:r>
      <w:r w:rsidR="00FD64EB">
        <w:rPr>
          <w:rFonts w:ascii="Times New Roman" w:eastAsia="Times New Roman" w:hAnsi="Times New Roman" w:cs="Times New Roman"/>
          <w:color w:val="000000"/>
          <w:kern w:val="0"/>
          <w:sz w:val="28"/>
          <w:szCs w:val="28"/>
          <w:lang w:eastAsia="ru-RU"/>
          <w14:ligatures w14:val="none"/>
        </w:rPr>
        <w:t>20</w:t>
      </w:r>
      <w:r w:rsidRPr="005B6E08">
        <w:rPr>
          <w:rFonts w:ascii="Times New Roman" w:eastAsia="Times New Roman" w:hAnsi="Times New Roman" w:cs="Times New Roman"/>
          <w:color w:val="000000"/>
          <w:kern w:val="0"/>
          <w:sz w:val="28"/>
          <w:szCs w:val="28"/>
          <w:lang w:eastAsia="ru-RU"/>
          <w14:ligatures w14:val="none"/>
        </w:rPr>
        <w:t xml:space="preserve"> (</w:t>
      </w:r>
      <w:r w:rsidR="00FD64EB">
        <w:rPr>
          <w:rFonts w:ascii="Times New Roman" w:eastAsia="Times New Roman" w:hAnsi="Times New Roman" w:cs="Times New Roman"/>
          <w:color w:val="000000"/>
          <w:kern w:val="0"/>
          <w:sz w:val="28"/>
          <w:szCs w:val="28"/>
          <w:lang w:eastAsia="ru-RU"/>
          <w14:ligatures w14:val="none"/>
        </w:rPr>
        <w:t>двадцать</w:t>
      </w:r>
      <w:r w:rsidRPr="005B6E08">
        <w:rPr>
          <w:rFonts w:ascii="Times New Roman" w:eastAsia="Times New Roman" w:hAnsi="Times New Roman" w:cs="Times New Roman"/>
          <w:color w:val="000000"/>
          <w:kern w:val="0"/>
          <w:sz w:val="28"/>
          <w:szCs w:val="28"/>
          <w:lang w:eastAsia="ru-RU"/>
          <w14:ligatures w14:val="none"/>
        </w:rPr>
        <w:t xml:space="preserve">) </w:t>
      </w:r>
      <w:r w:rsidR="00C863AB">
        <w:rPr>
          <w:rFonts w:ascii="Times New Roman" w:eastAsia="Times New Roman" w:hAnsi="Times New Roman" w:cs="Times New Roman"/>
          <w:kern w:val="0"/>
          <w:sz w:val="28"/>
          <w:szCs w:val="28"/>
          <w:lang w:eastAsia="ru-RU"/>
          <w14:ligatures w14:val="none"/>
        </w:rPr>
        <w:t>лет</w:t>
      </w:r>
      <w:r w:rsidRPr="005B6E08">
        <w:rPr>
          <w:rFonts w:ascii="Times New Roman" w:eastAsia="Times New Roman" w:hAnsi="Times New Roman" w:cs="Times New Roman"/>
          <w:kern w:val="0"/>
          <w:sz w:val="28"/>
          <w:szCs w:val="28"/>
          <w:lang w:eastAsia="ru-RU"/>
          <w14:ligatures w14:val="none"/>
        </w:rPr>
        <w:t xml:space="preserve"> на:</w:t>
      </w:r>
    </w:p>
    <w:p w14:paraId="232AE1CC" w14:textId="1095ADA0" w:rsidR="005B6E08" w:rsidRPr="005B6E08" w:rsidRDefault="005B6E08" w:rsidP="00B30015">
      <w:pPr>
        <w:widowControl w:val="0"/>
        <w:spacing w:after="0" w:line="240" w:lineRule="auto"/>
        <w:ind w:firstLine="720"/>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kern w:val="0"/>
          <w:sz w:val="20"/>
          <w:szCs w:val="20"/>
          <w:lang w:eastAsia="ru-RU"/>
          <w14:ligatures w14:val="none"/>
        </w:rPr>
        <w:t xml:space="preserve"> - </w:t>
      </w:r>
      <w:r w:rsidRPr="005B6E08">
        <w:rPr>
          <w:rFonts w:ascii="Times New Roman" w:eastAsia="Times New Roman" w:hAnsi="Times New Roman" w:cs="Times New Roman"/>
          <w:kern w:val="0"/>
          <w:sz w:val="28"/>
          <w:szCs w:val="28"/>
          <w:lang w:eastAsia="ru-RU"/>
          <w14:ligatures w14:val="none"/>
        </w:rPr>
        <w:t xml:space="preserve">земельный участок из категории земель - земли населенных пунктов с кадастровым номером </w:t>
      </w:r>
      <w:r w:rsidR="00FA2654" w:rsidRPr="00FA2654">
        <w:rPr>
          <w:rFonts w:ascii="Times New Roman" w:hAnsi="Times New Roman" w:cs="Times New Roman"/>
          <w:sz w:val="28"/>
          <w:szCs w:val="28"/>
        </w:rPr>
        <w:t>54:36:020202:1364</w:t>
      </w:r>
      <w:r w:rsidRPr="005B6E08">
        <w:rPr>
          <w:rFonts w:ascii="Times New Roman" w:eastAsia="Times New Roman" w:hAnsi="Times New Roman" w:cs="Times New Roman"/>
          <w:kern w:val="0"/>
          <w:sz w:val="28"/>
          <w:szCs w:val="28"/>
          <w:lang w:eastAsia="ru-RU"/>
          <w14:ligatures w14:val="none"/>
        </w:rPr>
        <w:t xml:space="preserve">, общей площадью </w:t>
      </w:r>
      <w:r w:rsidR="00FA2654">
        <w:rPr>
          <w:rFonts w:ascii="Times New Roman" w:eastAsia="Times New Roman" w:hAnsi="Times New Roman" w:cs="Times New Roman"/>
          <w:kern w:val="0"/>
          <w:sz w:val="28"/>
          <w:szCs w:val="28"/>
          <w:lang w:eastAsia="ru-RU"/>
          <w14:ligatures w14:val="none"/>
        </w:rPr>
        <w:t>948</w:t>
      </w:r>
      <w:r w:rsidR="00C863AB">
        <w:rPr>
          <w:rFonts w:ascii="Times New Roman" w:eastAsia="Times New Roman" w:hAnsi="Times New Roman" w:cs="Times New Roman"/>
          <w:kern w:val="0"/>
          <w:sz w:val="28"/>
          <w:szCs w:val="28"/>
          <w:lang w:eastAsia="ru-RU"/>
          <w14:ligatures w14:val="none"/>
        </w:rPr>
        <w:t xml:space="preserve"> </w:t>
      </w:r>
      <w:proofErr w:type="spellStart"/>
      <w:r w:rsidRPr="005B6E08">
        <w:rPr>
          <w:rFonts w:ascii="Times New Roman" w:eastAsia="Times New Roman" w:hAnsi="Times New Roman" w:cs="Times New Roman"/>
          <w:kern w:val="0"/>
          <w:sz w:val="28"/>
          <w:szCs w:val="28"/>
          <w:lang w:eastAsia="ru-RU"/>
          <w14:ligatures w14:val="none"/>
        </w:rPr>
        <w:t>кв.м</w:t>
      </w:r>
      <w:proofErr w:type="spellEnd"/>
      <w:r w:rsidRPr="005B6E08">
        <w:rPr>
          <w:rFonts w:ascii="Times New Roman" w:eastAsia="Times New Roman" w:hAnsi="Times New Roman" w:cs="Times New Roman"/>
          <w:kern w:val="0"/>
          <w:sz w:val="28"/>
          <w:szCs w:val="28"/>
          <w:lang w:eastAsia="ru-RU"/>
          <w14:ligatures w14:val="none"/>
        </w:rPr>
        <w:t xml:space="preserve">., местоположение: </w:t>
      </w:r>
      <w:r w:rsidR="00FD64EB" w:rsidRPr="00FD64EB">
        <w:rPr>
          <w:rFonts w:ascii="Times New Roman" w:eastAsia="Times New Roman" w:hAnsi="Times New Roman" w:cs="Times New Roman"/>
          <w:kern w:val="0"/>
          <w:sz w:val="28"/>
          <w:szCs w:val="28"/>
          <w:lang w:eastAsia="ru-RU"/>
          <w14:ligatures w14:val="none"/>
        </w:rPr>
        <w:t xml:space="preserve">Российская Федерация, Новосибирская область, город Обь, </w:t>
      </w:r>
      <w:r w:rsidR="00FA2654">
        <w:rPr>
          <w:rFonts w:ascii="Times New Roman" w:eastAsia="Times New Roman" w:hAnsi="Times New Roman" w:cs="Times New Roman"/>
          <w:kern w:val="0"/>
          <w:sz w:val="28"/>
          <w:szCs w:val="28"/>
          <w:lang w:eastAsia="ru-RU"/>
          <w14:ligatures w14:val="none"/>
        </w:rPr>
        <w:t>переулок</w:t>
      </w:r>
      <w:r w:rsidR="00FD64EB" w:rsidRPr="00FD64EB">
        <w:rPr>
          <w:rFonts w:ascii="Times New Roman" w:eastAsia="Times New Roman" w:hAnsi="Times New Roman" w:cs="Times New Roman"/>
          <w:kern w:val="0"/>
          <w:sz w:val="28"/>
          <w:szCs w:val="28"/>
          <w:lang w:eastAsia="ru-RU"/>
          <w14:ligatures w14:val="none"/>
        </w:rPr>
        <w:t xml:space="preserve"> </w:t>
      </w:r>
      <w:r w:rsidR="00FA2654">
        <w:rPr>
          <w:rFonts w:ascii="Times New Roman" w:eastAsia="Times New Roman" w:hAnsi="Times New Roman" w:cs="Times New Roman"/>
          <w:kern w:val="0"/>
          <w:sz w:val="28"/>
          <w:szCs w:val="28"/>
          <w:lang w:eastAsia="ru-RU"/>
          <w14:ligatures w14:val="none"/>
        </w:rPr>
        <w:t>Зеленый</w:t>
      </w:r>
      <w:r w:rsidR="00A03DFD" w:rsidRPr="00A03DFD">
        <w:rPr>
          <w:rFonts w:ascii="Times New Roman" w:eastAsia="Times New Roman" w:hAnsi="Times New Roman" w:cs="Times New Roman"/>
          <w:kern w:val="0"/>
          <w:sz w:val="28"/>
          <w:szCs w:val="28"/>
          <w:lang w:eastAsia="ru-RU"/>
          <w14:ligatures w14:val="none"/>
        </w:rPr>
        <w:t xml:space="preserve">, </w:t>
      </w:r>
      <w:r w:rsidRPr="005B6E08">
        <w:rPr>
          <w:rFonts w:ascii="Times New Roman" w:eastAsia="Times New Roman" w:hAnsi="Times New Roman" w:cs="Times New Roman"/>
          <w:color w:val="000000"/>
          <w:kern w:val="0"/>
          <w:sz w:val="28"/>
          <w:szCs w:val="28"/>
          <w:lang w:eastAsia="ru-RU"/>
          <w14:ligatures w14:val="none"/>
        </w:rPr>
        <w:t xml:space="preserve">разрешенное использование – </w:t>
      </w:r>
      <w:r w:rsidR="00FD64EB" w:rsidRPr="00FD64EB">
        <w:rPr>
          <w:rFonts w:ascii="Times New Roman" w:eastAsia="Times New Roman" w:hAnsi="Times New Roman" w:cs="Times New Roman"/>
          <w:color w:val="000000"/>
          <w:kern w:val="0"/>
          <w:sz w:val="28"/>
          <w:szCs w:val="28"/>
          <w:lang w:eastAsia="ru-RU"/>
          <w14:ligatures w14:val="none"/>
        </w:rPr>
        <w:t>для индивидуального жилищного строительства</w:t>
      </w:r>
      <w:r w:rsidRPr="005B6E08">
        <w:rPr>
          <w:rFonts w:ascii="Times New Roman" w:eastAsia="Times New Roman" w:hAnsi="Times New Roman" w:cs="Times New Roman"/>
          <w:color w:val="000000"/>
          <w:kern w:val="0"/>
          <w:sz w:val="28"/>
          <w:szCs w:val="28"/>
          <w:lang w:eastAsia="ru-RU"/>
          <w14:ligatures w14:val="none"/>
        </w:rPr>
        <w:t xml:space="preserve">, </w:t>
      </w:r>
      <w:r w:rsidRPr="005B6E08">
        <w:rPr>
          <w:rFonts w:ascii="Times New Roman" w:eastAsia="Times New Roman" w:hAnsi="Times New Roman" w:cs="Times New Roman"/>
          <w:kern w:val="0"/>
          <w:sz w:val="28"/>
          <w:szCs w:val="28"/>
          <w:lang w:eastAsia="ru-RU"/>
          <w14:ligatures w14:val="none"/>
        </w:rPr>
        <w:t>согласно приложению.</w:t>
      </w:r>
    </w:p>
    <w:p w14:paraId="3F2522F4" w14:textId="516B28D4" w:rsidR="005B6E08" w:rsidRPr="005B6E08" w:rsidRDefault="005B6E08" w:rsidP="00B30015">
      <w:pPr>
        <w:widowControl w:val="0"/>
        <w:spacing w:after="0" w:line="240" w:lineRule="auto"/>
        <w:ind w:firstLine="708"/>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2. Управлению по вопросам общественности, общественной приемной </w:t>
      </w:r>
      <w:r w:rsidR="00C863AB">
        <w:rPr>
          <w:rFonts w:ascii="Times New Roman" w:eastAsia="Times New Roman" w:hAnsi="Times New Roman" w:cs="Times New Roman"/>
          <w:kern w:val="0"/>
          <w:sz w:val="28"/>
          <w:szCs w:val="28"/>
          <w:lang w:eastAsia="ru-RU"/>
          <w14:ligatures w14:val="none"/>
        </w:rPr>
        <w:t xml:space="preserve">Главы города </w:t>
      </w:r>
      <w:r w:rsidRPr="005B6E08">
        <w:rPr>
          <w:rFonts w:ascii="Times New Roman" w:eastAsia="Times New Roman" w:hAnsi="Times New Roman" w:cs="Times New Roman"/>
          <w:kern w:val="0"/>
          <w:sz w:val="28"/>
          <w:szCs w:val="28"/>
          <w:lang w:eastAsia="ru-RU"/>
          <w14:ligatures w14:val="none"/>
        </w:rPr>
        <w:t xml:space="preserve">опубликовать извещение о проведении аукциона на официальном сайте администрации города Оби Новосибирской области в </w:t>
      </w:r>
      <w:r w:rsidR="00B30015">
        <w:rPr>
          <w:rFonts w:ascii="Times New Roman" w:eastAsia="Times New Roman" w:hAnsi="Times New Roman" w:cs="Times New Roman"/>
          <w:kern w:val="0"/>
          <w:sz w:val="28"/>
          <w:szCs w:val="28"/>
          <w:lang w:eastAsia="ru-RU"/>
          <w14:ligatures w14:val="none"/>
        </w:rPr>
        <w:t>и</w:t>
      </w:r>
      <w:r w:rsidR="00B30015" w:rsidRPr="00B30015">
        <w:rPr>
          <w:rFonts w:ascii="Times New Roman" w:eastAsia="Times New Roman" w:hAnsi="Times New Roman" w:cs="Times New Roman"/>
          <w:kern w:val="0"/>
          <w:sz w:val="28"/>
          <w:szCs w:val="28"/>
          <w:lang w:eastAsia="ru-RU"/>
          <w14:ligatures w14:val="none"/>
        </w:rPr>
        <w:t xml:space="preserve">нформационно-телекоммуникационной </w:t>
      </w:r>
      <w:r w:rsidRPr="005B6E08">
        <w:rPr>
          <w:rFonts w:ascii="Times New Roman" w:eastAsia="Times New Roman" w:hAnsi="Times New Roman" w:cs="Times New Roman"/>
          <w:kern w:val="0"/>
          <w:sz w:val="28"/>
          <w:szCs w:val="28"/>
          <w:lang w:eastAsia="ru-RU"/>
          <w14:ligatures w14:val="none"/>
        </w:rPr>
        <w:t xml:space="preserve">сети </w:t>
      </w:r>
      <w:r w:rsidR="00726079">
        <w:rPr>
          <w:rFonts w:ascii="Times New Roman" w:eastAsia="Times New Roman" w:hAnsi="Times New Roman" w:cs="Times New Roman"/>
          <w:kern w:val="0"/>
          <w:sz w:val="28"/>
          <w:szCs w:val="28"/>
          <w:lang w:eastAsia="ru-RU"/>
          <w14:ligatures w14:val="none"/>
        </w:rPr>
        <w:t>«</w:t>
      </w:r>
      <w:r w:rsidRPr="005B6E08">
        <w:rPr>
          <w:rFonts w:ascii="Times New Roman" w:eastAsia="Times New Roman" w:hAnsi="Times New Roman" w:cs="Times New Roman"/>
          <w:kern w:val="0"/>
          <w:sz w:val="28"/>
          <w:szCs w:val="28"/>
          <w:lang w:eastAsia="ru-RU"/>
          <w14:ligatures w14:val="none"/>
        </w:rPr>
        <w:t>Интернет</w:t>
      </w:r>
      <w:r w:rsidR="00726079">
        <w:rPr>
          <w:rFonts w:ascii="Times New Roman" w:eastAsia="Times New Roman" w:hAnsi="Times New Roman" w:cs="Times New Roman"/>
          <w:kern w:val="0"/>
          <w:sz w:val="28"/>
          <w:szCs w:val="28"/>
          <w:lang w:eastAsia="ru-RU"/>
          <w14:ligatures w14:val="none"/>
        </w:rPr>
        <w:t>»</w:t>
      </w:r>
      <w:r w:rsidRPr="005B6E08">
        <w:rPr>
          <w:rFonts w:ascii="Times New Roman" w:eastAsia="Times New Roman" w:hAnsi="Times New Roman" w:cs="Times New Roman"/>
          <w:kern w:val="0"/>
          <w:sz w:val="28"/>
          <w:szCs w:val="28"/>
          <w:lang w:eastAsia="ru-RU"/>
          <w14:ligatures w14:val="none"/>
        </w:rPr>
        <w:t xml:space="preserve"> в срок не позднее </w:t>
      </w:r>
      <w:r w:rsidR="00FA2654">
        <w:rPr>
          <w:rFonts w:ascii="Times New Roman" w:eastAsia="Times New Roman" w:hAnsi="Times New Roman" w:cs="Times New Roman"/>
          <w:kern w:val="0"/>
          <w:sz w:val="28"/>
          <w:szCs w:val="28"/>
          <w:lang w:eastAsia="ru-RU"/>
          <w14:ligatures w14:val="none"/>
        </w:rPr>
        <w:t>30</w:t>
      </w:r>
      <w:r w:rsidRPr="005B6E08">
        <w:rPr>
          <w:rFonts w:ascii="Times New Roman" w:eastAsia="Times New Roman" w:hAnsi="Times New Roman" w:cs="Times New Roman"/>
          <w:kern w:val="0"/>
          <w:sz w:val="28"/>
          <w:szCs w:val="28"/>
          <w:lang w:eastAsia="ru-RU"/>
          <w14:ligatures w14:val="none"/>
        </w:rPr>
        <w:t>.</w:t>
      </w:r>
      <w:r w:rsidR="00C863AB">
        <w:rPr>
          <w:rFonts w:ascii="Times New Roman" w:eastAsia="Times New Roman" w:hAnsi="Times New Roman" w:cs="Times New Roman"/>
          <w:kern w:val="0"/>
          <w:sz w:val="28"/>
          <w:szCs w:val="28"/>
          <w:lang w:eastAsia="ru-RU"/>
          <w14:ligatures w14:val="none"/>
        </w:rPr>
        <w:t>0</w:t>
      </w:r>
      <w:r w:rsidR="00FA2654">
        <w:rPr>
          <w:rFonts w:ascii="Times New Roman" w:eastAsia="Times New Roman" w:hAnsi="Times New Roman" w:cs="Times New Roman"/>
          <w:kern w:val="0"/>
          <w:sz w:val="28"/>
          <w:szCs w:val="28"/>
          <w:lang w:eastAsia="ru-RU"/>
          <w14:ligatures w14:val="none"/>
        </w:rPr>
        <w:t>8</w:t>
      </w:r>
      <w:r w:rsidRPr="005B6E08">
        <w:rPr>
          <w:rFonts w:ascii="Times New Roman" w:eastAsia="Times New Roman" w:hAnsi="Times New Roman" w:cs="Times New Roman"/>
          <w:kern w:val="0"/>
          <w:sz w:val="28"/>
          <w:szCs w:val="28"/>
          <w:lang w:eastAsia="ru-RU"/>
          <w14:ligatures w14:val="none"/>
        </w:rPr>
        <w:t>.202</w:t>
      </w:r>
      <w:r w:rsidR="00C863AB">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w:t>
      </w:r>
    </w:p>
    <w:p w14:paraId="7B7C6BC4" w14:textId="33ADFFD0" w:rsidR="005B6E08" w:rsidRPr="005B6E08" w:rsidRDefault="005B6E08" w:rsidP="00B30015">
      <w:pPr>
        <w:widowControl w:val="0"/>
        <w:spacing w:after="0" w:line="240" w:lineRule="auto"/>
        <w:ind w:firstLine="708"/>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3. Управлению экономического развития, промышленности и торговли администрации города Оби Новосибирской области обеспечить размещение извещения о проведении аукциона на официальном сайте Российской Федерации для размещения информации о проведении торгов и электронной площадке, в сети «Интернет» не позднее </w:t>
      </w:r>
      <w:r w:rsidR="00FA2654">
        <w:rPr>
          <w:rFonts w:ascii="Times New Roman" w:eastAsia="Times New Roman" w:hAnsi="Times New Roman" w:cs="Times New Roman"/>
          <w:kern w:val="0"/>
          <w:sz w:val="28"/>
          <w:szCs w:val="28"/>
          <w:lang w:eastAsia="ru-RU"/>
          <w14:ligatures w14:val="none"/>
        </w:rPr>
        <w:t>30</w:t>
      </w:r>
      <w:r w:rsidRPr="005B6E08">
        <w:rPr>
          <w:rFonts w:ascii="Times New Roman" w:eastAsia="Times New Roman" w:hAnsi="Times New Roman" w:cs="Times New Roman"/>
          <w:kern w:val="0"/>
          <w:sz w:val="28"/>
          <w:szCs w:val="28"/>
          <w:lang w:eastAsia="ru-RU"/>
          <w14:ligatures w14:val="none"/>
        </w:rPr>
        <w:t>.</w:t>
      </w:r>
      <w:r w:rsidR="00C863AB">
        <w:rPr>
          <w:rFonts w:ascii="Times New Roman" w:eastAsia="Times New Roman" w:hAnsi="Times New Roman" w:cs="Times New Roman"/>
          <w:kern w:val="0"/>
          <w:sz w:val="28"/>
          <w:szCs w:val="28"/>
          <w:lang w:eastAsia="ru-RU"/>
          <w14:ligatures w14:val="none"/>
        </w:rPr>
        <w:t>0</w:t>
      </w:r>
      <w:r w:rsidR="00FA2654">
        <w:rPr>
          <w:rFonts w:ascii="Times New Roman" w:eastAsia="Times New Roman" w:hAnsi="Times New Roman" w:cs="Times New Roman"/>
          <w:kern w:val="0"/>
          <w:sz w:val="28"/>
          <w:szCs w:val="28"/>
          <w:lang w:eastAsia="ru-RU"/>
          <w14:ligatures w14:val="none"/>
        </w:rPr>
        <w:t>8</w:t>
      </w:r>
      <w:r w:rsidRPr="005B6E08">
        <w:rPr>
          <w:rFonts w:ascii="Times New Roman" w:eastAsia="Times New Roman" w:hAnsi="Times New Roman" w:cs="Times New Roman"/>
          <w:kern w:val="0"/>
          <w:sz w:val="28"/>
          <w:szCs w:val="28"/>
          <w:lang w:eastAsia="ru-RU"/>
          <w14:ligatures w14:val="none"/>
        </w:rPr>
        <w:t>.202</w:t>
      </w:r>
      <w:r w:rsidR="00C863AB">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w:t>
      </w:r>
    </w:p>
    <w:p w14:paraId="6F3F3C3B" w14:textId="77777777" w:rsidR="005B6E08" w:rsidRPr="005B6E08" w:rsidRDefault="005B6E08" w:rsidP="00B30015">
      <w:pPr>
        <w:autoSpaceDE w:val="0"/>
        <w:autoSpaceDN w:val="0"/>
        <w:adjustRightInd w:val="0"/>
        <w:spacing w:after="0" w:line="240" w:lineRule="auto"/>
        <w:ind w:firstLine="720"/>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Контроль за исполнением настоящего постановления возложить на первого заместителя главы администрации, начальника управления.</w:t>
      </w:r>
    </w:p>
    <w:p w14:paraId="1D0CE697" w14:textId="77777777" w:rsidR="00A25DA8" w:rsidRPr="005B6E08" w:rsidRDefault="00A25DA8" w:rsidP="00B30015">
      <w:pPr>
        <w:autoSpaceDE w:val="0"/>
        <w:autoSpaceDN w:val="0"/>
        <w:adjustRightInd w:val="0"/>
        <w:spacing w:after="0" w:line="240" w:lineRule="auto"/>
        <w:jc w:val="both"/>
        <w:rPr>
          <w:rFonts w:ascii="Times New Roman" w:eastAsia="Times New Roman" w:hAnsi="Times New Roman" w:cs="Times New Roman"/>
          <w:b/>
          <w:kern w:val="0"/>
          <w:sz w:val="28"/>
          <w:szCs w:val="28"/>
          <w:lang w:eastAsia="ru-RU"/>
          <w14:ligatures w14:val="none"/>
        </w:rPr>
      </w:pPr>
    </w:p>
    <w:p w14:paraId="5AB8BE59" w14:textId="75AA7DEA" w:rsidR="005B6E08" w:rsidRPr="005B6E08" w:rsidRDefault="005B6E08" w:rsidP="005B6E08">
      <w:pPr>
        <w:widowControl w:val="0"/>
        <w:tabs>
          <w:tab w:val="left" w:pos="7965"/>
        </w:tabs>
        <w:autoSpaceDE w:val="0"/>
        <w:autoSpaceDN w:val="0"/>
        <w:adjustRightInd w:val="0"/>
        <w:spacing w:after="0" w:line="240" w:lineRule="auto"/>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Глав</w:t>
      </w:r>
      <w:r w:rsidR="00FA2654">
        <w:rPr>
          <w:rFonts w:ascii="Times New Roman" w:eastAsia="Times New Roman" w:hAnsi="Times New Roman" w:cs="Times New Roman"/>
          <w:b/>
          <w:kern w:val="0"/>
          <w:sz w:val="28"/>
          <w:szCs w:val="28"/>
          <w:lang w:eastAsia="ru-RU"/>
          <w14:ligatures w14:val="none"/>
        </w:rPr>
        <w:t>а</w:t>
      </w:r>
      <w:r w:rsidRPr="005B6E08">
        <w:rPr>
          <w:rFonts w:ascii="Times New Roman" w:eastAsia="Times New Roman" w:hAnsi="Times New Roman" w:cs="Times New Roman"/>
          <w:b/>
          <w:kern w:val="0"/>
          <w:sz w:val="28"/>
          <w:szCs w:val="28"/>
          <w:lang w:eastAsia="ru-RU"/>
          <w14:ligatures w14:val="none"/>
        </w:rPr>
        <w:t xml:space="preserve"> города Оби   </w:t>
      </w:r>
    </w:p>
    <w:p w14:paraId="2CC651F2" w14:textId="11006483" w:rsidR="002746B8" w:rsidRPr="00A25DA8" w:rsidRDefault="005B6E08" w:rsidP="00A25DA8">
      <w:pPr>
        <w:widowControl w:val="0"/>
        <w:tabs>
          <w:tab w:val="left" w:pos="7965"/>
        </w:tabs>
        <w:autoSpaceDE w:val="0"/>
        <w:autoSpaceDN w:val="0"/>
        <w:adjustRightInd w:val="0"/>
        <w:spacing w:after="0" w:line="240" w:lineRule="auto"/>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 xml:space="preserve">Новосибирской области                                                                    </w:t>
      </w:r>
      <w:r w:rsidR="00FA2654">
        <w:rPr>
          <w:rFonts w:ascii="Times New Roman" w:eastAsia="Times New Roman" w:hAnsi="Times New Roman" w:cs="Times New Roman"/>
          <w:b/>
          <w:kern w:val="0"/>
          <w:sz w:val="28"/>
          <w:szCs w:val="28"/>
          <w:lang w:eastAsia="ru-RU"/>
          <w14:ligatures w14:val="none"/>
        </w:rPr>
        <w:t>П</w:t>
      </w:r>
      <w:r w:rsidRPr="005B6E08">
        <w:rPr>
          <w:rFonts w:ascii="Times New Roman" w:eastAsia="Times New Roman" w:hAnsi="Times New Roman" w:cs="Times New Roman"/>
          <w:b/>
          <w:kern w:val="0"/>
          <w:sz w:val="28"/>
          <w:szCs w:val="28"/>
          <w:lang w:eastAsia="ru-RU"/>
          <w14:ligatures w14:val="none"/>
        </w:rPr>
        <w:t xml:space="preserve">.В. </w:t>
      </w:r>
      <w:proofErr w:type="spellStart"/>
      <w:r w:rsidR="00FA2654">
        <w:rPr>
          <w:rFonts w:ascii="Times New Roman" w:eastAsia="Times New Roman" w:hAnsi="Times New Roman" w:cs="Times New Roman"/>
          <w:b/>
          <w:kern w:val="0"/>
          <w:sz w:val="28"/>
          <w:szCs w:val="28"/>
          <w:lang w:eastAsia="ru-RU"/>
          <w14:ligatures w14:val="none"/>
        </w:rPr>
        <w:t>Буковинин</w:t>
      </w:r>
      <w:proofErr w:type="spellEnd"/>
    </w:p>
    <w:p w14:paraId="46A6F016" w14:textId="77777777" w:rsidR="00A25DA8" w:rsidRDefault="00A25DA8" w:rsidP="00B30015">
      <w:pPr>
        <w:widowControl w:val="0"/>
        <w:autoSpaceDE w:val="0"/>
        <w:autoSpaceDN w:val="0"/>
        <w:adjustRightInd w:val="0"/>
        <w:spacing w:after="0" w:line="240" w:lineRule="auto"/>
        <w:ind w:right="-300"/>
        <w:jc w:val="both"/>
        <w:rPr>
          <w:rFonts w:ascii="Times New Roman" w:eastAsia="Times New Roman" w:hAnsi="Times New Roman" w:cs="Times New Roman"/>
          <w:kern w:val="0"/>
          <w:sz w:val="20"/>
          <w:szCs w:val="20"/>
          <w:lang w:eastAsia="ru-RU"/>
          <w14:ligatures w14:val="none"/>
        </w:rPr>
      </w:pPr>
    </w:p>
    <w:p w14:paraId="7571BD07" w14:textId="4665A5FD" w:rsidR="00B30015" w:rsidRDefault="00B30015" w:rsidP="00B30015">
      <w:pPr>
        <w:widowControl w:val="0"/>
        <w:autoSpaceDE w:val="0"/>
        <w:autoSpaceDN w:val="0"/>
        <w:adjustRightInd w:val="0"/>
        <w:spacing w:after="0" w:line="240" w:lineRule="auto"/>
        <w:ind w:right="-300"/>
        <w:jc w:val="both"/>
        <w:rPr>
          <w:rFonts w:ascii="Times New Roman" w:eastAsia="Times New Roman" w:hAnsi="Times New Roman" w:cs="Times New Roman"/>
          <w:kern w:val="0"/>
          <w:sz w:val="20"/>
          <w:szCs w:val="20"/>
          <w:lang w:eastAsia="ru-RU"/>
          <w14:ligatures w14:val="none"/>
        </w:rPr>
      </w:pPr>
      <w:r>
        <w:rPr>
          <w:rFonts w:ascii="Times New Roman" w:eastAsia="Times New Roman" w:hAnsi="Times New Roman" w:cs="Times New Roman"/>
          <w:kern w:val="0"/>
          <w:sz w:val="20"/>
          <w:szCs w:val="20"/>
          <w:lang w:eastAsia="ru-RU"/>
          <w14:ligatures w14:val="none"/>
        </w:rPr>
        <w:t>Починков И.К.</w:t>
      </w:r>
    </w:p>
    <w:p w14:paraId="68B7FEE1" w14:textId="28CE2164" w:rsidR="00B30015" w:rsidRPr="00B30015" w:rsidRDefault="00854AE7" w:rsidP="00B30015">
      <w:pPr>
        <w:widowControl w:val="0"/>
        <w:autoSpaceDE w:val="0"/>
        <w:autoSpaceDN w:val="0"/>
        <w:adjustRightInd w:val="0"/>
        <w:spacing w:after="0" w:line="240" w:lineRule="auto"/>
        <w:ind w:right="-300"/>
        <w:jc w:val="both"/>
        <w:rPr>
          <w:rFonts w:ascii="Times New Roman" w:eastAsia="Times New Roman" w:hAnsi="Times New Roman" w:cs="Times New Roman"/>
          <w:kern w:val="0"/>
          <w:sz w:val="20"/>
          <w:szCs w:val="20"/>
          <w:lang w:eastAsia="ru-RU"/>
          <w14:ligatures w14:val="none"/>
        </w:rPr>
      </w:pPr>
      <w:r>
        <w:rPr>
          <w:rFonts w:ascii="Times New Roman" w:eastAsia="Times New Roman" w:hAnsi="Times New Roman" w:cs="Times New Roman"/>
          <w:kern w:val="0"/>
          <w:sz w:val="20"/>
          <w:szCs w:val="20"/>
          <w:lang w:eastAsia="ru-RU"/>
          <w14:ligatures w14:val="none"/>
        </w:rPr>
        <w:t xml:space="preserve">8 </w:t>
      </w:r>
      <w:r w:rsidR="00B30015">
        <w:rPr>
          <w:rFonts w:ascii="Times New Roman" w:eastAsia="Times New Roman" w:hAnsi="Times New Roman" w:cs="Times New Roman"/>
          <w:kern w:val="0"/>
          <w:sz w:val="20"/>
          <w:szCs w:val="20"/>
          <w:lang w:eastAsia="ru-RU"/>
          <w14:ligatures w14:val="none"/>
        </w:rPr>
        <w:t>(383</w:t>
      </w:r>
      <w:r>
        <w:rPr>
          <w:rFonts w:ascii="Times New Roman" w:eastAsia="Times New Roman" w:hAnsi="Times New Roman" w:cs="Times New Roman"/>
          <w:kern w:val="0"/>
          <w:sz w:val="20"/>
          <w:szCs w:val="20"/>
          <w:lang w:eastAsia="ru-RU"/>
          <w14:ligatures w14:val="none"/>
        </w:rPr>
        <w:t>73</w:t>
      </w:r>
      <w:r w:rsidR="00B30015">
        <w:rPr>
          <w:rFonts w:ascii="Times New Roman" w:eastAsia="Times New Roman" w:hAnsi="Times New Roman" w:cs="Times New Roman"/>
          <w:kern w:val="0"/>
          <w:sz w:val="20"/>
          <w:szCs w:val="20"/>
          <w:lang w:eastAsia="ru-RU"/>
          <w14:ligatures w14:val="none"/>
        </w:rPr>
        <w:t>) 51</w:t>
      </w:r>
      <w:r>
        <w:rPr>
          <w:rFonts w:ascii="Times New Roman" w:eastAsia="Times New Roman" w:hAnsi="Times New Roman" w:cs="Times New Roman"/>
          <w:kern w:val="0"/>
          <w:sz w:val="20"/>
          <w:szCs w:val="20"/>
          <w:lang w:eastAsia="ru-RU"/>
          <w14:ligatures w14:val="none"/>
        </w:rPr>
        <w:t>-</w:t>
      </w:r>
      <w:r w:rsidR="00B30015">
        <w:rPr>
          <w:rFonts w:ascii="Times New Roman" w:eastAsia="Times New Roman" w:hAnsi="Times New Roman" w:cs="Times New Roman"/>
          <w:kern w:val="0"/>
          <w:sz w:val="20"/>
          <w:szCs w:val="20"/>
          <w:lang w:eastAsia="ru-RU"/>
          <w14:ligatures w14:val="none"/>
        </w:rPr>
        <w:t>820</w:t>
      </w:r>
    </w:p>
    <w:p w14:paraId="60AA0869" w14:textId="61ED8484" w:rsidR="005B6E08" w:rsidRPr="005B6E08" w:rsidRDefault="00B30015" w:rsidP="00B30015">
      <w:pPr>
        <w:widowControl w:val="0"/>
        <w:autoSpaceDE w:val="0"/>
        <w:autoSpaceDN w:val="0"/>
        <w:adjustRightInd w:val="0"/>
        <w:spacing w:after="0" w:line="240" w:lineRule="auto"/>
        <w:ind w:left="5052" w:right="-300" w:firstLine="708"/>
        <w:jc w:val="both"/>
        <w:rPr>
          <w:rFonts w:ascii="Times New Roman" w:eastAsia="Times New Roman" w:hAnsi="Times New Roman" w:cs="Times New Roman"/>
          <w:kern w:val="0"/>
          <w:sz w:val="28"/>
          <w:szCs w:val="28"/>
          <w:lang w:eastAsia="ru-RU"/>
          <w14:ligatures w14:val="none"/>
        </w:rPr>
      </w:pPr>
      <w:r>
        <w:rPr>
          <w:rFonts w:ascii="Times New Roman" w:eastAsia="Times New Roman" w:hAnsi="Times New Roman" w:cs="Times New Roman"/>
          <w:kern w:val="0"/>
          <w:sz w:val="28"/>
          <w:szCs w:val="28"/>
          <w:lang w:eastAsia="ru-RU"/>
          <w14:ligatures w14:val="none"/>
        </w:rPr>
        <w:lastRenderedPageBreak/>
        <w:t>П</w:t>
      </w:r>
      <w:r w:rsidRPr="005B6E08">
        <w:rPr>
          <w:rFonts w:ascii="Times New Roman" w:eastAsia="Times New Roman" w:hAnsi="Times New Roman" w:cs="Times New Roman"/>
          <w:kern w:val="0"/>
          <w:sz w:val="28"/>
          <w:szCs w:val="28"/>
          <w:lang w:eastAsia="ru-RU"/>
          <w14:ligatures w14:val="none"/>
        </w:rPr>
        <w:t xml:space="preserve">риложение </w:t>
      </w:r>
      <w:r w:rsidR="00D002DD" w:rsidRPr="005B6E08">
        <w:rPr>
          <w:rFonts w:ascii="Times New Roman" w:eastAsia="Times New Roman" w:hAnsi="Times New Roman" w:cs="Times New Roman"/>
          <w:kern w:val="0"/>
          <w:sz w:val="28"/>
          <w:szCs w:val="28"/>
          <w:lang w:eastAsia="ru-RU"/>
          <w14:ligatures w14:val="none"/>
        </w:rPr>
        <w:t>УТВЕРЖДЕНЫ</w:t>
      </w:r>
    </w:p>
    <w:p w14:paraId="76119E46" w14:textId="0533A462" w:rsidR="005B6E08" w:rsidRPr="005B6E08" w:rsidRDefault="005B6E08" w:rsidP="00B30015">
      <w:pPr>
        <w:widowControl w:val="0"/>
        <w:autoSpaceDE w:val="0"/>
        <w:autoSpaceDN w:val="0"/>
        <w:adjustRightInd w:val="0"/>
        <w:spacing w:after="0" w:line="240" w:lineRule="auto"/>
        <w:ind w:left="5760" w:right="-300"/>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постановлением администрации города Оби Новосибирской области</w:t>
      </w:r>
    </w:p>
    <w:p w14:paraId="1CF1E67B" w14:textId="07BDDB09" w:rsidR="005B6E08" w:rsidRPr="005B6E08" w:rsidRDefault="005B6E08" w:rsidP="005B6E08">
      <w:pPr>
        <w:widowControl w:val="0"/>
        <w:autoSpaceDE w:val="0"/>
        <w:autoSpaceDN w:val="0"/>
        <w:adjustRightInd w:val="0"/>
        <w:spacing w:after="0" w:line="240" w:lineRule="auto"/>
        <w:ind w:left="5040" w:right="-300" w:firstLine="720"/>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от </w:t>
      </w:r>
      <w:r w:rsidR="00952167">
        <w:rPr>
          <w:rFonts w:ascii="Times New Roman" w:eastAsia="Times New Roman" w:hAnsi="Times New Roman" w:cs="Times New Roman"/>
          <w:kern w:val="0"/>
          <w:sz w:val="28"/>
          <w:szCs w:val="28"/>
          <w:lang w:eastAsia="ru-RU"/>
          <w14:ligatures w14:val="none"/>
        </w:rPr>
        <w:t>29.08.2024 г.</w:t>
      </w:r>
      <w:r w:rsidRPr="005B6E08">
        <w:rPr>
          <w:rFonts w:ascii="Times New Roman" w:eastAsia="Times New Roman" w:hAnsi="Times New Roman" w:cs="Times New Roman"/>
          <w:kern w:val="0"/>
          <w:sz w:val="28"/>
          <w:szCs w:val="28"/>
          <w:lang w:eastAsia="ru-RU"/>
          <w14:ligatures w14:val="none"/>
        </w:rPr>
        <w:t xml:space="preserve"> № </w:t>
      </w:r>
      <w:r w:rsidR="00952167">
        <w:rPr>
          <w:rFonts w:ascii="Times New Roman" w:eastAsia="Times New Roman" w:hAnsi="Times New Roman" w:cs="Times New Roman"/>
          <w:kern w:val="0"/>
          <w:sz w:val="28"/>
          <w:szCs w:val="28"/>
          <w:lang w:eastAsia="ru-RU"/>
          <w14:ligatures w14:val="none"/>
        </w:rPr>
        <w:t>1108</w:t>
      </w:r>
    </w:p>
    <w:p w14:paraId="0723CAB0" w14:textId="77777777" w:rsidR="005B6E08" w:rsidRPr="005B6E08" w:rsidRDefault="005B6E08" w:rsidP="005B6E08">
      <w:pPr>
        <w:widowControl w:val="0"/>
        <w:autoSpaceDE w:val="0"/>
        <w:autoSpaceDN w:val="0"/>
        <w:adjustRightInd w:val="0"/>
        <w:spacing w:after="0" w:line="240" w:lineRule="auto"/>
        <w:ind w:left="5040" w:right="-300" w:firstLine="720"/>
        <w:jc w:val="both"/>
        <w:rPr>
          <w:rFonts w:ascii="Times New Roman" w:eastAsia="Times New Roman" w:hAnsi="Times New Roman" w:cs="Times New Roman"/>
          <w:kern w:val="0"/>
          <w:sz w:val="27"/>
          <w:szCs w:val="27"/>
          <w:lang w:eastAsia="ru-RU"/>
          <w14:ligatures w14:val="none"/>
        </w:rPr>
      </w:pPr>
    </w:p>
    <w:p w14:paraId="032378CA" w14:textId="77777777" w:rsidR="005B6E08" w:rsidRPr="005B6E08" w:rsidRDefault="005B6E08" w:rsidP="005B6E08">
      <w:pPr>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Условия аукциона по продаже права на заключение договора аренды земельного участка в электронной форме (далее – Условия)</w:t>
      </w:r>
    </w:p>
    <w:p w14:paraId="02DD8F5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p>
    <w:p w14:paraId="08D19C30" w14:textId="1EAACD9F"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bookmarkStart w:id="1" w:name="_Hlk49165430"/>
      <w:r w:rsidRPr="005B6E08">
        <w:rPr>
          <w:rFonts w:ascii="Times New Roman" w:eastAsia="Times New Roman" w:hAnsi="Times New Roman" w:cs="Times New Roman"/>
          <w:kern w:val="0"/>
          <w:sz w:val="28"/>
          <w:szCs w:val="28"/>
          <w:lang w:eastAsia="ru-RU"/>
          <w14:ligatures w14:val="none"/>
        </w:rPr>
        <w:t xml:space="preserve">На основании постановления администрации города Оби Новосибирской области </w:t>
      </w:r>
      <w:r w:rsidR="00FA2654" w:rsidRPr="005B6E08">
        <w:rPr>
          <w:rFonts w:ascii="Times New Roman" w:hAnsi="Times New Roman" w:cs="Times New Roman"/>
          <w:sz w:val="28"/>
          <w:szCs w:val="28"/>
        </w:rPr>
        <w:t xml:space="preserve">от </w:t>
      </w:r>
      <w:r w:rsidR="00FA2654">
        <w:rPr>
          <w:rFonts w:ascii="Times New Roman" w:hAnsi="Times New Roman" w:cs="Times New Roman"/>
          <w:sz w:val="28"/>
          <w:szCs w:val="28"/>
        </w:rPr>
        <w:t>29</w:t>
      </w:r>
      <w:r w:rsidR="00FA2654" w:rsidRPr="005B6E08">
        <w:rPr>
          <w:rFonts w:ascii="Times New Roman" w:hAnsi="Times New Roman" w:cs="Times New Roman"/>
          <w:sz w:val="28"/>
          <w:szCs w:val="28"/>
        </w:rPr>
        <w:t>.</w:t>
      </w:r>
      <w:r w:rsidR="00FA2654">
        <w:rPr>
          <w:rFonts w:ascii="Times New Roman" w:hAnsi="Times New Roman" w:cs="Times New Roman"/>
          <w:sz w:val="28"/>
          <w:szCs w:val="28"/>
        </w:rPr>
        <w:t>08</w:t>
      </w:r>
      <w:r w:rsidR="00FA2654" w:rsidRPr="005B6E08">
        <w:rPr>
          <w:rFonts w:ascii="Times New Roman" w:hAnsi="Times New Roman" w:cs="Times New Roman"/>
          <w:sz w:val="28"/>
          <w:szCs w:val="28"/>
        </w:rPr>
        <w:t>.202</w:t>
      </w:r>
      <w:r w:rsidR="00FA2654">
        <w:rPr>
          <w:rFonts w:ascii="Times New Roman" w:hAnsi="Times New Roman" w:cs="Times New Roman"/>
          <w:sz w:val="28"/>
          <w:szCs w:val="28"/>
        </w:rPr>
        <w:t>4</w:t>
      </w:r>
      <w:r w:rsidR="00FA2654" w:rsidRPr="005B6E08">
        <w:rPr>
          <w:rFonts w:ascii="Times New Roman" w:hAnsi="Times New Roman" w:cs="Times New Roman"/>
          <w:sz w:val="28"/>
          <w:szCs w:val="28"/>
        </w:rPr>
        <w:t xml:space="preserve"> № </w:t>
      </w:r>
      <w:r w:rsidR="005E39B0">
        <w:rPr>
          <w:rFonts w:ascii="Times New Roman" w:hAnsi="Times New Roman" w:cs="Times New Roman"/>
          <w:sz w:val="28"/>
          <w:szCs w:val="28"/>
        </w:rPr>
        <w:t>1104</w:t>
      </w:r>
      <w:r w:rsidR="00FA2654" w:rsidRPr="005B6E08">
        <w:rPr>
          <w:rFonts w:ascii="Times New Roman" w:hAnsi="Times New Roman" w:cs="Times New Roman"/>
          <w:sz w:val="28"/>
          <w:szCs w:val="28"/>
        </w:rPr>
        <w:t xml:space="preserve"> «</w:t>
      </w:r>
      <w:r w:rsidR="00FA2654" w:rsidRPr="00FD64EB">
        <w:rPr>
          <w:rFonts w:ascii="Times New Roman" w:hAnsi="Times New Roman" w:cs="Times New Roman"/>
          <w:sz w:val="28"/>
          <w:szCs w:val="28"/>
        </w:rPr>
        <w:t xml:space="preserve">О проведении аукциона по продаже права на заключение договора аренды земельного участка с кадастровым номером </w:t>
      </w:r>
      <w:r w:rsidR="00FA2654" w:rsidRPr="00FA2654">
        <w:rPr>
          <w:rFonts w:ascii="Times New Roman" w:hAnsi="Times New Roman" w:cs="Times New Roman"/>
          <w:sz w:val="28"/>
          <w:szCs w:val="28"/>
        </w:rPr>
        <w:t>54:36:020202:1364</w:t>
      </w:r>
      <w:r w:rsidR="00FA2654">
        <w:rPr>
          <w:rFonts w:ascii="Times New Roman" w:hAnsi="Times New Roman" w:cs="Times New Roman"/>
          <w:sz w:val="28"/>
          <w:szCs w:val="28"/>
        </w:rPr>
        <w:t xml:space="preserve"> </w:t>
      </w:r>
      <w:r w:rsidR="00FA2654" w:rsidRPr="00FD64EB">
        <w:rPr>
          <w:rFonts w:ascii="Times New Roman" w:hAnsi="Times New Roman" w:cs="Times New Roman"/>
          <w:sz w:val="28"/>
          <w:szCs w:val="28"/>
        </w:rPr>
        <w:t>в электронной форме</w:t>
      </w:r>
      <w:r w:rsidR="00FA2654" w:rsidRPr="005B6E08">
        <w:rPr>
          <w:rFonts w:ascii="Times New Roman" w:hAnsi="Times New Roman" w:cs="Times New Roman"/>
          <w:sz w:val="28"/>
          <w:szCs w:val="28"/>
        </w:rPr>
        <w:t>»</w:t>
      </w:r>
      <w:r w:rsidRPr="005B6E08">
        <w:rPr>
          <w:rFonts w:ascii="Times New Roman" w:eastAsia="Times New Roman" w:hAnsi="Times New Roman" w:cs="Times New Roman"/>
          <w:kern w:val="0"/>
          <w:sz w:val="28"/>
          <w:szCs w:val="28"/>
          <w:lang w:eastAsia="ru-RU"/>
          <w14:ligatures w14:val="none"/>
        </w:rPr>
        <w:t xml:space="preserve"> администрация города Оби Новосибирской области – организатор аукциона сообщает о проведении аукциона по продаже права на заключение договора аренды земельного участка с кадастровым номером </w:t>
      </w:r>
      <w:r w:rsidR="00FA2654" w:rsidRPr="00FA2654">
        <w:rPr>
          <w:rFonts w:ascii="Times New Roman" w:eastAsia="Times New Roman" w:hAnsi="Times New Roman" w:cs="Times New Roman"/>
          <w:kern w:val="0"/>
          <w:sz w:val="28"/>
          <w:szCs w:val="28"/>
          <w:lang w:eastAsia="ru-RU"/>
          <w14:ligatures w14:val="none"/>
        </w:rPr>
        <w:t xml:space="preserve">54:36:020202:1364, общей площадью 948 </w:t>
      </w:r>
      <w:proofErr w:type="spellStart"/>
      <w:r w:rsidR="00FA2654" w:rsidRPr="00FA2654">
        <w:rPr>
          <w:rFonts w:ascii="Times New Roman" w:eastAsia="Times New Roman" w:hAnsi="Times New Roman" w:cs="Times New Roman"/>
          <w:kern w:val="0"/>
          <w:sz w:val="28"/>
          <w:szCs w:val="28"/>
          <w:lang w:eastAsia="ru-RU"/>
          <w14:ligatures w14:val="none"/>
        </w:rPr>
        <w:t>кв.м</w:t>
      </w:r>
      <w:proofErr w:type="spellEnd"/>
      <w:r w:rsidR="00FA2654" w:rsidRPr="00FA2654">
        <w:rPr>
          <w:rFonts w:ascii="Times New Roman" w:eastAsia="Times New Roman" w:hAnsi="Times New Roman" w:cs="Times New Roman"/>
          <w:kern w:val="0"/>
          <w:sz w:val="28"/>
          <w:szCs w:val="28"/>
          <w:lang w:eastAsia="ru-RU"/>
          <w14:ligatures w14:val="none"/>
        </w:rPr>
        <w:t>., местоположение: Российская Федерация, Новосибирская область, город Обь, переулок Зеленый, разрешенное использование – для индивидуального жилищного строительства</w:t>
      </w:r>
      <w:r w:rsidRPr="005B6E08">
        <w:rPr>
          <w:rFonts w:ascii="Times New Roman" w:eastAsia="Times New Roman" w:hAnsi="Times New Roman" w:cs="Times New Roman"/>
          <w:kern w:val="0"/>
          <w:sz w:val="28"/>
          <w:szCs w:val="28"/>
          <w:lang w:eastAsia="ru-RU"/>
          <w14:ligatures w14:val="none"/>
        </w:rPr>
        <w:t>.</w:t>
      </w:r>
    </w:p>
    <w:p w14:paraId="6C6186C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проведения аукциона.</w:t>
      </w:r>
    </w:p>
    <w:p w14:paraId="747CF626" w14:textId="7371D151"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Аукцион проводится в порядке, установленном стать</w:t>
      </w:r>
      <w:r w:rsidR="00FD64EB">
        <w:rPr>
          <w:rFonts w:ascii="Times New Roman" w:eastAsia="Times New Roman" w:hAnsi="Times New Roman" w:cs="Times New Roman"/>
          <w:kern w:val="0"/>
          <w:sz w:val="28"/>
          <w:szCs w:val="28"/>
          <w:lang w:eastAsia="ru-RU"/>
          <w14:ligatures w14:val="none"/>
        </w:rPr>
        <w:t>ями</w:t>
      </w:r>
      <w:r w:rsidRPr="005B6E08">
        <w:rPr>
          <w:rFonts w:ascii="Times New Roman" w:eastAsia="Times New Roman" w:hAnsi="Times New Roman" w:cs="Times New Roman"/>
          <w:kern w:val="0"/>
          <w:sz w:val="28"/>
          <w:szCs w:val="28"/>
          <w:lang w:eastAsia="ru-RU"/>
          <w14:ligatures w14:val="none"/>
        </w:rPr>
        <w:t xml:space="preserve"> 39.11, 39.12, 39.13</w:t>
      </w:r>
      <w:r w:rsidR="00FD64EB">
        <w:rPr>
          <w:rFonts w:ascii="Times New Roman" w:eastAsia="Times New Roman" w:hAnsi="Times New Roman" w:cs="Times New Roman"/>
          <w:kern w:val="0"/>
          <w:sz w:val="28"/>
          <w:szCs w:val="28"/>
          <w:lang w:eastAsia="ru-RU"/>
          <w14:ligatures w14:val="none"/>
        </w:rPr>
        <w:t>, 39.18</w:t>
      </w:r>
      <w:r w:rsidRPr="005B6E08">
        <w:rPr>
          <w:rFonts w:ascii="Times New Roman" w:eastAsia="Times New Roman" w:hAnsi="Times New Roman" w:cs="Times New Roman"/>
          <w:kern w:val="0"/>
          <w:sz w:val="28"/>
          <w:szCs w:val="28"/>
          <w:lang w:eastAsia="ru-RU"/>
          <w14:ligatures w14:val="none"/>
        </w:rPr>
        <w:t xml:space="preserve"> Земельного кодекса Российской Федерации. </w:t>
      </w:r>
    </w:p>
    <w:p w14:paraId="78FC06D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Форма торгов:</w:t>
      </w:r>
      <w:r w:rsidRPr="005B6E08">
        <w:rPr>
          <w:rFonts w:ascii="Times New Roman" w:eastAsia="Times New Roman" w:hAnsi="Times New Roman" w:cs="Times New Roman"/>
          <w:kern w:val="0"/>
          <w:sz w:val="28"/>
          <w:szCs w:val="28"/>
          <w:lang w:eastAsia="ru-RU"/>
          <w14:ligatures w14:val="none"/>
        </w:rPr>
        <w:t xml:space="preserve"> открытый аукцион на право заключения договора аренды земельного участка в электронной форме (далее аукцион).</w:t>
      </w:r>
    </w:p>
    <w:p w14:paraId="77A03E3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Настоящее сообщение размещено на официальном сайте Российской Федерации www.torgi.gov.ru, на официальном сайте администрации города Оби Новосибирской области в сети Интернет и в открытом доступе неограниченного круга лиц части электронной площадки: http://178fz.roseltorg.ru.   </w:t>
      </w:r>
    </w:p>
    <w:p w14:paraId="598101BA"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Сроки, время подачи заявок и проведения аукциона:</w:t>
      </w:r>
    </w:p>
    <w:p w14:paraId="452C2CB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Указанное в настоящем информационном сообщении время – местное – Новосибирское (МСК + 4).</w:t>
      </w:r>
    </w:p>
    <w:p w14:paraId="4ABD2547"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исчислении сроков, указанных в настоящем информационном сообщении, принимается местное время сервера электронной торговой площадки – Новосибирское.</w:t>
      </w:r>
    </w:p>
    <w:p w14:paraId="554BEDBB" w14:textId="536C87F8"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bookmarkStart w:id="2" w:name="_Hlk145400733"/>
      <w:r w:rsidRPr="005B6E08">
        <w:rPr>
          <w:rFonts w:ascii="Times New Roman" w:eastAsia="Times New Roman" w:hAnsi="Times New Roman" w:cs="Times New Roman"/>
          <w:kern w:val="0"/>
          <w:sz w:val="28"/>
          <w:szCs w:val="28"/>
          <w:lang w:eastAsia="ru-RU"/>
          <w14:ligatures w14:val="none"/>
        </w:rPr>
        <w:t xml:space="preserve">Начало приема заявок на участие в аукционе – </w:t>
      </w:r>
      <w:r w:rsidR="00FA2654">
        <w:rPr>
          <w:rFonts w:ascii="Times New Roman" w:eastAsia="Times New Roman" w:hAnsi="Times New Roman" w:cs="Times New Roman"/>
          <w:kern w:val="0"/>
          <w:sz w:val="28"/>
          <w:szCs w:val="28"/>
          <w:lang w:eastAsia="ru-RU"/>
          <w14:ligatures w14:val="none"/>
        </w:rPr>
        <w:t>30</w:t>
      </w:r>
      <w:r w:rsidRPr="005B6E08">
        <w:rPr>
          <w:rFonts w:ascii="Times New Roman" w:eastAsia="Times New Roman" w:hAnsi="Times New Roman" w:cs="Times New Roman"/>
          <w:kern w:val="0"/>
          <w:sz w:val="28"/>
          <w:szCs w:val="28"/>
          <w:lang w:eastAsia="ru-RU"/>
          <w14:ligatures w14:val="none"/>
        </w:rPr>
        <w:t>.</w:t>
      </w:r>
      <w:r w:rsidR="00C863AB">
        <w:rPr>
          <w:rFonts w:ascii="Times New Roman" w:eastAsia="Times New Roman" w:hAnsi="Times New Roman" w:cs="Times New Roman"/>
          <w:kern w:val="0"/>
          <w:sz w:val="28"/>
          <w:szCs w:val="28"/>
          <w:lang w:eastAsia="ru-RU"/>
          <w14:ligatures w14:val="none"/>
        </w:rPr>
        <w:t>0</w:t>
      </w:r>
      <w:r w:rsidR="00FA2654">
        <w:rPr>
          <w:rFonts w:ascii="Times New Roman" w:eastAsia="Times New Roman" w:hAnsi="Times New Roman" w:cs="Times New Roman"/>
          <w:kern w:val="0"/>
          <w:sz w:val="28"/>
          <w:szCs w:val="28"/>
          <w:lang w:eastAsia="ru-RU"/>
          <w14:ligatures w14:val="none"/>
        </w:rPr>
        <w:t>8</w:t>
      </w:r>
      <w:r w:rsidRPr="005B6E08">
        <w:rPr>
          <w:rFonts w:ascii="Times New Roman" w:eastAsia="Times New Roman" w:hAnsi="Times New Roman" w:cs="Times New Roman"/>
          <w:kern w:val="0"/>
          <w:sz w:val="28"/>
          <w:szCs w:val="28"/>
          <w:lang w:eastAsia="ru-RU"/>
          <w14:ligatures w14:val="none"/>
        </w:rPr>
        <w:t>.202</w:t>
      </w:r>
      <w:r w:rsidR="00C863AB">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в </w:t>
      </w:r>
      <w:r w:rsidR="00FA2654">
        <w:rPr>
          <w:rFonts w:ascii="Times New Roman" w:eastAsia="Times New Roman" w:hAnsi="Times New Roman" w:cs="Times New Roman"/>
          <w:kern w:val="0"/>
          <w:sz w:val="28"/>
          <w:szCs w:val="28"/>
          <w:lang w:eastAsia="ru-RU"/>
          <w14:ligatures w14:val="none"/>
        </w:rPr>
        <w:t>14</w:t>
      </w:r>
      <w:r w:rsidRPr="005B6E08">
        <w:rPr>
          <w:rFonts w:ascii="Times New Roman" w:eastAsia="Times New Roman" w:hAnsi="Times New Roman" w:cs="Times New Roman"/>
          <w:kern w:val="0"/>
          <w:sz w:val="28"/>
          <w:szCs w:val="28"/>
          <w:lang w:eastAsia="ru-RU"/>
          <w14:ligatures w14:val="none"/>
        </w:rPr>
        <w:t>:00.</w:t>
      </w:r>
    </w:p>
    <w:p w14:paraId="5CEC1013" w14:textId="077F6B5E"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Окончание приема заявок на участие в аукционе – </w:t>
      </w:r>
      <w:r w:rsidR="00FA2654">
        <w:rPr>
          <w:rFonts w:ascii="Times New Roman" w:eastAsia="Times New Roman" w:hAnsi="Times New Roman" w:cs="Times New Roman"/>
          <w:kern w:val="0"/>
          <w:sz w:val="28"/>
          <w:szCs w:val="28"/>
          <w:lang w:eastAsia="ru-RU"/>
          <w14:ligatures w14:val="none"/>
        </w:rPr>
        <w:t>27</w:t>
      </w:r>
      <w:r w:rsidRPr="005B6E08">
        <w:rPr>
          <w:rFonts w:ascii="Times New Roman" w:eastAsia="Times New Roman" w:hAnsi="Times New Roman" w:cs="Times New Roman"/>
          <w:kern w:val="0"/>
          <w:sz w:val="28"/>
          <w:szCs w:val="28"/>
          <w:lang w:eastAsia="ru-RU"/>
          <w14:ligatures w14:val="none"/>
        </w:rPr>
        <w:t>.</w:t>
      </w:r>
      <w:r w:rsidR="00C863AB">
        <w:rPr>
          <w:rFonts w:ascii="Times New Roman" w:eastAsia="Times New Roman" w:hAnsi="Times New Roman" w:cs="Times New Roman"/>
          <w:kern w:val="0"/>
          <w:sz w:val="28"/>
          <w:szCs w:val="28"/>
          <w:lang w:eastAsia="ru-RU"/>
          <w14:ligatures w14:val="none"/>
        </w:rPr>
        <w:t>0</w:t>
      </w:r>
      <w:r w:rsidR="00FA2654">
        <w:rPr>
          <w:rFonts w:ascii="Times New Roman" w:eastAsia="Times New Roman" w:hAnsi="Times New Roman" w:cs="Times New Roman"/>
          <w:kern w:val="0"/>
          <w:sz w:val="28"/>
          <w:szCs w:val="28"/>
          <w:lang w:eastAsia="ru-RU"/>
          <w14:ligatures w14:val="none"/>
        </w:rPr>
        <w:t>9</w:t>
      </w:r>
      <w:r w:rsidRPr="005B6E08">
        <w:rPr>
          <w:rFonts w:ascii="Times New Roman" w:eastAsia="Times New Roman" w:hAnsi="Times New Roman" w:cs="Times New Roman"/>
          <w:kern w:val="0"/>
          <w:sz w:val="28"/>
          <w:szCs w:val="28"/>
          <w:lang w:eastAsia="ru-RU"/>
          <w14:ligatures w14:val="none"/>
        </w:rPr>
        <w:t>.202</w:t>
      </w:r>
      <w:r w:rsidR="00C863AB">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в 15:00.</w:t>
      </w:r>
    </w:p>
    <w:p w14:paraId="67318D61" w14:textId="1B675A16"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Определение участников аукциона –</w:t>
      </w:r>
      <w:r w:rsidR="00C863AB">
        <w:rPr>
          <w:rFonts w:ascii="Times New Roman" w:eastAsia="Times New Roman" w:hAnsi="Times New Roman" w:cs="Times New Roman"/>
          <w:kern w:val="0"/>
          <w:sz w:val="28"/>
          <w:szCs w:val="28"/>
          <w:lang w:eastAsia="ru-RU"/>
          <w14:ligatures w14:val="none"/>
        </w:rPr>
        <w:t xml:space="preserve"> </w:t>
      </w:r>
      <w:r w:rsidR="00FA2654">
        <w:rPr>
          <w:rFonts w:ascii="Times New Roman" w:eastAsia="Times New Roman" w:hAnsi="Times New Roman" w:cs="Times New Roman"/>
          <w:kern w:val="0"/>
          <w:sz w:val="28"/>
          <w:szCs w:val="28"/>
          <w:lang w:eastAsia="ru-RU"/>
          <w14:ligatures w14:val="none"/>
        </w:rPr>
        <w:t>30</w:t>
      </w:r>
      <w:r w:rsidRPr="005B6E08">
        <w:rPr>
          <w:rFonts w:ascii="Times New Roman" w:eastAsia="Times New Roman" w:hAnsi="Times New Roman" w:cs="Times New Roman"/>
          <w:kern w:val="0"/>
          <w:sz w:val="28"/>
          <w:szCs w:val="28"/>
          <w:lang w:eastAsia="ru-RU"/>
          <w14:ligatures w14:val="none"/>
        </w:rPr>
        <w:t>.</w:t>
      </w:r>
      <w:r w:rsidR="00C863AB">
        <w:rPr>
          <w:rFonts w:ascii="Times New Roman" w:eastAsia="Times New Roman" w:hAnsi="Times New Roman" w:cs="Times New Roman"/>
          <w:kern w:val="0"/>
          <w:sz w:val="28"/>
          <w:szCs w:val="28"/>
          <w:lang w:eastAsia="ru-RU"/>
          <w14:ligatures w14:val="none"/>
        </w:rPr>
        <w:t>0</w:t>
      </w:r>
      <w:r w:rsidR="00FA2654">
        <w:rPr>
          <w:rFonts w:ascii="Times New Roman" w:eastAsia="Times New Roman" w:hAnsi="Times New Roman" w:cs="Times New Roman"/>
          <w:kern w:val="0"/>
          <w:sz w:val="28"/>
          <w:szCs w:val="28"/>
          <w:lang w:eastAsia="ru-RU"/>
          <w14:ligatures w14:val="none"/>
        </w:rPr>
        <w:t>9</w:t>
      </w:r>
      <w:r w:rsidRPr="005B6E08">
        <w:rPr>
          <w:rFonts w:ascii="Times New Roman" w:eastAsia="Times New Roman" w:hAnsi="Times New Roman" w:cs="Times New Roman"/>
          <w:kern w:val="0"/>
          <w:sz w:val="28"/>
          <w:szCs w:val="28"/>
          <w:lang w:eastAsia="ru-RU"/>
          <w14:ligatures w14:val="none"/>
        </w:rPr>
        <w:t>.202</w:t>
      </w:r>
      <w:r w:rsidR="00C863AB">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w:t>
      </w:r>
    </w:p>
    <w:p w14:paraId="7309B254" w14:textId="7ADBB24E"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Проведение аукциона (дата и время начала приема предложений от участников аукциона) – </w:t>
      </w:r>
      <w:r w:rsidR="00FA2654">
        <w:rPr>
          <w:rFonts w:ascii="Times New Roman" w:eastAsia="Times New Roman" w:hAnsi="Times New Roman" w:cs="Times New Roman"/>
          <w:kern w:val="0"/>
          <w:sz w:val="28"/>
          <w:szCs w:val="28"/>
          <w:lang w:eastAsia="ru-RU"/>
          <w14:ligatures w14:val="none"/>
        </w:rPr>
        <w:t>02</w:t>
      </w:r>
      <w:r w:rsidRPr="005B6E08">
        <w:rPr>
          <w:rFonts w:ascii="Times New Roman" w:eastAsia="Times New Roman" w:hAnsi="Times New Roman" w:cs="Times New Roman"/>
          <w:kern w:val="0"/>
          <w:sz w:val="28"/>
          <w:szCs w:val="28"/>
          <w:lang w:eastAsia="ru-RU"/>
          <w14:ligatures w14:val="none"/>
        </w:rPr>
        <w:t>.</w:t>
      </w:r>
      <w:r w:rsidR="00FA2654">
        <w:rPr>
          <w:rFonts w:ascii="Times New Roman" w:eastAsia="Times New Roman" w:hAnsi="Times New Roman" w:cs="Times New Roman"/>
          <w:kern w:val="0"/>
          <w:sz w:val="28"/>
          <w:szCs w:val="28"/>
          <w:lang w:eastAsia="ru-RU"/>
          <w14:ligatures w14:val="none"/>
        </w:rPr>
        <w:t>10</w:t>
      </w:r>
      <w:r w:rsidRPr="005B6E08">
        <w:rPr>
          <w:rFonts w:ascii="Times New Roman" w:eastAsia="Times New Roman" w:hAnsi="Times New Roman" w:cs="Times New Roman"/>
          <w:kern w:val="0"/>
          <w:sz w:val="28"/>
          <w:szCs w:val="28"/>
          <w:lang w:eastAsia="ru-RU"/>
          <w14:ligatures w14:val="none"/>
        </w:rPr>
        <w:t>.202</w:t>
      </w:r>
      <w:r w:rsidR="00C863AB">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в 0</w:t>
      </w:r>
      <w:r w:rsidR="00FA2654">
        <w:rPr>
          <w:rFonts w:ascii="Times New Roman" w:eastAsia="Times New Roman" w:hAnsi="Times New Roman" w:cs="Times New Roman"/>
          <w:kern w:val="0"/>
          <w:sz w:val="28"/>
          <w:szCs w:val="28"/>
          <w:lang w:eastAsia="ru-RU"/>
          <w14:ligatures w14:val="none"/>
        </w:rPr>
        <w:t>9</w:t>
      </w:r>
      <w:r w:rsidRPr="005B6E08">
        <w:rPr>
          <w:rFonts w:ascii="Times New Roman" w:eastAsia="Times New Roman" w:hAnsi="Times New Roman" w:cs="Times New Roman"/>
          <w:kern w:val="0"/>
          <w:sz w:val="28"/>
          <w:szCs w:val="28"/>
          <w:lang w:eastAsia="ru-RU"/>
          <w14:ligatures w14:val="none"/>
        </w:rPr>
        <w:t>:00.</w:t>
      </w:r>
    </w:p>
    <w:bookmarkEnd w:id="2"/>
    <w:p w14:paraId="560B3687"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Место проведения аукциона в электронной форме: электронная торговая площадка Акционерное общество «Единая электронная торговая площадка» (</w:t>
      </w:r>
      <w:proofErr w:type="spellStart"/>
      <w:r w:rsidRPr="005B6E08">
        <w:rPr>
          <w:rFonts w:ascii="Times New Roman" w:eastAsia="Times New Roman" w:hAnsi="Times New Roman" w:cs="Times New Roman"/>
          <w:kern w:val="0"/>
          <w:sz w:val="28"/>
          <w:szCs w:val="28"/>
          <w:lang w:eastAsia="ru-RU"/>
          <w14:ligatures w14:val="none"/>
        </w:rPr>
        <w:t>Росэлторг</w:t>
      </w:r>
      <w:proofErr w:type="spellEnd"/>
      <w:r w:rsidRPr="005B6E08">
        <w:rPr>
          <w:rFonts w:ascii="Times New Roman" w:eastAsia="Times New Roman" w:hAnsi="Times New Roman" w:cs="Times New Roman"/>
          <w:kern w:val="0"/>
          <w:sz w:val="28"/>
          <w:szCs w:val="28"/>
          <w:lang w:eastAsia="ru-RU"/>
          <w14:ligatures w14:val="none"/>
        </w:rPr>
        <w:t>»), секция «Продажа имущества»: https://178fz.roseltorg.ru.</w:t>
      </w:r>
    </w:p>
    <w:p w14:paraId="0737B62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Уполномоченный орган принимает решение об отказе в проведении аукциона в случае выявления обстоятельств, предусмотренных пунктом 8 статьи 39.11 Земельного Кодекса Российской Федерации. </w:t>
      </w:r>
    </w:p>
    <w:p w14:paraId="7F54D41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lastRenderedPageBreak/>
        <w:t>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74590D81"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Предмет аукциона.</w:t>
      </w:r>
    </w:p>
    <w:p w14:paraId="1768130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Право на заключение договора аренды (начальный размер арендной платы) Участка.</w:t>
      </w:r>
    </w:p>
    <w:p w14:paraId="0EAE2B64" w14:textId="17CCEDE6"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Разрешенное использование Участка – </w:t>
      </w:r>
      <w:r w:rsidR="00A057AA" w:rsidRPr="00A057AA">
        <w:rPr>
          <w:rFonts w:ascii="Times New Roman" w:eastAsia="Times New Roman" w:hAnsi="Times New Roman" w:cs="Times New Roman"/>
          <w:kern w:val="0"/>
          <w:sz w:val="28"/>
          <w:szCs w:val="28"/>
          <w:lang w:eastAsia="ru-RU"/>
          <w14:ligatures w14:val="none"/>
        </w:rPr>
        <w:t>для индивидуального жилищного строительства</w:t>
      </w:r>
      <w:r w:rsidR="000F0EE3" w:rsidRPr="000F0EE3">
        <w:rPr>
          <w:rFonts w:ascii="Times New Roman" w:eastAsia="Times New Roman" w:hAnsi="Times New Roman" w:cs="Times New Roman"/>
          <w:kern w:val="0"/>
          <w:sz w:val="28"/>
          <w:szCs w:val="28"/>
          <w:lang w:eastAsia="ru-RU"/>
          <w14:ligatures w14:val="none"/>
        </w:rPr>
        <w:t>.</w:t>
      </w:r>
    </w:p>
    <w:p w14:paraId="4AC351E0"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Категория земель</w:t>
      </w:r>
      <w:r w:rsidRPr="005B6E08">
        <w:rPr>
          <w:rFonts w:ascii="Times New Roman" w:eastAsia="Times New Roman" w:hAnsi="Times New Roman" w:cs="Times New Roman"/>
          <w:kern w:val="0"/>
          <w:sz w:val="28"/>
          <w:szCs w:val="28"/>
          <w:lang w:eastAsia="ru-RU"/>
          <w14:ligatures w14:val="none"/>
        </w:rPr>
        <w:t xml:space="preserve"> – земли населённых пунктов.</w:t>
      </w:r>
    </w:p>
    <w:p w14:paraId="4228E135"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Обременения Участка</w:t>
      </w:r>
      <w:r w:rsidRPr="005B6E08">
        <w:rPr>
          <w:rFonts w:ascii="Times New Roman" w:eastAsia="Times New Roman" w:hAnsi="Times New Roman" w:cs="Times New Roman"/>
          <w:kern w:val="0"/>
          <w:sz w:val="28"/>
          <w:szCs w:val="28"/>
          <w:lang w:eastAsia="ru-RU"/>
          <w14:ligatures w14:val="none"/>
        </w:rPr>
        <w:t xml:space="preserve"> – нет.</w:t>
      </w:r>
    </w:p>
    <w:p w14:paraId="35547822"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Ограничения Участка:</w:t>
      </w:r>
    </w:p>
    <w:p w14:paraId="641A5982" w14:textId="77777777" w:rsidR="00DD0754" w:rsidRPr="005B6E08" w:rsidRDefault="00DD0754" w:rsidP="00DD0754">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Ограничения, связанные с наличием сетей инженерной инфраструктуры и ограничений прав в части использования/размещения/строительства объектов капитального строительства в границах охранных зон объектов инженерной инфраструктуры.</w:t>
      </w:r>
    </w:p>
    <w:p w14:paraId="61E8B5FA" w14:textId="477784DC" w:rsidR="00DD0754" w:rsidRDefault="00DD0754" w:rsidP="00DD0754">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Наличие в границах (в близи) земельного участка сетей инженерной инфраструктуры и (или) сетей связи</w:t>
      </w:r>
      <w:r w:rsidR="00FA2654">
        <w:rPr>
          <w:rFonts w:ascii="Times New Roman" w:eastAsia="Times New Roman" w:hAnsi="Times New Roman" w:cs="Times New Roman"/>
          <w:bCs/>
          <w:color w:val="000000"/>
          <w:kern w:val="0"/>
          <w:sz w:val="28"/>
          <w:szCs w:val="28"/>
          <w:lang w:eastAsia="ru-RU"/>
          <w14:ligatures w14:val="none"/>
        </w:rPr>
        <w:t>, в том числе:</w:t>
      </w:r>
    </w:p>
    <w:p w14:paraId="4F30D485" w14:textId="4331EF31" w:rsidR="00FA2654" w:rsidRDefault="00FA2654" w:rsidP="00DD0754">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Pr>
          <w:rFonts w:ascii="Times New Roman" w:eastAsia="Times New Roman" w:hAnsi="Times New Roman" w:cs="Times New Roman"/>
          <w:bCs/>
          <w:color w:val="000000"/>
          <w:kern w:val="0"/>
          <w:sz w:val="28"/>
          <w:szCs w:val="28"/>
          <w:lang w:eastAsia="ru-RU"/>
          <w14:ligatures w14:val="none"/>
        </w:rPr>
        <w:t xml:space="preserve">- </w:t>
      </w:r>
      <w:r w:rsidRPr="00FA2654">
        <w:rPr>
          <w:rFonts w:ascii="Times New Roman" w:eastAsia="Times New Roman" w:hAnsi="Times New Roman" w:cs="Times New Roman"/>
          <w:bCs/>
          <w:color w:val="000000"/>
          <w:kern w:val="0"/>
          <w:sz w:val="28"/>
          <w:szCs w:val="28"/>
          <w:lang w:eastAsia="ru-RU"/>
          <w14:ligatures w14:val="none"/>
        </w:rPr>
        <w:t>Сооружени</w:t>
      </w:r>
      <w:r>
        <w:rPr>
          <w:rFonts w:ascii="Times New Roman" w:eastAsia="Times New Roman" w:hAnsi="Times New Roman" w:cs="Times New Roman"/>
          <w:bCs/>
          <w:color w:val="000000"/>
          <w:kern w:val="0"/>
          <w:sz w:val="28"/>
          <w:szCs w:val="28"/>
          <w:lang w:eastAsia="ru-RU"/>
          <w14:ligatures w14:val="none"/>
        </w:rPr>
        <w:t>е</w:t>
      </w:r>
      <w:r w:rsidRPr="00FA2654">
        <w:rPr>
          <w:rFonts w:ascii="Times New Roman" w:eastAsia="Times New Roman" w:hAnsi="Times New Roman" w:cs="Times New Roman"/>
          <w:bCs/>
          <w:color w:val="000000"/>
          <w:kern w:val="0"/>
          <w:sz w:val="28"/>
          <w:szCs w:val="28"/>
          <w:lang w:eastAsia="ru-RU"/>
          <w14:ligatures w14:val="none"/>
        </w:rPr>
        <w:t xml:space="preserve"> трубопроводного транспорта</w:t>
      </w:r>
      <w:r>
        <w:rPr>
          <w:rFonts w:ascii="Times New Roman" w:eastAsia="Times New Roman" w:hAnsi="Times New Roman" w:cs="Times New Roman"/>
          <w:bCs/>
          <w:color w:val="000000"/>
          <w:kern w:val="0"/>
          <w:sz w:val="28"/>
          <w:szCs w:val="28"/>
          <w:lang w:eastAsia="ru-RU"/>
          <w14:ligatures w14:val="none"/>
        </w:rPr>
        <w:t xml:space="preserve">, </w:t>
      </w:r>
      <w:r w:rsidRPr="00FA2654">
        <w:rPr>
          <w:rFonts w:ascii="Times New Roman" w:eastAsia="Times New Roman" w:hAnsi="Times New Roman" w:cs="Times New Roman"/>
          <w:bCs/>
          <w:color w:val="000000"/>
          <w:kern w:val="0"/>
          <w:sz w:val="28"/>
          <w:szCs w:val="28"/>
          <w:lang w:eastAsia="ru-RU"/>
          <w14:ligatures w14:val="none"/>
        </w:rPr>
        <w:t>Газопровод низкого давления, расположенный по адресу: Новосибирская область, г. Обь, переулок Зеленый, дом 9 (код объекта Н-ТП/У-146)</w:t>
      </w:r>
      <w:r>
        <w:rPr>
          <w:rFonts w:ascii="Times New Roman" w:eastAsia="Times New Roman" w:hAnsi="Times New Roman" w:cs="Times New Roman"/>
          <w:bCs/>
          <w:color w:val="000000"/>
          <w:kern w:val="0"/>
          <w:sz w:val="28"/>
          <w:szCs w:val="28"/>
          <w:lang w:eastAsia="ru-RU"/>
          <w14:ligatures w14:val="none"/>
        </w:rPr>
        <w:t xml:space="preserve">, с кадастровым номером </w:t>
      </w:r>
      <w:r w:rsidRPr="00FA2654">
        <w:rPr>
          <w:rFonts w:ascii="Times New Roman" w:eastAsia="Times New Roman" w:hAnsi="Times New Roman" w:cs="Times New Roman"/>
          <w:bCs/>
          <w:color w:val="000000"/>
          <w:kern w:val="0"/>
          <w:sz w:val="28"/>
          <w:szCs w:val="28"/>
          <w:lang w:eastAsia="ru-RU"/>
          <w14:ligatures w14:val="none"/>
        </w:rPr>
        <w:t>54:36:020202:1335;</w:t>
      </w:r>
    </w:p>
    <w:p w14:paraId="7A44793D" w14:textId="63164F19" w:rsidR="00FA2654" w:rsidRPr="00FA2654" w:rsidRDefault="00FA2654" w:rsidP="00DD0754">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FA2654">
        <w:rPr>
          <w:rFonts w:ascii="Times New Roman" w:eastAsia="Times New Roman" w:hAnsi="Times New Roman" w:cs="Times New Roman"/>
          <w:bCs/>
          <w:color w:val="000000"/>
          <w:kern w:val="0"/>
          <w:sz w:val="28"/>
          <w:szCs w:val="28"/>
          <w:lang w:eastAsia="ru-RU"/>
          <w14:ligatures w14:val="none"/>
        </w:rPr>
        <w:t>- Сооружени</w:t>
      </w:r>
      <w:r>
        <w:rPr>
          <w:rFonts w:ascii="Times New Roman" w:eastAsia="Times New Roman" w:hAnsi="Times New Roman" w:cs="Times New Roman"/>
          <w:bCs/>
          <w:color w:val="000000"/>
          <w:kern w:val="0"/>
          <w:sz w:val="28"/>
          <w:szCs w:val="28"/>
          <w:lang w:eastAsia="ru-RU"/>
          <w14:ligatures w14:val="none"/>
        </w:rPr>
        <w:t>е</w:t>
      </w:r>
      <w:r w:rsidRPr="00FA2654">
        <w:rPr>
          <w:rFonts w:ascii="Times New Roman" w:eastAsia="Times New Roman" w:hAnsi="Times New Roman" w:cs="Times New Roman"/>
          <w:bCs/>
          <w:color w:val="000000"/>
          <w:kern w:val="0"/>
          <w:sz w:val="28"/>
          <w:szCs w:val="28"/>
          <w:lang w:eastAsia="ru-RU"/>
          <w14:ligatures w14:val="none"/>
        </w:rPr>
        <w:t xml:space="preserve"> трубопроводного транспорта</w:t>
      </w:r>
      <w:r>
        <w:rPr>
          <w:rFonts w:ascii="Times New Roman" w:eastAsia="Times New Roman" w:hAnsi="Times New Roman" w:cs="Times New Roman"/>
          <w:bCs/>
          <w:color w:val="000000"/>
          <w:kern w:val="0"/>
          <w:sz w:val="28"/>
          <w:szCs w:val="28"/>
          <w:lang w:eastAsia="ru-RU"/>
          <w14:ligatures w14:val="none"/>
        </w:rPr>
        <w:t xml:space="preserve">, </w:t>
      </w:r>
      <w:r w:rsidRPr="00FA2654">
        <w:rPr>
          <w:rFonts w:ascii="Times New Roman" w:eastAsia="Times New Roman" w:hAnsi="Times New Roman" w:cs="Times New Roman"/>
          <w:bCs/>
          <w:color w:val="000000"/>
          <w:kern w:val="0"/>
          <w:sz w:val="28"/>
          <w:szCs w:val="28"/>
          <w:lang w:eastAsia="ru-RU"/>
          <w14:ligatures w14:val="none"/>
        </w:rPr>
        <w:t>Газопровод-ввод к нежилому зданию, расположенному по адресу: Новосибирская область, г. Обь, ул. Степная, д.15 (код объекта Н-ТП/У-149)</w:t>
      </w:r>
      <w:r>
        <w:rPr>
          <w:rFonts w:ascii="Times New Roman" w:eastAsia="Times New Roman" w:hAnsi="Times New Roman" w:cs="Times New Roman"/>
          <w:bCs/>
          <w:color w:val="000000"/>
          <w:kern w:val="0"/>
          <w:sz w:val="28"/>
          <w:szCs w:val="28"/>
          <w:lang w:eastAsia="ru-RU"/>
          <w14:ligatures w14:val="none"/>
        </w:rPr>
        <w:t xml:space="preserve">, с кадастровым номером </w:t>
      </w:r>
      <w:r w:rsidRPr="00FA2654">
        <w:rPr>
          <w:rFonts w:ascii="Times New Roman" w:eastAsia="Times New Roman" w:hAnsi="Times New Roman" w:cs="Times New Roman"/>
          <w:bCs/>
          <w:color w:val="000000"/>
          <w:kern w:val="0"/>
          <w:sz w:val="28"/>
          <w:szCs w:val="28"/>
          <w:lang w:eastAsia="ru-RU"/>
          <w14:ligatures w14:val="none"/>
        </w:rPr>
        <w:t>54:36:020202:1398</w:t>
      </w:r>
      <w:r>
        <w:rPr>
          <w:rFonts w:ascii="Times New Roman" w:eastAsia="Times New Roman" w:hAnsi="Times New Roman" w:cs="Times New Roman"/>
          <w:bCs/>
          <w:color w:val="000000"/>
          <w:kern w:val="0"/>
          <w:sz w:val="28"/>
          <w:szCs w:val="28"/>
          <w:lang w:eastAsia="ru-RU"/>
          <w14:ligatures w14:val="none"/>
        </w:rPr>
        <w:t>.</w:t>
      </w:r>
    </w:p>
    <w:p w14:paraId="5FFD82EA" w14:textId="68694A9D" w:rsidR="00D678B6" w:rsidRPr="00D678B6" w:rsidRDefault="00DD0754"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Необходимость соблюдения особых условий 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w:t>
      </w:r>
      <w:r>
        <w:rPr>
          <w:rFonts w:ascii="Times New Roman" w:eastAsia="Times New Roman" w:hAnsi="Times New Roman" w:cs="Times New Roman"/>
          <w:bCs/>
          <w:color w:val="000000"/>
          <w:kern w:val="0"/>
          <w:sz w:val="28"/>
          <w:szCs w:val="28"/>
          <w:lang w:eastAsia="ru-RU"/>
          <w14:ligatures w14:val="none"/>
        </w:rPr>
        <w:t>, а также с</w:t>
      </w:r>
      <w:r w:rsidRPr="00752561">
        <w:rPr>
          <w:rFonts w:ascii="Times New Roman" w:eastAsia="Times New Roman" w:hAnsi="Times New Roman" w:cs="Times New Roman"/>
          <w:bCs/>
          <w:color w:val="000000"/>
          <w:kern w:val="0"/>
          <w:sz w:val="28"/>
          <w:szCs w:val="28"/>
          <w:lang w:eastAsia="ru-RU"/>
          <w14:ligatures w14:val="none"/>
        </w:rPr>
        <w:t>анитарно-защитн</w:t>
      </w:r>
      <w:r>
        <w:rPr>
          <w:rFonts w:ascii="Times New Roman" w:eastAsia="Times New Roman" w:hAnsi="Times New Roman" w:cs="Times New Roman"/>
          <w:bCs/>
          <w:color w:val="000000"/>
          <w:kern w:val="0"/>
          <w:sz w:val="28"/>
          <w:szCs w:val="28"/>
          <w:lang w:eastAsia="ru-RU"/>
          <w14:ligatures w14:val="none"/>
        </w:rPr>
        <w:t>ых</w:t>
      </w:r>
      <w:r w:rsidRPr="00752561">
        <w:rPr>
          <w:rFonts w:ascii="Times New Roman" w:eastAsia="Times New Roman" w:hAnsi="Times New Roman" w:cs="Times New Roman"/>
          <w:bCs/>
          <w:color w:val="000000"/>
          <w:kern w:val="0"/>
          <w:sz w:val="28"/>
          <w:szCs w:val="28"/>
          <w:lang w:eastAsia="ru-RU"/>
          <w14:ligatures w14:val="none"/>
        </w:rPr>
        <w:t xml:space="preserve"> зон предприятий, сооружений и иных объектов</w:t>
      </w:r>
      <w:r w:rsidR="009418F2">
        <w:rPr>
          <w:rFonts w:ascii="Times New Roman" w:eastAsia="Times New Roman" w:hAnsi="Times New Roman" w:cs="Times New Roman"/>
          <w:bCs/>
          <w:color w:val="000000"/>
          <w:kern w:val="0"/>
          <w:sz w:val="28"/>
          <w:szCs w:val="28"/>
          <w:lang w:eastAsia="ru-RU"/>
          <w14:ligatures w14:val="none"/>
        </w:rPr>
        <w:t>.</w:t>
      </w:r>
    </w:p>
    <w:p w14:paraId="0BB27692" w14:textId="77777777" w:rsidR="00DD0754" w:rsidRPr="005B6E08" w:rsidRDefault="00DD0754" w:rsidP="00DD0754">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2BC9E84E"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Порядок регистрации на электронной площадке и подачи заявки на участие в аукционе в электронной форме:</w:t>
      </w:r>
    </w:p>
    <w:p w14:paraId="7BE1B181"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обеспечения доступа к участию в электронном аукционе претендентам необходимо пройти процедуру регистрации на электронной площадке. Регистрация на электронной площадке проводится в соответствии с Регламентом электронной площадки.</w:t>
      </w:r>
    </w:p>
    <w:p w14:paraId="1C639268"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участия в аукционе в электронной форме участник, получивший аккредитацию и зарегистрированный на электронной площадке, подает заявку на участие в аукционе в электронной форме.</w:t>
      </w:r>
    </w:p>
    <w:p w14:paraId="32F47307"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lastRenderedPageBreak/>
        <w:t>Участник вправе подать заявку на участие в аукционе в электронной форме в пределах срока подачи заявок, указанного в извещении о проведении такого аукциона.</w:t>
      </w:r>
    </w:p>
    <w:p w14:paraId="66EDA5D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Заявка на участие в аукционе в электронной форме направляется участником оператору электронной площадки.</w:t>
      </w:r>
    </w:p>
    <w:p w14:paraId="45FF0756"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Подача участником заявки на участие в аукционе в электронной форме является согласием такого участника на списание денежных средств, находящихся на его счете, открытом для проведения операций по обеспечению участия в электронных торгах, в качестве платы за участие в аукционе в электронной форме в случае, если плата за участие в таком аукционе предусмотрена регламентом электронной площадки, в порядке и по основаниям, установленным таким регламентом электронной площадки.</w:t>
      </w:r>
    </w:p>
    <w:p w14:paraId="63C941DC"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 заполнить электронную форму заявки.</w:t>
      </w:r>
    </w:p>
    <w:p w14:paraId="3AF08A09"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для участия в аукционе служит обеспечением исполнения обязательства победителя аукциона по заключению договоров аренды, вносится на расчетный счет организатора электронной площадки.</w:t>
      </w:r>
    </w:p>
    <w:p w14:paraId="38EC517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является акцептом такой оферты после чего договор о задатке считается заключенным в письменной форме.</w:t>
      </w:r>
    </w:p>
    <w:p w14:paraId="5CFD0B2E"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Лицам, перечислившим задаток для участия в конкурсе, денежные средства возвращаются в порядке установленным действующим законодательством Российской Федерации:</w:t>
      </w:r>
    </w:p>
    <w:p w14:paraId="72A2C737"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перечисленный победителем аукциона, засчитывается в сумму платежа по договору аренды.</w:t>
      </w:r>
    </w:p>
    <w:p w14:paraId="536E3DF5" w14:textId="7E1D6C48" w:rsidR="008F1BA9" w:rsidRPr="005B6E08" w:rsidRDefault="005B6E08" w:rsidP="00B5040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При уклонении или отказе победителя аукциона от заключения в установленный срок договора аренды земельного участка задаток ему не возвращается.</w:t>
      </w:r>
    </w:p>
    <w:p w14:paraId="3C3AD58D" w14:textId="77777777" w:rsidR="005B6E08" w:rsidRPr="005B6E08" w:rsidRDefault="005B6E08" w:rsidP="005B6E08">
      <w:pPr>
        <w:tabs>
          <w:tab w:val="left" w:pos="1134"/>
        </w:tabs>
        <w:spacing w:after="0" w:line="240" w:lineRule="auto"/>
        <w:jc w:val="both"/>
        <w:rPr>
          <w:rFonts w:ascii="Times New Roman" w:eastAsia="Times New Roman" w:hAnsi="Times New Roman" w:cs="Times New Roman"/>
          <w:color w:val="FF0000"/>
          <w:kern w:val="0"/>
          <w:sz w:val="28"/>
          <w:szCs w:val="28"/>
          <w:lang w:eastAsia="ru-RU"/>
          <w14:ligatures w14:val="none"/>
        </w:rPr>
      </w:pPr>
      <w:r w:rsidRPr="005B6E08">
        <w:rPr>
          <w:rFonts w:ascii="Times New Roman" w:eastAsia="Times New Roman" w:hAnsi="Times New Roman" w:cs="Times New Roman"/>
          <w:b/>
          <w:color w:val="FF0000"/>
          <w:kern w:val="0"/>
          <w:sz w:val="28"/>
          <w:szCs w:val="28"/>
          <w:lang w:eastAsia="ru-RU"/>
          <w14:ligatures w14:val="none"/>
        </w:rPr>
        <w:t xml:space="preserve">        </w:t>
      </w:r>
      <w:r w:rsidRPr="005B6E08">
        <w:rPr>
          <w:rFonts w:ascii="Times New Roman" w:eastAsia="Times New Roman" w:hAnsi="Times New Roman" w:cs="Times New Roman"/>
          <w:b/>
          <w:kern w:val="0"/>
          <w:sz w:val="28"/>
          <w:szCs w:val="28"/>
          <w:lang w:eastAsia="ru-RU"/>
          <w14:ligatures w14:val="none"/>
        </w:rPr>
        <w:t>Начальная цена предмета аукциона и порядок внесения задатка:</w:t>
      </w:r>
    </w:p>
    <w:p w14:paraId="381F6162" w14:textId="724F7BB4"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Начальный размер годовой арендной платы за использование земельного участка определен на основании </w:t>
      </w:r>
      <w:bookmarkStart w:id="3" w:name="_Hlk2670847"/>
      <w:r w:rsidRPr="005B6E08">
        <w:rPr>
          <w:rFonts w:ascii="Times New Roman" w:eastAsia="Times New Roman" w:hAnsi="Times New Roman" w:cs="Times New Roman"/>
          <w:kern w:val="0"/>
          <w:sz w:val="28"/>
          <w:szCs w:val="28"/>
          <w:lang w:eastAsia="ru-RU"/>
          <w14:ligatures w14:val="none"/>
        </w:rPr>
        <w:t xml:space="preserve">Отчёта </w:t>
      </w:r>
      <w:r w:rsidRPr="005B6E08">
        <w:rPr>
          <w:rFonts w:ascii="Times New Roman" w:eastAsia="Times New Roman" w:hAnsi="Times New Roman" w:cs="Times New Roman"/>
          <w:color w:val="000000"/>
          <w:kern w:val="0"/>
          <w:sz w:val="28"/>
          <w:szCs w:val="28"/>
          <w:lang w:eastAsia="ru-RU"/>
          <w14:ligatures w14:val="none"/>
        </w:rPr>
        <w:t>об</w:t>
      </w:r>
      <w:r w:rsidRPr="005B6E08">
        <w:rPr>
          <w:rFonts w:ascii="Times New Roman" w:eastAsia="Times New Roman" w:hAnsi="Times New Roman" w:cs="Times New Roman"/>
          <w:kern w:val="0"/>
          <w:sz w:val="28"/>
          <w:szCs w:val="28"/>
          <w:lang w:eastAsia="ru-RU"/>
          <w14:ligatures w14:val="none"/>
        </w:rPr>
        <w:t xml:space="preserve"> оценке от </w:t>
      </w:r>
      <w:r w:rsidR="00F41F81">
        <w:rPr>
          <w:rFonts w:ascii="Times New Roman" w:eastAsia="Times New Roman" w:hAnsi="Times New Roman" w:cs="Times New Roman"/>
          <w:kern w:val="0"/>
          <w:sz w:val="28"/>
          <w:szCs w:val="28"/>
          <w:lang w:eastAsia="ru-RU"/>
          <w14:ligatures w14:val="none"/>
        </w:rPr>
        <w:t>01</w:t>
      </w:r>
      <w:r w:rsidRPr="005B6E08">
        <w:rPr>
          <w:rFonts w:ascii="Times New Roman" w:eastAsia="Times New Roman" w:hAnsi="Times New Roman" w:cs="Times New Roman"/>
          <w:kern w:val="0"/>
          <w:sz w:val="28"/>
          <w:szCs w:val="28"/>
          <w:lang w:eastAsia="ru-RU"/>
          <w14:ligatures w14:val="none"/>
        </w:rPr>
        <w:t>.</w:t>
      </w:r>
      <w:r w:rsidR="00D678B6">
        <w:rPr>
          <w:rFonts w:ascii="Times New Roman" w:eastAsia="Times New Roman" w:hAnsi="Times New Roman" w:cs="Times New Roman"/>
          <w:kern w:val="0"/>
          <w:sz w:val="28"/>
          <w:szCs w:val="28"/>
          <w:lang w:eastAsia="ru-RU"/>
          <w14:ligatures w14:val="none"/>
        </w:rPr>
        <w:t>0</w:t>
      </w:r>
      <w:r w:rsidR="00F41F81">
        <w:rPr>
          <w:rFonts w:ascii="Times New Roman" w:eastAsia="Times New Roman" w:hAnsi="Times New Roman" w:cs="Times New Roman"/>
          <w:kern w:val="0"/>
          <w:sz w:val="28"/>
          <w:szCs w:val="28"/>
          <w:lang w:eastAsia="ru-RU"/>
          <w14:ligatures w14:val="none"/>
        </w:rPr>
        <w:t>3</w:t>
      </w:r>
      <w:r w:rsidRPr="005B6E08">
        <w:rPr>
          <w:rFonts w:ascii="Times New Roman" w:eastAsia="Times New Roman" w:hAnsi="Times New Roman" w:cs="Times New Roman"/>
          <w:kern w:val="0"/>
          <w:sz w:val="28"/>
          <w:szCs w:val="28"/>
          <w:lang w:eastAsia="ru-RU"/>
          <w14:ligatures w14:val="none"/>
        </w:rPr>
        <w:t>.202</w:t>
      </w:r>
      <w:r w:rsidR="00D678B6">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 </w:t>
      </w:r>
      <w:bookmarkEnd w:id="3"/>
      <w:r w:rsidR="00F41F81">
        <w:rPr>
          <w:rFonts w:ascii="Times New Roman" w:eastAsia="Times New Roman" w:hAnsi="Times New Roman" w:cs="Times New Roman"/>
          <w:kern w:val="0"/>
          <w:sz w:val="28"/>
          <w:szCs w:val="28"/>
          <w:lang w:eastAsia="ru-RU"/>
          <w14:ligatures w14:val="none"/>
        </w:rPr>
        <w:t>1</w:t>
      </w:r>
      <w:r w:rsidRPr="005B6E08">
        <w:rPr>
          <w:rFonts w:ascii="Times New Roman" w:eastAsia="Times New Roman" w:hAnsi="Times New Roman" w:cs="Times New Roman"/>
          <w:kern w:val="0"/>
          <w:sz w:val="28"/>
          <w:szCs w:val="28"/>
          <w:lang w:eastAsia="ru-RU"/>
          <w14:ligatures w14:val="none"/>
        </w:rPr>
        <w:t>/1-2</w:t>
      </w:r>
      <w:r w:rsidR="00D678B6">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w:t>
      </w:r>
      <w:r w:rsidR="00F41F81">
        <w:rPr>
          <w:rFonts w:ascii="Times New Roman" w:eastAsia="Times New Roman" w:hAnsi="Times New Roman" w:cs="Times New Roman"/>
          <w:kern w:val="0"/>
          <w:sz w:val="28"/>
          <w:szCs w:val="28"/>
          <w:lang w:eastAsia="ru-RU"/>
          <w14:ligatures w14:val="none"/>
        </w:rPr>
        <w:t>10</w:t>
      </w:r>
      <w:r w:rsidRPr="005B6E08">
        <w:rPr>
          <w:rFonts w:ascii="Times New Roman" w:eastAsia="Times New Roman" w:hAnsi="Times New Roman" w:cs="Times New Roman"/>
          <w:kern w:val="0"/>
          <w:sz w:val="28"/>
          <w:szCs w:val="28"/>
          <w:lang w:eastAsia="ru-RU"/>
          <w14:ligatures w14:val="none"/>
        </w:rPr>
        <w:t xml:space="preserve">-ЕИ, </w:t>
      </w:r>
      <w:bookmarkStart w:id="4" w:name="_Hlk526250812"/>
      <w:r w:rsidRPr="005B6E08">
        <w:rPr>
          <w:rFonts w:ascii="Times New Roman" w:eastAsia="Times New Roman" w:hAnsi="Times New Roman" w:cs="Times New Roman"/>
          <w:color w:val="000000"/>
          <w:kern w:val="0"/>
          <w:sz w:val="28"/>
          <w:szCs w:val="28"/>
          <w:lang w:eastAsia="ru-RU"/>
          <w14:ligatures w14:val="none"/>
        </w:rPr>
        <w:t>составляет</w:t>
      </w:r>
      <w:r w:rsidRPr="005B6E08">
        <w:rPr>
          <w:rFonts w:ascii="Times New Roman" w:eastAsia="Times New Roman" w:hAnsi="Times New Roman" w:cs="Times New Roman"/>
          <w:color w:val="FF0000"/>
          <w:kern w:val="0"/>
          <w:sz w:val="28"/>
          <w:szCs w:val="28"/>
          <w:lang w:eastAsia="ru-RU"/>
          <w14:ligatures w14:val="none"/>
        </w:rPr>
        <w:t xml:space="preserve"> </w:t>
      </w:r>
      <w:bookmarkStart w:id="5" w:name="_Hlk95983115"/>
      <w:r w:rsidR="00F41F81">
        <w:rPr>
          <w:rFonts w:ascii="Times New Roman" w:eastAsia="Times New Roman" w:hAnsi="Times New Roman" w:cs="Times New Roman"/>
          <w:kern w:val="0"/>
          <w:sz w:val="28"/>
          <w:szCs w:val="28"/>
          <w:lang w:eastAsia="ru-RU"/>
          <w14:ligatures w14:val="none"/>
        </w:rPr>
        <w:t>318</w:t>
      </w:r>
      <w:r w:rsidR="009418F2">
        <w:rPr>
          <w:rFonts w:ascii="Times New Roman" w:eastAsia="Times New Roman" w:hAnsi="Times New Roman" w:cs="Times New Roman"/>
          <w:kern w:val="0"/>
          <w:sz w:val="28"/>
          <w:szCs w:val="28"/>
          <w:lang w:eastAsia="ru-RU"/>
          <w14:ligatures w14:val="none"/>
        </w:rPr>
        <w:t xml:space="preserve"> 000</w:t>
      </w:r>
      <w:r w:rsidRPr="005B6E08">
        <w:rPr>
          <w:rFonts w:ascii="Times New Roman" w:eastAsia="Times New Roman" w:hAnsi="Times New Roman" w:cs="Times New Roman"/>
          <w:kern w:val="0"/>
          <w:sz w:val="28"/>
          <w:szCs w:val="28"/>
          <w:lang w:eastAsia="ru-RU"/>
          <w14:ligatures w14:val="none"/>
        </w:rPr>
        <w:t>,00 (</w:t>
      </w:r>
      <w:r w:rsidR="00F41F81">
        <w:rPr>
          <w:rFonts w:ascii="Times New Roman" w:eastAsia="Times New Roman" w:hAnsi="Times New Roman" w:cs="Times New Roman"/>
          <w:kern w:val="0"/>
          <w:sz w:val="28"/>
          <w:szCs w:val="28"/>
          <w:lang w:eastAsia="ru-RU"/>
          <w14:ligatures w14:val="none"/>
        </w:rPr>
        <w:t>т</w:t>
      </w:r>
      <w:r w:rsidR="00F41F81" w:rsidRPr="00F41F81">
        <w:rPr>
          <w:rFonts w:ascii="Times New Roman" w:eastAsia="Times New Roman" w:hAnsi="Times New Roman" w:cs="Times New Roman"/>
          <w:kern w:val="0"/>
          <w:sz w:val="28"/>
          <w:szCs w:val="28"/>
          <w:lang w:eastAsia="ru-RU"/>
          <w14:ligatures w14:val="none"/>
        </w:rPr>
        <w:t>риста восемнадцать тысяч</w:t>
      </w:r>
      <w:r w:rsidRPr="005B6E08">
        <w:rPr>
          <w:rFonts w:ascii="Times New Roman" w:eastAsia="Times New Roman" w:hAnsi="Times New Roman" w:cs="Times New Roman"/>
          <w:kern w:val="0"/>
          <w:sz w:val="28"/>
          <w:szCs w:val="28"/>
          <w:lang w:eastAsia="ru-RU"/>
          <w14:ligatures w14:val="none"/>
        </w:rPr>
        <w:t>) рублей 00 копеек</w:t>
      </w:r>
      <w:bookmarkEnd w:id="5"/>
      <w:r w:rsidRPr="005B6E08">
        <w:rPr>
          <w:rFonts w:ascii="Times New Roman" w:eastAsia="Times New Roman" w:hAnsi="Times New Roman" w:cs="Times New Roman"/>
          <w:kern w:val="0"/>
          <w:sz w:val="28"/>
          <w:szCs w:val="28"/>
          <w:lang w:eastAsia="ru-RU"/>
          <w14:ligatures w14:val="none"/>
        </w:rPr>
        <w:t xml:space="preserve"> </w:t>
      </w:r>
      <w:bookmarkEnd w:id="4"/>
      <w:r w:rsidRPr="005B6E08">
        <w:rPr>
          <w:rFonts w:ascii="Times New Roman" w:eastAsia="Times New Roman" w:hAnsi="Times New Roman" w:cs="Times New Roman"/>
          <w:kern w:val="0"/>
          <w:sz w:val="28"/>
          <w:szCs w:val="28"/>
          <w:lang w:eastAsia="ru-RU"/>
          <w14:ligatures w14:val="none"/>
        </w:rPr>
        <w:t>арендной платы за участок в год.</w:t>
      </w:r>
    </w:p>
    <w:p w14:paraId="2F02BD8D" w14:textId="6C3BDBDF" w:rsidR="008F1BA9" w:rsidRDefault="005B6E08" w:rsidP="008F1BA9">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Величина повышения начальной цены предмета аукциона («шаг аукциона») устанавливается в пределах трех процентов начальной цены предмета аукциона и составляет </w:t>
      </w:r>
      <w:r w:rsidR="00F41F81">
        <w:rPr>
          <w:rFonts w:ascii="Times New Roman" w:eastAsia="Times New Roman" w:hAnsi="Times New Roman" w:cs="Times New Roman"/>
          <w:kern w:val="0"/>
          <w:sz w:val="28"/>
          <w:szCs w:val="28"/>
          <w:lang w:eastAsia="ru-RU"/>
          <w14:ligatures w14:val="none"/>
        </w:rPr>
        <w:t>9</w:t>
      </w:r>
      <w:r w:rsidRPr="005B6E08">
        <w:rPr>
          <w:rFonts w:ascii="Times New Roman" w:eastAsia="Times New Roman" w:hAnsi="Times New Roman" w:cs="Times New Roman"/>
          <w:kern w:val="0"/>
          <w:sz w:val="28"/>
          <w:szCs w:val="28"/>
          <w:lang w:eastAsia="ru-RU"/>
          <w14:ligatures w14:val="none"/>
        </w:rPr>
        <w:t xml:space="preserve"> 000,00 (</w:t>
      </w:r>
      <w:r w:rsidR="00F41F81">
        <w:rPr>
          <w:rFonts w:ascii="Times New Roman" w:eastAsia="Times New Roman" w:hAnsi="Times New Roman" w:cs="Times New Roman"/>
          <w:kern w:val="0"/>
          <w:sz w:val="28"/>
          <w:szCs w:val="28"/>
          <w:lang w:eastAsia="ru-RU"/>
          <w14:ligatures w14:val="none"/>
        </w:rPr>
        <w:t>девять тысяч</w:t>
      </w:r>
      <w:r w:rsidRPr="005B6E08">
        <w:rPr>
          <w:rFonts w:ascii="Times New Roman" w:eastAsia="Times New Roman" w:hAnsi="Times New Roman" w:cs="Times New Roman"/>
          <w:kern w:val="0"/>
          <w:sz w:val="28"/>
          <w:szCs w:val="28"/>
          <w:lang w:eastAsia="ru-RU"/>
          <w14:ligatures w14:val="none"/>
        </w:rPr>
        <w:t xml:space="preserve">) рублей 00 копеек. </w:t>
      </w:r>
    </w:p>
    <w:p w14:paraId="22E303AD" w14:textId="6BA4DEC3"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Форма заявки представлена в Приложении к настоящим Условиям.</w:t>
      </w:r>
    </w:p>
    <w:p w14:paraId="7A10C64E" w14:textId="0AC73FA5"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При подаче заявки необходимо перечислить задаток в размере </w:t>
      </w:r>
      <w:r w:rsidR="00F41F81" w:rsidRPr="00F41F81">
        <w:rPr>
          <w:rFonts w:ascii="Times New Roman" w:eastAsia="Times New Roman" w:hAnsi="Times New Roman" w:cs="Times New Roman"/>
          <w:kern w:val="0"/>
          <w:sz w:val="28"/>
          <w:szCs w:val="28"/>
          <w:lang w:eastAsia="ru-RU"/>
          <w14:ligatures w14:val="none"/>
        </w:rPr>
        <w:t>318 000,00 (триста восемнадцать тысяч) рублей 00 копеек</w:t>
      </w:r>
      <w:r w:rsidRPr="005B6E08">
        <w:rPr>
          <w:rFonts w:ascii="Times New Roman" w:eastAsia="Times New Roman" w:hAnsi="Times New Roman" w:cs="Times New Roman"/>
          <w:color w:val="000000"/>
          <w:kern w:val="0"/>
          <w:sz w:val="28"/>
          <w:szCs w:val="28"/>
          <w:lang w:eastAsia="ru-RU"/>
          <w14:ligatures w14:val="none"/>
        </w:rPr>
        <w:t xml:space="preserve">. </w:t>
      </w:r>
    </w:p>
    <w:p w14:paraId="35C8DDF6" w14:textId="49CFF8F2" w:rsidR="008F1BA9" w:rsidRPr="005B6E08" w:rsidRDefault="005B6E08" w:rsidP="00B5040B">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Задаток для участия в аукционе служит обеспечением исполнения обязательства победителя аукциона по заключению договора аренды. Задаток единым платежом на расчетный счет Претендента, открытый при регистрации на электронной площадке: </w:t>
      </w:r>
    </w:p>
    <w:p w14:paraId="113C7E54"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lastRenderedPageBreak/>
        <w:t>Счет 40702810510050001273, Филиал "Центральный" Банка ВТБ (ПАО) в г. Москва, АО "Единая электронная торговая площадка"</w:t>
      </w:r>
    </w:p>
    <w:p w14:paraId="58C71097"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Получатель: АО "Единая электронная торговая площадка"</w:t>
      </w:r>
    </w:p>
    <w:p w14:paraId="67D453E9"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ИНН 7707704692</w:t>
      </w:r>
    </w:p>
    <w:p w14:paraId="57A3F06D"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КПП 772501001</w:t>
      </w:r>
    </w:p>
    <w:p w14:paraId="474B7D2F"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Наименование банка получателя</w:t>
      </w:r>
    </w:p>
    <w:p w14:paraId="360E4A05"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Филиал "Центральный" Банка ВТБ (ПАО) в г. Москва</w:t>
      </w:r>
    </w:p>
    <w:p w14:paraId="5D3A6267"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Расчетный счет (казначейский счет): 40702810510050001273</w:t>
      </w:r>
    </w:p>
    <w:p w14:paraId="23DDF94A"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Лицевой счет: [номер лицевого счета участника на площадке]</w:t>
      </w:r>
    </w:p>
    <w:p w14:paraId="15B146A1"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БИК: 044525411</w:t>
      </w:r>
    </w:p>
    <w:p w14:paraId="4CEF518C"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Корреспондентский счет (ЕКС): 30101810145250000411.</w:t>
      </w:r>
    </w:p>
    <w:p w14:paraId="14185781"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Назначение платежа: Перечисление денежных средств оператору электронной торговой площадки для проведения операций по организации процедур и обеспечению участия в них, лицевой счет № [номер лицевого счета].</w:t>
      </w:r>
    </w:p>
    <w:p w14:paraId="04E1BC12"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Плательщиком задатка может быть только претендент. Не допускается перечисление задатка иными лицами. </w:t>
      </w:r>
    </w:p>
    <w:p w14:paraId="62F8A799" w14:textId="77777777" w:rsidR="005B6E08" w:rsidRPr="005B6E08" w:rsidRDefault="005B6E08" w:rsidP="005B6E08">
      <w:pPr>
        <w:spacing w:after="0" w:line="240" w:lineRule="auto"/>
        <w:ind w:firstLine="567"/>
        <w:jc w:val="both"/>
        <w:rPr>
          <w:rFonts w:ascii="Times New Roman" w:eastAsia="Times New Roman" w:hAnsi="Times New Roman" w:cs="Times New Roman"/>
          <w:i/>
          <w:kern w:val="0"/>
          <w:sz w:val="28"/>
          <w:szCs w:val="28"/>
          <w:lang w:eastAsia="ru-RU"/>
          <w14:ligatures w14:val="none"/>
        </w:rPr>
      </w:pPr>
      <w:r w:rsidRPr="005B6E08">
        <w:rPr>
          <w:rFonts w:ascii="Times New Roman" w:eastAsia="Times New Roman" w:hAnsi="Times New Roman" w:cs="Times New Roman"/>
          <w:iCs/>
          <w:kern w:val="0"/>
          <w:sz w:val="28"/>
          <w:szCs w:val="28"/>
          <w:lang w:eastAsia="ru-RU"/>
          <w14:ligatures w14:val="none"/>
        </w:rPr>
        <w:t>Форма заявки и договора аренды земельного участка представлены в Приложении к настоящим Условиям</w:t>
      </w:r>
      <w:r w:rsidRPr="005B6E08">
        <w:rPr>
          <w:rFonts w:ascii="Times New Roman" w:eastAsia="Times New Roman" w:hAnsi="Times New Roman" w:cs="Times New Roman"/>
          <w:i/>
          <w:kern w:val="0"/>
          <w:sz w:val="28"/>
          <w:szCs w:val="28"/>
          <w:lang w:eastAsia="ru-RU"/>
          <w14:ligatures w14:val="none"/>
        </w:rPr>
        <w:t xml:space="preserve">. </w:t>
      </w:r>
    </w:p>
    <w:p w14:paraId="78428719"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Тарифы для процедур, проводимых на площадке https://178fz.roseltorg.ru.</w:t>
      </w:r>
    </w:p>
    <w:p w14:paraId="2B45C737"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Аукцион (аренда и продажа земельного участка) - 1 % от начальной цены договора, но не более чем 5 000,00 рублей, без учёта НДС. Плата взимается с Участника аукциона (аренда и продажа земельного участка) — победителя и облагается НДС в размере 20 %, за исключением случая проведения такого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а также в случае, если лицом, с которым заключается договор по результатам такого аукциона, проводимого в случае, предусмотренном пунктом 7 статьи 39.18 ЗК РФ, является гражданин, при котором размер платы составит 2 000 (две тысячи) рублей 00 копеек с учетом НДС.</w:t>
      </w:r>
    </w:p>
    <w:p w14:paraId="2EF849A5"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возврата задатка.</w:t>
      </w:r>
    </w:p>
    <w:p w14:paraId="062E0F6B"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Возврат задатка в течение 3 (трех) рабочих дней со дня поступления уведомления об отзыве заявки.</w:t>
      </w:r>
    </w:p>
    <w:p w14:paraId="3012327F"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лицам, не допущенным к участию в аукционе в течение 3 (трех) рабочих дней со дня оформления протокола приема заявок на участие в аукционе. </w:t>
      </w:r>
    </w:p>
    <w:p w14:paraId="4527F592"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в течение 3 (трех) рабочих дней со дня подписания протокола о результатах аукциона лицам, участвовавшим в аукционе, но не победившим в нем.  </w:t>
      </w:r>
    </w:p>
    <w:p w14:paraId="2904CE2A"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Для участия в аукционе в электронной форме заявители представляют в установленный в извещении о проведении аукциона срок следующие документы:</w:t>
      </w:r>
    </w:p>
    <w:p w14:paraId="3865D8D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lastRenderedPageBreak/>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363D1AD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копии документов, удостоверяющих личность заявителя (для граждан);</w:t>
      </w:r>
    </w:p>
    <w:p w14:paraId="613C2078"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5AB67E6C"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документы, подтверждающие внесение задатка.</w:t>
      </w:r>
    </w:p>
    <w:p w14:paraId="261CE57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Представление документов, подтверждающих внесение задатка, признается заключением соглашения о задатке.</w:t>
      </w:r>
    </w:p>
    <w:p w14:paraId="3D9C56E8"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Победителем аукциона признается участник, предложивший наибольшую арендную плату за земельный участок относительно других участников аукциона. </w:t>
      </w:r>
    </w:p>
    <w:p w14:paraId="31BED71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Дата, время и порядок осмотра земельных участков на местности: осмотр осуществляется претендентами самостоятельно с даты опубликования извещения о проведении открытого аукциона в любое время.</w:t>
      </w:r>
    </w:p>
    <w:p w14:paraId="014ECB9A"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Заявитель не допускается к участию в аукционе в следующих случаях:</w:t>
      </w:r>
    </w:p>
    <w:p w14:paraId="46E58D8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непредставление необходимых для участия в аукционе документов или представление недостоверных сведений;</w:t>
      </w:r>
    </w:p>
    <w:p w14:paraId="6F73C29E"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непоступление задатка на дату рассмотрения заявок на участие в аукционе;</w:t>
      </w:r>
    </w:p>
    <w:p w14:paraId="46FE2AB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14:paraId="1FBACB4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14:paraId="5C14961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Порядок проведения аукциона в электронной форме</w:t>
      </w:r>
      <w:r w:rsidRPr="005B6E08">
        <w:rPr>
          <w:rFonts w:ascii="Times New Roman" w:eastAsia="Times New Roman" w:hAnsi="Times New Roman" w:cs="Times New Roman"/>
          <w:kern w:val="0"/>
          <w:sz w:val="28"/>
          <w:szCs w:val="28"/>
          <w:lang w:eastAsia="ru-RU"/>
          <w14:ligatures w14:val="none"/>
        </w:rPr>
        <w:t>:</w:t>
      </w:r>
    </w:p>
    <w:p w14:paraId="1CCDE40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Процедура аукциона проводится в день и время, указанные в аукционной документации о проведении аукциона, путем последовательного повышения участниками начальной цены.</w:t>
      </w:r>
    </w:p>
    <w:p w14:paraId="21B13F21" w14:textId="6AB0CE5F"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«Шаг аукциона» установлен организатором аукциона в фиксированной сумме, </w:t>
      </w:r>
      <w:r w:rsidR="00214C95" w:rsidRPr="005B6E08">
        <w:rPr>
          <w:rFonts w:ascii="Times New Roman" w:eastAsia="Times New Roman" w:hAnsi="Times New Roman" w:cs="Times New Roman"/>
          <w:kern w:val="0"/>
          <w:sz w:val="28"/>
          <w:szCs w:val="28"/>
          <w:lang w:eastAsia="ru-RU"/>
          <w14:ligatures w14:val="none"/>
        </w:rPr>
        <w:t>в размере,</w:t>
      </w:r>
      <w:r w:rsidRPr="005B6E08">
        <w:rPr>
          <w:rFonts w:ascii="Times New Roman" w:eastAsia="Times New Roman" w:hAnsi="Times New Roman" w:cs="Times New Roman"/>
          <w:kern w:val="0"/>
          <w:sz w:val="28"/>
          <w:szCs w:val="28"/>
          <w:lang w:eastAsia="ru-RU"/>
          <w14:ligatures w14:val="none"/>
        </w:rPr>
        <w:t xml:space="preserve"> не превышающем 3 % от начальной (минимальной) цены договора (арендной платы), указанной </w:t>
      </w:r>
      <w:r w:rsidR="00D678B6" w:rsidRPr="005B6E08">
        <w:rPr>
          <w:rFonts w:ascii="Times New Roman" w:eastAsia="Times New Roman" w:hAnsi="Times New Roman" w:cs="Times New Roman"/>
          <w:kern w:val="0"/>
          <w:sz w:val="28"/>
          <w:szCs w:val="28"/>
          <w:lang w:eastAsia="ru-RU"/>
          <w14:ligatures w14:val="none"/>
        </w:rPr>
        <w:t>в настоящей аукционной документации</w:t>
      </w:r>
      <w:r w:rsidR="00214C95" w:rsidRPr="005B6E08">
        <w:rPr>
          <w:rFonts w:ascii="Times New Roman" w:eastAsia="Times New Roman" w:hAnsi="Times New Roman" w:cs="Times New Roman"/>
          <w:kern w:val="0"/>
          <w:sz w:val="28"/>
          <w:szCs w:val="28"/>
          <w:lang w:eastAsia="ru-RU"/>
          <w14:ligatures w14:val="none"/>
        </w:rPr>
        <w:t xml:space="preserve"> и</w:t>
      </w:r>
      <w:r w:rsidRPr="005B6E08">
        <w:rPr>
          <w:rFonts w:ascii="Times New Roman" w:eastAsia="Times New Roman" w:hAnsi="Times New Roman" w:cs="Times New Roman"/>
          <w:kern w:val="0"/>
          <w:sz w:val="28"/>
          <w:szCs w:val="28"/>
          <w:lang w:eastAsia="ru-RU"/>
          <w14:ligatures w14:val="none"/>
        </w:rPr>
        <w:t xml:space="preserve"> не изменяется в течение всего аукциона. </w:t>
      </w:r>
    </w:p>
    <w:p w14:paraId="27CF880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земельного участка.</w:t>
      </w:r>
    </w:p>
    <w:p w14:paraId="5FA1CFA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Со времени начала проведения процедуры аукциона оператором электронной площадки размещается:</w:t>
      </w:r>
    </w:p>
    <w:p w14:paraId="5DA911F6"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в открытой части электронной площадки - информация о начале проведения процедуры аукциона с указанием наименования земельного участка, начальной цены и текущего «шага аукциона»;</w:t>
      </w:r>
    </w:p>
    <w:p w14:paraId="3A22FCB5"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б) в закрытой части электронной площадки - помимо информации, указанной в открытой части электронной площадки, также предложения о цене аренды </w:t>
      </w:r>
      <w:r w:rsidRPr="005B6E08">
        <w:rPr>
          <w:rFonts w:ascii="Times New Roman" w:eastAsia="Times New Roman" w:hAnsi="Times New Roman" w:cs="Times New Roman"/>
          <w:kern w:val="0"/>
          <w:sz w:val="28"/>
          <w:szCs w:val="28"/>
          <w:lang w:eastAsia="ru-RU"/>
          <w14:ligatures w14:val="none"/>
        </w:rPr>
        <w:lastRenderedPageBreak/>
        <w:t>земельного участка и время их поступления, величина повышения начальной цены («шаг аукциона»), время, оставшееся до окончания приема предложений о цене аренды земельного участка.</w:t>
      </w:r>
    </w:p>
    <w:p w14:paraId="6B458CA2"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 течение установленного оператором электронной площадки времени начала проведения процедуры аукциона участникам предлагается заявить об аренде земельного участка по начальной цене. В случае если в течение указанного времени:</w:t>
      </w:r>
    </w:p>
    <w:p w14:paraId="66311DB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поступило предложение о начальной цене аренды земельного участка, то время для представления следующих предложений об увеличенной на «шаг аукциона» цене аренды земельного участка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аренды земельного участка следующее предложение не поступило, аукцион с помощью программно-аппаратных средств электронной площадки завершается;</w:t>
      </w:r>
    </w:p>
    <w:p w14:paraId="054E8AF2" w14:textId="6C2539F2"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б) не поступило ни одного предложения о начальной цене </w:t>
      </w:r>
      <w:r w:rsidR="00214C95" w:rsidRPr="005B6E08">
        <w:rPr>
          <w:rFonts w:ascii="Times New Roman" w:eastAsia="Times New Roman" w:hAnsi="Times New Roman" w:cs="Times New Roman"/>
          <w:kern w:val="0"/>
          <w:sz w:val="28"/>
          <w:szCs w:val="28"/>
          <w:lang w:eastAsia="ru-RU"/>
          <w14:ligatures w14:val="none"/>
        </w:rPr>
        <w:t>аренды земельного</w:t>
      </w:r>
      <w:r w:rsidRPr="005B6E08">
        <w:rPr>
          <w:rFonts w:ascii="Times New Roman" w:eastAsia="Times New Roman" w:hAnsi="Times New Roman" w:cs="Times New Roman"/>
          <w:kern w:val="0"/>
          <w:sz w:val="28"/>
          <w:szCs w:val="28"/>
          <w:lang w:eastAsia="ru-RU"/>
          <w14:ligatures w14:val="none"/>
        </w:rPr>
        <w:t xml:space="preserve"> участка,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аренды земельного участка является время завершения аукциона.</w:t>
      </w:r>
    </w:p>
    <w:p w14:paraId="31350AA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этом программными средствами электронной площадки обеспечивается:</w:t>
      </w:r>
    </w:p>
    <w:p w14:paraId="5AE59C7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исключение возможности подачи участником предложения о цене аренды земельного участка, не соответствующего увеличению текущей цены на величину «шага аукциона»;</w:t>
      </w:r>
    </w:p>
    <w:p w14:paraId="36948EB3" w14:textId="33589B8C" w:rsidR="00214C95" w:rsidRPr="005B6E08" w:rsidRDefault="005B6E08" w:rsidP="00214C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уведомление участника в случае, если предложение этого участника о цене аренды земельного участка не может быть принято в связи с подачей аналогичного предложения ранее другим участником.</w:t>
      </w:r>
    </w:p>
    <w:p w14:paraId="27FC9C82" w14:textId="77777777" w:rsidR="00214C95" w:rsidRPr="00214C95" w:rsidRDefault="00214C95" w:rsidP="00214C95">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bookmarkStart w:id="6" w:name="_Hlk526250930"/>
      <w:r w:rsidRPr="00214C95">
        <w:rPr>
          <w:rFonts w:ascii="Times New Roman" w:eastAsia="Times New Roman" w:hAnsi="Times New Roman" w:cs="Times New Roman"/>
          <w:b/>
          <w:color w:val="000000"/>
          <w:kern w:val="0"/>
          <w:sz w:val="28"/>
          <w:szCs w:val="28"/>
          <w:lang w:eastAsia="ru-RU"/>
          <w14:ligatures w14:val="none"/>
        </w:rPr>
        <w:t>Максимально и (или) минимально допустимые параметры разрешенного строительства объекта капитального строительства:</w:t>
      </w:r>
    </w:p>
    <w:p w14:paraId="74D3569B" w14:textId="52465F67" w:rsidR="009418F2" w:rsidRPr="009418F2" w:rsidRDefault="004F005A" w:rsidP="009418F2">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4F005A">
        <w:rPr>
          <w:rFonts w:ascii="Times New Roman" w:eastAsia="Times New Roman" w:hAnsi="Times New Roman" w:cs="Times New Roman"/>
          <w:color w:val="000000"/>
          <w:kern w:val="0"/>
          <w:sz w:val="28"/>
          <w:szCs w:val="28"/>
          <w:lang w:eastAsia="ru-RU"/>
          <w14:ligatures w14:val="none"/>
        </w:rPr>
        <w:t xml:space="preserve">Территориальная зона – </w:t>
      </w:r>
      <w:r w:rsidR="009418F2">
        <w:rPr>
          <w:rFonts w:ascii="Times New Roman" w:eastAsia="Times New Roman" w:hAnsi="Times New Roman" w:cs="Times New Roman"/>
          <w:color w:val="000000"/>
          <w:kern w:val="0"/>
          <w:sz w:val="28"/>
          <w:szCs w:val="28"/>
          <w:lang w:eastAsia="ru-RU"/>
          <w14:ligatures w14:val="none"/>
        </w:rPr>
        <w:t>з</w:t>
      </w:r>
      <w:r w:rsidR="009418F2" w:rsidRPr="009418F2">
        <w:rPr>
          <w:rFonts w:ascii="Times New Roman" w:eastAsia="Times New Roman" w:hAnsi="Times New Roman" w:cs="Times New Roman"/>
          <w:color w:val="000000"/>
          <w:kern w:val="0"/>
          <w:sz w:val="28"/>
          <w:szCs w:val="28"/>
          <w:lang w:eastAsia="ru-RU"/>
          <w14:ligatures w14:val="none"/>
        </w:rPr>
        <w:t>она застройки индивидуальными жилыми домами (Ж-3) включает в себя участки территории города, предназначенные для застройки преимущественно индивидуальными жилыми домами</w:t>
      </w:r>
      <w:r w:rsidR="009418F2">
        <w:rPr>
          <w:rFonts w:ascii="Times New Roman" w:eastAsia="Times New Roman" w:hAnsi="Times New Roman" w:cs="Times New Roman"/>
          <w:color w:val="000000"/>
          <w:kern w:val="0"/>
          <w:sz w:val="28"/>
          <w:szCs w:val="28"/>
          <w:lang w:eastAsia="ru-RU"/>
          <w14:ligatures w14:val="none"/>
        </w:rPr>
        <w:t xml:space="preserve"> – </w:t>
      </w:r>
      <w:r w:rsidR="009418F2" w:rsidRPr="009418F2">
        <w:rPr>
          <w:rFonts w:ascii="Times New Roman" w:eastAsia="Times New Roman" w:hAnsi="Times New Roman" w:cs="Times New Roman"/>
          <w:color w:val="000000"/>
          <w:kern w:val="0"/>
          <w:sz w:val="28"/>
          <w:szCs w:val="28"/>
          <w:lang w:eastAsia="ru-RU"/>
          <w14:ligatures w14:val="none"/>
        </w:rPr>
        <w:t>статья 29 Правил землепользования и застройки городского округа города Оби Новосибирской области (далее – Статья).</w:t>
      </w:r>
    </w:p>
    <w:p w14:paraId="216F13B8" w14:textId="284557AB" w:rsidR="004F005A" w:rsidRPr="004F005A" w:rsidRDefault="009418F2" w:rsidP="009418F2">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9418F2">
        <w:rPr>
          <w:rFonts w:ascii="Times New Roman" w:eastAsia="Times New Roman" w:hAnsi="Times New Roman" w:cs="Times New Roman"/>
          <w:color w:val="000000"/>
          <w:kern w:val="0"/>
          <w:sz w:val="28"/>
          <w:szCs w:val="28"/>
          <w:lang w:eastAsia="ru-RU"/>
          <w14:ligatures w14:val="none"/>
        </w:rPr>
        <w:t>В застройке в пределах указанной зоны предусматривается размещение объектов недвижимости, связанных с удовлетворением потребностей населения указанной территории, не причиняющих вред окружающей среде и санитарному благополучию, не требующих установления санитарной зоны</w:t>
      </w:r>
      <w:r>
        <w:rPr>
          <w:rFonts w:ascii="Times New Roman" w:eastAsia="Times New Roman" w:hAnsi="Times New Roman" w:cs="Times New Roman"/>
          <w:color w:val="000000"/>
          <w:kern w:val="0"/>
          <w:sz w:val="28"/>
          <w:szCs w:val="28"/>
          <w:lang w:eastAsia="ru-RU"/>
          <w14:ligatures w14:val="none"/>
        </w:rPr>
        <w:t>.</w:t>
      </w:r>
    </w:p>
    <w:p w14:paraId="177F98C4"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151454F2"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1) минимальная и максимальная площадь земельного участка:</w:t>
      </w:r>
    </w:p>
    <w:p w14:paraId="480B952A"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xml:space="preserve">- для индивидуального жилищного строительства - от 600 </w:t>
      </w:r>
      <w:proofErr w:type="spellStart"/>
      <w:r w:rsidRPr="009418F2">
        <w:rPr>
          <w:rFonts w:ascii="Times New Roman" w:eastAsia="Times New Roman" w:hAnsi="Times New Roman" w:cs="Times New Roman"/>
          <w:bCs/>
          <w:color w:val="000000"/>
          <w:kern w:val="0"/>
          <w:sz w:val="28"/>
          <w:szCs w:val="28"/>
          <w:lang w:eastAsia="ru-RU"/>
          <w14:ligatures w14:val="none"/>
        </w:rPr>
        <w:t>кв</w:t>
      </w:r>
      <w:proofErr w:type="gramStart"/>
      <w:r w:rsidRPr="009418F2">
        <w:rPr>
          <w:rFonts w:ascii="Times New Roman" w:eastAsia="Times New Roman" w:hAnsi="Times New Roman" w:cs="Times New Roman"/>
          <w:bCs/>
          <w:color w:val="000000"/>
          <w:kern w:val="0"/>
          <w:sz w:val="28"/>
          <w:szCs w:val="28"/>
          <w:lang w:eastAsia="ru-RU"/>
          <w14:ligatures w14:val="none"/>
        </w:rPr>
        <w:t>.м</w:t>
      </w:r>
      <w:proofErr w:type="spellEnd"/>
      <w:proofErr w:type="gramEnd"/>
      <w:r w:rsidRPr="009418F2">
        <w:rPr>
          <w:rFonts w:ascii="Times New Roman" w:eastAsia="Times New Roman" w:hAnsi="Times New Roman" w:cs="Times New Roman"/>
          <w:bCs/>
          <w:color w:val="000000"/>
          <w:kern w:val="0"/>
          <w:sz w:val="28"/>
          <w:szCs w:val="28"/>
          <w:lang w:eastAsia="ru-RU"/>
          <w14:ligatures w14:val="none"/>
        </w:rPr>
        <w:t xml:space="preserve"> до 1200 </w:t>
      </w:r>
      <w:proofErr w:type="spellStart"/>
      <w:r w:rsidRPr="009418F2">
        <w:rPr>
          <w:rFonts w:ascii="Times New Roman" w:eastAsia="Times New Roman" w:hAnsi="Times New Roman" w:cs="Times New Roman"/>
          <w:bCs/>
          <w:color w:val="000000"/>
          <w:kern w:val="0"/>
          <w:sz w:val="28"/>
          <w:szCs w:val="28"/>
          <w:lang w:eastAsia="ru-RU"/>
          <w14:ligatures w14:val="none"/>
        </w:rPr>
        <w:t>кв.м</w:t>
      </w:r>
      <w:proofErr w:type="spellEnd"/>
      <w:r w:rsidRPr="009418F2">
        <w:rPr>
          <w:rFonts w:ascii="Times New Roman" w:eastAsia="Times New Roman" w:hAnsi="Times New Roman" w:cs="Times New Roman"/>
          <w:bCs/>
          <w:color w:val="000000"/>
          <w:kern w:val="0"/>
          <w:sz w:val="28"/>
          <w:szCs w:val="28"/>
          <w:lang w:eastAsia="ru-RU"/>
          <w14:ligatures w14:val="none"/>
        </w:rPr>
        <w:t>;</w:t>
      </w:r>
    </w:p>
    <w:p w14:paraId="7F665082"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xml:space="preserve">- блокированная жилая застройка (на один блок) - от 120 </w:t>
      </w:r>
      <w:proofErr w:type="spellStart"/>
      <w:r w:rsidRPr="009418F2">
        <w:rPr>
          <w:rFonts w:ascii="Times New Roman" w:eastAsia="Times New Roman" w:hAnsi="Times New Roman" w:cs="Times New Roman"/>
          <w:bCs/>
          <w:color w:val="000000"/>
          <w:kern w:val="0"/>
          <w:sz w:val="28"/>
          <w:szCs w:val="28"/>
          <w:lang w:eastAsia="ru-RU"/>
          <w14:ligatures w14:val="none"/>
        </w:rPr>
        <w:t>кв</w:t>
      </w:r>
      <w:proofErr w:type="gramStart"/>
      <w:r w:rsidRPr="009418F2">
        <w:rPr>
          <w:rFonts w:ascii="Times New Roman" w:eastAsia="Times New Roman" w:hAnsi="Times New Roman" w:cs="Times New Roman"/>
          <w:bCs/>
          <w:color w:val="000000"/>
          <w:kern w:val="0"/>
          <w:sz w:val="28"/>
          <w:szCs w:val="28"/>
          <w:lang w:eastAsia="ru-RU"/>
          <w14:ligatures w14:val="none"/>
        </w:rPr>
        <w:t>.м</w:t>
      </w:r>
      <w:proofErr w:type="spellEnd"/>
      <w:proofErr w:type="gramEnd"/>
      <w:r w:rsidRPr="009418F2">
        <w:rPr>
          <w:rFonts w:ascii="Times New Roman" w:eastAsia="Times New Roman" w:hAnsi="Times New Roman" w:cs="Times New Roman"/>
          <w:bCs/>
          <w:color w:val="000000"/>
          <w:kern w:val="0"/>
          <w:sz w:val="28"/>
          <w:szCs w:val="28"/>
          <w:lang w:eastAsia="ru-RU"/>
          <w14:ligatures w14:val="none"/>
        </w:rPr>
        <w:t xml:space="preserve"> до 450 </w:t>
      </w:r>
      <w:proofErr w:type="spellStart"/>
      <w:r w:rsidRPr="009418F2">
        <w:rPr>
          <w:rFonts w:ascii="Times New Roman" w:eastAsia="Times New Roman" w:hAnsi="Times New Roman" w:cs="Times New Roman"/>
          <w:bCs/>
          <w:color w:val="000000"/>
          <w:kern w:val="0"/>
          <w:sz w:val="28"/>
          <w:szCs w:val="28"/>
          <w:lang w:eastAsia="ru-RU"/>
          <w14:ligatures w14:val="none"/>
        </w:rPr>
        <w:t>кв.м</w:t>
      </w:r>
      <w:proofErr w:type="spellEnd"/>
      <w:r w:rsidRPr="009418F2">
        <w:rPr>
          <w:rFonts w:ascii="Times New Roman" w:eastAsia="Times New Roman" w:hAnsi="Times New Roman" w:cs="Times New Roman"/>
          <w:bCs/>
          <w:color w:val="000000"/>
          <w:kern w:val="0"/>
          <w:sz w:val="28"/>
          <w:szCs w:val="28"/>
          <w:lang w:eastAsia="ru-RU"/>
          <w14:ligatures w14:val="none"/>
        </w:rPr>
        <w:t>;</w:t>
      </w:r>
    </w:p>
    <w:p w14:paraId="132B8CC8"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xml:space="preserve">- религиозное использование - от 100 </w:t>
      </w:r>
      <w:proofErr w:type="spellStart"/>
      <w:r w:rsidRPr="009418F2">
        <w:rPr>
          <w:rFonts w:ascii="Times New Roman" w:eastAsia="Times New Roman" w:hAnsi="Times New Roman" w:cs="Times New Roman"/>
          <w:bCs/>
          <w:color w:val="000000"/>
          <w:kern w:val="0"/>
          <w:sz w:val="28"/>
          <w:szCs w:val="28"/>
          <w:lang w:eastAsia="ru-RU"/>
          <w14:ligatures w14:val="none"/>
        </w:rPr>
        <w:t>кв</w:t>
      </w:r>
      <w:proofErr w:type="gramStart"/>
      <w:r w:rsidRPr="009418F2">
        <w:rPr>
          <w:rFonts w:ascii="Times New Roman" w:eastAsia="Times New Roman" w:hAnsi="Times New Roman" w:cs="Times New Roman"/>
          <w:bCs/>
          <w:color w:val="000000"/>
          <w:kern w:val="0"/>
          <w:sz w:val="28"/>
          <w:szCs w:val="28"/>
          <w:lang w:eastAsia="ru-RU"/>
          <w14:ligatures w14:val="none"/>
        </w:rPr>
        <w:t>.м</w:t>
      </w:r>
      <w:proofErr w:type="spellEnd"/>
      <w:proofErr w:type="gramEnd"/>
      <w:r w:rsidRPr="009418F2">
        <w:rPr>
          <w:rFonts w:ascii="Times New Roman" w:eastAsia="Times New Roman" w:hAnsi="Times New Roman" w:cs="Times New Roman"/>
          <w:bCs/>
          <w:color w:val="000000"/>
          <w:kern w:val="0"/>
          <w:sz w:val="28"/>
          <w:szCs w:val="28"/>
          <w:lang w:eastAsia="ru-RU"/>
          <w14:ligatures w14:val="none"/>
        </w:rPr>
        <w:t xml:space="preserve"> до 50000 </w:t>
      </w:r>
      <w:proofErr w:type="spellStart"/>
      <w:r w:rsidRPr="009418F2">
        <w:rPr>
          <w:rFonts w:ascii="Times New Roman" w:eastAsia="Times New Roman" w:hAnsi="Times New Roman" w:cs="Times New Roman"/>
          <w:bCs/>
          <w:color w:val="000000"/>
          <w:kern w:val="0"/>
          <w:sz w:val="28"/>
          <w:szCs w:val="28"/>
          <w:lang w:eastAsia="ru-RU"/>
          <w14:ligatures w14:val="none"/>
        </w:rPr>
        <w:t>кв.м</w:t>
      </w:r>
      <w:proofErr w:type="spellEnd"/>
      <w:r w:rsidRPr="009418F2">
        <w:rPr>
          <w:rFonts w:ascii="Times New Roman" w:eastAsia="Times New Roman" w:hAnsi="Times New Roman" w:cs="Times New Roman"/>
          <w:bCs/>
          <w:color w:val="000000"/>
          <w:kern w:val="0"/>
          <w:sz w:val="28"/>
          <w:szCs w:val="28"/>
          <w:lang w:eastAsia="ru-RU"/>
          <w14:ligatures w14:val="none"/>
        </w:rPr>
        <w:t>;</w:t>
      </w:r>
    </w:p>
    <w:p w14:paraId="08C48A62"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xml:space="preserve">- хранение автотранспорта - от 10 </w:t>
      </w:r>
      <w:proofErr w:type="spellStart"/>
      <w:r w:rsidRPr="009418F2">
        <w:rPr>
          <w:rFonts w:ascii="Times New Roman" w:eastAsia="Times New Roman" w:hAnsi="Times New Roman" w:cs="Times New Roman"/>
          <w:bCs/>
          <w:color w:val="000000"/>
          <w:kern w:val="0"/>
          <w:sz w:val="28"/>
          <w:szCs w:val="28"/>
          <w:lang w:eastAsia="ru-RU"/>
          <w14:ligatures w14:val="none"/>
        </w:rPr>
        <w:t>кв</w:t>
      </w:r>
      <w:proofErr w:type="gramStart"/>
      <w:r w:rsidRPr="009418F2">
        <w:rPr>
          <w:rFonts w:ascii="Times New Roman" w:eastAsia="Times New Roman" w:hAnsi="Times New Roman" w:cs="Times New Roman"/>
          <w:bCs/>
          <w:color w:val="000000"/>
          <w:kern w:val="0"/>
          <w:sz w:val="28"/>
          <w:szCs w:val="28"/>
          <w:lang w:eastAsia="ru-RU"/>
          <w14:ligatures w14:val="none"/>
        </w:rPr>
        <w:t>.м</w:t>
      </w:r>
      <w:proofErr w:type="spellEnd"/>
      <w:proofErr w:type="gramEnd"/>
      <w:r w:rsidRPr="009418F2">
        <w:rPr>
          <w:rFonts w:ascii="Times New Roman" w:eastAsia="Times New Roman" w:hAnsi="Times New Roman" w:cs="Times New Roman"/>
          <w:bCs/>
          <w:color w:val="000000"/>
          <w:kern w:val="0"/>
          <w:sz w:val="28"/>
          <w:szCs w:val="28"/>
          <w:lang w:eastAsia="ru-RU"/>
          <w14:ligatures w14:val="none"/>
        </w:rPr>
        <w:t xml:space="preserve"> до 50 </w:t>
      </w:r>
      <w:proofErr w:type="spellStart"/>
      <w:r w:rsidRPr="009418F2">
        <w:rPr>
          <w:rFonts w:ascii="Times New Roman" w:eastAsia="Times New Roman" w:hAnsi="Times New Roman" w:cs="Times New Roman"/>
          <w:bCs/>
          <w:color w:val="000000"/>
          <w:kern w:val="0"/>
          <w:sz w:val="28"/>
          <w:szCs w:val="28"/>
          <w:lang w:eastAsia="ru-RU"/>
          <w14:ligatures w14:val="none"/>
        </w:rPr>
        <w:t>кв.м</w:t>
      </w:r>
      <w:proofErr w:type="spellEnd"/>
      <w:r w:rsidRPr="009418F2">
        <w:rPr>
          <w:rFonts w:ascii="Times New Roman" w:eastAsia="Times New Roman" w:hAnsi="Times New Roman" w:cs="Times New Roman"/>
          <w:bCs/>
          <w:color w:val="000000"/>
          <w:kern w:val="0"/>
          <w:sz w:val="28"/>
          <w:szCs w:val="28"/>
          <w:lang w:eastAsia="ru-RU"/>
          <w14:ligatures w14:val="none"/>
        </w:rPr>
        <w:t>;</w:t>
      </w:r>
    </w:p>
    <w:p w14:paraId="76FD8E24"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lastRenderedPageBreak/>
        <w:t xml:space="preserve">- служебные гаражи - от 10 </w:t>
      </w:r>
      <w:proofErr w:type="spellStart"/>
      <w:r w:rsidRPr="009418F2">
        <w:rPr>
          <w:rFonts w:ascii="Times New Roman" w:eastAsia="Times New Roman" w:hAnsi="Times New Roman" w:cs="Times New Roman"/>
          <w:bCs/>
          <w:color w:val="000000"/>
          <w:kern w:val="0"/>
          <w:sz w:val="28"/>
          <w:szCs w:val="28"/>
          <w:lang w:eastAsia="ru-RU"/>
          <w14:ligatures w14:val="none"/>
        </w:rPr>
        <w:t>кв</w:t>
      </w:r>
      <w:proofErr w:type="gramStart"/>
      <w:r w:rsidRPr="009418F2">
        <w:rPr>
          <w:rFonts w:ascii="Times New Roman" w:eastAsia="Times New Roman" w:hAnsi="Times New Roman" w:cs="Times New Roman"/>
          <w:bCs/>
          <w:color w:val="000000"/>
          <w:kern w:val="0"/>
          <w:sz w:val="28"/>
          <w:szCs w:val="28"/>
          <w:lang w:eastAsia="ru-RU"/>
          <w14:ligatures w14:val="none"/>
        </w:rPr>
        <w:t>.м</w:t>
      </w:r>
      <w:proofErr w:type="spellEnd"/>
      <w:proofErr w:type="gramEnd"/>
      <w:r w:rsidRPr="009418F2">
        <w:rPr>
          <w:rFonts w:ascii="Times New Roman" w:eastAsia="Times New Roman" w:hAnsi="Times New Roman" w:cs="Times New Roman"/>
          <w:bCs/>
          <w:color w:val="000000"/>
          <w:kern w:val="0"/>
          <w:sz w:val="28"/>
          <w:szCs w:val="28"/>
          <w:lang w:eastAsia="ru-RU"/>
          <w14:ligatures w14:val="none"/>
        </w:rPr>
        <w:t xml:space="preserve"> до 50 </w:t>
      </w:r>
      <w:proofErr w:type="spellStart"/>
      <w:r w:rsidRPr="009418F2">
        <w:rPr>
          <w:rFonts w:ascii="Times New Roman" w:eastAsia="Times New Roman" w:hAnsi="Times New Roman" w:cs="Times New Roman"/>
          <w:bCs/>
          <w:color w:val="000000"/>
          <w:kern w:val="0"/>
          <w:sz w:val="28"/>
          <w:szCs w:val="28"/>
          <w:lang w:eastAsia="ru-RU"/>
          <w14:ligatures w14:val="none"/>
        </w:rPr>
        <w:t>кв.м</w:t>
      </w:r>
      <w:proofErr w:type="spellEnd"/>
      <w:r w:rsidRPr="009418F2">
        <w:rPr>
          <w:rFonts w:ascii="Times New Roman" w:eastAsia="Times New Roman" w:hAnsi="Times New Roman" w:cs="Times New Roman"/>
          <w:bCs/>
          <w:color w:val="000000"/>
          <w:kern w:val="0"/>
          <w:sz w:val="28"/>
          <w:szCs w:val="28"/>
          <w:lang w:eastAsia="ru-RU"/>
          <w14:ligatures w14:val="none"/>
        </w:rPr>
        <w:t>;</w:t>
      </w:r>
    </w:p>
    <w:p w14:paraId="7842F249" w14:textId="3B72B762"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w:t>
      </w:r>
      <w:r>
        <w:rPr>
          <w:rFonts w:ascii="Times New Roman" w:eastAsia="Times New Roman" w:hAnsi="Times New Roman" w:cs="Times New Roman"/>
          <w:bCs/>
          <w:color w:val="000000"/>
          <w:kern w:val="0"/>
          <w:sz w:val="28"/>
          <w:szCs w:val="28"/>
          <w:lang w:eastAsia="ru-RU"/>
          <w14:ligatures w14:val="none"/>
        </w:rPr>
        <w:t> </w:t>
      </w:r>
      <w:r w:rsidRPr="009418F2">
        <w:rPr>
          <w:rFonts w:ascii="Times New Roman" w:eastAsia="Times New Roman" w:hAnsi="Times New Roman" w:cs="Times New Roman"/>
          <w:bCs/>
          <w:color w:val="000000"/>
          <w:kern w:val="0"/>
          <w:sz w:val="28"/>
          <w:szCs w:val="28"/>
          <w:lang w:eastAsia="ru-RU"/>
          <w14:ligatures w14:val="none"/>
        </w:rPr>
        <w:t xml:space="preserve">минимальные размеры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9418F2">
        <w:rPr>
          <w:rFonts w:ascii="Times New Roman" w:eastAsia="Times New Roman" w:hAnsi="Times New Roman" w:cs="Times New Roman"/>
          <w:bCs/>
          <w:color w:val="000000"/>
          <w:kern w:val="0"/>
          <w:sz w:val="28"/>
          <w:szCs w:val="28"/>
          <w:lang w:eastAsia="ru-RU"/>
          <w14:ligatures w14:val="none"/>
        </w:rPr>
        <w:t xml:space="preserve">татьи - 0,1 га, максимальные размеры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9418F2">
        <w:rPr>
          <w:rFonts w:ascii="Times New Roman" w:eastAsia="Times New Roman" w:hAnsi="Times New Roman" w:cs="Times New Roman"/>
          <w:bCs/>
          <w:color w:val="000000"/>
          <w:kern w:val="0"/>
          <w:sz w:val="28"/>
          <w:szCs w:val="28"/>
          <w:lang w:eastAsia="ru-RU"/>
          <w14:ligatures w14:val="none"/>
        </w:rPr>
        <w:t>татьи - не подлежат установлению;</w:t>
      </w:r>
    </w:p>
    <w:p w14:paraId="3B55DA6C"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2) предельные (минимальные и (или) максимальные) размеры земельных участков:</w:t>
      </w:r>
    </w:p>
    <w:p w14:paraId="67A93D78" w14:textId="6D573162"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xml:space="preserve">- предельные минимальные размеры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9418F2">
        <w:rPr>
          <w:rFonts w:ascii="Times New Roman" w:eastAsia="Times New Roman" w:hAnsi="Times New Roman" w:cs="Times New Roman"/>
          <w:bCs/>
          <w:color w:val="000000"/>
          <w:kern w:val="0"/>
          <w:sz w:val="28"/>
          <w:szCs w:val="28"/>
          <w:lang w:eastAsia="ru-RU"/>
          <w14:ligatures w14:val="none"/>
        </w:rPr>
        <w:t xml:space="preserve">татьи - 0,1 га, максимальные размеры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9418F2">
        <w:rPr>
          <w:rFonts w:ascii="Times New Roman" w:eastAsia="Times New Roman" w:hAnsi="Times New Roman" w:cs="Times New Roman"/>
          <w:bCs/>
          <w:color w:val="000000"/>
          <w:kern w:val="0"/>
          <w:sz w:val="28"/>
          <w:szCs w:val="28"/>
          <w:lang w:eastAsia="ru-RU"/>
          <w14:ligatures w14:val="none"/>
        </w:rPr>
        <w:t>татьи - не подлежат установлению;</w:t>
      </w:r>
    </w:p>
    <w:p w14:paraId="62A8156F"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3) предельное количество этажей надземной части зданий, строений, сооружений:</w:t>
      </w:r>
    </w:p>
    <w:p w14:paraId="654B324B"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для индивидуального жилищного строительства - 3 этажа;</w:t>
      </w:r>
    </w:p>
    <w:p w14:paraId="10D54177"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блокированная жилая застройка - 3 этажа;</w:t>
      </w:r>
    </w:p>
    <w:p w14:paraId="603D1A04" w14:textId="5594F6A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w:t>
      </w:r>
      <w:r>
        <w:rPr>
          <w:rFonts w:ascii="Times New Roman" w:eastAsia="Times New Roman" w:hAnsi="Times New Roman" w:cs="Times New Roman"/>
          <w:bCs/>
          <w:color w:val="000000"/>
          <w:kern w:val="0"/>
          <w:sz w:val="28"/>
          <w:szCs w:val="28"/>
          <w:lang w:eastAsia="ru-RU"/>
          <w14:ligatures w14:val="none"/>
        </w:rPr>
        <w:t> </w:t>
      </w:r>
      <w:r w:rsidRPr="009418F2">
        <w:rPr>
          <w:rFonts w:ascii="Times New Roman" w:eastAsia="Times New Roman" w:hAnsi="Times New Roman" w:cs="Times New Roman"/>
          <w:bCs/>
          <w:color w:val="000000"/>
          <w:kern w:val="0"/>
          <w:sz w:val="28"/>
          <w:szCs w:val="28"/>
          <w:lang w:eastAsia="ru-RU"/>
          <w14:ligatures w14:val="none"/>
        </w:rPr>
        <w:t>предельное количество этажей зданий, строений, сооружений других земельных участков с видами разрешенного использования, указанными в пункте 2 настоящей статьи - 4 этажа;</w:t>
      </w:r>
    </w:p>
    <w:p w14:paraId="231BF69A"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4) предельная высота зданий, строений, сооружений:</w:t>
      </w:r>
    </w:p>
    <w:p w14:paraId="02D0420C" w14:textId="4C6276A6"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xml:space="preserve">- предельная высота зданий, строений, сооружений для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9418F2">
        <w:rPr>
          <w:rFonts w:ascii="Times New Roman" w:eastAsia="Times New Roman" w:hAnsi="Times New Roman" w:cs="Times New Roman"/>
          <w:bCs/>
          <w:color w:val="000000"/>
          <w:kern w:val="0"/>
          <w:sz w:val="28"/>
          <w:szCs w:val="28"/>
          <w:lang w:eastAsia="ru-RU"/>
          <w14:ligatures w14:val="none"/>
        </w:rPr>
        <w:t>татьи - 20 м;</w:t>
      </w:r>
    </w:p>
    <w:p w14:paraId="0A828082"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5)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 в случаях совмещения границ земельных участков с красными линиями, а также при блокированной застройке на сопряженных земельных участках - 3 м, для земельных участков, соответствующих виду разрешенного использования «коммунальное обслуживание», - 1 м, для земельных участков, соответствующих виду разрешенного использования «хранение автотранспорта» - 0 м (минимальный отступ не устанавливается при условии согласования с правообладателем смежного земельного участка с соблюдением технических регламентов);</w:t>
      </w:r>
    </w:p>
    <w:p w14:paraId="4B88ACE8"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6) минимальный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555E1B29"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для индивидуального жилищного строительства - 8%;</w:t>
      </w:r>
    </w:p>
    <w:p w14:paraId="1644CB1D"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блокированная жилая застройка - 10%;</w:t>
      </w:r>
    </w:p>
    <w:p w14:paraId="6830DB7E"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коммунальное обслуживание - 10%;</w:t>
      </w:r>
    </w:p>
    <w:p w14:paraId="35616750"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обеспечение внутреннего правопорядка - 5%;</w:t>
      </w:r>
    </w:p>
    <w:p w14:paraId="74C5292C" w14:textId="4667EE42"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xml:space="preserve">- минимальный процент застройки в границах земельного участка для других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9418F2">
        <w:rPr>
          <w:rFonts w:ascii="Times New Roman" w:eastAsia="Times New Roman" w:hAnsi="Times New Roman" w:cs="Times New Roman"/>
          <w:bCs/>
          <w:color w:val="000000"/>
          <w:kern w:val="0"/>
          <w:sz w:val="28"/>
          <w:szCs w:val="28"/>
          <w:lang w:eastAsia="ru-RU"/>
          <w14:ligatures w14:val="none"/>
        </w:rPr>
        <w:t>татьи - 20%;</w:t>
      </w:r>
    </w:p>
    <w:p w14:paraId="4AC97744"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xml:space="preserve">7) максимальный процент застройки в границах земельного участка, определяемый как отношение суммарной площади земельного участка, которая </w:t>
      </w:r>
      <w:r w:rsidRPr="009418F2">
        <w:rPr>
          <w:rFonts w:ascii="Times New Roman" w:eastAsia="Times New Roman" w:hAnsi="Times New Roman" w:cs="Times New Roman"/>
          <w:bCs/>
          <w:color w:val="000000"/>
          <w:kern w:val="0"/>
          <w:sz w:val="28"/>
          <w:szCs w:val="28"/>
          <w:lang w:eastAsia="ru-RU"/>
          <w14:ligatures w14:val="none"/>
        </w:rPr>
        <w:lastRenderedPageBreak/>
        <w:t>может быть застроена объектами капитального строительства, ко всей площади земельного участка:</w:t>
      </w:r>
    </w:p>
    <w:p w14:paraId="2DF15654"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для индивидуального жилищного строительства - 30%;</w:t>
      </w:r>
    </w:p>
    <w:p w14:paraId="1E899A34"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блокированная жилая застройка - 80%;</w:t>
      </w:r>
    </w:p>
    <w:p w14:paraId="1FED6D85"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коммунальное обслуживание - 90%;</w:t>
      </w:r>
    </w:p>
    <w:p w14:paraId="728F5CBB" w14:textId="77777777"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хранение автотранспорта - 90%;</w:t>
      </w:r>
    </w:p>
    <w:p w14:paraId="00E574D6" w14:textId="688196F0"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 xml:space="preserve">- максимальный процент застройки в границах земельного участка для других земельных участков с видами разрешенного использования, указанными в пункте 2 </w:t>
      </w:r>
      <w:r>
        <w:rPr>
          <w:rFonts w:ascii="Times New Roman" w:eastAsia="Times New Roman" w:hAnsi="Times New Roman" w:cs="Times New Roman"/>
          <w:bCs/>
          <w:color w:val="000000"/>
          <w:kern w:val="0"/>
          <w:sz w:val="28"/>
          <w:szCs w:val="28"/>
          <w:lang w:eastAsia="ru-RU"/>
          <w14:ligatures w14:val="none"/>
        </w:rPr>
        <w:t>С</w:t>
      </w:r>
      <w:r w:rsidRPr="009418F2">
        <w:rPr>
          <w:rFonts w:ascii="Times New Roman" w:eastAsia="Times New Roman" w:hAnsi="Times New Roman" w:cs="Times New Roman"/>
          <w:bCs/>
          <w:color w:val="000000"/>
          <w:kern w:val="0"/>
          <w:sz w:val="28"/>
          <w:szCs w:val="28"/>
          <w:lang w:eastAsia="ru-RU"/>
          <w14:ligatures w14:val="none"/>
        </w:rPr>
        <w:t>татьи - 70%;</w:t>
      </w:r>
    </w:p>
    <w:p w14:paraId="7DBFF5CD" w14:textId="4E88685A" w:rsidR="009418F2" w:rsidRP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14:paraId="477451BF" w14:textId="62182580" w:rsidR="009418F2" w:rsidRDefault="009418F2" w:rsidP="009418F2">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9418F2">
        <w:rPr>
          <w:rFonts w:ascii="Times New Roman" w:eastAsia="Times New Roman" w:hAnsi="Times New Roman" w:cs="Times New Roman"/>
          <w:bCs/>
          <w:color w:val="000000"/>
          <w:kern w:val="0"/>
          <w:sz w:val="28"/>
          <w:szCs w:val="28"/>
          <w:lang w:eastAsia="ru-RU"/>
          <w14:ligatures w14:val="none"/>
        </w:rPr>
        <w:t>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w:t>
      </w:r>
    </w:p>
    <w:p w14:paraId="730D5E15" w14:textId="6D85F77C" w:rsidR="005B6E08" w:rsidRPr="005B6E08" w:rsidRDefault="005B6E08" w:rsidP="009418F2">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Вид права: аренда</w:t>
      </w:r>
      <w:r w:rsidR="00214C95">
        <w:rPr>
          <w:rFonts w:ascii="Times New Roman" w:eastAsia="Times New Roman" w:hAnsi="Times New Roman" w:cs="Times New Roman"/>
          <w:b/>
          <w:kern w:val="0"/>
          <w:sz w:val="28"/>
          <w:szCs w:val="28"/>
          <w:lang w:eastAsia="ru-RU"/>
          <w14:ligatures w14:val="none"/>
        </w:rPr>
        <w:t>.</w:t>
      </w:r>
    </w:p>
    <w:p w14:paraId="62DF49F5"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bookmarkStart w:id="7" w:name="_Hlk526250968"/>
      <w:bookmarkEnd w:id="6"/>
      <w:r w:rsidRPr="005B6E08">
        <w:rPr>
          <w:rFonts w:ascii="Times New Roman" w:eastAsia="Times New Roman" w:hAnsi="Times New Roman" w:cs="Times New Roman"/>
          <w:b/>
          <w:kern w:val="0"/>
          <w:sz w:val="28"/>
          <w:szCs w:val="28"/>
          <w:lang w:eastAsia="ru-RU"/>
          <w14:ligatures w14:val="none"/>
        </w:rPr>
        <w:t xml:space="preserve">Технические условия подключения объекта к сетям инженерно-технического обеспечения: </w:t>
      </w:r>
    </w:p>
    <w:p w14:paraId="2B251F6F"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Объем мероприятий по подключению объектов к городским водопроводным сетям и городским канализационным сетям.</w:t>
      </w:r>
    </w:p>
    <w:p w14:paraId="4A33C096" w14:textId="23843B09"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bookmarkStart w:id="8" w:name="_Hlk525624717"/>
      <w:r w:rsidRPr="005B6E08">
        <w:rPr>
          <w:rFonts w:ascii="Times New Roman" w:eastAsia="Times New Roman" w:hAnsi="Times New Roman" w:cs="Times New Roman"/>
          <w:bCs/>
          <w:kern w:val="0"/>
          <w:sz w:val="28"/>
          <w:szCs w:val="28"/>
          <w:lang w:eastAsia="ru-RU"/>
          <w14:ligatures w14:val="none"/>
        </w:rPr>
        <w:t xml:space="preserve">Подключение объекта на земельном участке площадью </w:t>
      </w:r>
      <w:r w:rsidR="00F41F81">
        <w:rPr>
          <w:rFonts w:ascii="Times New Roman" w:eastAsia="Times New Roman" w:hAnsi="Times New Roman" w:cs="Times New Roman"/>
          <w:bCs/>
          <w:kern w:val="0"/>
          <w:sz w:val="28"/>
          <w:szCs w:val="28"/>
          <w:lang w:eastAsia="ru-RU"/>
          <w14:ligatures w14:val="none"/>
        </w:rPr>
        <w:t>948</w:t>
      </w:r>
      <w:r w:rsidR="00FC7487" w:rsidRPr="00FC7487">
        <w:rPr>
          <w:rFonts w:ascii="Times New Roman" w:eastAsia="Times New Roman" w:hAnsi="Times New Roman" w:cs="Times New Roman"/>
          <w:bCs/>
          <w:kern w:val="0"/>
          <w:sz w:val="28"/>
          <w:szCs w:val="28"/>
          <w:lang w:eastAsia="ru-RU"/>
          <w14:ligatures w14:val="none"/>
        </w:rPr>
        <w:t xml:space="preserve"> </w:t>
      </w:r>
      <w:proofErr w:type="spellStart"/>
      <w:r w:rsidRPr="005B6E08">
        <w:rPr>
          <w:rFonts w:ascii="Times New Roman" w:eastAsia="Times New Roman" w:hAnsi="Times New Roman" w:cs="Times New Roman"/>
          <w:bCs/>
          <w:kern w:val="0"/>
          <w:sz w:val="28"/>
          <w:szCs w:val="28"/>
          <w:lang w:eastAsia="ru-RU"/>
          <w14:ligatures w14:val="none"/>
        </w:rPr>
        <w:t>кв.м</w:t>
      </w:r>
      <w:proofErr w:type="spellEnd"/>
      <w:r w:rsidRPr="005B6E08">
        <w:rPr>
          <w:rFonts w:ascii="Times New Roman" w:eastAsia="Times New Roman" w:hAnsi="Times New Roman" w:cs="Times New Roman"/>
          <w:bCs/>
          <w:kern w:val="0"/>
          <w:sz w:val="28"/>
          <w:szCs w:val="28"/>
          <w:lang w:eastAsia="ru-RU"/>
          <w14:ligatures w14:val="none"/>
        </w:rPr>
        <w:t xml:space="preserve">. с местонахождением: </w:t>
      </w:r>
      <w:r w:rsidR="00256E88" w:rsidRPr="00256E88">
        <w:rPr>
          <w:rFonts w:ascii="Times New Roman" w:eastAsia="Times New Roman" w:hAnsi="Times New Roman" w:cs="Times New Roman"/>
          <w:bCs/>
          <w:kern w:val="0"/>
          <w:sz w:val="28"/>
          <w:szCs w:val="28"/>
          <w:lang w:eastAsia="ru-RU"/>
          <w14:ligatures w14:val="none"/>
        </w:rPr>
        <w:t xml:space="preserve">Российская Федерация, Новосибирская область, город Обь, </w:t>
      </w:r>
      <w:r w:rsidR="00F41F81">
        <w:rPr>
          <w:rFonts w:ascii="Times New Roman" w:eastAsia="Times New Roman" w:hAnsi="Times New Roman" w:cs="Times New Roman"/>
          <w:bCs/>
          <w:kern w:val="0"/>
          <w:sz w:val="28"/>
          <w:szCs w:val="28"/>
          <w:lang w:eastAsia="ru-RU"/>
          <w14:ligatures w14:val="none"/>
        </w:rPr>
        <w:t>переулок</w:t>
      </w:r>
      <w:r w:rsidR="00256E88" w:rsidRPr="00256E88">
        <w:rPr>
          <w:rFonts w:ascii="Times New Roman" w:eastAsia="Times New Roman" w:hAnsi="Times New Roman" w:cs="Times New Roman"/>
          <w:bCs/>
          <w:kern w:val="0"/>
          <w:sz w:val="28"/>
          <w:szCs w:val="28"/>
          <w:lang w:eastAsia="ru-RU"/>
          <w14:ligatures w14:val="none"/>
        </w:rPr>
        <w:t xml:space="preserve"> </w:t>
      </w:r>
      <w:r w:rsidR="00F41F81">
        <w:rPr>
          <w:rFonts w:ascii="Times New Roman" w:eastAsia="Times New Roman" w:hAnsi="Times New Roman" w:cs="Times New Roman"/>
          <w:bCs/>
          <w:kern w:val="0"/>
          <w:sz w:val="28"/>
          <w:szCs w:val="28"/>
          <w:lang w:eastAsia="ru-RU"/>
          <w14:ligatures w14:val="none"/>
        </w:rPr>
        <w:t>Зеленый</w:t>
      </w:r>
      <w:r w:rsidRPr="005B6E08">
        <w:rPr>
          <w:rFonts w:ascii="Times New Roman" w:eastAsia="Times New Roman" w:hAnsi="Times New Roman" w:cs="Times New Roman"/>
          <w:bCs/>
          <w:kern w:val="0"/>
          <w:sz w:val="28"/>
          <w:szCs w:val="28"/>
          <w:lang w:eastAsia="ru-RU"/>
          <w14:ligatures w14:val="none"/>
        </w:rPr>
        <w:t xml:space="preserve">, кадастровый номер земельного участка </w:t>
      </w:r>
      <w:r w:rsidR="00F41F81" w:rsidRPr="00F41F81">
        <w:rPr>
          <w:rFonts w:ascii="Times New Roman" w:eastAsia="Times New Roman" w:hAnsi="Times New Roman" w:cs="Times New Roman"/>
          <w:bCs/>
          <w:kern w:val="0"/>
          <w:sz w:val="28"/>
          <w:szCs w:val="28"/>
          <w:lang w:eastAsia="ru-RU"/>
          <w14:ligatures w14:val="none"/>
        </w:rPr>
        <w:t>54:36:020202:1364</w:t>
      </w:r>
      <w:r w:rsidRPr="005B6E08">
        <w:rPr>
          <w:rFonts w:ascii="Times New Roman" w:eastAsia="Times New Roman" w:hAnsi="Times New Roman" w:cs="Times New Roman"/>
          <w:bCs/>
          <w:kern w:val="0"/>
          <w:sz w:val="28"/>
          <w:szCs w:val="28"/>
          <w:lang w:eastAsia="ru-RU"/>
          <w14:ligatures w14:val="none"/>
        </w:rPr>
        <w:t xml:space="preserve">, разрешенное использование – </w:t>
      </w:r>
      <w:bookmarkStart w:id="9" w:name="_Hlk168379905"/>
      <w:r w:rsidR="00256E88" w:rsidRPr="00256E88">
        <w:rPr>
          <w:rFonts w:ascii="Times New Roman" w:eastAsia="Times New Roman" w:hAnsi="Times New Roman" w:cs="Times New Roman"/>
          <w:bCs/>
          <w:kern w:val="0"/>
          <w:sz w:val="28"/>
          <w:szCs w:val="28"/>
          <w:lang w:eastAsia="ru-RU"/>
          <w14:ligatures w14:val="none"/>
        </w:rPr>
        <w:t>для индивидуального жилищного строительства</w:t>
      </w:r>
      <w:bookmarkEnd w:id="9"/>
      <w:r w:rsidRPr="005B6E08">
        <w:rPr>
          <w:rFonts w:ascii="Times New Roman" w:eastAsia="Times New Roman" w:hAnsi="Times New Roman" w:cs="Times New Roman"/>
          <w:bCs/>
          <w:kern w:val="0"/>
          <w:sz w:val="28"/>
          <w:szCs w:val="28"/>
          <w:lang w:eastAsia="ru-RU"/>
          <w14:ligatures w14:val="none"/>
        </w:rPr>
        <w:t>, к сетям водоснабжения и водоотведения в возможных точках подключения:</w:t>
      </w:r>
    </w:p>
    <w:p w14:paraId="3E701D79" w14:textId="09ACEEDA"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Водопровод централизованной системы холодного водоснабжения, к которому возможно подключение объекта – водопровод Д=</w:t>
      </w:r>
      <w:r w:rsidR="00214C95">
        <w:rPr>
          <w:rFonts w:ascii="Times New Roman" w:eastAsia="Times New Roman" w:hAnsi="Times New Roman" w:cs="Times New Roman"/>
          <w:bCs/>
          <w:kern w:val="0"/>
          <w:sz w:val="28"/>
          <w:szCs w:val="28"/>
          <w:lang w:eastAsia="ru-RU"/>
          <w14:ligatures w14:val="none"/>
        </w:rPr>
        <w:t>2</w:t>
      </w:r>
      <w:r w:rsidRPr="005B6E08">
        <w:rPr>
          <w:rFonts w:ascii="Times New Roman" w:eastAsia="Times New Roman" w:hAnsi="Times New Roman" w:cs="Times New Roman"/>
          <w:bCs/>
          <w:kern w:val="0"/>
          <w:sz w:val="28"/>
          <w:szCs w:val="28"/>
          <w:lang w:eastAsia="ru-RU"/>
          <w14:ligatures w14:val="none"/>
        </w:rPr>
        <w:t>00мм</w:t>
      </w:r>
      <w:r w:rsidR="00FC7487">
        <w:rPr>
          <w:rFonts w:ascii="Times New Roman" w:eastAsia="Times New Roman" w:hAnsi="Times New Roman" w:cs="Times New Roman"/>
          <w:bCs/>
          <w:kern w:val="0"/>
          <w:sz w:val="28"/>
          <w:szCs w:val="28"/>
          <w:lang w:eastAsia="ru-RU"/>
          <w14:ligatures w14:val="none"/>
        </w:rPr>
        <w:t>,</w:t>
      </w:r>
      <w:r w:rsidR="00256E88">
        <w:rPr>
          <w:rFonts w:ascii="Times New Roman" w:eastAsia="Times New Roman" w:hAnsi="Times New Roman" w:cs="Times New Roman"/>
          <w:bCs/>
          <w:kern w:val="0"/>
          <w:sz w:val="28"/>
          <w:szCs w:val="28"/>
          <w:lang w:eastAsia="ru-RU"/>
          <w14:ligatures w14:val="none"/>
        </w:rPr>
        <w:t xml:space="preserve"> по ул. </w:t>
      </w:r>
      <w:r w:rsidR="00F41F81">
        <w:rPr>
          <w:rFonts w:ascii="Times New Roman" w:eastAsia="Times New Roman" w:hAnsi="Times New Roman" w:cs="Times New Roman"/>
          <w:bCs/>
          <w:kern w:val="0"/>
          <w:sz w:val="28"/>
          <w:szCs w:val="28"/>
          <w:lang w:eastAsia="ru-RU"/>
          <w14:ligatures w14:val="none"/>
        </w:rPr>
        <w:t>Геодезическая</w:t>
      </w:r>
      <w:r w:rsidR="00FC7487">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в проектируемом колодце.</w:t>
      </w:r>
    </w:p>
    <w:p w14:paraId="6E2782C5" w14:textId="55C00CE9"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Централизованная система водоотведения, к которому возможно подключение объекта –</w:t>
      </w:r>
      <w:r w:rsidR="004F005A">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канализационный коллектор Д=1000мм по ул. Строительная в существующ</w:t>
      </w:r>
      <w:r w:rsidR="004F005A">
        <w:rPr>
          <w:rFonts w:ascii="Times New Roman" w:eastAsia="Times New Roman" w:hAnsi="Times New Roman" w:cs="Times New Roman"/>
          <w:bCs/>
          <w:kern w:val="0"/>
          <w:sz w:val="28"/>
          <w:szCs w:val="28"/>
          <w:lang w:eastAsia="ru-RU"/>
          <w14:ligatures w14:val="none"/>
        </w:rPr>
        <w:t>ей</w:t>
      </w:r>
      <w:r w:rsidRPr="005B6E08">
        <w:rPr>
          <w:rFonts w:ascii="Times New Roman" w:eastAsia="Times New Roman" w:hAnsi="Times New Roman" w:cs="Times New Roman"/>
          <w:bCs/>
          <w:kern w:val="0"/>
          <w:sz w:val="28"/>
          <w:szCs w:val="28"/>
          <w:lang w:eastAsia="ru-RU"/>
          <w14:ligatures w14:val="none"/>
        </w:rPr>
        <w:t xml:space="preserve"> камер</w:t>
      </w:r>
      <w:r w:rsidR="004F005A">
        <w:rPr>
          <w:rFonts w:ascii="Times New Roman" w:eastAsia="Times New Roman" w:hAnsi="Times New Roman" w:cs="Times New Roman"/>
          <w:bCs/>
          <w:kern w:val="0"/>
          <w:sz w:val="28"/>
          <w:szCs w:val="28"/>
          <w:lang w:eastAsia="ru-RU"/>
          <w14:ligatures w14:val="none"/>
        </w:rPr>
        <w:t>е</w:t>
      </w:r>
      <w:r w:rsidRPr="005B6E08">
        <w:rPr>
          <w:rFonts w:ascii="Times New Roman" w:eastAsia="Times New Roman" w:hAnsi="Times New Roman" w:cs="Times New Roman"/>
          <w:bCs/>
          <w:kern w:val="0"/>
          <w:sz w:val="28"/>
          <w:szCs w:val="28"/>
          <w:lang w:eastAsia="ru-RU"/>
          <w14:ligatures w14:val="none"/>
        </w:rPr>
        <w:t>.</w:t>
      </w:r>
    </w:p>
    <w:p w14:paraId="7CD0BB45" w14:textId="4ED720A8"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Информация о ориентировочной максимальной мощности (нагрузке) в возможных точках присоединения, в пределах которой исполнитель обязуется обеспечить возможность подключения подключаемого объекта </w:t>
      </w:r>
      <w:r w:rsidR="00256E88">
        <w:rPr>
          <w:rFonts w:ascii="Times New Roman" w:eastAsia="Times New Roman" w:hAnsi="Times New Roman" w:cs="Times New Roman"/>
          <w:bCs/>
          <w:kern w:val="0"/>
          <w:sz w:val="28"/>
          <w:szCs w:val="28"/>
          <w:lang w:eastAsia="ru-RU"/>
          <w14:ligatures w14:val="none"/>
        </w:rPr>
        <w:t>0</w:t>
      </w:r>
      <w:r w:rsidRPr="005B6E08">
        <w:rPr>
          <w:rFonts w:ascii="Times New Roman" w:eastAsia="Times New Roman" w:hAnsi="Times New Roman" w:cs="Times New Roman"/>
          <w:bCs/>
          <w:kern w:val="0"/>
          <w:sz w:val="28"/>
          <w:szCs w:val="28"/>
          <w:lang w:eastAsia="ru-RU"/>
          <w14:ligatures w14:val="none"/>
        </w:rPr>
        <w:t>,</w:t>
      </w:r>
      <w:r w:rsidR="00256E88">
        <w:rPr>
          <w:rFonts w:ascii="Times New Roman" w:eastAsia="Times New Roman" w:hAnsi="Times New Roman" w:cs="Times New Roman"/>
          <w:bCs/>
          <w:kern w:val="0"/>
          <w:sz w:val="28"/>
          <w:szCs w:val="28"/>
          <w:lang w:eastAsia="ru-RU"/>
          <w14:ligatures w14:val="none"/>
        </w:rPr>
        <w:t>213</w:t>
      </w:r>
      <w:r w:rsidRPr="005B6E08">
        <w:rPr>
          <w:rFonts w:ascii="Times New Roman" w:eastAsia="Times New Roman" w:hAnsi="Times New Roman" w:cs="Times New Roman"/>
          <w:bCs/>
          <w:kern w:val="0"/>
          <w:sz w:val="28"/>
          <w:szCs w:val="28"/>
          <w:lang w:eastAsia="ru-RU"/>
          <w14:ligatures w14:val="none"/>
        </w:rPr>
        <w:t xml:space="preserve"> </w:t>
      </w:r>
      <w:proofErr w:type="spellStart"/>
      <w:r w:rsidRPr="005B6E08">
        <w:rPr>
          <w:rFonts w:ascii="Times New Roman" w:eastAsia="Times New Roman" w:hAnsi="Times New Roman" w:cs="Times New Roman"/>
          <w:bCs/>
          <w:kern w:val="0"/>
          <w:sz w:val="28"/>
          <w:szCs w:val="28"/>
          <w:lang w:eastAsia="ru-RU"/>
          <w14:ligatures w14:val="none"/>
        </w:rPr>
        <w:t>куб</w:t>
      </w:r>
      <w:proofErr w:type="gramStart"/>
      <w:r w:rsidRPr="005B6E08">
        <w:rPr>
          <w:rFonts w:ascii="Times New Roman" w:eastAsia="Times New Roman" w:hAnsi="Times New Roman" w:cs="Times New Roman"/>
          <w:bCs/>
          <w:kern w:val="0"/>
          <w:sz w:val="28"/>
          <w:szCs w:val="28"/>
          <w:lang w:eastAsia="ru-RU"/>
          <w14:ligatures w14:val="none"/>
        </w:rPr>
        <w:t>.м</w:t>
      </w:r>
      <w:proofErr w:type="spellEnd"/>
      <w:proofErr w:type="gramEnd"/>
      <w:r w:rsidRPr="005B6E08">
        <w:rPr>
          <w:rFonts w:ascii="Times New Roman" w:eastAsia="Times New Roman" w:hAnsi="Times New Roman" w:cs="Times New Roman"/>
          <w:bCs/>
          <w:kern w:val="0"/>
          <w:sz w:val="28"/>
          <w:szCs w:val="28"/>
          <w:lang w:eastAsia="ru-RU"/>
          <w14:ligatures w14:val="none"/>
        </w:rPr>
        <w:t>/</w:t>
      </w:r>
      <w:proofErr w:type="spellStart"/>
      <w:r w:rsidRPr="005B6E08">
        <w:rPr>
          <w:rFonts w:ascii="Times New Roman" w:eastAsia="Times New Roman" w:hAnsi="Times New Roman" w:cs="Times New Roman"/>
          <w:bCs/>
          <w:kern w:val="0"/>
          <w:sz w:val="28"/>
          <w:szCs w:val="28"/>
          <w:lang w:eastAsia="ru-RU"/>
          <w14:ligatures w14:val="none"/>
        </w:rPr>
        <w:t>сут</w:t>
      </w:r>
      <w:proofErr w:type="spellEnd"/>
      <w:r w:rsidRPr="005B6E08">
        <w:rPr>
          <w:rFonts w:ascii="Times New Roman" w:eastAsia="Times New Roman" w:hAnsi="Times New Roman" w:cs="Times New Roman"/>
          <w:bCs/>
          <w:kern w:val="0"/>
          <w:sz w:val="28"/>
          <w:szCs w:val="28"/>
          <w:lang w:eastAsia="ru-RU"/>
          <w14:ligatures w14:val="none"/>
        </w:rPr>
        <w:t>.</w:t>
      </w:r>
    </w:p>
    <w:p w14:paraId="6EAD4212"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теплоснабжения:</w:t>
      </w:r>
    </w:p>
    <w:bookmarkEnd w:id="8"/>
    <w:p w14:paraId="4B3DD980" w14:textId="37EFECF6" w:rsidR="00214C95"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Подключение объекта капитального строительства на земельном участке с кадастровым номером </w:t>
      </w:r>
      <w:bookmarkStart w:id="10" w:name="_Hlk115197081"/>
      <w:r w:rsidR="00F41F81" w:rsidRPr="00F41F81">
        <w:rPr>
          <w:rFonts w:ascii="Times New Roman" w:eastAsia="Times New Roman" w:hAnsi="Times New Roman" w:cs="Times New Roman"/>
          <w:bCs/>
          <w:kern w:val="0"/>
          <w:sz w:val="28"/>
          <w:szCs w:val="28"/>
          <w:lang w:eastAsia="ru-RU"/>
          <w14:ligatures w14:val="none"/>
        </w:rPr>
        <w:t>54:36:020202:1364</w:t>
      </w:r>
      <w:r w:rsidRPr="005B6E08">
        <w:rPr>
          <w:rFonts w:ascii="Times New Roman" w:eastAsia="Times New Roman" w:hAnsi="Times New Roman" w:cs="Times New Roman"/>
          <w:kern w:val="0"/>
          <w:sz w:val="28"/>
          <w:szCs w:val="28"/>
          <w:lang w:eastAsia="ru-RU"/>
          <w14:ligatures w14:val="none"/>
        </w:rPr>
        <w:t xml:space="preserve">, общей площадью </w:t>
      </w:r>
      <w:r w:rsidR="00F41F81">
        <w:rPr>
          <w:rFonts w:ascii="Times New Roman" w:eastAsia="Times New Roman" w:hAnsi="Times New Roman" w:cs="Times New Roman"/>
          <w:kern w:val="0"/>
          <w:sz w:val="28"/>
          <w:szCs w:val="28"/>
          <w:lang w:eastAsia="ru-RU"/>
          <w14:ligatures w14:val="none"/>
        </w:rPr>
        <w:t>948</w:t>
      </w:r>
      <w:r w:rsidR="00FC7487" w:rsidRPr="00FC7487">
        <w:rPr>
          <w:rFonts w:ascii="Times New Roman" w:eastAsia="Times New Roman" w:hAnsi="Times New Roman" w:cs="Times New Roman"/>
          <w:kern w:val="0"/>
          <w:sz w:val="28"/>
          <w:szCs w:val="28"/>
          <w:lang w:eastAsia="ru-RU"/>
          <w14:ligatures w14:val="none"/>
        </w:rPr>
        <w:t xml:space="preserve"> </w:t>
      </w:r>
      <w:proofErr w:type="spellStart"/>
      <w:r w:rsidRPr="005B6E08">
        <w:rPr>
          <w:rFonts w:ascii="Times New Roman" w:eastAsia="Times New Roman" w:hAnsi="Times New Roman" w:cs="Times New Roman"/>
          <w:kern w:val="0"/>
          <w:sz w:val="28"/>
          <w:szCs w:val="28"/>
          <w:lang w:eastAsia="ru-RU"/>
          <w14:ligatures w14:val="none"/>
        </w:rPr>
        <w:t>кв.м</w:t>
      </w:r>
      <w:proofErr w:type="spellEnd"/>
      <w:r w:rsidRPr="005B6E08">
        <w:rPr>
          <w:rFonts w:ascii="Times New Roman" w:eastAsia="Times New Roman" w:hAnsi="Times New Roman" w:cs="Times New Roman"/>
          <w:kern w:val="0"/>
          <w:sz w:val="28"/>
          <w:szCs w:val="28"/>
          <w:lang w:eastAsia="ru-RU"/>
          <w14:ligatures w14:val="none"/>
        </w:rPr>
        <w:t xml:space="preserve">., местоположение: </w:t>
      </w:r>
      <w:r w:rsidR="00256E88" w:rsidRPr="00256E88">
        <w:rPr>
          <w:rFonts w:ascii="Times New Roman" w:eastAsia="Times New Roman" w:hAnsi="Times New Roman" w:cs="Times New Roman"/>
          <w:bCs/>
          <w:kern w:val="0"/>
          <w:sz w:val="28"/>
          <w:szCs w:val="28"/>
          <w:lang w:eastAsia="ru-RU"/>
          <w14:ligatures w14:val="none"/>
        </w:rPr>
        <w:t xml:space="preserve">Российская Федерация, Новосибирская область, город Обь, </w:t>
      </w:r>
      <w:r w:rsidR="00F41F81">
        <w:rPr>
          <w:rFonts w:ascii="Times New Roman" w:eastAsia="Times New Roman" w:hAnsi="Times New Roman" w:cs="Times New Roman"/>
          <w:bCs/>
          <w:kern w:val="0"/>
          <w:sz w:val="28"/>
          <w:szCs w:val="28"/>
          <w:lang w:eastAsia="ru-RU"/>
          <w14:ligatures w14:val="none"/>
        </w:rPr>
        <w:t>переулок</w:t>
      </w:r>
      <w:r w:rsidR="00256E88" w:rsidRPr="00256E88">
        <w:rPr>
          <w:rFonts w:ascii="Times New Roman" w:eastAsia="Times New Roman" w:hAnsi="Times New Roman" w:cs="Times New Roman"/>
          <w:bCs/>
          <w:kern w:val="0"/>
          <w:sz w:val="28"/>
          <w:szCs w:val="28"/>
          <w:lang w:eastAsia="ru-RU"/>
          <w14:ligatures w14:val="none"/>
        </w:rPr>
        <w:t xml:space="preserve"> </w:t>
      </w:r>
      <w:r w:rsidR="00F41F81">
        <w:rPr>
          <w:rFonts w:ascii="Times New Roman" w:eastAsia="Times New Roman" w:hAnsi="Times New Roman" w:cs="Times New Roman"/>
          <w:bCs/>
          <w:kern w:val="0"/>
          <w:sz w:val="28"/>
          <w:szCs w:val="28"/>
          <w:lang w:eastAsia="ru-RU"/>
          <w14:ligatures w14:val="none"/>
        </w:rPr>
        <w:t>Зеленый</w:t>
      </w:r>
      <w:r w:rsidRPr="005B6E08">
        <w:rPr>
          <w:rFonts w:ascii="Times New Roman" w:eastAsia="Times New Roman" w:hAnsi="Times New Roman" w:cs="Times New Roman"/>
          <w:kern w:val="0"/>
          <w:sz w:val="28"/>
          <w:szCs w:val="28"/>
          <w:lang w:eastAsia="ru-RU"/>
          <w14:ligatures w14:val="none"/>
        </w:rPr>
        <w:t xml:space="preserve">, разрешенное использование – </w:t>
      </w:r>
      <w:r w:rsidR="00256E88" w:rsidRPr="00256E88">
        <w:rPr>
          <w:rFonts w:ascii="Times New Roman" w:eastAsia="Times New Roman" w:hAnsi="Times New Roman" w:cs="Times New Roman"/>
          <w:bCs/>
          <w:kern w:val="0"/>
          <w:sz w:val="28"/>
          <w:szCs w:val="28"/>
          <w:lang w:eastAsia="ru-RU"/>
          <w14:ligatures w14:val="none"/>
        </w:rPr>
        <w:t>для индивидуального жилищного строительства</w:t>
      </w:r>
      <w:r w:rsidRPr="005B6E08">
        <w:rPr>
          <w:rFonts w:ascii="Times New Roman" w:eastAsia="Times New Roman" w:hAnsi="Times New Roman" w:cs="Times New Roman"/>
          <w:kern w:val="0"/>
          <w:sz w:val="28"/>
          <w:szCs w:val="28"/>
          <w:lang w:eastAsia="ru-RU"/>
          <w14:ligatures w14:val="none"/>
        </w:rPr>
        <w:t>,</w:t>
      </w:r>
      <w:bookmarkEnd w:id="10"/>
      <w:r w:rsidRPr="005B6E08">
        <w:rPr>
          <w:rFonts w:ascii="Times New Roman" w:eastAsia="Times New Roman" w:hAnsi="Times New Roman" w:cs="Times New Roman"/>
          <w:kern w:val="0"/>
          <w:sz w:val="28"/>
          <w:szCs w:val="28"/>
          <w:lang w:eastAsia="ru-RU"/>
          <w14:ligatures w14:val="none"/>
        </w:rPr>
        <w:t xml:space="preserve"> к тепловым сетям – невозможно, ввиду </w:t>
      </w:r>
      <w:r w:rsidR="00256E88">
        <w:rPr>
          <w:rFonts w:ascii="Times New Roman" w:eastAsia="Times New Roman" w:hAnsi="Times New Roman" w:cs="Times New Roman"/>
          <w:kern w:val="0"/>
          <w:sz w:val="28"/>
          <w:szCs w:val="28"/>
          <w:lang w:eastAsia="ru-RU"/>
          <w14:ligatures w14:val="none"/>
        </w:rPr>
        <w:t>отсутствия резерва тепловой мощности от источника тепловой энергии – котельной № 2а, расположенной по адресу: Новосибирская область, г. Обь, ул. Геодезическая, д. 60</w:t>
      </w:r>
      <w:r w:rsidR="00256E88" w:rsidRPr="00FA2654">
        <w:rPr>
          <w:rFonts w:ascii="Times New Roman" w:eastAsia="Times New Roman" w:hAnsi="Times New Roman" w:cs="Times New Roman"/>
          <w:kern w:val="0"/>
          <w:sz w:val="28"/>
          <w:szCs w:val="28"/>
          <w:lang w:eastAsia="ru-RU"/>
          <w14:ligatures w14:val="none"/>
        </w:rPr>
        <w:t>/1</w:t>
      </w:r>
      <w:r w:rsidR="00214C95">
        <w:rPr>
          <w:rFonts w:ascii="Times New Roman" w:eastAsia="Times New Roman" w:hAnsi="Times New Roman" w:cs="Times New Roman"/>
          <w:kern w:val="0"/>
          <w:sz w:val="28"/>
          <w:szCs w:val="28"/>
          <w:lang w:eastAsia="ru-RU"/>
          <w14:ligatures w14:val="none"/>
        </w:rPr>
        <w:t xml:space="preserve">. </w:t>
      </w:r>
    </w:p>
    <w:p w14:paraId="4FD8601E"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lastRenderedPageBreak/>
        <w:t>Объем мероприятий по присоединению объектов к сетям газораспределения:</w:t>
      </w:r>
      <w:r w:rsidRPr="005B6E08">
        <w:rPr>
          <w:rFonts w:ascii="Times New Roman" w:eastAsia="Times New Roman" w:hAnsi="Times New Roman" w:cs="Times New Roman"/>
          <w:kern w:val="0"/>
          <w:sz w:val="28"/>
          <w:szCs w:val="28"/>
          <w:lang w:eastAsia="ru-RU"/>
          <w14:ligatures w14:val="none"/>
        </w:rPr>
        <w:t xml:space="preserve"> </w:t>
      </w:r>
    </w:p>
    <w:bookmarkEnd w:id="7"/>
    <w:p w14:paraId="146302C5" w14:textId="2C3F7156" w:rsidR="00F41F81" w:rsidRPr="00A815FC" w:rsidRDefault="00F41F81" w:rsidP="00F41F81">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A815FC">
        <w:rPr>
          <w:rFonts w:ascii="Times New Roman" w:eastAsia="Times New Roman" w:hAnsi="Times New Roman" w:cs="Times New Roman"/>
          <w:kern w:val="0"/>
          <w:sz w:val="28"/>
          <w:szCs w:val="28"/>
          <w:lang w:eastAsia="ru-RU"/>
          <w14:ligatures w14:val="none"/>
        </w:rPr>
        <w:t xml:space="preserve">Разрешенное использование земельного участка – </w:t>
      </w:r>
      <w:r>
        <w:rPr>
          <w:rFonts w:ascii="Times New Roman" w:eastAsia="Times New Roman" w:hAnsi="Times New Roman" w:cs="Times New Roman"/>
          <w:kern w:val="0"/>
          <w:sz w:val="28"/>
          <w:szCs w:val="28"/>
          <w:lang w:eastAsia="ru-RU"/>
          <w14:ligatures w14:val="none"/>
        </w:rPr>
        <w:t>для индивидуального жилищного строительства.</w:t>
      </w:r>
    </w:p>
    <w:p w14:paraId="356DE987" w14:textId="5E92D8AE" w:rsidR="00F41F81" w:rsidRPr="00A815FC" w:rsidRDefault="00F41F81" w:rsidP="00F41F81">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A815FC">
        <w:rPr>
          <w:rFonts w:ascii="Times New Roman" w:eastAsia="Times New Roman" w:hAnsi="Times New Roman" w:cs="Times New Roman"/>
          <w:kern w:val="0"/>
          <w:sz w:val="28"/>
          <w:szCs w:val="28"/>
          <w:lang w:eastAsia="ru-RU"/>
          <w14:ligatures w14:val="none"/>
        </w:rPr>
        <w:t xml:space="preserve">Местоположение объекта капитального строительства: Российская Федерация, Новосибирская область, город Обь, </w:t>
      </w:r>
      <w:r>
        <w:rPr>
          <w:rFonts w:ascii="Times New Roman" w:eastAsia="Times New Roman" w:hAnsi="Times New Roman" w:cs="Times New Roman"/>
          <w:kern w:val="0"/>
          <w:sz w:val="28"/>
          <w:szCs w:val="28"/>
          <w:lang w:eastAsia="ru-RU"/>
          <w14:ligatures w14:val="none"/>
        </w:rPr>
        <w:t>переулок Зеленый</w:t>
      </w:r>
      <w:r w:rsidRPr="00A815FC">
        <w:rPr>
          <w:rFonts w:ascii="Times New Roman" w:eastAsia="Times New Roman" w:hAnsi="Times New Roman" w:cs="Times New Roman"/>
          <w:kern w:val="0"/>
          <w:sz w:val="28"/>
          <w:szCs w:val="28"/>
          <w:lang w:eastAsia="ru-RU"/>
          <w14:ligatures w14:val="none"/>
        </w:rPr>
        <w:t xml:space="preserve">. Земельный участок с кадастровым номером </w:t>
      </w:r>
      <w:r w:rsidRPr="00F41F81">
        <w:rPr>
          <w:rFonts w:ascii="Times New Roman" w:eastAsia="Times New Roman" w:hAnsi="Times New Roman" w:cs="Times New Roman"/>
          <w:kern w:val="0"/>
          <w:sz w:val="28"/>
          <w:szCs w:val="28"/>
          <w:lang w:eastAsia="ru-RU"/>
          <w14:ligatures w14:val="none"/>
        </w:rPr>
        <w:t>54:36:020202:1364</w:t>
      </w:r>
      <w:r w:rsidRPr="00A815FC">
        <w:rPr>
          <w:rFonts w:ascii="Times New Roman" w:eastAsia="Times New Roman" w:hAnsi="Times New Roman" w:cs="Times New Roman"/>
          <w:kern w:val="0"/>
          <w:sz w:val="28"/>
          <w:szCs w:val="28"/>
          <w:lang w:eastAsia="ru-RU"/>
          <w14:ligatures w14:val="none"/>
        </w:rPr>
        <w:t>.</w:t>
      </w:r>
    </w:p>
    <w:p w14:paraId="54A4AF17" w14:textId="50898946" w:rsidR="00F41F81" w:rsidRDefault="00F41F81" w:rsidP="00F41F81">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A815FC">
        <w:rPr>
          <w:rFonts w:ascii="Times New Roman" w:eastAsia="Times New Roman" w:hAnsi="Times New Roman" w:cs="Times New Roman"/>
          <w:kern w:val="0"/>
          <w:sz w:val="28"/>
          <w:szCs w:val="28"/>
          <w:lang w:eastAsia="ru-RU"/>
          <w14:ligatures w14:val="none"/>
        </w:rPr>
        <w:t xml:space="preserve">Техническая возможность подключения объекта на земельном участка с кадастровым номером </w:t>
      </w:r>
      <w:r w:rsidRPr="00F41F81">
        <w:rPr>
          <w:rFonts w:ascii="Times New Roman" w:eastAsia="Times New Roman" w:hAnsi="Times New Roman" w:cs="Times New Roman"/>
          <w:kern w:val="0"/>
          <w:sz w:val="28"/>
          <w:szCs w:val="28"/>
          <w:lang w:eastAsia="ru-RU"/>
          <w14:ligatures w14:val="none"/>
        </w:rPr>
        <w:t>54:36:020202:1364</w:t>
      </w:r>
      <w:r>
        <w:rPr>
          <w:rFonts w:ascii="Times New Roman" w:eastAsia="Times New Roman" w:hAnsi="Times New Roman" w:cs="Times New Roman"/>
          <w:kern w:val="0"/>
          <w:sz w:val="28"/>
          <w:szCs w:val="28"/>
          <w:lang w:eastAsia="ru-RU"/>
          <w14:ligatures w14:val="none"/>
        </w:rPr>
        <w:t xml:space="preserve"> отсутствует:</w:t>
      </w:r>
    </w:p>
    <w:p w14:paraId="5A67648F" w14:textId="4CDDF765" w:rsidR="00256E88" w:rsidRPr="00256E88" w:rsidRDefault="00F41F81" w:rsidP="00F41F81">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A815FC">
        <w:rPr>
          <w:rFonts w:ascii="Times New Roman" w:eastAsia="Times New Roman" w:hAnsi="Times New Roman" w:cs="Times New Roman"/>
          <w:kern w:val="0"/>
          <w:sz w:val="28"/>
          <w:szCs w:val="28"/>
          <w:lang w:eastAsia="ru-RU"/>
          <w14:ligatures w14:val="none"/>
        </w:rPr>
        <w:t xml:space="preserve"> –</w:t>
      </w:r>
      <w:r>
        <w:rPr>
          <w:rFonts w:ascii="Times New Roman" w:eastAsia="Times New Roman" w:hAnsi="Times New Roman" w:cs="Times New Roman"/>
          <w:kern w:val="0"/>
          <w:sz w:val="28"/>
          <w:szCs w:val="28"/>
          <w:lang w:eastAsia="ru-RU"/>
          <w14:ligatures w14:val="none"/>
        </w:rPr>
        <w:t xml:space="preserve"> </w:t>
      </w:r>
      <w:r w:rsidRPr="00A815FC">
        <w:rPr>
          <w:rFonts w:ascii="Times New Roman" w:eastAsia="Times New Roman" w:hAnsi="Times New Roman" w:cs="Times New Roman"/>
          <w:kern w:val="0"/>
          <w:sz w:val="28"/>
          <w:szCs w:val="28"/>
          <w:lang w:eastAsia="ru-RU"/>
          <w14:ligatures w14:val="none"/>
        </w:rPr>
        <w:t>дефицит</w:t>
      </w:r>
      <w:r>
        <w:rPr>
          <w:rFonts w:ascii="Times New Roman" w:eastAsia="Times New Roman" w:hAnsi="Times New Roman" w:cs="Times New Roman"/>
          <w:kern w:val="0"/>
          <w:sz w:val="28"/>
          <w:szCs w:val="28"/>
          <w:lang w:eastAsia="ru-RU"/>
          <w14:ligatures w14:val="none"/>
        </w:rPr>
        <w:t xml:space="preserve"> (значение 0,01 ты</w:t>
      </w:r>
      <w:r>
        <w:rPr>
          <w:rFonts w:ascii="Times New Roman" w:eastAsia="Times New Roman" w:hAnsi="Times New Roman" w:cs="Times New Roman"/>
          <w:kern w:val="0"/>
          <w:sz w:val="28"/>
          <w:szCs w:val="28"/>
          <w:lang w:val="en-US" w:eastAsia="ru-RU"/>
          <w14:ligatures w14:val="none"/>
        </w:rPr>
        <w:t>c</w:t>
      </w:r>
      <w:r w:rsidRPr="00A815FC">
        <w:rPr>
          <w:rFonts w:ascii="Times New Roman" w:eastAsia="Times New Roman" w:hAnsi="Times New Roman" w:cs="Times New Roman"/>
          <w:kern w:val="0"/>
          <w:sz w:val="28"/>
          <w:szCs w:val="28"/>
          <w:lang w:eastAsia="ru-RU"/>
          <w14:ligatures w14:val="none"/>
        </w:rPr>
        <w:t xml:space="preserve"> </w:t>
      </w:r>
      <w:r>
        <w:rPr>
          <w:rFonts w:ascii="Times New Roman" w:eastAsia="Times New Roman" w:hAnsi="Times New Roman" w:cs="Times New Roman"/>
          <w:kern w:val="0"/>
          <w:sz w:val="28"/>
          <w:szCs w:val="28"/>
          <w:lang w:eastAsia="ru-RU"/>
          <w14:ligatures w14:val="none"/>
        </w:rPr>
        <w:t>м</w:t>
      </w:r>
      <w:r>
        <w:rPr>
          <w:rFonts w:ascii="Times New Roman" w:eastAsia="Times New Roman" w:hAnsi="Times New Roman" w:cs="Times New Roman"/>
          <w:kern w:val="0"/>
          <w:sz w:val="28"/>
          <w:szCs w:val="28"/>
          <w:vertAlign w:val="superscript"/>
          <w:lang w:eastAsia="ru-RU"/>
          <w14:ligatures w14:val="none"/>
        </w:rPr>
        <w:t>3</w:t>
      </w:r>
      <w:r w:rsidRPr="00A815FC">
        <w:rPr>
          <w:rFonts w:ascii="Times New Roman" w:eastAsia="Times New Roman" w:hAnsi="Times New Roman" w:cs="Times New Roman"/>
          <w:kern w:val="0"/>
          <w:sz w:val="28"/>
          <w:szCs w:val="28"/>
          <w:lang w:eastAsia="ru-RU"/>
          <w14:ligatures w14:val="none"/>
        </w:rPr>
        <w:t>/</w:t>
      </w:r>
      <w:r>
        <w:rPr>
          <w:rFonts w:ascii="Times New Roman" w:eastAsia="Times New Roman" w:hAnsi="Times New Roman" w:cs="Times New Roman"/>
          <w:kern w:val="0"/>
          <w:sz w:val="28"/>
          <w:szCs w:val="28"/>
          <w:lang w:eastAsia="ru-RU"/>
          <w14:ligatures w14:val="none"/>
        </w:rPr>
        <w:t>ч)</w:t>
      </w:r>
      <w:r w:rsidRPr="00A815FC">
        <w:rPr>
          <w:rFonts w:ascii="Times New Roman" w:eastAsia="Times New Roman" w:hAnsi="Times New Roman" w:cs="Times New Roman"/>
          <w:kern w:val="0"/>
          <w:sz w:val="28"/>
          <w:szCs w:val="28"/>
          <w:lang w:eastAsia="ru-RU"/>
          <w14:ligatures w14:val="none"/>
        </w:rPr>
        <w:t xml:space="preserve"> пропускной способности ГРС «</w:t>
      </w:r>
      <w:proofErr w:type="spellStart"/>
      <w:r w:rsidRPr="00A815FC">
        <w:rPr>
          <w:rFonts w:ascii="Times New Roman" w:eastAsia="Times New Roman" w:hAnsi="Times New Roman" w:cs="Times New Roman"/>
          <w:kern w:val="0"/>
          <w:sz w:val="28"/>
          <w:szCs w:val="28"/>
          <w:lang w:eastAsia="ru-RU"/>
          <w14:ligatures w14:val="none"/>
        </w:rPr>
        <w:t>Толмачевская</w:t>
      </w:r>
      <w:proofErr w:type="spellEnd"/>
      <w:r w:rsidRPr="00A815FC">
        <w:rPr>
          <w:rFonts w:ascii="Times New Roman" w:eastAsia="Times New Roman" w:hAnsi="Times New Roman" w:cs="Times New Roman"/>
          <w:kern w:val="0"/>
          <w:sz w:val="28"/>
          <w:szCs w:val="28"/>
          <w:lang w:eastAsia="ru-RU"/>
          <w14:ligatures w14:val="none"/>
        </w:rPr>
        <w:t>»</w:t>
      </w:r>
      <w:r>
        <w:rPr>
          <w:rFonts w:ascii="Times New Roman" w:eastAsia="Times New Roman" w:hAnsi="Times New Roman" w:cs="Times New Roman"/>
          <w:kern w:val="0"/>
          <w:sz w:val="28"/>
          <w:szCs w:val="28"/>
          <w:lang w:eastAsia="ru-RU"/>
          <w14:ligatures w14:val="none"/>
        </w:rPr>
        <w:t>,</w:t>
      </w:r>
      <w:r w:rsidRPr="00A815FC">
        <w:rPr>
          <w:rFonts w:ascii="Times New Roman" w:eastAsia="Times New Roman" w:hAnsi="Times New Roman" w:cs="Times New Roman"/>
          <w:kern w:val="0"/>
          <w:sz w:val="28"/>
          <w:szCs w:val="28"/>
          <w:lang w:eastAsia="ru-RU"/>
          <w14:ligatures w14:val="none"/>
        </w:rPr>
        <w:t xml:space="preserve"> от куда осуществляется газоснабжение территории, в границах которой расположен земельный участок</w:t>
      </w:r>
      <w:r w:rsidR="00707DA7">
        <w:rPr>
          <w:rFonts w:ascii="Times New Roman" w:eastAsia="Times New Roman" w:hAnsi="Times New Roman" w:cs="Times New Roman"/>
          <w:kern w:val="0"/>
          <w:sz w:val="28"/>
          <w:szCs w:val="28"/>
          <w:lang w:eastAsia="ru-RU"/>
          <w14:ligatures w14:val="none"/>
        </w:rPr>
        <w:t>.</w:t>
      </w:r>
    </w:p>
    <w:p w14:paraId="6E636B6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bookmarkStart w:id="11" w:name="_Hlk49241257"/>
      <w:bookmarkStart w:id="12" w:name="_Hlk526251052"/>
    </w:p>
    <w:p w14:paraId="771D5637"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B81748A"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7060B602" w14:textId="12EF1421" w:rsidR="005B6E08" w:rsidRPr="005B6E08" w:rsidRDefault="008F7631" w:rsidP="008F7631">
      <w:pPr>
        <w:suppressAutoHyphens/>
        <w:spacing w:after="0" w:line="240" w:lineRule="auto"/>
        <w:ind w:left="3540"/>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_________________</w:t>
      </w:r>
    </w:p>
    <w:p w14:paraId="49336FCD"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554D5BA"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2981AA3"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0429F6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2F005910" w14:textId="77777777" w:rsidR="000A355D" w:rsidRDefault="000A355D"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5D6AED4" w14:textId="77777777" w:rsidR="00FC7487" w:rsidRDefault="00FC748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4BD808B4" w14:textId="7FA3C29B" w:rsidR="00875D72" w:rsidRDefault="00875D72"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486DAED1" w14:textId="32D8612B"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32146EE9" w14:textId="54EFB4A3"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0AF1C2CF" w14:textId="77CB40C2"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4B805035" w14:textId="1491D34E"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396406D7" w14:textId="4D674617"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0DF8ADFC" w14:textId="183756EB"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1E0E3BF5" w14:textId="231EDD87"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72254E5E" w14:textId="1C3C738C"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56297E07" w14:textId="10D4A6EA"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491426B7" w14:textId="251E0DCD"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0D044AB7" w14:textId="78B30EC4"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084A6F91" w14:textId="2AA6B29E"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581F1FEE" w14:textId="3D18C0B5"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79A5B206" w14:textId="64AB7AF3"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2198B656" w14:textId="7A97D6F5"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2E1E6D6A" w14:textId="60585173"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37398FBB" w14:textId="364BC270"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136F23CC" w14:textId="29BD0C2C"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5488BD43" w14:textId="1CD1A5E8"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31D684B5" w14:textId="0DADDBEA"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1DA5069" w14:textId="0F4BB306"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61FAFB7" w14:textId="68A4E4B5" w:rsidR="00707DA7" w:rsidRDefault="00707DA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FE7F75E" w14:textId="1988AC62" w:rsidR="005B6E08" w:rsidRPr="005B6E08" w:rsidRDefault="00814C7E"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lastRenderedPageBreak/>
        <w:t xml:space="preserve"> </w:t>
      </w:r>
      <w:r w:rsidR="005B6E08" w:rsidRPr="005B6E08">
        <w:rPr>
          <w:rFonts w:ascii="Times New Roman" w:eastAsia="Times New Roman" w:hAnsi="Times New Roman" w:cs="Times New Roman"/>
          <w:bCs/>
          <w:kern w:val="0"/>
          <w:sz w:val="28"/>
          <w:szCs w:val="28"/>
          <w:lang w:eastAsia="ru-RU"/>
          <w14:ligatures w14:val="none"/>
        </w:rPr>
        <w:t>П</w:t>
      </w:r>
      <w:r w:rsidR="00B30015" w:rsidRPr="005B6E08">
        <w:rPr>
          <w:rFonts w:ascii="Times New Roman" w:eastAsia="Times New Roman" w:hAnsi="Times New Roman" w:cs="Times New Roman"/>
          <w:bCs/>
          <w:kern w:val="0"/>
          <w:sz w:val="28"/>
          <w:szCs w:val="28"/>
          <w:lang w:eastAsia="ru-RU"/>
          <w14:ligatures w14:val="none"/>
        </w:rPr>
        <w:t>риложение</w:t>
      </w:r>
      <w:r>
        <w:rPr>
          <w:rFonts w:ascii="Times New Roman" w:eastAsia="Times New Roman" w:hAnsi="Times New Roman" w:cs="Times New Roman"/>
          <w:bCs/>
          <w:kern w:val="0"/>
          <w:sz w:val="28"/>
          <w:szCs w:val="28"/>
          <w:lang w:eastAsia="ru-RU"/>
          <w14:ligatures w14:val="none"/>
        </w:rPr>
        <w:t xml:space="preserve"> № 1</w:t>
      </w:r>
      <w:r w:rsidR="005B6E08" w:rsidRPr="005B6E08">
        <w:rPr>
          <w:rFonts w:ascii="Times New Roman" w:eastAsia="Times New Roman" w:hAnsi="Times New Roman" w:cs="Times New Roman"/>
          <w:bCs/>
          <w:kern w:val="0"/>
          <w:sz w:val="28"/>
          <w:szCs w:val="28"/>
          <w:lang w:eastAsia="ru-RU"/>
          <w14:ligatures w14:val="none"/>
        </w:rPr>
        <w:t xml:space="preserve"> к Условиям аукциона</w:t>
      </w:r>
    </w:p>
    <w:p w14:paraId="3109D5EC" w14:textId="6DE367F5" w:rsidR="005B6E08" w:rsidRPr="005B6E08" w:rsidRDefault="00E64DD0" w:rsidP="005B6E08">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00B30015">
        <w:rPr>
          <w:rFonts w:ascii="Times New Roman" w:eastAsia="Times New Roman" w:hAnsi="Times New Roman" w:cs="Times New Roman"/>
          <w:bCs/>
          <w:kern w:val="0"/>
          <w:sz w:val="28"/>
          <w:szCs w:val="28"/>
          <w:lang w:eastAsia="ru-RU"/>
          <w14:ligatures w14:val="none"/>
        </w:rPr>
        <w:t xml:space="preserve"> </w:t>
      </w:r>
      <w:r w:rsidR="005B6E08"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6160937A" w14:textId="0FECBEAB" w:rsidR="005B6E08" w:rsidRPr="005B6E08" w:rsidRDefault="005B6E08" w:rsidP="005B6E08">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sidR="00E64DD0">
        <w:rPr>
          <w:rFonts w:ascii="Times New Roman" w:eastAsia="Times New Roman" w:hAnsi="Times New Roman" w:cs="Times New Roman"/>
          <w:bCs/>
          <w:kern w:val="0"/>
          <w:sz w:val="28"/>
          <w:szCs w:val="28"/>
          <w:lang w:eastAsia="ru-RU"/>
          <w14:ligatures w14:val="none"/>
        </w:rPr>
        <w:t xml:space="preserve">  </w:t>
      </w:r>
      <w:r w:rsidR="00B30015">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bookmarkEnd w:id="11"/>
    <w:p w14:paraId="510699DE" w14:textId="77777777" w:rsidR="005B6E08" w:rsidRPr="005B6E08" w:rsidRDefault="005B6E08" w:rsidP="005B6E08">
      <w:pPr>
        <w:suppressAutoHyphens/>
        <w:spacing w:after="0" w:line="240" w:lineRule="auto"/>
        <w:ind w:left="2880"/>
        <w:jc w:val="center"/>
        <w:rPr>
          <w:rFonts w:ascii="Times New Roman" w:eastAsia="Times New Roman" w:hAnsi="Times New Roman" w:cs="Times New Roman"/>
          <w:b/>
          <w:kern w:val="0"/>
          <w:sz w:val="28"/>
          <w:szCs w:val="28"/>
          <w:lang w:eastAsia="ru-RU"/>
          <w14:ligatures w14:val="none"/>
        </w:rPr>
      </w:pPr>
    </w:p>
    <w:p w14:paraId="0549BEBB" w14:textId="77777777" w:rsidR="005B6E08" w:rsidRPr="005B6E08" w:rsidRDefault="005B6E08" w:rsidP="005B6E08">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ЗАЯВКА</w:t>
      </w:r>
    </w:p>
    <w:p w14:paraId="7926C0AE" w14:textId="77777777" w:rsidR="005B6E08" w:rsidRPr="005B6E08" w:rsidRDefault="005B6E08" w:rsidP="005B6E08">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на участие в аукционе по продаже права на заключение договора аренды земельного участка в электронной форме</w:t>
      </w:r>
    </w:p>
    <w:p w14:paraId="5EBACE9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F956388" w14:textId="4F7B9239"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1. Ознакомившись с извещением опубликованным (на официальном сайте Российской Федерации для размещения информации о проведении торгов от __.__.202</w:t>
      </w:r>
      <w:r w:rsidR="00C23E4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 (извещения) _____,  официальном сайте администрации города Оби Новосибирской области  от __.__.202</w:t>
      </w:r>
      <w:r w:rsidR="00C23E4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официальном сайте электронной площадки от __.__.202</w:t>
      </w:r>
      <w:r w:rsidR="00C23E4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 (извещения) _______, о продаже права на заключение договора аренды земельного участка с кадастровым номером - </w:t>
      </w:r>
      <w:r w:rsidR="00343AB5" w:rsidRPr="00343AB5">
        <w:rPr>
          <w:rFonts w:ascii="Times New Roman" w:eastAsia="Times New Roman" w:hAnsi="Times New Roman" w:cs="Times New Roman"/>
          <w:b/>
          <w:kern w:val="0"/>
          <w:sz w:val="24"/>
          <w:szCs w:val="24"/>
          <w:lang w:eastAsia="ru-RU"/>
          <w14:ligatures w14:val="none"/>
        </w:rPr>
        <w:t>54:36:020202:1364</w:t>
      </w:r>
      <w:r w:rsidRPr="005B6E08">
        <w:rPr>
          <w:rFonts w:ascii="Times New Roman" w:eastAsia="Times New Roman" w:hAnsi="Times New Roman" w:cs="Times New Roman"/>
          <w:bCs/>
          <w:kern w:val="0"/>
          <w:sz w:val="24"/>
          <w:szCs w:val="24"/>
          <w:lang w:eastAsia="ru-RU"/>
          <w14:ligatures w14:val="none"/>
        </w:rPr>
        <w:t>,</w:t>
      </w:r>
      <w:r w:rsidR="00A057AA">
        <w:rPr>
          <w:rFonts w:ascii="Times New Roman" w:eastAsia="Times New Roman" w:hAnsi="Times New Roman" w:cs="Times New Roman"/>
          <w:bCs/>
          <w:kern w:val="0"/>
          <w:sz w:val="24"/>
          <w:szCs w:val="24"/>
          <w:lang w:eastAsia="ru-RU"/>
          <w14:ligatures w14:val="none"/>
        </w:rPr>
        <w:t xml:space="preserve"> </w:t>
      </w:r>
      <w:r w:rsidRPr="005B6E08">
        <w:rPr>
          <w:rFonts w:ascii="Times New Roman" w:eastAsia="Times New Roman" w:hAnsi="Times New Roman" w:cs="Times New Roman"/>
          <w:bCs/>
          <w:kern w:val="0"/>
          <w:sz w:val="24"/>
          <w:szCs w:val="24"/>
          <w:lang w:eastAsia="ru-RU"/>
          <w14:ligatures w14:val="none"/>
        </w:rPr>
        <w:t>разрешенное</w:t>
      </w:r>
      <w:r w:rsidRPr="005B6E08">
        <w:rPr>
          <w:rFonts w:ascii="Times New Roman" w:eastAsia="Times New Roman" w:hAnsi="Times New Roman" w:cs="Times New Roman"/>
          <w:kern w:val="0"/>
          <w:sz w:val="24"/>
          <w:szCs w:val="24"/>
          <w:lang w:eastAsia="ru-RU"/>
          <w14:ligatures w14:val="none"/>
        </w:rPr>
        <w:t> использование </w:t>
      </w:r>
      <w:r w:rsidR="00343AB5">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w:t>
      </w:r>
      <w:r w:rsidR="00343AB5">
        <w:rPr>
          <w:rFonts w:ascii="Times New Roman" w:eastAsia="Times New Roman" w:hAnsi="Times New Roman" w:cs="Times New Roman"/>
          <w:kern w:val="0"/>
          <w:sz w:val="24"/>
          <w:szCs w:val="24"/>
          <w:lang w:eastAsia="ru-RU"/>
          <w14:ligatures w14:val="none"/>
        </w:rPr>
        <w:t xml:space="preserve"> </w:t>
      </w:r>
      <w:r w:rsidR="00707DA7" w:rsidRPr="00707DA7">
        <w:rPr>
          <w:rFonts w:ascii="Times New Roman" w:eastAsia="Times New Roman" w:hAnsi="Times New Roman" w:cs="Times New Roman"/>
          <w:kern w:val="0"/>
          <w:sz w:val="24"/>
          <w:szCs w:val="24"/>
          <w:lang w:eastAsia="ru-RU"/>
          <w14:ligatures w14:val="none"/>
        </w:rPr>
        <w:t>для индивидуального жилищного строительства</w:t>
      </w:r>
      <w:r w:rsidRPr="005B6E08">
        <w:rPr>
          <w:rFonts w:ascii="Times New Roman" w:eastAsia="Times New Roman" w:hAnsi="Times New Roman" w:cs="Times New Roman"/>
          <w:kern w:val="0"/>
          <w:sz w:val="24"/>
          <w:szCs w:val="24"/>
          <w:lang w:eastAsia="ru-RU"/>
          <w14:ligatures w14:val="none"/>
        </w:rPr>
        <w:t>.</w:t>
      </w:r>
    </w:p>
    <w:p w14:paraId="611833F8"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__________________________________________________________________</w:t>
      </w:r>
    </w:p>
    <w:p w14:paraId="788E8995" w14:textId="77777777" w:rsidR="005B6E08" w:rsidRPr="005B6E08" w:rsidRDefault="005B6E08" w:rsidP="005B6E08">
      <w:pPr>
        <w:suppressAutoHyphens/>
        <w:spacing w:after="0" w:line="240" w:lineRule="auto"/>
        <w:jc w:val="center"/>
        <w:rPr>
          <w:rFonts w:ascii="Times New Roman" w:eastAsia="Times New Roman" w:hAnsi="Times New Roman" w:cs="Times New Roman"/>
          <w:kern w:val="0"/>
          <w:lang w:eastAsia="ru-RU"/>
          <w14:ligatures w14:val="none"/>
        </w:rPr>
      </w:pPr>
      <w:r w:rsidRPr="005B6E08">
        <w:rPr>
          <w:rFonts w:ascii="Times New Roman" w:eastAsia="Times New Roman" w:hAnsi="Times New Roman" w:cs="Times New Roman"/>
          <w:kern w:val="0"/>
          <w:lang w:eastAsia="ru-RU"/>
          <w14:ligatures w14:val="none"/>
        </w:rPr>
        <w:t>(ФИО претендента, наименование организации)</w:t>
      </w:r>
    </w:p>
    <w:p w14:paraId="0F4106D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t>в лице</w:t>
      </w:r>
      <w:r w:rsidRPr="005B6E08">
        <w:rPr>
          <w:rFonts w:ascii="Times New Roman" w:eastAsia="Times New Roman" w:hAnsi="Times New Roman" w:cs="Times New Roman"/>
          <w:kern w:val="0"/>
          <w:sz w:val="28"/>
          <w:szCs w:val="28"/>
          <w:lang w:eastAsia="ru-RU"/>
          <w14:ligatures w14:val="none"/>
        </w:rPr>
        <w:t xml:space="preserve"> _____________________________________________________________,</w:t>
      </w:r>
    </w:p>
    <w:p w14:paraId="4CAFA37E" w14:textId="77777777" w:rsidR="005B6E08" w:rsidRPr="005B6E08" w:rsidRDefault="005B6E08" w:rsidP="005B6E08">
      <w:pPr>
        <w:suppressAutoHyphens/>
        <w:spacing w:after="0" w:line="240" w:lineRule="auto"/>
        <w:jc w:val="center"/>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lang w:eastAsia="ru-RU"/>
          <w14:ligatures w14:val="none"/>
        </w:rPr>
        <w:t>(ФИО, должность)</w:t>
      </w:r>
      <w:r w:rsidRPr="005B6E08">
        <w:rPr>
          <w:rFonts w:ascii="Times New Roman" w:eastAsia="Times New Roman" w:hAnsi="Times New Roman" w:cs="Times New Roman"/>
          <w:kern w:val="0"/>
          <w:sz w:val="28"/>
          <w:szCs w:val="28"/>
          <w:lang w:eastAsia="ru-RU"/>
          <w14:ligatures w14:val="none"/>
        </w:rPr>
        <w:t xml:space="preserve">  </w:t>
      </w:r>
    </w:p>
    <w:p w14:paraId="0920069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действующего на основании ______________________________________________________</w:t>
      </w:r>
    </w:p>
    <w:p w14:paraId="2CAAC02E" w14:textId="63D1507C" w:rsidR="005B6E08" w:rsidRPr="005B6E08" w:rsidRDefault="005B6E08" w:rsidP="005B6E08">
      <w:pPr>
        <w:suppressAutoHyphens/>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заявляет об участии в аукционе по продаже права на заключение договора аренды </w:t>
      </w:r>
      <w:r w:rsidRPr="005B6E08">
        <w:rPr>
          <w:rFonts w:ascii="Times New Roman" w:eastAsia="Times New Roman" w:hAnsi="Times New Roman" w:cs="Times New Roman"/>
          <w:b/>
          <w:kern w:val="0"/>
          <w:sz w:val="24"/>
          <w:szCs w:val="24"/>
          <w:lang w:eastAsia="ru-RU"/>
          <w14:ligatures w14:val="none"/>
        </w:rPr>
        <w:t xml:space="preserve">земельного участка, местоположение: </w:t>
      </w:r>
      <w:r w:rsidR="00707DA7" w:rsidRPr="00707DA7">
        <w:rPr>
          <w:rFonts w:ascii="Times New Roman" w:eastAsia="Times New Roman" w:hAnsi="Times New Roman" w:cs="Times New Roman"/>
          <w:b/>
          <w:kern w:val="0"/>
          <w:sz w:val="24"/>
          <w:szCs w:val="24"/>
          <w:lang w:eastAsia="ru-RU"/>
          <w14:ligatures w14:val="none"/>
        </w:rPr>
        <w:t xml:space="preserve">Российская Федерация, Новосибирская область, город Обь, </w:t>
      </w:r>
      <w:r w:rsidR="00343AB5">
        <w:rPr>
          <w:rFonts w:ascii="Times New Roman" w:eastAsia="Times New Roman" w:hAnsi="Times New Roman" w:cs="Times New Roman"/>
          <w:b/>
          <w:kern w:val="0"/>
          <w:sz w:val="24"/>
          <w:szCs w:val="24"/>
          <w:lang w:eastAsia="ru-RU"/>
          <w14:ligatures w14:val="none"/>
        </w:rPr>
        <w:t>переулок</w:t>
      </w:r>
      <w:r w:rsidR="00707DA7" w:rsidRPr="00707DA7">
        <w:rPr>
          <w:rFonts w:ascii="Times New Roman" w:eastAsia="Times New Roman" w:hAnsi="Times New Roman" w:cs="Times New Roman"/>
          <w:b/>
          <w:kern w:val="0"/>
          <w:sz w:val="24"/>
          <w:szCs w:val="24"/>
          <w:lang w:eastAsia="ru-RU"/>
          <w14:ligatures w14:val="none"/>
        </w:rPr>
        <w:t xml:space="preserve"> </w:t>
      </w:r>
      <w:r w:rsidR="00343AB5">
        <w:rPr>
          <w:rFonts w:ascii="Times New Roman" w:eastAsia="Times New Roman" w:hAnsi="Times New Roman" w:cs="Times New Roman"/>
          <w:b/>
          <w:kern w:val="0"/>
          <w:sz w:val="24"/>
          <w:szCs w:val="24"/>
          <w:lang w:eastAsia="ru-RU"/>
          <w14:ligatures w14:val="none"/>
        </w:rPr>
        <w:t>Зеленый</w:t>
      </w:r>
      <w:r w:rsidR="00875D72">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b/>
          <w:kern w:val="0"/>
          <w:sz w:val="24"/>
          <w:szCs w:val="24"/>
          <w:lang w:eastAsia="ru-RU"/>
          <w14:ligatures w14:val="none"/>
        </w:rPr>
        <w:t xml:space="preserve">разрешенное использование: </w:t>
      </w:r>
      <w:r w:rsidR="00707DA7" w:rsidRPr="00707DA7">
        <w:rPr>
          <w:rFonts w:ascii="Times New Roman" w:eastAsia="Times New Roman" w:hAnsi="Times New Roman" w:cs="Times New Roman"/>
          <w:b/>
          <w:kern w:val="0"/>
          <w:sz w:val="24"/>
          <w:szCs w:val="24"/>
          <w:lang w:eastAsia="ru-RU"/>
          <w14:ligatures w14:val="none"/>
        </w:rPr>
        <w:t>для индивидуального жилищного строительства</w:t>
      </w:r>
      <w:r w:rsidRPr="005B6E08">
        <w:rPr>
          <w:rFonts w:ascii="Times New Roman" w:eastAsia="Times New Roman" w:hAnsi="Times New Roman" w:cs="Times New Roman"/>
          <w:b/>
          <w:kern w:val="0"/>
          <w:sz w:val="24"/>
          <w:szCs w:val="24"/>
          <w:lang w:eastAsia="ru-RU"/>
          <w14:ligatures w14:val="none"/>
        </w:rPr>
        <w:t>.</w:t>
      </w:r>
    </w:p>
    <w:p w14:paraId="2D9B63F4" w14:textId="77777777" w:rsidR="005B6E08" w:rsidRPr="005B6E08" w:rsidRDefault="005B6E08" w:rsidP="005B6E08">
      <w:pPr>
        <w:suppressAutoHyphens/>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2. Подачей настоящей заявки, обязуемся (</w:t>
      </w:r>
      <w:proofErr w:type="spellStart"/>
      <w:r w:rsidRPr="005B6E08">
        <w:rPr>
          <w:rFonts w:ascii="Times New Roman" w:eastAsia="Times New Roman" w:hAnsi="Times New Roman" w:cs="Times New Roman"/>
          <w:bCs/>
          <w:kern w:val="0"/>
          <w:sz w:val="24"/>
          <w:szCs w:val="24"/>
          <w:lang w:eastAsia="ru-RU"/>
          <w14:ligatures w14:val="none"/>
        </w:rPr>
        <w:t>сь</w:t>
      </w:r>
      <w:proofErr w:type="spellEnd"/>
      <w:r w:rsidRPr="005B6E08">
        <w:rPr>
          <w:rFonts w:ascii="Times New Roman" w:eastAsia="Times New Roman" w:hAnsi="Times New Roman" w:cs="Times New Roman"/>
          <w:bCs/>
          <w:kern w:val="0"/>
          <w:sz w:val="24"/>
          <w:szCs w:val="24"/>
          <w:lang w:eastAsia="ru-RU"/>
          <w14:ligatures w14:val="none"/>
        </w:rPr>
        <w:t>) соблюдать условия аукциона, содержащиеся в извещении о проведении аукциона в электронной форме, а также порядок проведения аукциона, установленный Земельным кодексом Российской Федерации.</w:t>
      </w:r>
    </w:p>
    <w:p w14:paraId="3D5646C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 В случае нашей победы на аукционе принимаем на себя обязательство своевременно оплачивать, сложившуюся в результате аукциона арендную плату согласно условиям заключенного договора аренды.</w:t>
      </w:r>
    </w:p>
    <w:p w14:paraId="31E72B66"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 Согласны с тем, что в случае признания нас (меня) Победителем аукциона либо нашего (моего) отказа от подписания протокола о результатах аукциона и от заключения договора аренды земельного участка в установленный законом срок, сумма внесенного нами задатка не возвращается.</w:t>
      </w:r>
    </w:p>
    <w:p w14:paraId="0C78A460"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 С предварительными техническими условиями на подключение объекта к сетям инженерно-технического обеспечения, а также иными условиями, указанными в аукционной документации (извещении) ознакомлены.</w:t>
      </w:r>
    </w:p>
    <w:p w14:paraId="0B46B2D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6. Настоящей заявкой подтверждаем, что осмотр объекта (земельного участка) нами (мной) произведен, претензий по состоянию не имеется.</w:t>
      </w:r>
    </w:p>
    <w:p w14:paraId="3246E1C1"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7. Юридический адрес и банковские реквизиты участника аукциона: </w:t>
      </w:r>
    </w:p>
    <w:p w14:paraId="644F7D2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Банковские реквизиты Претендента (реквизиты банка для возврата задатка заполняются в обязательном порядке)</w:t>
      </w:r>
    </w:p>
    <w:p w14:paraId="58824645"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18CEA8E0"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4B314AC1"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Телефон: _______________________ </w:t>
      </w:r>
    </w:p>
    <w:p w14:paraId="3D0D9C7D"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E394119"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8. С условиями проекта договора аренды земельного участка ознакомлены.</w:t>
      </w:r>
    </w:p>
    <w:p w14:paraId="596CE172" w14:textId="3B6593E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9. В соответствии с требованиями статьи 9 Федерального закона от 27.07.2006 г. № 152-ФЗ «О персональных данных» подтверждаю свое согласие на обработку моих персональных данных. 10. Должность, Ф.И.О. уполномоченного лица ____________________________</w:t>
      </w:r>
    </w:p>
    <w:p w14:paraId="1CC8E078" w14:textId="42E7DDA2" w:rsidR="009F6F2E" w:rsidRDefault="005B6E08" w:rsidP="000A355D">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_________________________</w:t>
      </w:r>
    </w:p>
    <w:p w14:paraId="5146FFCA" w14:textId="77777777" w:rsidR="00875D72" w:rsidRDefault="00875D72" w:rsidP="005B6E08">
      <w:pPr>
        <w:suppressAutoHyphens/>
        <w:spacing w:after="0" w:line="240" w:lineRule="auto"/>
        <w:ind w:firstLine="720"/>
        <w:jc w:val="both"/>
        <w:rPr>
          <w:rFonts w:ascii="Times New Roman" w:eastAsia="Times New Roman" w:hAnsi="Times New Roman" w:cs="Times New Roman"/>
          <w:kern w:val="0"/>
          <w:sz w:val="24"/>
          <w:szCs w:val="24"/>
          <w:lang w:eastAsia="ru-RU"/>
          <w14:ligatures w14:val="none"/>
        </w:rPr>
      </w:pPr>
    </w:p>
    <w:p w14:paraId="4484E730" w14:textId="1DACE2DB" w:rsidR="005B6E08" w:rsidRPr="005B6E08" w:rsidRDefault="005B6E08" w:rsidP="005B6E08">
      <w:pPr>
        <w:suppressAutoHyphens/>
        <w:spacing w:after="0" w:line="240" w:lineRule="auto"/>
        <w:ind w:firstLine="72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На участие в аукционе по продаже права на заключение договора аренды земельного участка с кадастровым номером </w:t>
      </w:r>
      <w:r w:rsidR="00343AB5" w:rsidRPr="00343AB5">
        <w:rPr>
          <w:rFonts w:ascii="Times New Roman" w:eastAsia="Times New Roman" w:hAnsi="Times New Roman" w:cs="Times New Roman"/>
          <w:b/>
          <w:kern w:val="0"/>
          <w:sz w:val="24"/>
          <w:szCs w:val="24"/>
          <w:lang w:eastAsia="ru-RU"/>
          <w14:ligatures w14:val="none"/>
        </w:rPr>
        <w:t>54:36:020202:1364</w:t>
      </w:r>
      <w:r w:rsidRPr="005B6E08">
        <w:rPr>
          <w:rFonts w:ascii="Times New Roman" w:eastAsia="Times New Roman" w:hAnsi="Times New Roman" w:cs="Times New Roman"/>
          <w:b/>
          <w:kern w:val="0"/>
          <w:sz w:val="24"/>
          <w:szCs w:val="24"/>
          <w:lang w:eastAsia="ru-RU"/>
          <w14:ligatures w14:val="none"/>
        </w:rPr>
        <w:t>.</w:t>
      </w:r>
    </w:p>
    <w:p w14:paraId="39A5EDC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DA1021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Заявителем _____________________________________________________</w:t>
      </w:r>
    </w:p>
    <w:p w14:paraId="14D997FA"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прилагаются следующие документы:</w:t>
      </w:r>
    </w:p>
    <w:p w14:paraId="7AA81C1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E49DEF8" w14:textId="77777777" w:rsidR="005B6E08" w:rsidRPr="005B6E08" w:rsidRDefault="005B6E08" w:rsidP="005B6E08">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1) ________________________________________________________________________</w:t>
      </w:r>
    </w:p>
    <w:p w14:paraId="12FB9076" w14:textId="77777777" w:rsidR="005B6E08" w:rsidRPr="005B6E08" w:rsidRDefault="005B6E08" w:rsidP="005B6E08">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57E1B377"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 ________________________________________________________________________</w:t>
      </w:r>
    </w:p>
    <w:p w14:paraId="08AEC9B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347CC05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3)________________________________________________________________________</w:t>
      </w:r>
    </w:p>
    <w:p w14:paraId="30EB2A5D"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48C4EF1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4)________________________________________________________________________</w:t>
      </w:r>
    </w:p>
    <w:p w14:paraId="46149C12"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1FB43529"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5)________________________________________________________________________</w:t>
      </w:r>
    </w:p>
    <w:p w14:paraId="5F681878"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377FA4BC"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6DFA4C7"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Претендента (его полномочного представителя)</w:t>
      </w:r>
    </w:p>
    <w:p w14:paraId="3CC13006"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w:t>
      </w:r>
    </w:p>
    <w:p w14:paraId="5A5C25D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C24131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Дата подачи заявки: _____________________________</w:t>
      </w:r>
    </w:p>
    <w:p w14:paraId="2EFCB0AC"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F12781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2971B98"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p>
    <w:p w14:paraId="2A0A8A5C"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p>
    <w:p w14:paraId="716AB3E0"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w:t>
      </w:r>
    </w:p>
    <w:p w14:paraId="25838B04"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278EEF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4757E9C"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A86F593"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687C62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1C946B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1A9D88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BE59AC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26F79F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9A5FA0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F75B277"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14C437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5C5FE74"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7BFA57E"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E3CDA0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F84C669"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3BC86C2"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28A876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77A87A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2B44707"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9159429"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5BE1C0B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2F1FE58" w14:textId="77777777" w:rsid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3F578D6" w14:textId="77777777" w:rsidR="000A355D" w:rsidRDefault="000A355D" w:rsidP="005B6E08">
      <w:pPr>
        <w:spacing w:after="0" w:line="240" w:lineRule="auto"/>
        <w:rPr>
          <w:rFonts w:ascii="Times New Roman" w:eastAsia="Times New Roman" w:hAnsi="Times New Roman" w:cs="Times New Roman"/>
          <w:kern w:val="0"/>
          <w:sz w:val="24"/>
          <w:szCs w:val="24"/>
          <w:lang w:eastAsia="ru-RU"/>
          <w14:ligatures w14:val="none"/>
        </w:rPr>
      </w:pPr>
    </w:p>
    <w:p w14:paraId="360826E0" w14:textId="77777777" w:rsidR="000A355D" w:rsidRPr="005B6E08" w:rsidRDefault="000A355D" w:rsidP="005B6E08">
      <w:pPr>
        <w:spacing w:after="0" w:line="240" w:lineRule="auto"/>
        <w:rPr>
          <w:rFonts w:ascii="Times New Roman" w:eastAsia="Times New Roman" w:hAnsi="Times New Roman" w:cs="Times New Roman"/>
          <w:kern w:val="0"/>
          <w:sz w:val="24"/>
          <w:szCs w:val="24"/>
          <w:lang w:eastAsia="ru-RU"/>
          <w14:ligatures w14:val="none"/>
        </w:rPr>
      </w:pPr>
    </w:p>
    <w:p w14:paraId="1B8CF70A" w14:textId="1A819F21" w:rsidR="005B6E08" w:rsidRPr="005B6E08" w:rsidRDefault="005B6E0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П</w:t>
      </w:r>
      <w:r w:rsidR="00B30015">
        <w:rPr>
          <w:rFonts w:ascii="Times New Roman" w:eastAsia="Times New Roman" w:hAnsi="Times New Roman" w:cs="Times New Roman"/>
          <w:bCs/>
          <w:kern w:val="0"/>
          <w:sz w:val="28"/>
          <w:szCs w:val="28"/>
          <w:lang w:eastAsia="ru-RU"/>
          <w14:ligatures w14:val="none"/>
        </w:rPr>
        <w:t>риложение</w:t>
      </w:r>
      <w:r w:rsidR="00814C7E">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 xml:space="preserve"> </w:t>
      </w:r>
      <w:r w:rsidR="00814C7E">
        <w:rPr>
          <w:rFonts w:ascii="Times New Roman" w:eastAsia="Times New Roman" w:hAnsi="Times New Roman" w:cs="Times New Roman"/>
          <w:bCs/>
          <w:kern w:val="0"/>
          <w:sz w:val="28"/>
          <w:szCs w:val="28"/>
          <w:lang w:eastAsia="ru-RU"/>
          <w14:ligatures w14:val="none"/>
        </w:rPr>
        <w:t xml:space="preserve">2 </w:t>
      </w:r>
      <w:r w:rsidRPr="005B6E08">
        <w:rPr>
          <w:rFonts w:ascii="Times New Roman" w:eastAsia="Times New Roman" w:hAnsi="Times New Roman" w:cs="Times New Roman"/>
          <w:bCs/>
          <w:kern w:val="0"/>
          <w:sz w:val="28"/>
          <w:szCs w:val="28"/>
          <w:lang w:eastAsia="ru-RU"/>
          <w14:ligatures w14:val="none"/>
        </w:rPr>
        <w:t>к Условиям аукциона</w:t>
      </w:r>
    </w:p>
    <w:p w14:paraId="09EDF24F" w14:textId="39112B90" w:rsidR="005B6E08" w:rsidRPr="005B6E08" w:rsidRDefault="00E64DD0" w:rsidP="005B6E08">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005B6E08"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0875729B" w14:textId="22EEA52B" w:rsidR="005B6E08" w:rsidRPr="005B6E08" w:rsidRDefault="005B6E08" w:rsidP="005B6E08">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sidR="00E64DD0">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p w14:paraId="1CBA56BD" w14:textId="77777777" w:rsidR="005B6E08" w:rsidRPr="005B6E08" w:rsidRDefault="005B6E08" w:rsidP="005B6E08">
      <w:pPr>
        <w:spacing w:after="0" w:line="240" w:lineRule="auto"/>
        <w:rPr>
          <w:rFonts w:ascii="Times New Roman" w:eastAsia="Times New Roman" w:hAnsi="Times New Roman" w:cs="Times New Roman"/>
          <w:b/>
          <w:kern w:val="0"/>
          <w:sz w:val="24"/>
          <w:szCs w:val="24"/>
          <w:lang w:eastAsia="ru-RU"/>
          <w14:ligatures w14:val="none"/>
        </w:rPr>
      </w:pPr>
    </w:p>
    <w:p w14:paraId="339E4D81" w14:textId="77777777" w:rsidR="005B6E08" w:rsidRPr="005B6E08" w:rsidRDefault="005B6E08" w:rsidP="005B6E08">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ДОГОВОР №___________</w:t>
      </w:r>
    </w:p>
    <w:p w14:paraId="5B101438" w14:textId="77777777" w:rsidR="005B6E08" w:rsidRPr="005B6E08" w:rsidRDefault="005B6E08" w:rsidP="005B6E08">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аренды земельного участка</w:t>
      </w:r>
    </w:p>
    <w:p w14:paraId="12E497B1" w14:textId="77777777" w:rsidR="005B6E08" w:rsidRPr="005B6E08" w:rsidRDefault="005B6E08" w:rsidP="005B6E08">
      <w:pPr>
        <w:spacing w:after="0" w:line="240" w:lineRule="auto"/>
        <w:rPr>
          <w:rFonts w:ascii="Times New Roman" w:eastAsia="Times New Roman" w:hAnsi="Times New Roman" w:cs="Times New Roman"/>
          <w:b/>
          <w:kern w:val="0"/>
          <w:sz w:val="24"/>
          <w:szCs w:val="24"/>
          <w:lang w:eastAsia="ru-RU"/>
          <w14:ligatures w14:val="none"/>
        </w:rPr>
      </w:pPr>
    </w:p>
    <w:p w14:paraId="669C11A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Новосибирская область</w:t>
      </w:r>
    </w:p>
    <w:p w14:paraId="0C5D2D66" w14:textId="6B3AB0E1"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 Обь</w:t>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«___» ___________  202</w:t>
      </w:r>
      <w:r w:rsidR="00C23E4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г.</w:t>
      </w:r>
    </w:p>
    <w:p w14:paraId="6DA368B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01A00D1" w14:textId="0A21B22D"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Администрация города Оби Новосибирской области,  именуемая в дальнейшем</w:t>
      </w:r>
      <w:r w:rsidRPr="005B6E08">
        <w:rPr>
          <w:rFonts w:ascii="Times New Roman" w:eastAsia="Times New Roman" w:hAnsi="Times New Roman" w:cs="Times New Roman"/>
          <w:b/>
          <w:bCs/>
          <w:kern w:val="0"/>
          <w:sz w:val="24"/>
          <w:szCs w:val="24"/>
          <w:lang w:eastAsia="ru-RU"/>
          <w14:ligatures w14:val="none"/>
        </w:rPr>
        <w:t xml:space="preserve"> «Арендодатель»,</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в лице главы города </w:t>
      </w:r>
      <w:proofErr w:type="spellStart"/>
      <w:r w:rsidRPr="005B6E08">
        <w:rPr>
          <w:rFonts w:ascii="Times New Roman" w:eastAsia="Times New Roman" w:hAnsi="Times New Roman" w:cs="Times New Roman"/>
          <w:b/>
          <w:kern w:val="0"/>
          <w:sz w:val="24"/>
          <w:szCs w:val="24"/>
          <w:lang w:eastAsia="ru-RU"/>
          <w14:ligatures w14:val="none"/>
        </w:rPr>
        <w:t>Буковинина</w:t>
      </w:r>
      <w:proofErr w:type="spellEnd"/>
      <w:r w:rsidRPr="005B6E08">
        <w:rPr>
          <w:rFonts w:ascii="Times New Roman" w:eastAsia="Times New Roman" w:hAnsi="Times New Roman" w:cs="Times New Roman"/>
          <w:b/>
          <w:kern w:val="0"/>
          <w:sz w:val="24"/>
          <w:szCs w:val="24"/>
          <w:lang w:eastAsia="ru-RU"/>
          <w14:ligatures w14:val="none"/>
        </w:rPr>
        <w:t xml:space="preserve"> Павла Витальевича</w:t>
      </w:r>
      <w:r w:rsidRPr="005B6E08">
        <w:rPr>
          <w:rFonts w:ascii="Times New Roman" w:eastAsia="Times New Roman" w:hAnsi="Times New Roman" w:cs="Times New Roman"/>
          <w:kern w:val="0"/>
          <w:sz w:val="24"/>
          <w:szCs w:val="24"/>
          <w:lang w:eastAsia="ru-RU"/>
          <w14:ligatures w14:val="none"/>
        </w:rPr>
        <w:t xml:space="preserve">, действующего на основании Устава муниципального образования городского округа города Оби Новосибирской области, с одной стороны, и  _________________ (в лице _____________, действующего на основании Устава), именуемое в дальнейшем </w:t>
      </w:r>
      <w:r w:rsidRPr="005B6E08">
        <w:rPr>
          <w:rFonts w:ascii="Times New Roman" w:eastAsia="Times New Roman" w:hAnsi="Times New Roman" w:cs="Times New Roman"/>
          <w:b/>
          <w:kern w:val="0"/>
          <w:sz w:val="24"/>
          <w:szCs w:val="24"/>
          <w:lang w:eastAsia="ru-RU"/>
          <w14:ligatures w14:val="none"/>
        </w:rPr>
        <w:t>«Арендатор»</w:t>
      </w:r>
      <w:r w:rsidRPr="005B6E08">
        <w:rPr>
          <w:rFonts w:ascii="Times New Roman" w:eastAsia="Times New Roman" w:hAnsi="Times New Roman" w:cs="Times New Roman"/>
          <w:kern w:val="0"/>
          <w:sz w:val="24"/>
          <w:szCs w:val="24"/>
          <w:lang w:eastAsia="ru-RU"/>
          <w14:ligatures w14:val="none"/>
        </w:rPr>
        <w:t xml:space="preserve">, с другой стороны, на основании решения комиссии о результатах аукциона </w:t>
      </w:r>
      <w:r w:rsidRPr="005B6E08">
        <w:rPr>
          <w:rFonts w:ascii="Times New Roman" w:eastAsia="Times New Roman" w:hAnsi="Times New Roman" w:cs="Times New Roman"/>
          <w:bCs/>
          <w:kern w:val="0"/>
          <w:sz w:val="24"/>
          <w:szCs w:val="24"/>
          <w:lang w:eastAsia="ru-RU"/>
          <w14:ligatures w14:val="none"/>
        </w:rPr>
        <w:t>по продаже права на заключение договора аренды земельного участка</w:t>
      </w:r>
      <w:r w:rsidRPr="005B6E08">
        <w:rPr>
          <w:rFonts w:ascii="Times New Roman" w:eastAsia="Times New Roman" w:hAnsi="Times New Roman" w:cs="Times New Roman"/>
          <w:kern w:val="0"/>
          <w:sz w:val="24"/>
          <w:szCs w:val="24"/>
          <w:lang w:eastAsia="ru-RU"/>
          <w14:ligatures w14:val="none"/>
        </w:rPr>
        <w:t>, проведенного __________ 202</w:t>
      </w:r>
      <w:r w:rsidR="00C23E42">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г., подписали настоящий Договор о нижеследующем:</w:t>
      </w:r>
    </w:p>
    <w:p w14:paraId="409E1AE8"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Предмет Договора</w:t>
      </w:r>
    </w:p>
    <w:p w14:paraId="0C7B0CFA" w14:textId="02B10A4A"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1.1. Арендодатель предоставляет, а Арендатор принимает за плату во временное владение и пользование земельный участок из категории земель «зе</w:t>
      </w:r>
      <w:r w:rsidRPr="005B6E08">
        <w:rPr>
          <w:rFonts w:ascii="Times New Roman" w:eastAsia="Times New Roman" w:hAnsi="Times New Roman" w:cs="Times New Roman"/>
          <w:kern w:val="0"/>
          <w:sz w:val="24"/>
          <w:szCs w:val="24"/>
          <w:lang w:eastAsia="ru-RU"/>
          <w14:ligatures w14:val="none"/>
        </w:rPr>
        <w:t>мли</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населенных пунктов», с кадастровым номером </w:t>
      </w:r>
      <w:r w:rsidR="00343AB5" w:rsidRPr="00343AB5">
        <w:rPr>
          <w:rFonts w:ascii="Times New Roman" w:eastAsia="Times New Roman" w:hAnsi="Times New Roman" w:cs="Times New Roman"/>
          <w:kern w:val="0"/>
          <w:sz w:val="24"/>
          <w:szCs w:val="24"/>
          <w:lang w:eastAsia="ru-RU"/>
          <w14:ligatures w14:val="none"/>
        </w:rPr>
        <w:t>54:36:020202:1364</w:t>
      </w:r>
      <w:r w:rsidRPr="005B6E08">
        <w:rPr>
          <w:rFonts w:ascii="Times New Roman" w:eastAsia="Times New Roman" w:hAnsi="Times New Roman" w:cs="Times New Roman"/>
          <w:kern w:val="0"/>
          <w:sz w:val="24"/>
          <w:szCs w:val="24"/>
          <w:lang w:eastAsia="ru-RU"/>
          <w14:ligatures w14:val="none"/>
        </w:rPr>
        <w:t xml:space="preserve">, общей площадью </w:t>
      </w:r>
      <w:r w:rsidR="00343AB5">
        <w:rPr>
          <w:rFonts w:ascii="Times New Roman" w:eastAsia="Times New Roman" w:hAnsi="Times New Roman" w:cs="Times New Roman"/>
          <w:kern w:val="0"/>
          <w:sz w:val="24"/>
          <w:szCs w:val="24"/>
          <w:lang w:eastAsia="ru-RU"/>
          <w14:ligatures w14:val="none"/>
        </w:rPr>
        <w:t>948</w:t>
      </w:r>
      <w:r w:rsidRPr="005B6E08">
        <w:rPr>
          <w:rFonts w:ascii="Times New Roman" w:eastAsia="Times New Roman" w:hAnsi="Times New Roman" w:cs="Times New Roman"/>
          <w:kern w:val="0"/>
          <w:sz w:val="24"/>
          <w:szCs w:val="24"/>
          <w:lang w:eastAsia="ru-RU"/>
          <w14:ligatures w14:val="none"/>
        </w:rPr>
        <w:t xml:space="preserve"> </w:t>
      </w:r>
      <w:proofErr w:type="spellStart"/>
      <w:r w:rsidRPr="005B6E08">
        <w:rPr>
          <w:rFonts w:ascii="Times New Roman" w:eastAsia="Times New Roman" w:hAnsi="Times New Roman" w:cs="Times New Roman"/>
          <w:kern w:val="0"/>
          <w:sz w:val="24"/>
          <w:szCs w:val="24"/>
          <w:lang w:eastAsia="ru-RU"/>
          <w14:ligatures w14:val="none"/>
        </w:rPr>
        <w:t>кв.м</w:t>
      </w:r>
      <w:proofErr w:type="spellEnd"/>
      <w:r w:rsidRPr="005B6E08">
        <w:rPr>
          <w:rFonts w:ascii="Times New Roman" w:eastAsia="Times New Roman" w:hAnsi="Times New Roman" w:cs="Times New Roman"/>
          <w:kern w:val="0"/>
          <w:sz w:val="24"/>
          <w:szCs w:val="24"/>
          <w:lang w:eastAsia="ru-RU"/>
          <w14:ligatures w14:val="none"/>
        </w:rPr>
        <w:t xml:space="preserve">., местоположение: </w:t>
      </w:r>
      <w:r w:rsidR="00707DA7" w:rsidRPr="00707DA7">
        <w:rPr>
          <w:rFonts w:ascii="Times New Roman" w:eastAsia="Times New Roman" w:hAnsi="Times New Roman" w:cs="Times New Roman"/>
          <w:kern w:val="0"/>
          <w:sz w:val="24"/>
          <w:szCs w:val="24"/>
          <w:lang w:eastAsia="ru-RU"/>
          <w14:ligatures w14:val="none"/>
        </w:rPr>
        <w:t xml:space="preserve">Российская Федерация, Новосибирская область, город Обь, </w:t>
      </w:r>
      <w:r w:rsidR="00343AB5">
        <w:rPr>
          <w:rFonts w:ascii="Times New Roman" w:eastAsia="Times New Roman" w:hAnsi="Times New Roman" w:cs="Times New Roman"/>
          <w:kern w:val="0"/>
          <w:sz w:val="24"/>
          <w:szCs w:val="24"/>
          <w:lang w:eastAsia="ru-RU"/>
          <w14:ligatures w14:val="none"/>
        </w:rPr>
        <w:t>переулок</w:t>
      </w:r>
      <w:r w:rsidR="00707DA7" w:rsidRPr="00707DA7">
        <w:rPr>
          <w:rFonts w:ascii="Times New Roman" w:eastAsia="Times New Roman" w:hAnsi="Times New Roman" w:cs="Times New Roman"/>
          <w:kern w:val="0"/>
          <w:sz w:val="24"/>
          <w:szCs w:val="24"/>
          <w:lang w:eastAsia="ru-RU"/>
          <w14:ligatures w14:val="none"/>
        </w:rPr>
        <w:t xml:space="preserve"> </w:t>
      </w:r>
      <w:r w:rsidR="00343AB5">
        <w:rPr>
          <w:rFonts w:ascii="Times New Roman" w:eastAsia="Times New Roman" w:hAnsi="Times New Roman" w:cs="Times New Roman"/>
          <w:kern w:val="0"/>
          <w:sz w:val="24"/>
          <w:szCs w:val="24"/>
          <w:lang w:eastAsia="ru-RU"/>
          <w14:ligatures w14:val="none"/>
        </w:rPr>
        <w:t>Зеленый</w:t>
      </w:r>
      <w:r w:rsidRPr="005B6E08">
        <w:rPr>
          <w:rFonts w:ascii="Times New Roman" w:eastAsia="Times New Roman" w:hAnsi="Times New Roman" w:cs="Times New Roman"/>
          <w:kern w:val="0"/>
          <w:sz w:val="24"/>
          <w:szCs w:val="24"/>
          <w:lang w:eastAsia="ru-RU"/>
          <w14:ligatures w14:val="none"/>
        </w:rPr>
        <w:t xml:space="preserve">, разрешенное использование – </w:t>
      </w:r>
      <w:r w:rsidR="00707DA7" w:rsidRPr="00707DA7">
        <w:rPr>
          <w:rFonts w:ascii="Times New Roman" w:eastAsia="Times New Roman" w:hAnsi="Times New Roman" w:cs="Times New Roman"/>
          <w:kern w:val="0"/>
          <w:sz w:val="24"/>
          <w:szCs w:val="24"/>
          <w:lang w:eastAsia="ru-RU"/>
          <w14:ligatures w14:val="none"/>
        </w:rPr>
        <w:t>для индивидуального жилищного строительства</w:t>
      </w:r>
      <w:r w:rsidRPr="005B6E08">
        <w:rPr>
          <w:rFonts w:ascii="Times New Roman" w:eastAsia="Times New Roman" w:hAnsi="Times New Roman" w:cs="Times New Roman"/>
          <w:kern w:val="0"/>
          <w:sz w:val="24"/>
          <w:szCs w:val="24"/>
          <w:lang w:eastAsia="ru-RU"/>
          <w14:ligatures w14:val="none"/>
        </w:rPr>
        <w:t>, в соответствии с генеральным планом города Оби Новосибирской области, в границах, указанных в Выписке из единого государственного реестра недвижимости, приложенной к настоящему договору и являющимся его неотъемлемой частью (приложение 1).</w:t>
      </w:r>
    </w:p>
    <w:p w14:paraId="67AD8C5D"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1.2. Установлены обременения в отношении земельного участка - нет. </w:t>
      </w:r>
    </w:p>
    <w:p w14:paraId="07EEB8CF"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p>
    <w:p w14:paraId="6C349BB0"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Арендная плата</w:t>
      </w:r>
    </w:p>
    <w:p w14:paraId="39459B82"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2.1.</w:t>
      </w:r>
      <w:r w:rsidRPr="005B6E08">
        <w:rPr>
          <w:rFonts w:ascii="Times New Roman" w:eastAsia="Times New Roman" w:hAnsi="Times New Roman" w:cs="Times New Roman"/>
          <w:kern w:val="0"/>
          <w:sz w:val="24"/>
          <w:szCs w:val="24"/>
          <w:lang w:eastAsia="ru-RU"/>
          <w14:ligatures w14:val="none"/>
        </w:rPr>
        <w:tab/>
        <w:t>Размер годовой арендной платы по итогам аукциона составил ________ рублей __ копеек.</w:t>
      </w:r>
    </w:p>
    <w:p w14:paraId="3E6BABB5"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Годовой размер арендной платы, определенной по результатам торгов, устанавливается сроком на 12 месяцев с даты подписания заключенного по результатам торгов договора аренды земельного участка. В дальнейшем по истечении 12 месяцев с даты подписания договора заключенного по результатам торгов договора аренды земельного участка, размер арендной платы за земельный участок изменяется ежегодно путём корректировки на размер уровня инфляции, установленного в федеральном законе о федеральном бюджете на очередной финансовый год и плановый период и не чаще одного раза в год.</w:t>
      </w:r>
    </w:p>
    <w:p w14:paraId="70844F41" w14:textId="77777777" w:rsidR="008508E3" w:rsidRPr="005B6E08" w:rsidRDefault="008508E3" w:rsidP="008508E3">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Изменение размера арендной платы путём корректировки на размер уровня инфляции на текущий финансовый год осуществляется Арендодателем в одностороннем порядке с предварительным уведомлением Арендатора. Размер уровня инфляции применяется ежегодно по состоянию на начало очередного финансового года.</w:t>
      </w:r>
    </w:p>
    <w:p w14:paraId="1EE16C06" w14:textId="77777777" w:rsidR="008508E3" w:rsidRPr="005B6E08" w:rsidRDefault="008508E3" w:rsidP="008508E3">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Уведомлением Арендатора об изменении размера арендной платы путем корректировки на размер уровня инфляции является:</w:t>
      </w:r>
    </w:p>
    <w:p w14:paraId="48F9DBF3" w14:textId="77777777" w:rsidR="008508E3" w:rsidRPr="005B6E08" w:rsidRDefault="008508E3" w:rsidP="008508E3">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опубликование (первая публикация) в «Парламентской газете», «Российской газете» или «Собрании законодательства Российской Федерации», «Официальном интернет-портале правовой информации» (www.pravo.gov.ru) федерального закона о федеральном бюджете на очередной финансовый год и плановый период;</w:t>
      </w:r>
    </w:p>
    <w:p w14:paraId="3477D4D7" w14:textId="77777777" w:rsidR="008508E3" w:rsidRPr="005B6E08" w:rsidRDefault="008508E3" w:rsidP="008508E3">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 размещение на официальном сайте Арендодателя информационного сообщения о корректировке размера арендной платы на размер уровня инфляции, либо направление </w:t>
      </w:r>
      <w:r w:rsidRPr="005B6E08">
        <w:rPr>
          <w:rFonts w:ascii="Times New Roman" w:eastAsia="Times New Roman" w:hAnsi="Times New Roman" w:cs="Times New Roman"/>
          <w:kern w:val="0"/>
          <w:sz w:val="24"/>
          <w:szCs w:val="24"/>
          <w:lang w:eastAsia="ru-RU"/>
          <w14:ligatures w14:val="none"/>
        </w:rPr>
        <w:lastRenderedPageBreak/>
        <w:t>Арендодателем соответствующего уведомления в адрес Арендатора посредством почтовой связи.</w:t>
      </w:r>
    </w:p>
    <w:p w14:paraId="742D1498" w14:textId="77777777" w:rsidR="008508E3" w:rsidRPr="005B6E08" w:rsidRDefault="008508E3" w:rsidP="008508E3">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В случае изменения размера арендной платы путем корректировки на размер уровня инфляции новый размер арендной платы устанавливается с 01 января очередного года.</w:t>
      </w:r>
    </w:p>
    <w:p w14:paraId="007BF8EB" w14:textId="77777777" w:rsidR="008508E3" w:rsidRDefault="008508E3" w:rsidP="008508E3">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Изменение арендной платы путем корректировки не требует составления дополнительного соглашения к настоящему договору. </w:t>
      </w:r>
    </w:p>
    <w:p w14:paraId="2F08FFDA" w14:textId="77777777" w:rsidR="008508E3" w:rsidRPr="00EC126D" w:rsidRDefault="008508E3" w:rsidP="008508E3">
      <w:pPr>
        <w:pStyle w:val="af4"/>
        <w:shd w:val="clear" w:color="auto" w:fill="FFFFFF"/>
        <w:autoSpaceDE w:val="0"/>
        <w:autoSpaceDN w:val="0"/>
        <w:adjustRightInd w:val="0"/>
        <w:spacing w:before="0" w:beforeAutospacing="0" w:after="0" w:afterAutospacing="0"/>
        <w:ind w:firstLine="708"/>
        <w:jc w:val="both"/>
        <w:rPr>
          <w:color w:val="000000"/>
        </w:rPr>
      </w:pPr>
      <w:r w:rsidRPr="00EC126D">
        <w:rPr>
          <w:color w:val="000000"/>
        </w:rPr>
        <w:t>Арендодатель вправе изменить арендную плату в связи с изменением рыночной стоимости права аренды земельного участка, но не чаще чем 1 раз в 3 года и не ранее чем через 3 года после заключения договора аренды земельного участка. Арендная плата подлежит перерасчету по состоянию на 1 января года, следующего за годом, в котором была проведена оценка, осуществленная не более чем за 6 месяцев до перерасчета арендной платы, и не ранее чем через 3 года после заключения договора аренды земельного участка</w:t>
      </w:r>
      <w:r>
        <w:rPr>
          <w:color w:val="000000"/>
        </w:rPr>
        <w:t>, путем заключения дополнительного соглашения к договору аренды.</w:t>
      </w:r>
    </w:p>
    <w:p w14:paraId="074C15AF" w14:textId="77777777" w:rsidR="008508E3" w:rsidRPr="009D6FC7" w:rsidRDefault="008508E3" w:rsidP="008508E3">
      <w:pPr>
        <w:pStyle w:val="af4"/>
        <w:shd w:val="clear" w:color="auto" w:fill="FFFFFF"/>
        <w:autoSpaceDE w:val="0"/>
        <w:autoSpaceDN w:val="0"/>
        <w:adjustRightInd w:val="0"/>
        <w:spacing w:before="0" w:beforeAutospacing="0" w:after="0" w:afterAutospacing="0"/>
        <w:ind w:firstLine="708"/>
        <w:jc w:val="both"/>
        <w:rPr>
          <w:color w:val="000000"/>
          <w:highlight w:val="yellow"/>
        </w:rPr>
      </w:pPr>
      <w:r w:rsidRPr="00335D3A">
        <w:rPr>
          <w:color w:val="000000"/>
        </w:rPr>
        <w:t>В</w:t>
      </w:r>
      <w:r>
        <w:rPr>
          <w:color w:val="000000"/>
        </w:rPr>
        <w:t xml:space="preserve"> год</w:t>
      </w:r>
      <w:r w:rsidRPr="00335D3A">
        <w:rPr>
          <w:color w:val="000000"/>
        </w:rPr>
        <w:t xml:space="preserve"> изменения рыночной стоимости </w:t>
      </w:r>
      <w:r w:rsidRPr="00EC126D">
        <w:rPr>
          <w:color w:val="000000"/>
        </w:rPr>
        <w:t>в связи с изменением рыночной стоимости</w:t>
      </w:r>
      <w:r w:rsidRPr="00335D3A">
        <w:rPr>
          <w:color w:val="000000"/>
        </w:rPr>
        <w:t xml:space="preserve"> права аренды земельного участка размер уровня инфляции</w:t>
      </w:r>
      <w:r w:rsidRPr="00EC126D">
        <w:rPr>
          <w:color w:val="000000"/>
        </w:rPr>
        <w:t>, не применяется.</w:t>
      </w:r>
    </w:p>
    <w:p w14:paraId="0CE87E22" w14:textId="77777777" w:rsidR="008508E3" w:rsidRPr="005B6E08" w:rsidRDefault="008508E3" w:rsidP="008508E3">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Арендная плата по настоящему Договору не может быть пересмотрена сторонами в сторону уменьшения.</w:t>
      </w:r>
    </w:p>
    <w:p w14:paraId="60A5D96F"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2.2. Арендная плата по настоящему договору исчисляется с момента подписания его сторонами. При расторжении договора арендная плата подлежит внесению Арендатором до момента государственной регистрации прекращения права аренды.</w:t>
      </w:r>
    </w:p>
    <w:p w14:paraId="55935EA6"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2.3. Арендатор вносит арендную плату ежемесячно не позднее первого числа первого месяца следующего за расчетными равными долями по 1/12 в безналичном порядке путем перечисления указанной в п. 2.1 суммы денежных средств на счет </w:t>
      </w:r>
      <w:r w:rsidRPr="005B6E08">
        <w:rPr>
          <w:rFonts w:ascii="Times New Roman" w:eastAsia="Times New Roman" w:hAnsi="Times New Roman" w:cs="Times New Roman"/>
          <w:b/>
          <w:bCs/>
          <w:kern w:val="0"/>
          <w:sz w:val="24"/>
          <w:szCs w:val="24"/>
          <w:lang w:eastAsia="ru-RU"/>
          <w14:ligatures w14:val="none"/>
        </w:rPr>
        <w:t>№ 03100643000000015100, Кор. счет 40102810445370000043, СИБИРСКОЕ ГУ БАНКА РОССИИ//УФК по Новосибирской области г. Новосибирск, БИК 015004950, Получатель платежа: УФК по Новосибирской области (администрация города Оби Новосибирской области л/с 04513018550), ИНН 5448107718, КПП 544801001,  ОКТМО 50717000, КБК 730 111 05012 04 0000 120</w:t>
      </w:r>
      <w:r w:rsidRPr="005B6E08">
        <w:rPr>
          <w:rFonts w:ascii="Times New Roman" w:eastAsia="Times New Roman" w:hAnsi="Times New Roman" w:cs="Times New Roman"/>
          <w:kern w:val="0"/>
          <w:sz w:val="24"/>
          <w:szCs w:val="24"/>
          <w:lang w:eastAsia="ru-RU"/>
          <w14:ligatures w14:val="none"/>
        </w:rPr>
        <w:t>, в поле «Назначение платежа» указать «Арендная плата и поступления от продажи права на заключение договоров аренды земельных участков, государственная собственность на которые не разграничена», договор №__________ от ___________20__ г. за период _____________.</w:t>
      </w:r>
    </w:p>
    <w:p w14:paraId="11A2F2A7" w14:textId="72CD053E"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2.4. Расчет арендной платы определен на основании отчета Отчёта об оценке от </w:t>
      </w:r>
      <w:r w:rsidR="00502E75">
        <w:rPr>
          <w:rFonts w:ascii="Times New Roman" w:eastAsia="Times New Roman" w:hAnsi="Times New Roman" w:cs="Times New Roman"/>
          <w:kern w:val="0"/>
          <w:sz w:val="24"/>
          <w:szCs w:val="24"/>
          <w:lang w:eastAsia="ru-RU"/>
          <w14:ligatures w14:val="none"/>
        </w:rPr>
        <w:t>01</w:t>
      </w:r>
      <w:r w:rsidRPr="005B6E08">
        <w:rPr>
          <w:rFonts w:ascii="Times New Roman" w:eastAsia="Times New Roman" w:hAnsi="Times New Roman" w:cs="Times New Roman"/>
          <w:kern w:val="0"/>
          <w:sz w:val="24"/>
          <w:szCs w:val="24"/>
          <w:lang w:eastAsia="ru-RU"/>
          <w14:ligatures w14:val="none"/>
        </w:rPr>
        <w:t>.</w:t>
      </w:r>
      <w:r w:rsidR="008508E3">
        <w:rPr>
          <w:rFonts w:ascii="Times New Roman" w:eastAsia="Times New Roman" w:hAnsi="Times New Roman" w:cs="Times New Roman"/>
          <w:kern w:val="0"/>
          <w:sz w:val="24"/>
          <w:szCs w:val="24"/>
          <w:lang w:eastAsia="ru-RU"/>
          <w14:ligatures w14:val="none"/>
        </w:rPr>
        <w:t>0</w:t>
      </w:r>
      <w:r w:rsidR="00502E75">
        <w:rPr>
          <w:rFonts w:ascii="Times New Roman" w:eastAsia="Times New Roman" w:hAnsi="Times New Roman" w:cs="Times New Roman"/>
          <w:kern w:val="0"/>
          <w:sz w:val="24"/>
          <w:szCs w:val="24"/>
          <w:lang w:eastAsia="ru-RU"/>
          <w14:ligatures w14:val="none"/>
        </w:rPr>
        <w:t>3</w:t>
      </w:r>
      <w:r w:rsidRPr="005B6E08">
        <w:rPr>
          <w:rFonts w:ascii="Times New Roman" w:eastAsia="Times New Roman" w:hAnsi="Times New Roman" w:cs="Times New Roman"/>
          <w:kern w:val="0"/>
          <w:sz w:val="24"/>
          <w:szCs w:val="24"/>
          <w:lang w:eastAsia="ru-RU"/>
          <w14:ligatures w14:val="none"/>
        </w:rPr>
        <w:t>.202</w:t>
      </w:r>
      <w:r w:rsidR="008508E3">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 </w:t>
      </w:r>
      <w:r w:rsidR="00502E75">
        <w:rPr>
          <w:rFonts w:ascii="Times New Roman" w:eastAsia="Times New Roman" w:hAnsi="Times New Roman" w:cs="Times New Roman"/>
          <w:kern w:val="0"/>
          <w:sz w:val="24"/>
          <w:szCs w:val="24"/>
          <w:lang w:eastAsia="ru-RU"/>
          <w14:ligatures w14:val="none"/>
        </w:rPr>
        <w:t>1</w:t>
      </w:r>
      <w:r w:rsidRPr="005B6E08">
        <w:rPr>
          <w:rFonts w:ascii="Times New Roman" w:eastAsia="Times New Roman" w:hAnsi="Times New Roman" w:cs="Times New Roman"/>
          <w:kern w:val="0"/>
          <w:sz w:val="24"/>
          <w:szCs w:val="24"/>
          <w:lang w:eastAsia="ru-RU"/>
          <w14:ligatures w14:val="none"/>
        </w:rPr>
        <w:t>/1-2</w:t>
      </w:r>
      <w:r w:rsidR="008508E3">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w:t>
      </w:r>
      <w:r w:rsidR="00502E75">
        <w:rPr>
          <w:rFonts w:ascii="Times New Roman" w:eastAsia="Times New Roman" w:hAnsi="Times New Roman" w:cs="Times New Roman"/>
          <w:kern w:val="0"/>
          <w:sz w:val="24"/>
          <w:szCs w:val="24"/>
          <w:lang w:eastAsia="ru-RU"/>
          <w14:ligatures w14:val="none"/>
        </w:rPr>
        <w:t>10</w:t>
      </w:r>
      <w:r w:rsidRPr="005B6E08">
        <w:rPr>
          <w:rFonts w:ascii="Times New Roman" w:eastAsia="Times New Roman" w:hAnsi="Times New Roman" w:cs="Times New Roman"/>
          <w:kern w:val="0"/>
          <w:sz w:val="24"/>
          <w:szCs w:val="24"/>
          <w:lang w:eastAsia="ru-RU"/>
          <w14:ligatures w14:val="none"/>
        </w:rPr>
        <w:t>-ЕИ, и итогов проведения аукциона.</w:t>
      </w:r>
    </w:p>
    <w:p w14:paraId="3343BD2C"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2.5. Арендатор самостоятельно в установленном порядке производит уплату в отделение Федерального Казначейства РФ по месту регистрации НДС.</w:t>
      </w:r>
    </w:p>
    <w:p w14:paraId="48BD05EB"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2.6. Обязательство по внесению платежей по настоящему Договору считается исполненным с момента поступления денежных средств на расчетный счет Арендатора в отделении Федерального Казначейства РФ. </w:t>
      </w:r>
    </w:p>
    <w:p w14:paraId="02CBFC0D" w14:textId="49BD12FB"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2.7. Поступающие платежи по настоящему договору, в случае наличия у Арендатора задолженности по арендной плате по настоящему договору, учитываются Арендодателем в следующем порядке: в первую очередь погашается задолженность прошлых периодов, затем погашаются пени по задолженности, вне зависимости от назначения платежа, указанного в платежном документе.</w:t>
      </w:r>
    </w:p>
    <w:p w14:paraId="66913126"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Права и обязанности сторон</w:t>
      </w:r>
    </w:p>
    <w:p w14:paraId="6B176203"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3.1 Арендодатель имеет право:</w:t>
      </w:r>
    </w:p>
    <w:p w14:paraId="7B17EA72"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3.1.1. досрочно расторгнуть настоящий договор в порядке и в случаях, предусмотренных законодательством РФ, настоящим договором;</w:t>
      </w:r>
    </w:p>
    <w:p w14:paraId="5F8A2434"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3.1.2. на беспрепятственный доступ на территорию земельного участка с целью его осмотра на предмет соблюдения условий настоящего договора;</w:t>
      </w:r>
    </w:p>
    <w:p w14:paraId="519BC46B"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14:paraId="5FCB1B6E"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 xml:space="preserve">3.2. </w:t>
      </w:r>
      <w:r w:rsidRPr="005B6E08">
        <w:rPr>
          <w:rFonts w:ascii="Times New Roman" w:eastAsia="Times New Roman" w:hAnsi="Times New Roman" w:cs="Times New Roman"/>
          <w:b/>
          <w:bCs/>
          <w:color w:val="000000"/>
          <w:kern w:val="0"/>
          <w:sz w:val="24"/>
          <w:szCs w:val="24"/>
          <w:lang w:eastAsia="ru-RU"/>
          <w14:ligatures w14:val="none"/>
        </w:rPr>
        <w:t>Арендодатель обязан:</w:t>
      </w:r>
    </w:p>
    <w:p w14:paraId="0DE82DA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3.2.1. выполнять в полном объеме все условия настоящего договора;</w:t>
      </w:r>
    </w:p>
    <w:p w14:paraId="1F2BCEE3"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3.2.2. не вмешиваться в хозяйственную деятельность Арендатора, если она не противоречит условиям настоящего договора;</w:t>
      </w:r>
    </w:p>
    <w:p w14:paraId="6EAC99ED"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3.2.3.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14:paraId="6E9A1387"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3.2.4. нести другие обязанности, предусмотренным законодательством РФ.</w:t>
      </w:r>
    </w:p>
    <w:p w14:paraId="27EC1AC1"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3.3. Арендатор имеет право:</w:t>
      </w:r>
    </w:p>
    <w:p w14:paraId="27CB2991"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3.3.1. использовать земельный участок на условиях, установленных настоящим договором;</w:t>
      </w:r>
    </w:p>
    <w:p w14:paraId="3806762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 </w:t>
      </w:r>
      <w:r w:rsidRPr="005B6E08">
        <w:rPr>
          <w:rFonts w:ascii="Times New Roman" w:eastAsia="Times New Roman" w:hAnsi="Times New Roman" w:cs="Times New Roman"/>
          <w:b/>
          <w:bCs/>
          <w:color w:val="000000"/>
          <w:kern w:val="0"/>
          <w:sz w:val="24"/>
          <w:szCs w:val="24"/>
          <w:lang w:eastAsia="ru-RU"/>
          <w14:ligatures w14:val="none"/>
        </w:rPr>
        <w:t>Арендатор обязан:</w:t>
      </w:r>
    </w:p>
    <w:p w14:paraId="6AEF3471"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 выполнять в полном объеме все условия настоящего договора;</w:t>
      </w:r>
    </w:p>
    <w:p w14:paraId="75BBCC6F"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3.4.2. использовать земельный участок в соответствии с разрешенным использованием, в соответствии с законодательством РФ и настоящим договором;</w:t>
      </w:r>
    </w:p>
    <w:p w14:paraId="409EA20E" w14:textId="56AB5FCF"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3.4.3. оформить в установленном законодательством порядке разрешение на строительство в течение </w:t>
      </w:r>
      <w:r w:rsidR="00875D72">
        <w:rPr>
          <w:rFonts w:ascii="Times New Roman" w:eastAsia="Times New Roman" w:hAnsi="Times New Roman" w:cs="Times New Roman"/>
          <w:color w:val="000000"/>
          <w:kern w:val="0"/>
          <w:sz w:val="24"/>
          <w:szCs w:val="24"/>
          <w:lang w:eastAsia="ru-RU"/>
          <w14:ligatures w14:val="none"/>
        </w:rPr>
        <w:t>шести</w:t>
      </w:r>
      <w:r w:rsidRPr="005B6E08">
        <w:rPr>
          <w:rFonts w:ascii="Times New Roman" w:eastAsia="Times New Roman" w:hAnsi="Times New Roman" w:cs="Times New Roman"/>
          <w:color w:val="000000"/>
          <w:kern w:val="0"/>
          <w:sz w:val="24"/>
          <w:szCs w:val="24"/>
          <w:lang w:eastAsia="ru-RU"/>
          <w14:ligatures w14:val="none"/>
        </w:rPr>
        <w:t xml:space="preserve"> месяцев с момента заключения настоящего Договора;</w:t>
      </w:r>
    </w:p>
    <w:p w14:paraId="20BBC3F0"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3.4.4. обеспечить Арендодателю (его законным представителям), представителям органов государственного земельного контроля доступ на земельный участок по их требованию;</w:t>
      </w:r>
    </w:p>
    <w:p w14:paraId="5E58814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3.4.5. не допускать ухудшения экологической обстановки на земельном участке и прилегающих территориях в результате своей деятельности, соблюдать действующие правила благоустройства, обеспечения чистоты и порядка на территории города Оби на прилегающей к объекту территории, в т.ч. обеспечить оборудование контейнерных площадок и установку контейнеров для сбора бытовых отходов и другого мусора, размещаемых в соответствии с действующими нормами и требованиями, своевременный вывоз бытового, природного и строительного мусора, пищевых отходов, тары и других загрязнителей;</w:t>
      </w:r>
    </w:p>
    <w:p w14:paraId="0464C91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14:paraId="2982CBE6"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3.4.7. своевременно и в установленном размере вносить арендную плату;</w:t>
      </w:r>
    </w:p>
    <w:p w14:paraId="19D502E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3.4.8. письменно в десятидневный срок уведомить Арендодателя об изменении своих реквизитов;</w:t>
      </w:r>
    </w:p>
    <w:p w14:paraId="1BDD5BA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3.4.9. письменно сообщить Арендодателю не позднее, чем за 3 (три) месяца о предстоящем освобождении участка при досрочном его освобождении;</w:t>
      </w:r>
    </w:p>
    <w:p w14:paraId="161188DC"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3.4.10. предоставлять копии документов об оплате арендной платы в администрацию города Оби не позднее 5 дней после даты внесения платежа, оговоренной в п</w:t>
      </w:r>
      <w:r w:rsidRPr="005B6E08">
        <w:rPr>
          <w:rFonts w:ascii="Times New Roman" w:eastAsia="Times New Roman" w:hAnsi="Times New Roman" w:cs="Times New Roman"/>
          <w:i/>
          <w:color w:val="000000"/>
          <w:kern w:val="0"/>
          <w:sz w:val="24"/>
          <w:szCs w:val="24"/>
          <w:lang w:eastAsia="ru-RU"/>
          <w14:ligatures w14:val="none"/>
        </w:rPr>
        <w:t>.</w:t>
      </w:r>
      <w:r w:rsidRPr="005B6E08">
        <w:rPr>
          <w:rFonts w:ascii="Times New Roman" w:eastAsia="Times New Roman" w:hAnsi="Times New Roman" w:cs="Times New Roman"/>
          <w:color w:val="000000"/>
          <w:kern w:val="0"/>
          <w:sz w:val="24"/>
          <w:szCs w:val="24"/>
          <w:lang w:eastAsia="ru-RU"/>
          <w14:ligatures w14:val="none"/>
        </w:rPr>
        <w:t>2.3 настоящего договора.</w:t>
      </w:r>
    </w:p>
    <w:p w14:paraId="39BC1113"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3.4.11. завершить строительство объекта до окончания срока действия настоящего договора;</w:t>
      </w:r>
    </w:p>
    <w:p w14:paraId="7EE7E5BB"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3.4.12. нести другие обязанности, предусмотренным законодательством РФ.</w:t>
      </w:r>
    </w:p>
    <w:p w14:paraId="44D59675" w14:textId="3049A394" w:rsid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3.5. Арендатор не вправе использовать земельный участок или права по настоящему договору в качестве предмета залога, вносить в качестве вклада в уставной капитал юридических лиц, сдавать земельный участок в субаренду без письменного согласия Аренд</w:t>
      </w:r>
      <w:r w:rsidR="008508E3">
        <w:rPr>
          <w:rFonts w:ascii="Times New Roman" w:eastAsia="Times New Roman" w:hAnsi="Times New Roman" w:cs="Times New Roman"/>
          <w:color w:val="000000"/>
          <w:kern w:val="0"/>
          <w:sz w:val="24"/>
          <w:szCs w:val="24"/>
          <w:lang w:eastAsia="ru-RU"/>
          <w14:ligatures w14:val="none"/>
        </w:rPr>
        <w:t>одателя</w:t>
      </w:r>
      <w:r w:rsidRPr="005B6E08">
        <w:rPr>
          <w:rFonts w:ascii="Times New Roman" w:eastAsia="Times New Roman" w:hAnsi="Times New Roman" w:cs="Times New Roman"/>
          <w:color w:val="000000"/>
          <w:kern w:val="0"/>
          <w:sz w:val="24"/>
          <w:szCs w:val="24"/>
          <w:lang w:eastAsia="ru-RU"/>
          <w14:ligatures w14:val="none"/>
        </w:rPr>
        <w:t xml:space="preserve">. </w:t>
      </w:r>
    </w:p>
    <w:p w14:paraId="14153C36" w14:textId="77777777" w:rsidR="00707DA7" w:rsidRPr="005B6E08" w:rsidRDefault="00707DA7"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50F9DA46"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Ответственность сторон</w:t>
      </w:r>
    </w:p>
    <w:p w14:paraId="1C378C1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4.1. За нарушение срока внесения арендной платы по настоящему договору и платы за фактическое использование земельного участка Арендатор выплачивает пеню в размере 0,1% от суммы задолженности за каждый календарный день просрочки, начиная со следующего дня за установленным сроком оплаты, по день погашения задолженности включительно. Сумма начисленной пени перечисляется на счет, указанный в п.2.3 настоящего договора. В поле «Назначение платежа» указывается «Пеня по договору аренды земельного участка от ____________20__ г. №_________».</w:t>
      </w:r>
    </w:p>
    <w:p w14:paraId="1FB5FCE6" w14:textId="770FB2C2"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4.2. 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РФ. </w:t>
      </w:r>
    </w:p>
    <w:p w14:paraId="23B3B9A8"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Расторжение, изменение настоящего договора</w:t>
      </w:r>
    </w:p>
    <w:p w14:paraId="40E61B0D" w14:textId="77777777" w:rsidR="005B6E08" w:rsidRPr="005B6E08" w:rsidRDefault="005B6E08" w:rsidP="005B6E08">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lastRenderedPageBreak/>
        <w:tab/>
      </w:r>
      <w:r w:rsidRPr="005B6E08">
        <w:rPr>
          <w:rFonts w:ascii="Times New Roman" w:eastAsia="Times New Roman" w:hAnsi="Times New Roman" w:cs="Times New Roman"/>
          <w:bCs/>
          <w:color w:val="000000"/>
          <w:kern w:val="0"/>
          <w:sz w:val="24"/>
          <w:szCs w:val="24"/>
          <w:lang w:eastAsia="ru-RU"/>
          <w14:ligatures w14:val="none"/>
        </w:rPr>
        <w:t>5.1.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п.2.1. настоящего договора.</w:t>
      </w:r>
    </w:p>
    <w:p w14:paraId="56A8A454" w14:textId="77777777" w:rsidR="005B6E08" w:rsidRPr="005B6E08" w:rsidRDefault="005B6E08" w:rsidP="005B6E08">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ab/>
        <w:t xml:space="preserve">5.2. Истечение срока действия настоящего договора влечет за собой его прекращение. </w:t>
      </w:r>
    </w:p>
    <w:p w14:paraId="1EB505DB" w14:textId="77777777" w:rsidR="005B6E08" w:rsidRPr="005B6E08" w:rsidRDefault="005B6E08" w:rsidP="005B6E08">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5.3. 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Возврат земельного участка оформляется актом приема-передачи.</w:t>
      </w:r>
    </w:p>
    <w:p w14:paraId="21AE6625" w14:textId="77777777" w:rsidR="005B6E08" w:rsidRPr="005B6E08" w:rsidRDefault="005B6E08" w:rsidP="005B6E08">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 xml:space="preserve">5.4. С момента государственной регистрации перехода права собственности на объекты недвижимости, расположенные на земельном участке, от Арендатора к другому лицу,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 расположенных на земельном участке. При заключении договора, предусматривающего переход права собственности на объект недвижимого имущества, расположенный на арендуемом земельном участке, Арендатор обязан заключить соглашение о передаче прав и обязанностей по договору аренды земельного участка с новым правообладателем объекта недвижимого имущества.    </w:t>
      </w:r>
    </w:p>
    <w:p w14:paraId="3A916D23"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5.5. Договор может быть расторгнут:</w:t>
      </w:r>
    </w:p>
    <w:p w14:paraId="7814AD6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соглашению сторон;</w:t>
      </w:r>
    </w:p>
    <w:p w14:paraId="4C4E4D5F"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решению суда в случаях, установленных действующим законодательством РФ;</w:t>
      </w:r>
    </w:p>
    <w:p w14:paraId="72FB0B74" w14:textId="77777777" w:rsidR="005B6E08" w:rsidRPr="005B6E08" w:rsidRDefault="005B6E08" w:rsidP="005B6E08">
      <w:pPr>
        <w:spacing w:after="0" w:line="240" w:lineRule="auto"/>
        <w:ind w:firstLine="720"/>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 Арендодатель вправе в одностороннем, внесудебном порядке расторгнуть настоящий договор, предупредив Арендатора не менее чем за 30 (тридцать) календарных дней до даты расторжения настоящего договора, в случаях:</w:t>
      </w:r>
    </w:p>
    <w:p w14:paraId="23F34818"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5.6.1. нарушения более двух раз подряд ежемесячной арендной платы в установленные договором сроки;</w:t>
      </w:r>
    </w:p>
    <w:p w14:paraId="6CC64D8E" w14:textId="63F0B528"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5.6.2. невыполнение или ненадлежащее выполнение Арендатором своих обязанностей, предусмотренных подпунктами 3.4.2., 3.4.3., 3.4.5. настоящего договора. </w:t>
      </w:r>
    </w:p>
    <w:p w14:paraId="0E9A21C5"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Рассмотрение споров</w:t>
      </w:r>
    </w:p>
    <w:p w14:paraId="21A02E9D" w14:textId="2462A2E3" w:rsidR="005B6E08" w:rsidRPr="005B6E08" w:rsidRDefault="005B6E08" w:rsidP="00707DA7">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6.1. Споры между сторонами, возникающие при реализации настоящего договора, разрешаются в судебном порядке в соответствии с законодательством РФ.</w:t>
      </w:r>
    </w:p>
    <w:p w14:paraId="1929057E"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Особые условия</w:t>
      </w:r>
    </w:p>
    <w:p w14:paraId="55C47F0D"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7.1. Настоящий договор приобретает силу акта приема-передачи со дня подписания настоящего договора, в соответствии с которым Арендодатель передал, а Арендатор принял земельный участок, охарактеризованный и согласованный сторонами в приложении к настоящему договору.</w:t>
      </w:r>
    </w:p>
    <w:p w14:paraId="6E4AEC1D"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7.2. Стороны признают юридическую силу договора, дополнений и приложений к нему, а также иные документы, касающиеся договора, переданными с помощью электронно-вычислительной техники (на адреса электронной почты указанные в реквизитах сторон) и факсимильной связи (на номера факсов указанных в реквизитах сторон) с обязательным направлением оригиналов вышеуказанных документов посредством направления корреспонденции в течение 5 (пяти) дней с момента подписания их уполномоченными представителями сторон. Сторона, не получающая корреспонденцию, а равно не исполнившая условие о направлении оригиналов документов, несет риск наступления всех негативных последствий, связанных с неисполнением данной обязанности, в том числе бремя опровержения действительности/недействительности документа/его содержания, переданной другой стороне посредством электронно-вычислительной техники и факсимильной связи.</w:t>
      </w:r>
    </w:p>
    <w:p w14:paraId="4B50FEEF"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Корреспонденция (письма, уведомления, претензии, предупреждения) считается полученной стороной, если она направлена заказным письмом по месту нахождения соответствующей стороны или по ее почтовому адресу. </w:t>
      </w:r>
    </w:p>
    <w:p w14:paraId="7D50EDF6"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Момент получения корреспонденции определяется в любом случае не позднее 10-ти дней со дня ее отправки, указанной в почтовой квитанции.</w:t>
      </w:r>
    </w:p>
    <w:p w14:paraId="708DB28D" w14:textId="77777777" w:rsidR="00875D72" w:rsidRPr="005B6E08" w:rsidRDefault="00875D72" w:rsidP="00875D72">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7.3. Арендатор уведомлен о нахождении на земельном участке сетей инженерной инфраструктуры и особыми условиями </w:t>
      </w:r>
      <w:r w:rsidRPr="00772D57">
        <w:rPr>
          <w:rFonts w:ascii="Times New Roman" w:eastAsia="Times New Roman" w:hAnsi="Times New Roman" w:cs="Times New Roman"/>
          <w:color w:val="000000"/>
          <w:kern w:val="0"/>
          <w:sz w:val="24"/>
          <w:szCs w:val="24"/>
          <w:lang w:eastAsia="ru-RU"/>
          <w14:ligatures w14:val="none"/>
        </w:rPr>
        <w:t>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 а также санитарно-защитных зон предприятий, сооружений и иных объектов</w:t>
      </w:r>
      <w:r>
        <w:rPr>
          <w:rFonts w:ascii="Times New Roman" w:eastAsia="Times New Roman" w:hAnsi="Times New Roman" w:cs="Times New Roman"/>
          <w:color w:val="000000"/>
          <w:kern w:val="0"/>
          <w:sz w:val="24"/>
          <w:szCs w:val="24"/>
          <w:lang w:eastAsia="ru-RU"/>
          <w14:ligatures w14:val="none"/>
        </w:rPr>
        <w:t>.</w:t>
      </w:r>
    </w:p>
    <w:p w14:paraId="0707D039" w14:textId="77777777" w:rsidR="00875D72" w:rsidRPr="005B6E08" w:rsidRDefault="00875D72" w:rsidP="00875D72">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7.4. 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622F375C"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7.5. Настоящий договор составлен на ___ листах (с приложением) и подписан сторонами в 3 экземплярах, имеющих одинаковую юридическую силу.</w:t>
      </w:r>
    </w:p>
    <w:p w14:paraId="0C683E0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67CAD229" w14:textId="77777777" w:rsid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Срок договора</w:t>
      </w:r>
    </w:p>
    <w:p w14:paraId="2AA7E9BD" w14:textId="77777777" w:rsidR="005B6E08" w:rsidRPr="005B6E08" w:rsidRDefault="005B6E08" w:rsidP="005B6E08">
      <w:pPr>
        <w:widowControl w:val="0"/>
        <w:autoSpaceDE w:val="0"/>
        <w:autoSpaceDN w:val="0"/>
        <w:adjustRightInd w:val="0"/>
        <w:spacing w:after="0" w:line="240" w:lineRule="auto"/>
        <w:ind w:left="1080"/>
        <w:rPr>
          <w:rFonts w:ascii="Times New Roman" w:eastAsia="Times New Roman" w:hAnsi="Times New Roman" w:cs="Times New Roman"/>
          <w:b/>
          <w:bCs/>
          <w:color w:val="000000"/>
          <w:kern w:val="0"/>
          <w:sz w:val="24"/>
          <w:szCs w:val="24"/>
          <w:lang w:eastAsia="ru-RU"/>
          <w14:ligatures w14:val="none"/>
        </w:rPr>
      </w:pPr>
    </w:p>
    <w:p w14:paraId="6AED5206" w14:textId="26901C04"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8.1. Срок настоящего договора устанавливается </w:t>
      </w:r>
      <w:r w:rsidR="00707DA7">
        <w:rPr>
          <w:rFonts w:ascii="Times New Roman" w:eastAsia="Times New Roman" w:hAnsi="Times New Roman" w:cs="Times New Roman"/>
          <w:color w:val="000000"/>
          <w:kern w:val="0"/>
          <w:sz w:val="24"/>
          <w:szCs w:val="24"/>
          <w:lang w:eastAsia="ru-RU"/>
          <w14:ligatures w14:val="none"/>
        </w:rPr>
        <w:t>20</w:t>
      </w:r>
      <w:r w:rsidRPr="005B6E08">
        <w:rPr>
          <w:rFonts w:ascii="Times New Roman" w:eastAsia="Times New Roman" w:hAnsi="Times New Roman" w:cs="Times New Roman"/>
          <w:color w:val="000000"/>
          <w:kern w:val="0"/>
          <w:sz w:val="24"/>
          <w:szCs w:val="24"/>
          <w:lang w:eastAsia="ru-RU"/>
          <w14:ligatures w14:val="none"/>
        </w:rPr>
        <w:t xml:space="preserve"> (</w:t>
      </w:r>
      <w:r w:rsidR="00707DA7">
        <w:rPr>
          <w:rFonts w:ascii="Times New Roman" w:eastAsia="Times New Roman" w:hAnsi="Times New Roman" w:cs="Times New Roman"/>
          <w:color w:val="000000"/>
          <w:kern w:val="0"/>
          <w:sz w:val="24"/>
          <w:szCs w:val="24"/>
          <w:lang w:eastAsia="ru-RU"/>
          <w14:ligatures w14:val="none"/>
        </w:rPr>
        <w:t>двадцать</w:t>
      </w:r>
      <w:r w:rsidRPr="005B6E08">
        <w:rPr>
          <w:rFonts w:ascii="Times New Roman" w:eastAsia="Times New Roman" w:hAnsi="Times New Roman" w:cs="Times New Roman"/>
          <w:color w:val="000000"/>
          <w:kern w:val="0"/>
          <w:sz w:val="24"/>
          <w:szCs w:val="24"/>
          <w:lang w:eastAsia="ru-RU"/>
          <w14:ligatures w14:val="none"/>
        </w:rPr>
        <w:t xml:space="preserve">) </w:t>
      </w:r>
      <w:r w:rsidR="008508E3">
        <w:rPr>
          <w:rFonts w:ascii="Times New Roman" w:eastAsia="Times New Roman" w:hAnsi="Times New Roman" w:cs="Times New Roman"/>
          <w:color w:val="000000"/>
          <w:kern w:val="0"/>
          <w:sz w:val="24"/>
          <w:szCs w:val="24"/>
          <w:lang w:eastAsia="ru-RU"/>
          <w14:ligatures w14:val="none"/>
        </w:rPr>
        <w:t>лет</w:t>
      </w:r>
      <w:r w:rsidRPr="005B6E08">
        <w:rPr>
          <w:rFonts w:ascii="Times New Roman" w:eastAsia="Times New Roman" w:hAnsi="Times New Roman" w:cs="Times New Roman"/>
          <w:color w:val="000000"/>
          <w:kern w:val="0"/>
          <w:sz w:val="24"/>
          <w:szCs w:val="24"/>
          <w:lang w:eastAsia="ru-RU"/>
          <w14:ligatures w14:val="none"/>
        </w:rPr>
        <w:t xml:space="preserve"> с даты подписания сторонами договора. Дата окончания договора ______________  </w:t>
      </w:r>
      <w:proofErr w:type="gramStart"/>
      <w:r w:rsidRPr="005B6E08">
        <w:rPr>
          <w:rFonts w:ascii="Times New Roman" w:eastAsia="Times New Roman" w:hAnsi="Times New Roman" w:cs="Times New Roman"/>
          <w:color w:val="000000"/>
          <w:kern w:val="0"/>
          <w:sz w:val="24"/>
          <w:szCs w:val="24"/>
          <w:lang w:eastAsia="ru-RU"/>
          <w14:ligatures w14:val="none"/>
        </w:rPr>
        <w:t>г</w:t>
      </w:r>
      <w:proofErr w:type="gramEnd"/>
      <w:r w:rsidRPr="005B6E08">
        <w:rPr>
          <w:rFonts w:ascii="Times New Roman" w:eastAsia="Times New Roman" w:hAnsi="Times New Roman" w:cs="Times New Roman"/>
          <w:color w:val="000000"/>
          <w:kern w:val="0"/>
          <w:sz w:val="24"/>
          <w:szCs w:val="24"/>
          <w:lang w:eastAsia="ru-RU"/>
          <w14:ligatures w14:val="none"/>
        </w:rPr>
        <w:t>.</w:t>
      </w:r>
    </w:p>
    <w:p w14:paraId="2D7095EF"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8.2. Настоящий договор вступает в силу с момента его государственной регистрации, но стороны установили, что условия настоящего договора распространяются на отношения, возникшие с момента подписания договора.</w:t>
      </w:r>
    </w:p>
    <w:p w14:paraId="5334BF13" w14:textId="77777777" w:rsidR="005B6E08" w:rsidRPr="005B6E08" w:rsidRDefault="005B6E08" w:rsidP="005B6E08">
      <w:pPr>
        <w:spacing w:after="0" w:line="240" w:lineRule="auto"/>
        <w:rPr>
          <w:rFonts w:ascii="Times New Roman" w:eastAsia="Times New Roman" w:hAnsi="Times New Roman" w:cs="Times New Roman"/>
          <w:color w:val="000000"/>
          <w:kern w:val="0"/>
          <w:sz w:val="24"/>
          <w:szCs w:val="24"/>
          <w:lang w:eastAsia="ru-RU"/>
          <w14:ligatures w14:val="none"/>
        </w:rPr>
      </w:pPr>
    </w:p>
    <w:p w14:paraId="29932028" w14:textId="77777777" w:rsid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Приложения к договору</w:t>
      </w:r>
    </w:p>
    <w:p w14:paraId="604FDA7E" w14:textId="77777777" w:rsidR="005B6E08" w:rsidRPr="005B6E08" w:rsidRDefault="005B6E08" w:rsidP="005B6E08">
      <w:pPr>
        <w:widowControl w:val="0"/>
        <w:autoSpaceDE w:val="0"/>
        <w:autoSpaceDN w:val="0"/>
        <w:adjustRightInd w:val="0"/>
        <w:spacing w:after="0" w:line="240" w:lineRule="auto"/>
        <w:ind w:left="1080"/>
        <w:rPr>
          <w:rFonts w:ascii="Times New Roman" w:eastAsia="Times New Roman" w:hAnsi="Times New Roman" w:cs="Times New Roman"/>
          <w:b/>
          <w:bCs/>
          <w:color w:val="000000"/>
          <w:kern w:val="0"/>
          <w:sz w:val="24"/>
          <w:szCs w:val="24"/>
          <w:lang w:eastAsia="ru-RU"/>
          <w14:ligatures w14:val="none"/>
        </w:rPr>
      </w:pPr>
    </w:p>
    <w:p w14:paraId="0C4579B9" w14:textId="42EFF1F2"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9.1. Приложение: Выписка из Единого государственного реестра недвижимости на </w:t>
      </w:r>
      <w:r w:rsidR="00707DA7">
        <w:rPr>
          <w:rFonts w:ascii="Times New Roman" w:eastAsia="Times New Roman" w:hAnsi="Times New Roman" w:cs="Times New Roman"/>
          <w:color w:val="000000"/>
          <w:kern w:val="0"/>
          <w:sz w:val="24"/>
          <w:szCs w:val="24"/>
          <w:lang w:eastAsia="ru-RU"/>
          <w14:ligatures w14:val="none"/>
        </w:rPr>
        <w:t>___</w:t>
      </w:r>
      <w:r w:rsidRPr="005B6E08">
        <w:rPr>
          <w:rFonts w:ascii="Times New Roman" w:eastAsia="Times New Roman" w:hAnsi="Times New Roman" w:cs="Times New Roman"/>
          <w:color w:val="000000"/>
          <w:kern w:val="0"/>
          <w:sz w:val="24"/>
          <w:szCs w:val="24"/>
          <w:lang w:eastAsia="ru-RU"/>
          <w14:ligatures w14:val="none"/>
        </w:rPr>
        <w:t xml:space="preserve"> листах.</w:t>
      </w:r>
    </w:p>
    <w:bookmarkEnd w:id="1"/>
    <w:bookmarkEnd w:id="12"/>
    <w:p w14:paraId="605B63DB" w14:textId="77777777" w:rsidR="005B6E08" w:rsidRPr="005B6E08" w:rsidRDefault="005B6E08" w:rsidP="005B6E08">
      <w:pPr>
        <w:spacing w:after="0" w:line="240" w:lineRule="auto"/>
        <w:ind w:left="2160"/>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val="en-US" w:eastAsia="ru-RU"/>
          <w14:ligatures w14:val="none"/>
        </w:rPr>
        <w:t>X</w:t>
      </w:r>
      <w:r w:rsidRPr="005B6E08">
        <w:rPr>
          <w:rFonts w:ascii="Times New Roman" w:eastAsia="Times New Roman" w:hAnsi="Times New Roman" w:cs="Times New Roman"/>
          <w:b/>
          <w:kern w:val="0"/>
          <w:sz w:val="24"/>
          <w:szCs w:val="24"/>
          <w:lang w:eastAsia="ru-RU"/>
          <w14:ligatures w14:val="none"/>
        </w:rPr>
        <w:t>. Юридические адреса и реквизиты сторон</w:t>
      </w:r>
    </w:p>
    <w:p w14:paraId="2D12A47F" w14:textId="77777777" w:rsidR="005B6E08" w:rsidRPr="005B6E08" w:rsidRDefault="005B6E08" w:rsidP="005B6E08">
      <w:pPr>
        <w:spacing w:after="0" w:line="240" w:lineRule="auto"/>
        <w:rPr>
          <w:rFonts w:ascii="Times New Roman" w:eastAsia="Times New Roman" w:hAnsi="Times New Roman" w:cs="Times New Roman"/>
          <w:bCs/>
          <w:kern w:val="0"/>
          <w:sz w:val="24"/>
          <w:szCs w:val="24"/>
          <w:lang w:eastAsia="ru-RU"/>
          <w14:ligatures w14:val="none"/>
        </w:rPr>
      </w:pPr>
    </w:p>
    <w:p w14:paraId="3F3D711B" w14:textId="77777777" w:rsidR="005B6E08" w:rsidRPr="005B6E08" w:rsidRDefault="005B6E08" w:rsidP="005B6E08">
      <w:pPr>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Арендодатель:</w:t>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t>Арендатор:</w:t>
      </w:r>
    </w:p>
    <w:p w14:paraId="3328F1E6"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44D4DD45"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35397C4E"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w:t>
      </w:r>
    </w:p>
    <w:p w14:paraId="796286D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Адрес: 633102, Новосибирская область,</w:t>
      </w:r>
    </w:p>
    <w:p w14:paraId="53DAC88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г. Обь, ул. Авиационная, 12</w:t>
      </w:r>
    </w:p>
    <w:p w14:paraId="0B4BE3B3"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тел.: 51-640</w:t>
      </w:r>
    </w:p>
    <w:p w14:paraId="796AF8C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17D6F7AF"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ИНН 5448107718</w:t>
      </w:r>
    </w:p>
    <w:p w14:paraId="2CE8C52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КПП 544801001</w:t>
      </w:r>
    </w:p>
    <w:p w14:paraId="78DF1A37"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УФК по Новосибирской области </w:t>
      </w:r>
    </w:p>
    <w:p w14:paraId="21FD95A9"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18633A9B"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 л/с 04513018550)</w:t>
      </w:r>
    </w:p>
    <w:p w14:paraId="31CC075A"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7B42E6A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СИБИРСКОЕ ГУ БАНКА РОССИИ//УФК </w:t>
      </w:r>
    </w:p>
    <w:p w14:paraId="50968DA6"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по Новосибирской области г. Новосибирск</w:t>
      </w:r>
    </w:p>
    <w:p w14:paraId="3AC4E72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БИК 015004950</w:t>
      </w:r>
    </w:p>
    <w:p w14:paraId="2EE4B8CF"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Кор. счет. 40102810445370000043</w:t>
      </w:r>
    </w:p>
    <w:p w14:paraId="1792976C"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Счет 03100643000000015100</w:t>
      </w:r>
    </w:p>
    <w:p w14:paraId="6DC7C2E1"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238C17DE"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_________________ П.В. </w:t>
      </w:r>
      <w:proofErr w:type="spellStart"/>
      <w:r w:rsidRPr="005B6E08">
        <w:rPr>
          <w:rFonts w:ascii="Times New Roman" w:eastAsia="Times New Roman" w:hAnsi="Times New Roman" w:cs="Times New Roman"/>
          <w:bCs/>
          <w:kern w:val="0"/>
          <w:sz w:val="24"/>
          <w:szCs w:val="24"/>
          <w:lang w:eastAsia="ru-RU"/>
          <w14:ligatures w14:val="none"/>
        </w:rPr>
        <w:t>Буковинин</w:t>
      </w:r>
      <w:proofErr w:type="spellEnd"/>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w:t>
      </w:r>
    </w:p>
    <w:p w14:paraId="507C694D" w14:textId="31F8A07C"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"___" ________________ 202</w:t>
      </w:r>
      <w:r w:rsidR="008508E3">
        <w:rPr>
          <w:rFonts w:ascii="Times New Roman" w:eastAsia="Times New Roman" w:hAnsi="Times New Roman" w:cs="Times New Roman"/>
          <w:bCs/>
          <w:kern w:val="0"/>
          <w:sz w:val="24"/>
          <w:szCs w:val="24"/>
          <w:lang w:eastAsia="ru-RU"/>
          <w14:ligatures w14:val="none"/>
        </w:rPr>
        <w:t>4</w:t>
      </w:r>
      <w:r w:rsidRPr="005B6E08">
        <w:rPr>
          <w:rFonts w:ascii="Times New Roman" w:eastAsia="Times New Roman" w:hAnsi="Times New Roman" w:cs="Times New Roman"/>
          <w:bCs/>
          <w:kern w:val="0"/>
          <w:sz w:val="24"/>
          <w:szCs w:val="24"/>
          <w:lang w:eastAsia="ru-RU"/>
          <w14:ligatures w14:val="none"/>
        </w:rPr>
        <w:t xml:space="preserve"> г.</w:t>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 20__ г.</w:t>
      </w:r>
    </w:p>
    <w:p w14:paraId="4FE09E04" w14:textId="78E3E291" w:rsidR="005B6E08" w:rsidRDefault="005B6E08" w:rsidP="005B6E08">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38208111" w14:textId="4CA3AC91" w:rsidR="006A5D05" w:rsidRPr="00FB2C48" w:rsidRDefault="005B6E08" w:rsidP="00FB2C48">
      <w:pPr>
        <w:spacing w:line="240" w:lineRule="auto"/>
        <w:ind w:firstLine="709"/>
        <w:contextualSpacing/>
        <w:jc w:val="both"/>
        <w:rPr>
          <w:rFonts w:ascii="Times New Roman" w:hAnsi="Times New Roman" w:cs="Times New Roman"/>
          <w:sz w:val="28"/>
          <w:szCs w:val="28"/>
        </w:rPr>
      </w:pPr>
      <w:r w:rsidRPr="005B6E08">
        <w:rPr>
          <w:rFonts w:ascii="Times New Roman" w:eastAsia="Times New Roman" w:hAnsi="Times New Roman" w:cs="Times New Roman"/>
          <w:kern w:val="0"/>
          <w:sz w:val="20"/>
          <w:szCs w:val="20"/>
          <w:lang w:eastAsia="ru-RU"/>
          <w14:ligatures w14:val="none"/>
        </w:rPr>
        <w:t xml:space="preserve">        </w:t>
      </w:r>
      <w:r w:rsidR="00952167">
        <w:rPr>
          <w:rFonts w:ascii="Times New Roman" w:eastAsia="Times New Roman" w:hAnsi="Times New Roman" w:cs="Times New Roman"/>
          <w:kern w:val="0"/>
          <w:sz w:val="20"/>
          <w:szCs w:val="20"/>
          <w:lang w:eastAsia="ru-RU"/>
          <w14:ligatures w14:val="none"/>
        </w:rPr>
        <w:t xml:space="preserve">                                   </w:t>
      </w:r>
      <w:r w:rsidRPr="005B6E08">
        <w:rPr>
          <w:rFonts w:ascii="Times New Roman" w:eastAsia="Times New Roman" w:hAnsi="Times New Roman" w:cs="Times New Roman"/>
          <w:kern w:val="0"/>
          <w:sz w:val="20"/>
          <w:szCs w:val="20"/>
          <w:lang w:eastAsia="ru-RU"/>
          <w14:ligatures w14:val="none"/>
        </w:rPr>
        <w:t xml:space="preserve">   _____________________</w:t>
      </w:r>
      <w:r w:rsidR="00FB2C48" w:rsidRPr="009B1A57">
        <w:rPr>
          <w:rFonts w:ascii="Times New Roman" w:hAnsi="Times New Roman" w:cs="Times New Roman"/>
          <w:sz w:val="28"/>
          <w:szCs w:val="28"/>
        </w:rPr>
        <w:t xml:space="preserve"> </w:t>
      </w:r>
      <w:permEnd w:id="460262450"/>
    </w:p>
    <w:p w14:paraId="328A36DA" w14:textId="53EFD383" w:rsidR="006A5D05" w:rsidRPr="006A5D05" w:rsidRDefault="006A5D05" w:rsidP="00FB2C48">
      <w:pPr>
        <w:spacing w:line="240" w:lineRule="auto"/>
        <w:ind w:firstLine="709"/>
        <w:jc w:val="both"/>
        <w:rPr>
          <w:rFonts w:ascii="Times New Roman" w:hAnsi="Times New Roman" w:cs="Times New Roman"/>
          <w:spacing w:val="60"/>
          <w:sz w:val="28"/>
          <w:szCs w:val="28"/>
        </w:rPr>
      </w:pPr>
      <w:bookmarkStart w:id="13" w:name="_GoBack"/>
      <w:bookmarkEnd w:id="13"/>
    </w:p>
    <w:sectPr w:rsidR="006A5D05" w:rsidRPr="006A5D05" w:rsidSect="006D1841">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F76610" w14:textId="77777777" w:rsidR="004C2756" w:rsidRDefault="004C2756" w:rsidP="003F66EC">
      <w:r>
        <w:separator/>
      </w:r>
    </w:p>
  </w:endnote>
  <w:endnote w:type="continuationSeparator" w:id="0">
    <w:p w14:paraId="766E109E" w14:textId="77777777" w:rsidR="004C2756" w:rsidRDefault="004C2756" w:rsidP="003F6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0A29B5F" w14:textId="77777777" w:rsidR="004C2756" w:rsidRDefault="004C2756" w:rsidP="003F66EC">
      <w:r>
        <w:separator/>
      </w:r>
    </w:p>
  </w:footnote>
  <w:footnote w:type="continuationSeparator" w:id="0">
    <w:p w14:paraId="7C106B30" w14:textId="77777777" w:rsidR="004C2756" w:rsidRDefault="004C2756" w:rsidP="003F66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5DC638E"/>
    <w:lvl w:ilvl="0">
      <w:start w:val="1"/>
      <w:numFmt w:val="bullet"/>
      <w:pStyle w:val="a"/>
      <w:lvlText w:val=""/>
      <w:lvlJc w:val="left"/>
      <w:pPr>
        <w:tabs>
          <w:tab w:val="num" w:pos="360"/>
        </w:tabs>
        <w:ind w:left="360" w:hanging="360"/>
      </w:pPr>
      <w:rPr>
        <w:rFonts w:ascii="Symbol" w:hAnsi="Symbol" w:hint="default"/>
      </w:rPr>
    </w:lvl>
  </w:abstractNum>
  <w:abstractNum w:abstractNumId="1">
    <w:nsid w:val="56053DC2"/>
    <w:multiLevelType w:val="hybridMultilevel"/>
    <w:tmpl w:val="72CA246E"/>
    <w:lvl w:ilvl="0" w:tplc="5F386508">
      <w:start w:val="3"/>
      <w:numFmt w:val="bullet"/>
      <w:lvlText w:val="-"/>
      <w:lvlJc w:val="left"/>
      <w:pPr>
        <w:ind w:left="1065" w:hanging="360"/>
      </w:pPr>
      <w:rPr>
        <w:rFonts w:ascii="Times New Roman" w:eastAsia="Times New Roman" w:hAnsi="Times New Roman"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2">
    <w:nsid w:val="681C3F8C"/>
    <w:multiLevelType w:val="hybridMultilevel"/>
    <w:tmpl w:val="8F36AD2A"/>
    <w:lvl w:ilvl="0" w:tplc="00E49BCC">
      <w:start w:val="3"/>
      <w:numFmt w:val="bullet"/>
      <w:lvlText w:val="-"/>
      <w:lvlJc w:val="left"/>
      <w:pPr>
        <w:ind w:left="1065" w:hanging="360"/>
      </w:pPr>
      <w:rPr>
        <w:rFonts w:ascii="Times New Roman" w:eastAsia="Times New Roman" w:hAnsi="Times New Roman"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3">
    <w:nsid w:val="689F6957"/>
    <w:multiLevelType w:val="hybridMultilevel"/>
    <w:tmpl w:val="42F2A10C"/>
    <w:lvl w:ilvl="0" w:tplc="5E264E4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ocumentProtection w:edit="readOnly" w:enforcement="1" w:cryptProviderType="rsaAES" w:cryptAlgorithmClass="hash" w:cryptAlgorithmType="typeAny" w:cryptAlgorithmSid="14" w:cryptSpinCount="100000" w:hash="h8nqBJsGbTMRF9rAxAWlpKQazXMWP1N9vQKL3gYPx/E9WD7xBwupkcq/YKKNCxmJYOHPEyKmAuIMbm/YhLHyig==" w:salt="wgTlGSL2B1PLz16nilbAcA=="/>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180A"/>
    <w:rsid w:val="00017920"/>
    <w:rsid w:val="00021B40"/>
    <w:rsid w:val="00054369"/>
    <w:rsid w:val="000A355D"/>
    <w:rsid w:val="000D2A7E"/>
    <w:rsid w:val="000F0EE3"/>
    <w:rsid w:val="001053EA"/>
    <w:rsid w:val="00150124"/>
    <w:rsid w:val="00170197"/>
    <w:rsid w:val="001C2377"/>
    <w:rsid w:val="001F09B5"/>
    <w:rsid w:val="00212719"/>
    <w:rsid w:val="00214C95"/>
    <w:rsid w:val="00256E88"/>
    <w:rsid w:val="002746B8"/>
    <w:rsid w:val="00315CE1"/>
    <w:rsid w:val="00343AB5"/>
    <w:rsid w:val="0035180A"/>
    <w:rsid w:val="00352E60"/>
    <w:rsid w:val="003556A4"/>
    <w:rsid w:val="003A0079"/>
    <w:rsid w:val="003F66EC"/>
    <w:rsid w:val="00407959"/>
    <w:rsid w:val="0041022D"/>
    <w:rsid w:val="00475BA5"/>
    <w:rsid w:val="00493F47"/>
    <w:rsid w:val="004B085B"/>
    <w:rsid w:val="004B27E4"/>
    <w:rsid w:val="004C2756"/>
    <w:rsid w:val="004D592D"/>
    <w:rsid w:val="004F005A"/>
    <w:rsid w:val="00502E75"/>
    <w:rsid w:val="005235EC"/>
    <w:rsid w:val="00575F39"/>
    <w:rsid w:val="005B6E08"/>
    <w:rsid w:val="005B7532"/>
    <w:rsid w:val="005E39B0"/>
    <w:rsid w:val="00611F22"/>
    <w:rsid w:val="006353C5"/>
    <w:rsid w:val="00665F7B"/>
    <w:rsid w:val="006A25A3"/>
    <w:rsid w:val="006A5D05"/>
    <w:rsid w:val="006C09F8"/>
    <w:rsid w:val="006D1841"/>
    <w:rsid w:val="006D312C"/>
    <w:rsid w:val="006E247A"/>
    <w:rsid w:val="006F304D"/>
    <w:rsid w:val="00707DA7"/>
    <w:rsid w:val="00726079"/>
    <w:rsid w:val="007363A2"/>
    <w:rsid w:val="00741F30"/>
    <w:rsid w:val="007556B2"/>
    <w:rsid w:val="00776888"/>
    <w:rsid w:val="007807D7"/>
    <w:rsid w:val="007A63DF"/>
    <w:rsid w:val="007E55A7"/>
    <w:rsid w:val="00814C7E"/>
    <w:rsid w:val="00825B84"/>
    <w:rsid w:val="008508E3"/>
    <w:rsid w:val="00854AE7"/>
    <w:rsid w:val="008605F5"/>
    <w:rsid w:val="00875D72"/>
    <w:rsid w:val="008A67FA"/>
    <w:rsid w:val="008C2F46"/>
    <w:rsid w:val="008D1A3F"/>
    <w:rsid w:val="008F1BA9"/>
    <w:rsid w:val="008F47C8"/>
    <w:rsid w:val="008F7631"/>
    <w:rsid w:val="009418F2"/>
    <w:rsid w:val="00952167"/>
    <w:rsid w:val="00976B31"/>
    <w:rsid w:val="00996443"/>
    <w:rsid w:val="009B1A57"/>
    <w:rsid w:val="009B6195"/>
    <w:rsid w:val="009C60D1"/>
    <w:rsid w:val="009D15B4"/>
    <w:rsid w:val="009F6F2E"/>
    <w:rsid w:val="00A03DFD"/>
    <w:rsid w:val="00A057AA"/>
    <w:rsid w:val="00A25DA8"/>
    <w:rsid w:val="00A52250"/>
    <w:rsid w:val="00AB779A"/>
    <w:rsid w:val="00AC3D4E"/>
    <w:rsid w:val="00AD6BD0"/>
    <w:rsid w:val="00AF0B4E"/>
    <w:rsid w:val="00AF1D44"/>
    <w:rsid w:val="00AF7648"/>
    <w:rsid w:val="00B06F1E"/>
    <w:rsid w:val="00B30015"/>
    <w:rsid w:val="00B5040B"/>
    <w:rsid w:val="00BA5938"/>
    <w:rsid w:val="00BE0D06"/>
    <w:rsid w:val="00C05758"/>
    <w:rsid w:val="00C2178A"/>
    <w:rsid w:val="00C23E42"/>
    <w:rsid w:val="00C82258"/>
    <w:rsid w:val="00C863AB"/>
    <w:rsid w:val="00CB079A"/>
    <w:rsid w:val="00CB321E"/>
    <w:rsid w:val="00CB7A57"/>
    <w:rsid w:val="00CD1D20"/>
    <w:rsid w:val="00D002DD"/>
    <w:rsid w:val="00D36A98"/>
    <w:rsid w:val="00D512BF"/>
    <w:rsid w:val="00D526EC"/>
    <w:rsid w:val="00D678B6"/>
    <w:rsid w:val="00DB1F8C"/>
    <w:rsid w:val="00DD0754"/>
    <w:rsid w:val="00DD6828"/>
    <w:rsid w:val="00E270C0"/>
    <w:rsid w:val="00E543BA"/>
    <w:rsid w:val="00E64DD0"/>
    <w:rsid w:val="00EA63CB"/>
    <w:rsid w:val="00ED1789"/>
    <w:rsid w:val="00EE5E3E"/>
    <w:rsid w:val="00EE6323"/>
    <w:rsid w:val="00EF67AC"/>
    <w:rsid w:val="00F304BB"/>
    <w:rsid w:val="00F41F81"/>
    <w:rsid w:val="00F47CC7"/>
    <w:rsid w:val="00F75559"/>
    <w:rsid w:val="00FA2654"/>
    <w:rsid w:val="00FA78B9"/>
    <w:rsid w:val="00FB2C48"/>
    <w:rsid w:val="00FC7487"/>
    <w:rsid w:val="00FD64EB"/>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7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basedOn w:val="a0"/>
    <w:next w:val="a0"/>
    <w:link w:val="10"/>
    <w:qFormat/>
    <w:rsid w:val="005B6E08"/>
    <w:pPr>
      <w:autoSpaceDE w:val="0"/>
      <w:autoSpaceDN w:val="0"/>
      <w:adjustRightInd w:val="0"/>
      <w:spacing w:before="108" w:after="108" w:line="240" w:lineRule="auto"/>
      <w:jc w:val="center"/>
      <w:outlineLvl w:val="0"/>
    </w:pPr>
    <w:rPr>
      <w:rFonts w:ascii="Arial" w:eastAsia="Times New Roman" w:hAnsi="Arial" w:cs="Times New Roman"/>
      <w:b/>
      <w:bCs/>
      <w:color w:val="000080"/>
      <w:kern w:val="0"/>
      <w:sz w:val="24"/>
      <w:szCs w:val="24"/>
      <w:lang w:eastAsia="ru-RU"/>
      <w14:ligatures w14:val="none"/>
    </w:rPr>
  </w:style>
  <w:style w:type="paragraph" w:styleId="2">
    <w:name w:val="heading 2"/>
    <w:basedOn w:val="a0"/>
    <w:next w:val="a0"/>
    <w:link w:val="20"/>
    <w:qFormat/>
    <w:rsid w:val="005B6E08"/>
    <w:pPr>
      <w:keepNext/>
      <w:spacing w:after="0" w:line="240" w:lineRule="auto"/>
      <w:ind w:firstLine="851"/>
      <w:jc w:val="center"/>
      <w:outlineLvl w:val="1"/>
    </w:pPr>
    <w:rPr>
      <w:rFonts w:ascii="Times New Roman" w:eastAsia="Times New Roman" w:hAnsi="Times New Roman" w:cs="Times New Roman"/>
      <w:kern w:val="0"/>
      <w:sz w:val="24"/>
      <w:szCs w:val="20"/>
      <w:u w:val="single"/>
      <w:lang w:eastAsia="ru-RU"/>
      <w14:ligatures w14:val="none"/>
    </w:rPr>
  </w:style>
  <w:style w:type="paragraph" w:styleId="3">
    <w:name w:val="heading 3"/>
    <w:basedOn w:val="a0"/>
    <w:next w:val="a0"/>
    <w:link w:val="30"/>
    <w:qFormat/>
    <w:rsid w:val="005B6E08"/>
    <w:pPr>
      <w:keepNext/>
      <w:spacing w:after="0" w:line="240" w:lineRule="auto"/>
      <w:ind w:firstLine="851"/>
      <w:jc w:val="both"/>
      <w:outlineLvl w:val="2"/>
    </w:pPr>
    <w:rPr>
      <w:rFonts w:ascii="Times New Roman" w:eastAsia="Times New Roman" w:hAnsi="Times New Roman" w:cs="Times New Roman"/>
      <w:kern w:val="0"/>
      <w:sz w:val="28"/>
      <w:szCs w:val="20"/>
      <w:lang w:eastAsia="ru-RU"/>
      <w14:ligatures w14:val="none"/>
    </w:rPr>
  </w:style>
  <w:style w:type="paragraph" w:styleId="4">
    <w:name w:val="heading 4"/>
    <w:basedOn w:val="a0"/>
    <w:next w:val="a0"/>
    <w:link w:val="40"/>
    <w:qFormat/>
    <w:rsid w:val="005B6E08"/>
    <w:pPr>
      <w:keepNext/>
      <w:spacing w:after="0" w:line="240" w:lineRule="auto"/>
      <w:outlineLvl w:val="3"/>
    </w:pPr>
    <w:rPr>
      <w:rFonts w:ascii="Times New Roman" w:eastAsia="Times New Roman" w:hAnsi="Times New Roman" w:cs="Times New Roman"/>
      <w:kern w:val="0"/>
      <w:sz w:val="28"/>
      <w:szCs w:val="20"/>
      <w:lang w:eastAsia="ru-RU"/>
      <w14:ligatures w14:val="none"/>
    </w:rPr>
  </w:style>
  <w:style w:type="paragraph" w:styleId="5">
    <w:name w:val="heading 5"/>
    <w:basedOn w:val="a0"/>
    <w:next w:val="a0"/>
    <w:link w:val="50"/>
    <w:qFormat/>
    <w:rsid w:val="005B6E08"/>
    <w:pPr>
      <w:keepNext/>
      <w:spacing w:after="0" w:line="240" w:lineRule="auto"/>
      <w:outlineLvl w:val="4"/>
    </w:pPr>
    <w:rPr>
      <w:rFonts w:ascii="Arial" w:eastAsia="Times New Roman" w:hAnsi="Arial" w:cs="Times New Roman"/>
      <w:kern w:val="0"/>
      <w:sz w:val="18"/>
      <w:szCs w:val="20"/>
      <w:u w:val="single"/>
      <w:lang w:eastAsia="ru-RU"/>
      <w14:ligatures w14:val="none"/>
    </w:rPr>
  </w:style>
  <w:style w:type="paragraph" w:styleId="6">
    <w:name w:val="heading 6"/>
    <w:basedOn w:val="a0"/>
    <w:next w:val="a0"/>
    <w:link w:val="60"/>
    <w:qFormat/>
    <w:rsid w:val="005B6E08"/>
    <w:pPr>
      <w:keepNext/>
      <w:spacing w:after="0" w:line="240" w:lineRule="auto"/>
      <w:ind w:firstLine="5103"/>
      <w:jc w:val="both"/>
      <w:outlineLvl w:val="5"/>
    </w:pPr>
    <w:rPr>
      <w:rFonts w:ascii="Times New Roman" w:eastAsia="Times New Roman" w:hAnsi="Times New Roman" w:cs="Times New Roman"/>
      <w:kern w:val="0"/>
      <w:sz w:val="28"/>
      <w:szCs w:val="20"/>
      <w:lang w:eastAsia="ru-RU"/>
      <w14:ligatures w14:val="none"/>
    </w:rPr>
  </w:style>
  <w:style w:type="paragraph" w:styleId="7">
    <w:name w:val="heading 7"/>
    <w:basedOn w:val="a0"/>
    <w:next w:val="a0"/>
    <w:link w:val="70"/>
    <w:qFormat/>
    <w:rsid w:val="005B6E08"/>
    <w:pPr>
      <w:keepNext/>
      <w:spacing w:after="0" w:line="360" w:lineRule="auto"/>
      <w:ind w:firstLine="4253"/>
      <w:jc w:val="both"/>
      <w:outlineLvl w:val="6"/>
    </w:pPr>
    <w:rPr>
      <w:rFonts w:ascii="Times New Roman" w:eastAsia="Times New Roman" w:hAnsi="Times New Roman" w:cs="Times New Roman"/>
      <w:kern w:val="0"/>
      <w:sz w:val="28"/>
      <w:szCs w:val="20"/>
      <w:lang w:eastAsia="ru-RU"/>
      <w14:ligatures w14:val="none"/>
    </w:rPr>
  </w:style>
  <w:style w:type="paragraph" w:styleId="8">
    <w:name w:val="heading 8"/>
    <w:basedOn w:val="a0"/>
    <w:next w:val="a0"/>
    <w:link w:val="80"/>
    <w:qFormat/>
    <w:rsid w:val="005B6E08"/>
    <w:pPr>
      <w:keepNext/>
      <w:spacing w:after="0" w:line="240" w:lineRule="auto"/>
      <w:ind w:firstLine="4536"/>
      <w:outlineLvl w:val="7"/>
    </w:pPr>
    <w:rPr>
      <w:rFonts w:ascii="Times New Roman" w:eastAsia="Times New Roman" w:hAnsi="Times New Roman" w:cs="Times New Roman"/>
      <w:kern w:val="0"/>
      <w:sz w:val="28"/>
      <w:szCs w:val="20"/>
      <w:lang w:eastAsia="ru-RU"/>
      <w14:ligatures w14:val="none"/>
    </w:rPr>
  </w:style>
  <w:style w:type="paragraph" w:styleId="9">
    <w:name w:val="heading 9"/>
    <w:basedOn w:val="a0"/>
    <w:next w:val="a0"/>
    <w:link w:val="90"/>
    <w:qFormat/>
    <w:rsid w:val="005B6E08"/>
    <w:pPr>
      <w:keepNext/>
      <w:spacing w:after="0" w:line="360" w:lineRule="auto"/>
      <w:ind w:left="3969"/>
      <w:jc w:val="center"/>
      <w:outlineLvl w:val="8"/>
    </w:pPr>
    <w:rPr>
      <w:rFonts w:ascii="Times New Roman" w:eastAsia="Times New Roman" w:hAnsi="Times New Roman" w:cs="Times New Roman"/>
      <w:kern w:val="0"/>
      <w:sz w:val="28"/>
      <w:szCs w:val="2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1"/>
      </w:numPr>
      <w:contextualSpacing/>
    </w:pPr>
  </w:style>
  <w:style w:type="character" w:customStyle="1" w:styleId="10">
    <w:name w:val="Заголовок 1 Знак"/>
    <w:basedOn w:val="a1"/>
    <w:link w:val="1"/>
    <w:rsid w:val="005B6E08"/>
    <w:rPr>
      <w:rFonts w:ascii="Arial" w:eastAsia="Times New Roman" w:hAnsi="Arial" w:cs="Times New Roman"/>
      <w:b/>
      <w:bCs/>
      <w:color w:val="000080"/>
      <w:kern w:val="0"/>
      <w:sz w:val="24"/>
      <w:szCs w:val="24"/>
      <w:lang w:eastAsia="ru-RU"/>
      <w14:ligatures w14:val="none"/>
    </w:rPr>
  </w:style>
  <w:style w:type="character" w:customStyle="1" w:styleId="20">
    <w:name w:val="Заголовок 2 Знак"/>
    <w:basedOn w:val="a1"/>
    <w:link w:val="2"/>
    <w:rsid w:val="005B6E08"/>
    <w:rPr>
      <w:rFonts w:ascii="Times New Roman" w:eastAsia="Times New Roman" w:hAnsi="Times New Roman" w:cs="Times New Roman"/>
      <w:kern w:val="0"/>
      <w:sz w:val="24"/>
      <w:szCs w:val="20"/>
      <w:u w:val="single"/>
      <w:lang w:eastAsia="ru-RU"/>
      <w14:ligatures w14:val="none"/>
    </w:rPr>
  </w:style>
  <w:style w:type="character" w:customStyle="1" w:styleId="30">
    <w:name w:val="Заголовок 3 Знак"/>
    <w:basedOn w:val="a1"/>
    <w:link w:val="3"/>
    <w:rsid w:val="005B6E08"/>
    <w:rPr>
      <w:rFonts w:ascii="Times New Roman" w:eastAsia="Times New Roman" w:hAnsi="Times New Roman" w:cs="Times New Roman"/>
      <w:kern w:val="0"/>
      <w:sz w:val="28"/>
      <w:szCs w:val="20"/>
      <w:lang w:eastAsia="ru-RU"/>
      <w14:ligatures w14:val="none"/>
    </w:rPr>
  </w:style>
  <w:style w:type="character" w:customStyle="1" w:styleId="40">
    <w:name w:val="Заголовок 4 Знак"/>
    <w:basedOn w:val="a1"/>
    <w:link w:val="4"/>
    <w:rsid w:val="005B6E08"/>
    <w:rPr>
      <w:rFonts w:ascii="Times New Roman" w:eastAsia="Times New Roman" w:hAnsi="Times New Roman" w:cs="Times New Roman"/>
      <w:kern w:val="0"/>
      <w:sz w:val="28"/>
      <w:szCs w:val="20"/>
      <w:lang w:eastAsia="ru-RU"/>
      <w14:ligatures w14:val="none"/>
    </w:rPr>
  </w:style>
  <w:style w:type="character" w:customStyle="1" w:styleId="50">
    <w:name w:val="Заголовок 5 Знак"/>
    <w:basedOn w:val="a1"/>
    <w:link w:val="5"/>
    <w:rsid w:val="005B6E08"/>
    <w:rPr>
      <w:rFonts w:ascii="Arial" w:eastAsia="Times New Roman" w:hAnsi="Arial" w:cs="Times New Roman"/>
      <w:kern w:val="0"/>
      <w:sz w:val="18"/>
      <w:szCs w:val="20"/>
      <w:u w:val="single"/>
      <w:lang w:eastAsia="ru-RU"/>
      <w14:ligatures w14:val="none"/>
    </w:rPr>
  </w:style>
  <w:style w:type="character" w:customStyle="1" w:styleId="60">
    <w:name w:val="Заголовок 6 Знак"/>
    <w:basedOn w:val="a1"/>
    <w:link w:val="6"/>
    <w:rsid w:val="005B6E08"/>
    <w:rPr>
      <w:rFonts w:ascii="Times New Roman" w:eastAsia="Times New Roman" w:hAnsi="Times New Roman" w:cs="Times New Roman"/>
      <w:kern w:val="0"/>
      <w:sz w:val="28"/>
      <w:szCs w:val="20"/>
      <w:lang w:eastAsia="ru-RU"/>
      <w14:ligatures w14:val="none"/>
    </w:rPr>
  </w:style>
  <w:style w:type="character" w:customStyle="1" w:styleId="70">
    <w:name w:val="Заголовок 7 Знак"/>
    <w:basedOn w:val="a1"/>
    <w:link w:val="7"/>
    <w:rsid w:val="005B6E08"/>
    <w:rPr>
      <w:rFonts w:ascii="Times New Roman" w:eastAsia="Times New Roman" w:hAnsi="Times New Roman" w:cs="Times New Roman"/>
      <w:kern w:val="0"/>
      <w:sz w:val="28"/>
      <w:szCs w:val="20"/>
      <w:lang w:eastAsia="ru-RU"/>
      <w14:ligatures w14:val="none"/>
    </w:rPr>
  </w:style>
  <w:style w:type="character" w:customStyle="1" w:styleId="80">
    <w:name w:val="Заголовок 8 Знак"/>
    <w:basedOn w:val="a1"/>
    <w:link w:val="8"/>
    <w:rsid w:val="005B6E08"/>
    <w:rPr>
      <w:rFonts w:ascii="Times New Roman" w:eastAsia="Times New Roman" w:hAnsi="Times New Roman" w:cs="Times New Roman"/>
      <w:kern w:val="0"/>
      <w:sz w:val="28"/>
      <w:szCs w:val="20"/>
      <w:lang w:eastAsia="ru-RU"/>
      <w14:ligatures w14:val="none"/>
    </w:rPr>
  </w:style>
  <w:style w:type="character" w:customStyle="1" w:styleId="90">
    <w:name w:val="Заголовок 9 Знак"/>
    <w:basedOn w:val="a1"/>
    <w:link w:val="9"/>
    <w:rsid w:val="005B6E08"/>
    <w:rPr>
      <w:rFonts w:ascii="Times New Roman" w:eastAsia="Times New Roman" w:hAnsi="Times New Roman" w:cs="Times New Roman"/>
      <w:kern w:val="0"/>
      <w:sz w:val="28"/>
      <w:szCs w:val="20"/>
      <w:lang w:eastAsia="ru-RU"/>
      <w14:ligatures w14:val="none"/>
    </w:rPr>
  </w:style>
  <w:style w:type="numbering" w:customStyle="1" w:styleId="11">
    <w:name w:val="Нет списка1"/>
    <w:next w:val="a3"/>
    <w:semiHidden/>
    <w:rsid w:val="005B6E08"/>
  </w:style>
  <w:style w:type="paragraph" w:customStyle="1" w:styleId="aa">
    <w:name w:val="Знак"/>
    <w:basedOn w:val="a0"/>
    <w:rsid w:val="005B6E08"/>
    <w:pPr>
      <w:spacing w:line="240" w:lineRule="exact"/>
    </w:pPr>
    <w:rPr>
      <w:rFonts w:ascii="Verdana" w:eastAsia="Times New Roman" w:hAnsi="Verdana" w:cs="Verdana"/>
      <w:kern w:val="0"/>
      <w:sz w:val="20"/>
      <w:szCs w:val="20"/>
      <w:lang w:val="en-US"/>
      <w14:ligatures w14:val="none"/>
    </w:rPr>
  </w:style>
  <w:style w:type="paragraph" w:styleId="ab">
    <w:name w:val="Body Text Indent"/>
    <w:basedOn w:val="a0"/>
    <w:link w:val="ac"/>
    <w:rsid w:val="005B6E08"/>
    <w:pPr>
      <w:suppressAutoHyphens/>
      <w:spacing w:after="120" w:line="240" w:lineRule="auto"/>
      <w:ind w:left="283"/>
    </w:pPr>
    <w:rPr>
      <w:rFonts w:ascii="Times New Roman" w:eastAsia="Times New Roman" w:hAnsi="Times New Roman" w:cs="Times New Roman"/>
      <w:kern w:val="0"/>
      <w:sz w:val="24"/>
      <w:szCs w:val="24"/>
      <w:lang w:eastAsia="ar-SA"/>
      <w14:ligatures w14:val="none"/>
    </w:rPr>
  </w:style>
  <w:style w:type="character" w:customStyle="1" w:styleId="ac">
    <w:name w:val="Основной текст с отступом Знак"/>
    <w:basedOn w:val="a1"/>
    <w:link w:val="ab"/>
    <w:rsid w:val="005B6E08"/>
    <w:rPr>
      <w:rFonts w:ascii="Times New Roman" w:eastAsia="Times New Roman" w:hAnsi="Times New Roman" w:cs="Times New Roman"/>
      <w:kern w:val="0"/>
      <w:sz w:val="24"/>
      <w:szCs w:val="24"/>
      <w:lang w:eastAsia="ar-SA"/>
      <w14:ligatures w14:val="none"/>
    </w:rPr>
  </w:style>
  <w:style w:type="paragraph" w:styleId="ad">
    <w:name w:val="Body Text"/>
    <w:basedOn w:val="a0"/>
    <w:link w:val="ae"/>
    <w:rsid w:val="005B6E08"/>
    <w:pPr>
      <w:spacing w:after="120" w:line="240" w:lineRule="auto"/>
    </w:pPr>
    <w:rPr>
      <w:rFonts w:ascii="Times New Roman" w:eastAsia="Times New Roman" w:hAnsi="Times New Roman" w:cs="Times New Roman"/>
      <w:kern w:val="0"/>
      <w:sz w:val="20"/>
      <w:szCs w:val="20"/>
      <w:lang w:eastAsia="ru-RU"/>
      <w14:ligatures w14:val="none"/>
    </w:rPr>
  </w:style>
  <w:style w:type="character" w:customStyle="1" w:styleId="ae">
    <w:name w:val="Основной текст Знак"/>
    <w:basedOn w:val="a1"/>
    <w:link w:val="ad"/>
    <w:rsid w:val="005B6E08"/>
    <w:rPr>
      <w:rFonts w:ascii="Times New Roman" w:eastAsia="Times New Roman" w:hAnsi="Times New Roman" w:cs="Times New Roman"/>
      <w:kern w:val="0"/>
      <w:sz w:val="20"/>
      <w:szCs w:val="20"/>
      <w:lang w:eastAsia="ru-RU"/>
      <w14:ligatures w14:val="none"/>
    </w:rPr>
  </w:style>
  <w:style w:type="numbering" w:customStyle="1" w:styleId="110">
    <w:name w:val="Нет списка11"/>
    <w:next w:val="a3"/>
    <w:uiPriority w:val="99"/>
    <w:semiHidden/>
    <w:unhideWhenUsed/>
    <w:rsid w:val="005B6E08"/>
  </w:style>
  <w:style w:type="paragraph" w:styleId="21">
    <w:name w:val="Body Text Indent 2"/>
    <w:basedOn w:val="a0"/>
    <w:link w:val="22"/>
    <w:rsid w:val="005B6E08"/>
    <w:pPr>
      <w:spacing w:after="0" w:line="240" w:lineRule="auto"/>
      <w:ind w:firstLine="851"/>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5B6E08"/>
    <w:rPr>
      <w:rFonts w:ascii="Times New Roman" w:eastAsia="Times New Roman" w:hAnsi="Times New Roman" w:cs="Times New Roman"/>
      <w:kern w:val="0"/>
      <w:sz w:val="28"/>
      <w:szCs w:val="20"/>
      <w:lang w:eastAsia="ru-RU"/>
      <w14:ligatures w14:val="none"/>
    </w:rPr>
  </w:style>
  <w:style w:type="paragraph" w:styleId="31">
    <w:name w:val="Body Text Indent 3"/>
    <w:basedOn w:val="a0"/>
    <w:link w:val="32"/>
    <w:rsid w:val="005B6E08"/>
    <w:pPr>
      <w:spacing w:after="0" w:line="240" w:lineRule="auto"/>
      <w:ind w:left="2835" w:hanging="1984"/>
    </w:pPr>
    <w:rPr>
      <w:rFonts w:ascii="Times New Roman" w:eastAsia="Times New Roman" w:hAnsi="Times New Roman" w:cs="Times New Roman"/>
      <w:kern w:val="0"/>
      <w:sz w:val="28"/>
      <w:szCs w:val="20"/>
      <w:lang w:eastAsia="ru-RU"/>
      <w14:ligatures w14:val="none"/>
    </w:rPr>
  </w:style>
  <w:style w:type="character" w:customStyle="1" w:styleId="32">
    <w:name w:val="Основной текст с отступом 3 Знак"/>
    <w:basedOn w:val="a1"/>
    <w:link w:val="31"/>
    <w:rsid w:val="005B6E08"/>
    <w:rPr>
      <w:rFonts w:ascii="Times New Roman" w:eastAsia="Times New Roman" w:hAnsi="Times New Roman" w:cs="Times New Roman"/>
      <w:kern w:val="0"/>
      <w:sz w:val="28"/>
      <w:szCs w:val="20"/>
      <w:lang w:eastAsia="ru-RU"/>
      <w14:ligatures w14:val="none"/>
    </w:rPr>
  </w:style>
  <w:style w:type="paragraph" w:customStyle="1" w:styleId="af">
    <w:name w:val="Знак"/>
    <w:basedOn w:val="a0"/>
    <w:rsid w:val="005B6E08"/>
    <w:pPr>
      <w:spacing w:line="240" w:lineRule="exact"/>
    </w:pPr>
    <w:rPr>
      <w:rFonts w:ascii="Verdana" w:eastAsia="Times New Roman" w:hAnsi="Verdana" w:cs="Verdana"/>
      <w:kern w:val="0"/>
      <w:sz w:val="24"/>
      <w:szCs w:val="24"/>
      <w:lang w:val="en-US"/>
      <w14:ligatures w14:val="none"/>
    </w:rPr>
  </w:style>
  <w:style w:type="paragraph" w:styleId="33">
    <w:name w:val="Body Text 3"/>
    <w:basedOn w:val="a0"/>
    <w:link w:val="34"/>
    <w:rsid w:val="005B6E08"/>
    <w:pPr>
      <w:spacing w:after="120" w:line="240" w:lineRule="auto"/>
    </w:pPr>
    <w:rPr>
      <w:rFonts w:ascii="Times New Roman" w:eastAsia="Times New Roman" w:hAnsi="Times New Roman" w:cs="Times New Roman"/>
      <w:kern w:val="0"/>
      <w:sz w:val="16"/>
      <w:szCs w:val="16"/>
      <w:lang w:eastAsia="ru-RU"/>
      <w14:ligatures w14:val="none"/>
    </w:rPr>
  </w:style>
  <w:style w:type="character" w:customStyle="1" w:styleId="34">
    <w:name w:val="Основной текст 3 Знак"/>
    <w:basedOn w:val="a1"/>
    <w:link w:val="33"/>
    <w:rsid w:val="005B6E08"/>
    <w:rPr>
      <w:rFonts w:ascii="Times New Roman" w:eastAsia="Times New Roman" w:hAnsi="Times New Roman" w:cs="Times New Roman"/>
      <w:kern w:val="0"/>
      <w:sz w:val="16"/>
      <w:szCs w:val="16"/>
      <w:lang w:eastAsia="ru-RU"/>
      <w14:ligatures w14:val="none"/>
    </w:rPr>
  </w:style>
  <w:style w:type="paragraph" w:styleId="af0">
    <w:name w:val="Balloon Text"/>
    <w:basedOn w:val="a0"/>
    <w:link w:val="af1"/>
    <w:rsid w:val="005B6E08"/>
    <w:pPr>
      <w:spacing w:after="0" w:line="240" w:lineRule="auto"/>
    </w:pPr>
    <w:rPr>
      <w:rFonts w:ascii="Tahoma" w:eastAsia="Times New Roman" w:hAnsi="Tahoma" w:cs="Tahoma"/>
      <w:kern w:val="0"/>
      <w:sz w:val="16"/>
      <w:szCs w:val="16"/>
      <w:lang w:eastAsia="ru-RU"/>
      <w14:ligatures w14:val="none"/>
    </w:rPr>
  </w:style>
  <w:style w:type="character" w:customStyle="1" w:styleId="af1">
    <w:name w:val="Текст выноски Знак"/>
    <w:basedOn w:val="a1"/>
    <w:link w:val="af0"/>
    <w:rsid w:val="005B6E08"/>
    <w:rPr>
      <w:rFonts w:ascii="Tahoma" w:eastAsia="Times New Roman" w:hAnsi="Tahoma" w:cs="Tahoma"/>
      <w:kern w:val="0"/>
      <w:sz w:val="16"/>
      <w:szCs w:val="16"/>
      <w:lang w:eastAsia="ru-RU"/>
      <w14:ligatures w14:val="none"/>
    </w:rPr>
  </w:style>
  <w:style w:type="character" w:styleId="af2">
    <w:name w:val="Hyperlink"/>
    <w:uiPriority w:val="99"/>
    <w:unhideWhenUsed/>
    <w:rsid w:val="005B6E08"/>
    <w:rPr>
      <w:color w:val="0563C1"/>
      <w:u w:val="single"/>
    </w:rPr>
  </w:style>
  <w:style w:type="character" w:customStyle="1" w:styleId="UnresolvedMention">
    <w:name w:val="Unresolved Mention"/>
    <w:uiPriority w:val="99"/>
    <w:semiHidden/>
    <w:unhideWhenUsed/>
    <w:rsid w:val="005B6E08"/>
    <w:rPr>
      <w:color w:val="605E5C"/>
      <w:shd w:val="clear" w:color="auto" w:fill="E1DFDD"/>
    </w:rPr>
  </w:style>
  <w:style w:type="character" w:styleId="af3">
    <w:name w:val="FollowedHyperlink"/>
    <w:rsid w:val="005B6E08"/>
    <w:rPr>
      <w:color w:val="954F72"/>
      <w:u w:val="single"/>
    </w:rPr>
  </w:style>
  <w:style w:type="paragraph" w:styleId="af4">
    <w:name w:val="Normal (Web)"/>
    <w:basedOn w:val="a0"/>
    <w:rsid w:val="008508E3"/>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basedOn w:val="a0"/>
    <w:next w:val="a0"/>
    <w:link w:val="10"/>
    <w:qFormat/>
    <w:rsid w:val="005B6E08"/>
    <w:pPr>
      <w:autoSpaceDE w:val="0"/>
      <w:autoSpaceDN w:val="0"/>
      <w:adjustRightInd w:val="0"/>
      <w:spacing w:before="108" w:after="108" w:line="240" w:lineRule="auto"/>
      <w:jc w:val="center"/>
      <w:outlineLvl w:val="0"/>
    </w:pPr>
    <w:rPr>
      <w:rFonts w:ascii="Arial" w:eastAsia="Times New Roman" w:hAnsi="Arial" w:cs="Times New Roman"/>
      <w:b/>
      <w:bCs/>
      <w:color w:val="000080"/>
      <w:kern w:val="0"/>
      <w:sz w:val="24"/>
      <w:szCs w:val="24"/>
      <w:lang w:eastAsia="ru-RU"/>
      <w14:ligatures w14:val="none"/>
    </w:rPr>
  </w:style>
  <w:style w:type="paragraph" w:styleId="2">
    <w:name w:val="heading 2"/>
    <w:basedOn w:val="a0"/>
    <w:next w:val="a0"/>
    <w:link w:val="20"/>
    <w:qFormat/>
    <w:rsid w:val="005B6E08"/>
    <w:pPr>
      <w:keepNext/>
      <w:spacing w:after="0" w:line="240" w:lineRule="auto"/>
      <w:ind w:firstLine="851"/>
      <w:jc w:val="center"/>
      <w:outlineLvl w:val="1"/>
    </w:pPr>
    <w:rPr>
      <w:rFonts w:ascii="Times New Roman" w:eastAsia="Times New Roman" w:hAnsi="Times New Roman" w:cs="Times New Roman"/>
      <w:kern w:val="0"/>
      <w:sz w:val="24"/>
      <w:szCs w:val="20"/>
      <w:u w:val="single"/>
      <w:lang w:eastAsia="ru-RU"/>
      <w14:ligatures w14:val="none"/>
    </w:rPr>
  </w:style>
  <w:style w:type="paragraph" w:styleId="3">
    <w:name w:val="heading 3"/>
    <w:basedOn w:val="a0"/>
    <w:next w:val="a0"/>
    <w:link w:val="30"/>
    <w:qFormat/>
    <w:rsid w:val="005B6E08"/>
    <w:pPr>
      <w:keepNext/>
      <w:spacing w:after="0" w:line="240" w:lineRule="auto"/>
      <w:ind w:firstLine="851"/>
      <w:jc w:val="both"/>
      <w:outlineLvl w:val="2"/>
    </w:pPr>
    <w:rPr>
      <w:rFonts w:ascii="Times New Roman" w:eastAsia="Times New Roman" w:hAnsi="Times New Roman" w:cs="Times New Roman"/>
      <w:kern w:val="0"/>
      <w:sz w:val="28"/>
      <w:szCs w:val="20"/>
      <w:lang w:eastAsia="ru-RU"/>
      <w14:ligatures w14:val="none"/>
    </w:rPr>
  </w:style>
  <w:style w:type="paragraph" w:styleId="4">
    <w:name w:val="heading 4"/>
    <w:basedOn w:val="a0"/>
    <w:next w:val="a0"/>
    <w:link w:val="40"/>
    <w:qFormat/>
    <w:rsid w:val="005B6E08"/>
    <w:pPr>
      <w:keepNext/>
      <w:spacing w:after="0" w:line="240" w:lineRule="auto"/>
      <w:outlineLvl w:val="3"/>
    </w:pPr>
    <w:rPr>
      <w:rFonts w:ascii="Times New Roman" w:eastAsia="Times New Roman" w:hAnsi="Times New Roman" w:cs="Times New Roman"/>
      <w:kern w:val="0"/>
      <w:sz w:val="28"/>
      <w:szCs w:val="20"/>
      <w:lang w:eastAsia="ru-RU"/>
      <w14:ligatures w14:val="none"/>
    </w:rPr>
  </w:style>
  <w:style w:type="paragraph" w:styleId="5">
    <w:name w:val="heading 5"/>
    <w:basedOn w:val="a0"/>
    <w:next w:val="a0"/>
    <w:link w:val="50"/>
    <w:qFormat/>
    <w:rsid w:val="005B6E08"/>
    <w:pPr>
      <w:keepNext/>
      <w:spacing w:after="0" w:line="240" w:lineRule="auto"/>
      <w:outlineLvl w:val="4"/>
    </w:pPr>
    <w:rPr>
      <w:rFonts w:ascii="Arial" w:eastAsia="Times New Roman" w:hAnsi="Arial" w:cs="Times New Roman"/>
      <w:kern w:val="0"/>
      <w:sz w:val="18"/>
      <w:szCs w:val="20"/>
      <w:u w:val="single"/>
      <w:lang w:eastAsia="ru-RU"/>
      <w14:ligatures w14:val="none"/>
    </w:rPr>
  </w:style>
  <w:style w:type="paragraph" w:styleId="6">
    <w:name w:val="heading 6"/>
    <w:basedOn w:val="a0"/>
    <w:next w:val="a0"/>
    <w:link w:val="60"/>
    <w:qFormat/>
    <w:rsid w:val="005B6E08"/>
    <w:pPr>
      <w:keepNext/>
      <w:spacing w:after="0" w:line="240" w:lineRule="auto"/>
      <w:ind w:firstLine="5103"/>
      <w:jc w:val="both"/>
      <w:outlineLvl w:val="5"/>
    </w:pPr>
    <w:rPr>
      <w:rFonts w:ascii="Times New Roman" w:eastAsia="Times New Roman" w:hAnsi="Times New Roman" w:cs="Times New Roman"/>
      <w:kern w:val="0"/>
      <w:sz w:val="28"/>
      <w:szCs w:val="20"/>
      <w:lang w:eastAsia="ru-RU"/>
      <w14:ligatures w14:val="none"/>
    </w:rPr>
  </w:style>
  <w:style w:type="paragraph" w:styleId="7">
    <w:name w:val="heading 7"/>
    <w:basedOn w:val="a0"/>
    <w:next w:val="a0"/>
    <w:link w:val="70"/>
    <w:qFormat/>
    <w:rsid w:val="005B6E08"/>
    <w:pPr>
      <w:keepNext/>
      <w:spacing w:after="0" w:line="360" w:lineRule="auto"/>
      <w:ind w:firstLine="4253"/>
      <w:jc w:val="both"/>
      <w:outlineLvl w:val="6"/>
    </w:pPr>
    <w:rPr>
      <w:rFonts w:ascii="Times New Roman" w:eastAsia="Times New Roman" w:hAnsi="Times New Roman" w:cs="Times New Roman"/>
      <w:kern w:val="0"/>
      <w:sz w:val="28"/>
      <w:szCs w:val="20"/>
      <w:lang w:eastAsia="ru-RU"/>
      <w14:ligatures w14:val="none"/>
    </w:rPr>
  </w:style>
  <w:style w:type="paragraph" w:styleId="8">
    <w:name w:val="heading 8"/>
    <w:basedOn w:val="a0"/>
    <w:next w:val="a0"/>
    <w:link w:val="80"/>
    <w:qFormat/>
    <w:rsid w:val="005B6E08"/>
    <w:pPr>
      <w:keepNext/>
      <w:spacing w:after="0" w:line="240" w:lineRule="auto"/>
      <w:ind w:firstLine="4536"/>
      <w:outlineLvl w:val="7"/>
    </w:pPr>
    <w:rPr>
      <w:rFonts w:ascii="Times New Roman" w:eastAsia="Times New Roman" w:hAnsi="Times New Roman" w:cs="Times New Roman"/>
      <w:kern w:val="0"/>
      <w:sz w:val="28"/>
      <w:szCs w:val="20"/>
      <w:lang w:eastAsia="ru-RU"/>
      <w14:ligatures w14:val="none"/>
    </w:rPr>
  </w:style>
  <w:style w:type="paragraph" w:styleId="9">
    <w:name w:val="heading 9"/>
    <w:basedOn w:val="a0"/>
    <w:next w:val="a0"/>
    <w:link w:val="90"/>
    <w:qFormat/>
    <w:rsid w:val="005B6E08"/>
    <w:pPr>
      <w:keepNext/>
      <w:spacing w:after="0" w:line="360" w:lineRule="auto"/>
      <w:ind w:left="3969"/>
      <w:jc w:val="center"/>
      <w:outlineLvl w:val="8"/>
    </w:pPr>
    <w:rPr>
      <w:rFonts w:ascii="Times New Roman" w:eastAsia="Times New Roman" w:hAnsi="Times New Roman" w:cs="Times New Roman"/>
      <w:kern w:val="0"/>
      <w:sz w:val="28"/>
      <w:szCs w:val="2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1"/>
      </w:numPr>
      <w:contextualSpacing/>
    </w:pPr>
  </w:style>
  <w:style w:type="character" w:customStyle="1" w:styleId="10">
    <w:name w:val="Заголовок 1 Знак"/>
    <w:basedOn w:val="a1"/>
    <w:link w:val="1"/>
    <w:rsid w:val="005B6E08"/>
    <w:rPr>
      <w:rFonts w:ascii="Arial" w:eastAsia="Times New Roman" w:hAnsi="Arial" w:cs="Times New Roman"/>
      <w:b/>
      <w:bCs/>
      <w:color w:val="000080"/>
      <w:kern w:val="0"/>
      <w:sz w:val="24"/>
      <w:szCs w:val="24"/>
      <w:lang w:eastAsia="ru-RU"/>
      <w14:ligatures w14:val="none"/>
    </w:rPr>
  </w:style>
  <w:style w:type="character" w:customStyle="1" w:styleId="20">
    <w:name w:val="Заголовок 2 Знак"/>
    <w:basedOn w:val="a1"/>
    <w:link w:val="2"/>
    <w:rsid w:val="005B6E08"/>
    <w:rPr>
      <w:rFonts w:ascii="Times New Roman" w:eastAsia="Times New Roman" w:hAnsi="Times New Roman" w:cs="Times New Roman"/>
      <w:kern w:val="0"/>
      <w:sz w:val="24"/>
      <w:szCs w:val="20"/>
      <w:u w:val="single"/>
      <w:lang w:eastAsia="ru-RU"/>
      <w14:ligatures w14:val="none"/>
    </w:rPr>
  </w:style>
  <w:style w:type="character" w:customStyle="1" w:styleId="30">
    <w:name w:val="Заголовок 3 Знак"/>
    <w:basedOn w:val="a1"/>
    <w:link w:val="3"/>
    <w:rsid w:val="005B6E08"/>
    <w:rPr>
      <w:rFonts w:ascii="Times New Roman" w:eastAsia="Times New Roman" w:hAnsi="Times New Roman" w:cs="Times New Roman"/>
      <w:kern w:val="0"/>
      <w:sz w:val="28"/>
      <w:szCs w:val="20"/>
      <w:lang w:eastAsia="ru-RU"/>
      <w14:ligatures w14:val="none"/>
    </w:rPr>
  </w:style>
  <w:style w:type="character" w:customStyle="1" w:styleId="40">
    <w:name w:val="Заголовок 4 Знак"/>
    <w:basedOn w:val="a1"/>
    <w:link w:val="4"/>
    <w:rsid w:val="005B6E08"/>
    <w:rPr>
      <w:rFonts w:ascii="Times New Roman" w:eastAsia="Times New Roman" w:hAnsi="Times New Roman" w:cs="Times New Roman"/>
      <w:kern w:val="0"/>
      <w:sz w:val="28"/>
      <w:szCs w:val="20"/>
      <w:lang w:eastAsia="ru-RU"/>
      <w14:ligatures w14:val="none"/>
    </w:rPr>
  </w:style>
  <w:style w:type="character" w:customStyle="1" w:styleId="50">
    <w:name w:val="Заголовок 5 Знак"/>
    <w:basedOn w:val="a1"/>
    <w:link w:val="5"/>
    <w:rsid w:val="005B6E08"/>
    <w:rPr>
      <w:rFonts w:ascii="Arial" w:eastAsia="Times New Roman" w:hAnsi="Arial" w:cs="Times New Roman"/>
      <w:kern w:val="0"/>
      <w:sz w:val="18"/>
      <w:szCs w:val="20"/>
      <w:u w:val="single"/>
      <w:lang w:eastAsia="ru-RU"/>
      <w14:ligatures w14:val="none"/>
    </w:rPr>
  </w:style>
  <w:style w:type="character" w:customStyle="1" w:styleId="60">
    <w:name w:val="Заголовок 6 Знак"/>
    <w:basedOn w:val="a1"/>
    <w:link w:val="6"/>
    <w:rsid w:val="005B6E08"/>
    <w:rPr>
      <w:rFonts w:ascii="Times New Roman" w:eastAsia="Times New Roman" w:hAnsi="Times New Roman" w:cs="Times New Roman"/>
      <w:kern w:val="0"/>
      <w:sz w:val="28"/>
      <w:szCs w:val="20"/>
      <w:lang w:eastAsia="ru-RU"/>
      <w14:ligatures w14:val="none"/>
    </w:rPr>
  </w:style>
  <w:style w:type="character" w:customStyle="1" w:styleId="70">
    <w:name w:val="Заголовок 7 Знак"/>
    <w:basedOn w:val="a1"/>
    <w:link w:val="7"/>
    <w:rsid w:val="005B6E08"/>
    <w:rPr>
      <w:rFonts w:ascii="Times New Roman" w:eastAsia="Times New Roman" w:hAnsi="Times New Roman" w:cs="Times New Roman"/>
      <w:kern w:val="0"/>
      <w:sz w:val="28"/>
      <w:szCs w:val="20"/>
      <w:lang w:eastAsia="ru-RU"/>
      <w14:ligatures w14:val="none"/>
    </w:rPr>
  </w:style>
  <w:style w:type="character" w:customStyle="1" w:styleId="80">
    <w:name w:val="Заголовок 8 Знак"/>
    <w:basedOn w:val="a1"/>
    <w:link w:val="8"/>
    <w:rsid w:val="005B6E08"/>
    <w:rPr>
      <w:rFonts w:ascii="Times New Roman" w:eastAsia="Times New Roman" w:hAnsi="Times New Roman" w:cs="Times New Roman"/>
      <w:kern w:val="0"/>
      <w:sz w:val="28"/>
      <w:szCs w:val="20"/>
      <w:lang w:eastAsia="ru-RU"/>
      <w14:ligatures w14:val="none"/>
    </w:rPr>
  </w:style>
  <w:style w:type="character" w:customStyle="1" w:styleId="90">
    <w:name w:val="Заголовок 9 Знак"/>
    <w:basedOn w:val="a1"/>
    <w:link w:val="9"/>
    <w:rsid w:val="005B6E08"/>
    <w:rPr>
      <w:rFonts w:ascii="Times New Roman" w:eastAsia="Times New Roman" w:hAnsi="Times New Roman" w:cs="Times New Roman"/>
      <w:kern w:val="0"/>
      <w:sz w:val="28"/>
      <w:szCs w:val="20"/>
      <w:lang w:eastAsia="ru-RU"/>
      <w14:ligatures w14:val="none"/>
    </w:rPr>
  </w:style>
  <w:style w:type="numbering" w:customStyle="1" w:styleId="11">
    <w:name w:val="Нет списка1"/>
    <w:next w:val="a3"/>
    <w:semiHidden/>
    <w:rsid w:val="005B6E08"/>
  </w:style>
  <w:style w:type="paragraph" w:customStyle="1" w:styleId="aa">
    <w:name w:val="Знак"/>
    <w:basedOn w:val="a0"/>
    <w:rsid w:val="005B6E08"/>
    <w:pPr>
      <w:spacing w:line="240" w:lineRule="exact"/>
    </w:pPr>
    <w:rPr>
      <w:rFonts w:ascii="Verdana" w:eastAsia="Times New Roman" w:hAnsi="Verdana" w:cs="Verdana"/>
      <w:kern w:val="0"/>
      <w:sz w:val="20"/>
      <w:szCs w:val="20"/>
      <w:lang w:val="en-US"/>
      <w14:ligatures w14:val="none"/>
    </w:rPr>
  </w:style>
  <w:style w:type="paragraph" w:styleId="ab">
    <w:name w:val="Body Text Indent"/>
    <w:basedOn w:val="a0"/>
    <w:link w:val="ac"/>
    <w:rsid w:val="005B6E08"/>
    <w:pPr>
      <w:suppressAutoHyphens/>
      <w:spacing w:after="120" w:line="240" w:lineRule="auto"/>
      <w:ind w:left="283"/>
    </w:pPr>
    <w:rPr>
      <w:rFonts w:ascii="Times New Roman" w:eastAsia="Times New Roman" w:hAnsi="Times New Roman" w:cs="Times New Roman"/>
      <w:kern w:val="0"/>
      <w:sz w:val="24"/>
      <w:szCs w:val="24"/>
      <w:lang w:eastAsia="ar-SA"/>
      <w14:ligatures w14:val="none"/>
    </w:rPr>
  </w:style>
  <w:style w:type="character" w:customStyle="1" w:styleId="ac">
    <w:name w:val="Основной текст с отступом Знак"/>
    <w:basedOn w:val="a1"/>
    <w:link w:val="ab"/>
    <w:rsid w:val="005B6E08"/>
    <w:rPr>
      <w:rFonts w:ascii="Times New Roman" w:eastAsia="Times New Roman" w:hAnsi="Times New Roman" w:cs="Times New Roman"/>
      <w:kern w:val="0"/>
      <w:sz w:val="24"/>
      <w:szCs w:val="24"/>
      <w:lang w:eastAsia="ar-SA"/>
      <w14:ligatures w14:val="none"/>
    </w:rPr>
  </w:style>
  <w:style w:type="paragraph" w:styleId="ad">
    <w:name w:val="Body Text"/>
    <w:basedOn w:val="a0"/>
    <w:link w:val="ae"/>
    <w:rsid w:val="005B6E08"/>
    <w:pPr>
      <w:spacing w:after="120" w:line="240" w:lineRule="auto"/>
    </w:pPr>
    <w:rPr>
      <w:rFonts w:ascii="Times New Roman" w:eastAsia="Times New Roman" w:hAnsi="Times New Roman" w:cs="Times New Roman"/>
      <w:kern w:val="0"/>
      <w:sz w:val="20"/>
      <w:szCs w:val="20"/>
      <w:lang w:eastAsia="ru-RU"/>
      <w14:ligatures w14:val="none"/>
    </w:rPr>
  </w:style>
  <w:style w:type="character" w:customStyle="1" w:styleId="ae">
    <w:name w:val="Основной текст Знак"/>
    <w:basedOn w:val="a1"/>
    <w:link w:val="ad"/>
    <w:rsid w:val="005B6E08"/>
    <w:rPr>
      <w:rFonts w:ascii="Times New Roman" w:eastAsia="Times New Roman" w:hAnsi="Times New Roman" w:cs="Times New Roman"/>
      <w:kern w:val="0"/>
      <w:sz w:val="20"/>
      <w:szCs w:val="20"/>
      <w:lang w:eastAsia="ru-RU"/>
      <w14:ligatures w14:val="none"/>
    </w:rPr>
  </w:style>
  <w:style w:type="numbering" w:customStyle="1" w:styleId="110">
    <w:name w:val="Нет списка11"/>
    <w:next w:val="a3"/>
    <w:uiPriority w:val="99"/>
    <w:semiHidden/>
    <w:unhideWhenUsed/>
    <w:rsid w:val="005B6E08"/>
  </w:style>
  <w:style w:type="paragraph" w:styleId="21">
    <w:name w:val="Body Text Indent 2"/>
    <w:basedOn w:val="a0"/>
    <w:link w:val="22"/>
    <w:rsid w:val="005B6E08"/>
    <w:pPr>
      <w:spacing w:after="0" w:line="240" w:lineRule="auto"/>
      <w:ind w:firstLine="851"/>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5B6E08"/>
    <w:rPr>
      <w:rFonts w:ascii="Times New Roman" w:eastAsia="Times New Roman" w:hAnsi="Times New Roman" w:cs="Times New Roman"/>
      <w:kern w:val="0"/>
      <w:sz w:val="28"/>
      <w:szCs w:val="20"/>
      <w:lang w:eastAsia="ru-RU"/>
      <w14:ligatures w14:val="none"/>
    </w:rPr>
  </w:style>
  <w:style w:type="paragraph" w:styleId="31">
    <w:name w:val="Body Text Indent 3"/>
    <w:basedOn w:val="a0"/>
    <w:link w:val="32"/>
    <w:rsid w:val="005B6E08"/>
    <w:pPr>
      <w:spacing w:after="0" w:line="240" w:lineRule="auto"/>
      <w:ind w:left="2835" w:hanging="1984"/>
    </w:pPr>
    <w:rPr>
      <w:rFonts w:ascii="Times New Roman" w:eastAsia="Times New Roman" w:hAnsi="Times New Roman" w:cs="Times New Roman"/>
      <w:kern w:val="0"/>
      <w:sz w:val="28"/>
      <w:szCs w:val="20"/>
      <w:lang w:eastAsia="ru-RU"/>
      <w14:ligatures w14:val="none"/>
    </w:rPr>
  </w:style>
  <w:style w:type="character" w:customStyle="1" w:styleId="32">
    <w:name w:val="Основной текст с отступом 3 Знак"/>
    <w:basedOn w:val="a1"/>
    <w:link w:val="31"/>
    <w:rsid w:val="005B6E08"/>
    <w:rPr>
      <w:rFonts w:ascii="Times New Roman" w:eastAsia="Times New Roman" w:hAnsi="Times New Roman" w:cs="Times New Roman"/>
      <w:kern w:val="0"/>
      <w:sz w:val="28"/>
      <w:szCs w:val="20"/>
      <w:lang w:eastAsia="ru-RU"/>
      <w14:ligatures w14:val="none"/>
    </w:rPr>
  </w:style>
  <w:style w:type="paragraph" w:customStyle="1" w:styleId="af">
    <w:name w:val="Знак"/>
    <w:basedOn w:val="a0"/>
    <w:rsid w:val="005B6E08"/>
    <w:pPr>
      <w:spacing w:line="240" w:lineRule="exact"/>
    </w:pPr>
    <w:rPr>
      <w:rFonts w:ascii="Verdana" w:eastAsia="Times New Roman" w:hAnsi="Verdana" w:cs="Verdana"/>
      <w:kern w:val="0"/>
      <w:sz w:val="24"/>
      <w:szCs w:val="24"/>
      <w:lang w:val="en-US"/>
      <w14:ligatures w14:val="none"/>
    </w:rPr>
  </w:style>
  <w:style w:type="paragraph" w:styleId="33">
    <w:name w:val="Body Text 3"/>
    <w:basedOn w:val="a0"/>
    <w:link w:val="34"/>
    <w:rsid w:val="005B6E08"/>
    <w:pPr>
      <w:spacing w:after="120" w:line="240" w:lineRule="auto"/>
    </w:pPr>
    <w:rPr>
      <w:rFonts w:ascii="Times New Roman" w:eastAsia="Times New Roman" w:hAnsi="Times New Roman" w:cs="Times New Roman"/>
      <w:kern w:val="0"/>
      <w:sz w:val="16"/>
      <w:szCs w:val="16"/>
      <w:lang w:eastAsia="ru-RU"/>
      <w14:ligatures w14:val="none"/>
    </w:rPr>
  </w:style>
  <w:style w:type="character" w:customStyle="1" w:styleId="34">
    <w:name w:val="Основной текст 3 Знак"/>
    <w:basedOn w:val="a1"/>
    <w:link w:val="33"/>
    <w:rsid w:val="005B6E08"/>
    <w:rPr>
      <w:rFonts w:ascii="Times New Roman" w:eastAsia="Times New Roman" w:hAnsi="Times New Roman" w:cs="Times New Roman"/>
      <w:kern w:val="0"/>
      <w:sz w:val="16"/>
      <w:szCs w:val="16"/>
      <w:lang w:eastAsia="ru-RU"/>
      <w14:ligatures w14:val="none"/>
    </w:rPr>
  </w:style>
  <w:style w:type="paragraph" w:styleId="af0">
    <w:name w:val="Balloon Text"/>
    <w:basedOn w:val="a0"/>
    <w:link w:val="af1"/>
    <w:rsid w:val="005B6E08"/>
    <w:pPr>
      <w:spacing w:after="0" w:line="240" w:lineRule="auto"/>
    </w:pPr>
    <w:rPr>
      <w:rFonts w:ascii="Tahoma" w:eastAsia="Times New Roman" w:hAnsi="Tahoma" w:cs="Tahoma"/>
      <w:kern w:val="0"/>
      <w:sz w:val="16"/>
      <w:szCs w:val="16"/>
      <w:lang w:eastAsia="ru-RU"/>
      <w14:ligatures w14:val="none"/>
    </w:rPr>
  </w:style>
  <w:style w:type="character" w:customStyle="1" w:styleId="af1">
    <w:name w:val="Текст выноски Знак"/>
    <w:basedOn w:val="a1"/>
    <w:link w:val="af0"/>
    <w:rsid w:val="005B6E08"/>
    <w:rPr>
      <w:rFonts w:ascii="Tahoma" w:eastAsia="Times New Roman" w:hAnsi="Tahoma" w:cs="Tahoma"/>
      <w:kern w:val="0"/>
      <w:sz w:val="16"/>
      <w:szCs w:val="16"/>
      <w:lang w:eastAsia="ru-RU"/>
      <w14:ligatures w14:val="none"/>
    </w:rPr>
  </w:style>
  <w:style w:type="character" w:styleId="af2">
    <w:name w:val="Hyperlink"/>
    <w:uiPriority w:val="99"/>
    <w:unhideWhenUsed/>
    <w:rsid w:val="005B6E08"/>
    <w:rPr>
      <w:color w:val="0563C1"/>
      <w:u w:val="single"/>
    </w:rPr>
  </w:style>
  <w:style w:type="character" w:customStyle="1" w:styleId="UnresolvedMention">
    <w:name w:val="Unresolved Mention"/>
    <w:uiPriority w:val="99"/>
    <w:semiHidden/>
    <w:unhideWhenUsed/>
    <w:rsid w:val="005B6E08"/>
    <w:rPr>
      <w:color w:val="605E5C"/>
      <w:shd w:val="clear" w:color="auto" w:fill="E1DFDD"/>
    </w:rPr>
  </w:style>
  <w:style w:type="character" w:styleId="af3">
    <w:name w:val="FollowedHyperlink"/>
    <w:rsid w:val="005B6E08"/>
    <w:rPr>
      <w:color w:val="954F72"/>
      <w:u w:val="single"/>
    </w:rPr>
  </w:style>
  <w:style w:type="paragraph" w:styleId="af4">
    <w:name w:val="Normal (Web)"/>
    <w:basedOn w:val="a0"/>
    <w:rsid w:val="008508E3"/>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18</Pages>
  <Words>6477</Words>
  <Characters>36925</Characters>
  <Application>Microsoft Office Word</Application>
  <DocSecurity>8</DocSecurity>
  <Lines>307</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43316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Сергеева ОА</cp:lastModifiedBy>
  <cp:revision>3</cp:revision>
  <dcterms:created xsi:type="dcterms:W3CDTF">2024-08-30T04:24:00Z</dcterms:created>
  <dcterms:modified xsi:type="dcterms:W3CDTF">2024-08-30T04:26:00Z</dcterms:modified>
</cp:coreProperties>
</file>