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CBBCB" w14:textId="77777777" w:rsidR="007F12B3" w:rsidRPr="0009202B" w:rsidRDefault="007F12B3" w:rsidP="007F12B3">
      <w:pPr>
        <w:jc w:val="center"/>
        <w:rPr>
          <w:rFonts w:ascii="Times New Roman" w:hAnsi="Times New Roman" w:cs="Times New Roman"/>
          <w:sz w:val="24"/>
          <w:szCs w:val="24"/>
        </w:rPr>
      </w:pPr>
      <w:r w:rsidRPr="0009202B">
        <w:rPr>
          <w:rFonts w:ascii="Times New Roman" w:hAnsi="Times New Roman" w:cs="Times New Roman"/>
          <w:sz w:val="24"/>
          <w:szCs w:val="24"/>
        </w:rPr>
        <w:t>Пояснительная записка об исполнении расходной части бюджета</w:t>
      </w:r>
    </w:p>
    <w:p w14:paraId="7D1D1DCE" w14:textId="6BC21AE0" w:rsidR="00893192" w:rsidRPr="0009202B" w:rsidRDefault="000D5769" w:rsidP="007F12B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Оби за 1 –е полугодие  2024 года.</w:t>
      </w:r>
    </w:p>
    <w:p w14:paraId="610D577A" w14:textId="77777777" w:rsidR="007F12B3" w:rsidRPr="0009202B" w:rsidRDefault="007F12B3" w:rsidP="007F12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7E1D609" w14:textId="2E65BCD8" w:rsidR="007F12B3" w:rsidRPr="0009202B" w:rsidRDefault="007F12B3" w:rsidP="004C64F3">
      <w:pPr>
        <w:pStyle w:val="a4"/>
        <w:ind w:firstLine="709"/>
        <w:rPr>
          <w:color w:val="000000" w:themeColor="text1"/>
        </w:rPr>
      </w:pPr>
      <w:r w:rsidRPr="004C64F3">
        <w:t>Исполнение расходн</w:t>
      </w:r>
      <w:r w:rsidR="00997F00" w:rsidRPr="004C64F3">
        <w:t xml:space="preserve">ой </w:t>
      </w:r>
      <w:proofErr w:type="gramStart"/>
      <w:r w:rsidR="00997F00" w:rsidRPr="004C64F3">
        <w:t xml:space="preserve">части бюджета города </w:t>
      </w:r>
      <w:r w:rsidR="000D5769" w:rsidRPr="004C64F3">
        <w:t>Оби Новосибирской области</w:t>
      </w:r>
      <w:proofErr w:type="gramEnd"/>
      <w:r w:rsidR="000D5769" w:rsidRPr="004C64F3">
        <w:t xml:space="preserve"> на 1 –</w:t>
      </w:r>
      <w:proofErr w:type="spellStart"/>
      <w:r w:rsidR="000D5769" w:rsidRPr="004C64F3">
        <w:t>ое</w:t>
      </w:r>
      <w:proofErr w:type="spellEnd"/>
      <w:r w:rsidR="000D5769" w:rsidRPr="004C64F3">
        <w:t xml:space="preserve"> полугодие 2024                                                                                                              </w:t>
      </w:r>
      <w:r w:rsidR="004C64F3">
        <w:t xml:space="preserve"> г. </w:t>
      </w:r>
      <w:r w:rsidRPr="004C64F3">
        <w:t xml:space="preserve">составило </w:t>
      </w:r>
      <w:r w:rsidR="004C64F3" w:rsidRPr="004C64F3">
        <w:t xml:space="preserve"> 797 864,1</w:t>
      </w:r>
      <w:r w:rsidR="00D80763" w:rsidRPr="004C64F3">
        <w:t>т.р</w:t>
      </w:r>
      <w:r w:rsidRPr="004C64F3">
        <w:t xml:space="preserve">., </w:t>
      </w:r>
      <w:r w:rsidR="004C64F3" w:rsidRPr="004C64F3">
        <w:t>(64,82</w:t>
      </w:r>
      <w:r w:rsidR="00997F00" w:rsidRPr="004C64F3">
        <w:t xml:space="preserve"> % от запланированных расходов</w:t>
      </w:r>
      <w:r w:rsidR="00997F00" w:rsidRPr="0009202B">
        <w:t>).</w:t>
      </w:r>
    </w:p>
    <w:p w14:paraId="0DDCF4A2" w14:textId="602DD2B3" w:rsidR="007F12B3" w:rsidRPr="0009202B" w:rsidRDefault="00124C51" w:rsidP="007F12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9202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                                                        </w:t>
      </w:r>
      <w:r w:rsidR="00963C2E" w:rsidRPr="0009202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       </w:t>
      </w:r>
      <w:r w:rsidRPr="0009202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</w:t>
      </w:r>
      <w:r w:rsidR="006A6F76" w:rsidRPr="000920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тыс. руб.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5103"/>
        <w:gridCol w:w="1418"/>
        <w:gridCol w:w="1330"/>
        <w:gridCol w:w="1505"/>
      </w:tblGrid>
      <w:tr w:rsidR="007F12B3" w:rsidRPr="0009202B" w14:paraId="3BC60488" w14:textId="77777777" w:rsidTr="00124C51">
        <w:trPr>
          <w:trHeight w:val="82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1AAC3" w14:textId="77777777" w:rsidR="007F12B3" w:rsidRPr="0009202B" w:rsidRDefault="007F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0F8B9" w14:textId="680B6CA6" w:rsidR="007F12B3" w:rsidRPr="0009202B" w:rsidRDefault="004C64F3" w:rsidP="0012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План 2024</w:t>
            </w:r>
            <w:r w:rsidR="00124C51"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28AAD" w14:textId="746FBCD5" w:rsidR="007F12B3" w:rsidRPr="0009202B" w:rsidRDefault="004C64F3" w:rsidP="0012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Факт 2024</w:t>
            </w:r>
            <w:r w:rsidR="007F12B3"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г.,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EF4E6" w14:textId="77777777" w:rsidR="007F12B3" w:rsidRPr="0009202B" w:rsidRDefault="007F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7F12B3" w:rsidRPr="0009202B" w14:paraId="2432DA5A" w14:textId="77777777" w:rsidTr="004C64F3">
        <w:trPr>
          <w:trHeight w:val="33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89B3E" w14:textId="77777777" w:rsidR="007F12B3" w:rsidRPr="0009202B" w:rsidRDefault="001C2AA0" w:rsidP="001C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85816" w14:textId="554A85CE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300860,9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83788" w14:textId="26FC0E2C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118629,9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739D8" w14:textId="2EB87BC3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62,16</w:t>
            </w:r>
          </w:p>
        </w:tc>
      </w:tr>
      <w:tr w:rsidR="007F12B3" w:rsidRPr="0009202B" w14:paraId="146C6BAF" w14:textId="77777777" w:rsidTr="004C64F3">
        <w:trPr>
          <w:trHeight w:val="3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F8217" w14:textId="77777777" w:rsidR="007F12B3" w:rsidRPr="0009202B" w:rsidRDefault="001C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E8C8F" w14:textId="7670B025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5389,1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352D7" w14:textId="5C226025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2177,7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DFCE9" w14:textId="2DCF4A14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65,93</w:t>
            </w:r>
          </w:p>
        </w:tc>
      </w:tr>
      <w:tr w:rsidR="007F12B3" w:rsidRPr="0009202B" w14:paraId="2A0666D7" w14:textId="77777777" w:rsidTr="004C64F3">
        <w:trPr>
          <w:trHeight w:val="3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BE7C7" w14:textId="77777777" w:rsidR="007F12B3" w:rsidRPr="0009202B" w:rsidRDefault="001C2AA0" w:rsidP="001C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7708C" w14:textId="0459A48E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1824,1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567A1" w14:textId="7E0A9367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907,9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54AE1" w14:textId="76C5E2FB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54,12</w:t>
            </w:r>
          </w:p>
        </w:tc>
      </w:tr>
      <w:tr w:rsidR="007F12B3" w:rsidRPr="0009202B" w14:paraId="10EAF6AB" w14:textId="77777777" w:rsidTr="004C64F3">
        <w:trPr>
          <w:trHeight w:val="3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41C6C" w14:textId="77777777" w:rsidR="007F12B3" w:rsidRPr="0009202B" w:rsidRDefault="001C2AA0" w:rsidP="001C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33EA9" w14:textId="20A1AE19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528140,3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7DB06" w14:textId="75A0B2BF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39795,7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A31F2" w14:textId="30F63609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75,41</w:t>
            </w:r>
          </w:p>
        </w:tc>
      </w:tr>
      <w:tr w:rsidR="007F12B3" w:rsidRPr="0009202B" w14:paraId="12F173AE" w14:textId="77777777" w:rsidTr="004C64F3">
        <w:trPr>
          <w:trHeight w:val="3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5CB39" w14:textId="77777777" w:rsidR="007F12B3" w:rsidRPr="0009202B" w:rsidRDefault="001C2AA0" w:rsidP="001C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22005" w14:textId="7083B96E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423333,8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3699C" w14:textId="086D99B7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101045,5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76102" w14:textId="6FAEB28E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46,25</w:t>
            </w:r>
          </w:p>
        </w:tc>
      </w:tr>
      <w:tr w:rsidR="007F12B3" w:rsidRPr="0009202B" w14:paraId="7763CF46" w14:textId="77777777" w:rsidTr="004C64F3">
        <w:trPr>
          <w:trHeight w:val="3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F878B" w14:textId="77777777" w:rsidR="007F12B3" w:rsidRPr="0009202B" w:rsidRDefault="001C2AA0" w:rsidP="001C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FB537" w14:textId="1C04F0D1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9706,7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7D106" w14:textId="049745E4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1107,7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ACF6A" w14:textId="3A60E5A4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13,29</w:t>
            </w:r>
          </w:p>
        </w:tc>
      </w:tr>
      <w:tr w:rsidR="007F12B3" w:rsidRPr="0009202B" w14:paraId="0BC4AADA" w14:textId="77777777" w:rsidTr="004C64F3">
        <w:trPr>
          <w:trHeight w:val="3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3B25B" w14:textId="77777777" w:rsidR="007F12B3" w:rsidRPr="0009202B" w:rsidRDefault="001C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E25B3" w14:textId="325685B1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934744,2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9194C" w14:textId="3C53AB39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413342,4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C4737" w14:textId="70DC6DF7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69,86</w:t>
            </w:r>
          </w:p>
        </w:tc>
      </w:tr>
      <w:tr w:rsidR="007F12B3" w:rsidRPr="0009202B" w14:paraId="138DCE2E" w14:textId="77777777" w:rsidTr="004C64F3">
        <w:trPr>
          <w:trHeight w:val="3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2492" w14:textId="77777777" w:rsidR="007F12B3" w:rsidRPr="0009202B" w:rsidRDefault="001C2AA0" w:rsidP="001C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6B16E" w14:textId="537388C7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69817,9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1B23D" w14:textId="12531170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38244,7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F8995" w14:textId="17D0B2AF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82,64</w:t>
            </w:r>
          </w:p>
        </w:tc>
      </w:tr>
      <w:tr w:rsidR="007F12B3" w:rsidRPr="0009202B" w14:paraId="76A1B188" w14:textId="77777777" w:rsidTr="004C64F3">
        <w:trPr>
          <w:trHeight w:val="3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B8544" w14:textId="77777777" w:rsidR="007F12B3" w:rsidRPr="0009202B" w:rsidRDefault="001C2AA0" w:rsidP="001C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45148" w14:textId="3C639181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117968,1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EE6E3" w14:textId="0F7D185E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65480,2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C60FE" w14:textId="72DBBEA6" w:rsidR="007F12B3" w:rsidRPr="0009202B" w:rsidRDefault="004C64F3" w:rsidP="004C64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           75,02</w:t>
            </w:r>
          </w:p>
        </w:tc>
      </w:tr>
      <w:tr w:rsidR="007F12B3" w:rsidRPr="0009202B" w14:paraId="01E004B1" w14:textId="77777777" w:rsidTr="004C64F3">
        <w:trPr>
          <w:trHeight w:val="3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B6A0" w14:textId="77777777" w:rsidR="007F12B3" w:rsidRPr="0009202B" w:rsidRDefault="001C2AA0" w:rsidP="001C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EFAA7" w14:textId="57DC9D5C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41041,5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2D367" w14:textId="458DAEE2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17132,5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4DE45" w14:textId="677AF37C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71,46</w:t>
            </w:r>
          </w:p>
        </w:tc>
      </w:tr>
      <w:tr w:rsidR="007F12B3" w:rsidRPr="0009202B" w14:paraId="7F143393" w14:textId="77777777" w:rsidTr="004C64F3">
        <w:trPr>
          <w:trHeight w:val="3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0A517" w14:textId="77777777" w:rsidR="007F12B3" w:rsidRPr="0009202B" w:rsidRDefault="001C2AA0" w:rsidP="001C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A0BF9" w14:textId="732DE801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8898,7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A04CB" w14:textId="432A5863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6DD4A" w14:textId="4A8DA8B4" w:rsidR="007F12B3" w:rsidRPr="0009202B" w:rsidRDefault="004C6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</w:tbl>
    <w:p w14:paraId="450B8A7C" w14:textId="77777777" w:rsidR="007F12B3" w:rsidRDefault="007F12B3" w:rsidP="007F12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20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</w:t>
      </w:r>
    </w:p>
    <w:p w14:paraId="40D22B1A" w14:textId="77777777" w:rsidR="0009202B" w:rsidRPr="0009202B" w:rsidRDefault="0009202B" w:rsidP="007F12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23CF082" w14:textId="65E292F6" w:rsidR="00B1326C" w:rsidRPr="0009202B" w:rsidRDefault="007F12B3" w:rsidP="00B346F3">
      <w:pPr>
        <w:pStyle w:val="a4"/>
        <w:ind w:firstLine="709"/>
      </w:pPr>
      <w:r w:rsidRPr="0009202B">
        <w:rPr>
          <w:b/>
          <w:color w:val="000000" w:themeColor="text1"/>
        </w:rPr>
        <w:t xml:space="preserve">    </w:t>
      </w:r>
      <w:r w:rsidRPr="0009202B">
        <w:rPr>
          <w:b/>
          <w:color w:val="000000" w:themeColor="text1"/>
          <w:u w:val="single"/>
        </w:rPr>
        <w:t xml:space="preserve">   </w:t>
      </w:r>
      <w:r w:rsidR="004223D8" w:rsidRPr="0009202B">
        <w:rPr>
          <w:b/>
          <w:u w:val="single"/>
        </w:rPr>
        <w:t>По разделу 0100 (общегосударственные расходы)</w:t>
      </w:r>
      <w:r w:rsidR="004223D8" w:rsidRPr="0009202B">
        <w:rPr>
          <w:b/>
        </w:rPr>
        <w:t xml:space="preserve"> исполнение составило </w:t>
      </w:r>
      <w:r w:rsidR="004C64F3">
        <w:rPr>
          <w:b/>
        </w:rPr>
        <w:t>300860,9</w:t>
      </w:r>
      <w:r w:rsidR="00B346F3" w:rsidRPr="0009202B">
        <w:rPr>
          <w:b/>
        </w:rPr>
        <w:t xml:space="preserve"> </w:t>
      </w:r>
      <w:r w:rsidR="00476FD8" w:rsidRPr="0009202B">
        <w:rPr>
          <w:b/>
        </w:rPr>
        <w:t>т.</w:t>
      </w:r>
      <w:r w:rsidR="004C64F3">
        <w:rPr>
          <w:b/>
        </w:rPr>
        <w:t>р. (62,16</w:t>
      </w:r>
      <w:r w:rsidR="004223D8" w:rsidRPr="0009202B">
        <w:rPr>
          <w:b/>
        </w:rPr>
        <w:t xml:space="preserve"> % от запланированных</w:t>
      </w:r>
      <w:r w:rsidR="001C2AA0" w:rsidRPr="0009202B">
        <w:rPr>
          <w:b/>
        </w:rPr>
        <w:t xml:space="preserve"> расходов</w:t>
      </w:r>
      <w:r w:rsidR="004223D8" w:rsidRPr="0009202B">
        <w:rPr>
          <w:b/>
        </w:rPr>
        <w:t>), в их числе:</w:t>
      </w:r>
      <w:r w:rsidR="003C53FE" w:rsidRPr="0009202B">
        <w:t xml:space="preserve"> </w:t>
      </w:r>
      <w:r w:rsidR="00963C2E" w:rsidRPr="0009202B">
        <w:t xml:space="preserve">                                                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C84330" w:rsidRPr="0009202B" w14:paraId="10CBD760" w14:textId="77777777" w:rsidTr="00FE489D">
        <w:tc>
          <w:tcPr>
            <w:tcW w:w="1668" w:type="dxa"/>
          </w:tcPr>
          <w:p w14:paraId="53116A72" w14:textId="5442608E" w:rsidR="00C84330" w:rsidRPr="0009202B" w:rsidRDefault="008256D6" w:rsidP="00B346F3">
            <w:pPr>
              <w:pStyle w:val="a4"/>
            </w:pPr>
            <w:r w:rsidRPr="0009202B">
              <w:t>Сумма</w:t>
            </w:r>
            <w:r w:rsidR="00963C2E" w:rsidRPr="0009202B">
              <w:t xml:space="preserve"> (</w:t>
            </w:r>
            <w:proofErr w:type="spellStart"/>
            <w:r w:rsidR="00963C2E" w:rsidRPr="0009202B">
              <w:t>тыс</w:t>
            </w:r>
            <w:proofErr w:type="gramStart"/>
            <w:r w:rsidR="00963C2E" w:rsidRPr="0009202B">
              <w:t>.р</w:t>
            </w:r>
            <w:proofErr w:type="gramEnd"/>
            <w:r w:rsidR="00963C2E" w:rsidRPr="0009202B">
              <w:t>уб</w:t>
            </w:r>
            <w:proofErr w:type="spellEnd"/>
            <w:r w:rsidR="00963C2E" w:rsidRPr="0009202B">
              <w:t>,)</w:t>
            </w:r>
          </w:p>
        </w:tc>
        <w:tc>
          <w:tcPr>
            <w:tcW w:w="7903" w:type="dxa"/>
          </w:tcPr>
          <w:p w14:paraId="5E2D7419" w14:textId="1C4D3160" w:rsidR="00C84330" w:rsidRPr="0009202B" w:rsidRDefault="008256D6" w:rsidP="00B346F3">
            <w:pPr>
              <w:pStyle w:val="a4"/>
            </w:pPr>
            <w:r w:rsidRPr="0009202B">
              <w:t>Наименование мероприятий</w:t>
            </w:r>
          </w:p>
        </w:tc>
      </w:tr>
      <w:tr w:rsidR="00C84330" w:rsidRPr="0009202B" w14:paraId="287EE3F0" w14:textId="77777777" w:rsidTr="00FE489D">
        <w:tc>
          <w:tcPr>
            <w:tcW w:w="1668" w:type="dxa"/>
          </w:tcPr>
          <w:p w14:paraId="77122DC0" w14:textId="156D7E2C" w:rsidR="00C84330" w:rsidRPr="0009202B" w:rsidRDefault="00C84330" w:rsidP="00FE489D">
            <w:pPr>
              <w:pStyle w:val="a4"/>
              <w:jc w:val="left"/>
            </w:pPr>
            <w:r w:rsidRPr="0009202B">
              <w:t xml:space="preserve">193341,7 </w:t>
            </w:r>
          </w:p>
        </w:tc>
        <w:tc>
          <w:tcPr>
            <w:tcW w:w="7903" w:type="dxa"/>
          </w:tcPr>
          <w:p w14:paraId="0F722194" w14:textId="0540FC0B" w:rsidR="00C84330" w:rsidRPr="0009202B" w:rsidRDefault="008256D6" w:rsidP="00FE489D">
            <w:pPr>
              <w:pStyle w:val="a4"/>
              <w:jc w:val="left"/>
            </w:pPr>
            <w:r w:rsidRPr="0009202B">
              <w:t>функционирование администрации</w:t>
            </w:r>
            <w:r w:rsidR="00C84330" w:rsidRPr="0009202B">
              <w:t xml:space="preserve"> (96,56% от запланированных расходов)</w:t>
            </w:r>
          </w:p>
        </w:tc>
      </w:tr>
      <w:tr w:rsidR="00C84330" w:rsidRPr="0009202B" w14:paraId="4E09D239" w14:textId="77777777" w:rsidTr="00FE489D">
        <w:tc>
          <w:tcPr>
            <w:tcW w:w="1668" w:type="dxa"/>
          </w:tcPr>
          <w:p w14:paraId="26FB385E" w14:textId="63B65494" w:rsidR="00C84330" w:rsidRPr="0009202B" w:rsidRDefault="00C84330" w:rsidP="00FE489D">
            <w:pPr>
              <w:pStyle w:val="a4"/>
              <w:jc w:val="left"/>
            </w:pPr>
            <w:r w:rsidRPr="0009202B">
              <w:t xml:space="preserve">13927,3 </w:t>
            </w:r>
          </w:p>
        </w:tc>
        <w:tc>
          <w:tcPr>
            <w:tcW w:w="7903" w:type="dxa"/>
          </w:tcPr>
          <w:p w14:paraId="0EAE413F" w14:textId="2C70D5A8" w:rsidR="00C84330" w:rsidRPr="0009202B" w:rsidRDefault="00C84330" w:rsidP="00FE489D">
            <w:pPr>
              <w:pStyle w:val="a4"/>
              <w:jc w:val="left"/>
            </w:pPr>
            <w:r w:rsidRPr="0009202B">
              <w:t>функционирование Совета депутатов города Оби Новосибирской области</w:t>
            </w:r>
            <w:r w:rsidR="008256D6" w:rsidRPr="0009202B">
              <w:t xml:space="preserve"> </w:t>
            </w:r>
            <w:r w:rsidRPr="0009202B">
              <w:t>(98,96 % от запланированных расходов</w:t>
            </w:r>
            <w:r w:rsidR="00217B42" w:rsidRPr="0009202B">
              <w:t>)</w:t>
            </w:r>
          </w:p>
        </w:tc>
      </w:tr>
      <w:tr w:rsidR="00C84330" w:rsidRPr="0009202B" w14:paraId="1D28280B" w14:textId="77777777" w:rsidTr="00FE489D">
        <w:tc>
          <w:tcPr>
            <w:tcW w:w="1668" w:type="dxa"/>
          </w:tcPr>
          <w:p w14:paraId="69D2A15B" w14:textId="24087208" w:rsidR="00C84330" w:rsidRPr="0009202B" w:rsidRDefault="00C84330" w:rsidP="00FE489D">
            <w:pPr>
              <w:pStyle w:val="a4"/>
              <w:jc w:val="left"/>
            </w:pPr>
            <w:r w:rsidRPr="0009202B">
              <w:t xml:space="preserve">2,8 </w:t>
            </w:r>
          </w:p>
        </w:tc>
        <w:tc>
          <w:tcPr>
            <w:tcW w:w="7903" w:type="dxa"/>
          </w:tcPr>
          <w:p w14:paraId="5085194B" w14:textId="71D0D41A" w:rsidR="00C84330" w:rsidRPr="0009202B" w:rsidRDefault="008256D6" w:rsidP="00FE489D">
            <w:pPr>
              <w:pStyle w:val="a4"/>
              <w:jc w:val="left"/>
            </w:pPr>
            <w:r w:rsidRPr="0009202B">
              <w:t xml:space="preserve">судебная система </w:t>
            </w:r>
            <w:r w:rsidR="00C84330" w:rsidRPr="0009202B">
              <w:t xml:space="preserve"> </w:t>
            </w:r>
            <w:proofErr w:type="gramStart"/>
            <w:r w:rsidR="00C84330" w:rsidRPr="0009202B">
              <w:t xml:space="preserve">( </w:t>
            </w:r>
            <w:proofErr w:type="gramEnd"/>
            <w:r w:rsidR="00C84330" w:rsidRPr="0009202B">
              <w:t>92,91 % от запланированных расходов), не исполнение в связи с отсутствием потребности</w:t>
            </w:r>
          </w:p>
        </w:tc>
      </w:tr>
      <w:tr w:rsidR="00C84330" w:rsidRPr="0009202B" w14:paraId="76705D14" w14:textId="77777777" w:rsidTr="00FE489D">
        <w:tc>
          <w:tcPr>
            <w:tcW w:w="1668" w:type="dxa"/>
          </w:tcPr>
          <w:p w14:paraId="2894E0A6" w14:textId="394269AE" w:rsidR="00C84330" w:rsidRPr="0009202B" w:rsidRDefault="00C84330" w:rsidP="00FE489D">
            <w:pPr>
              <w:pStyle w:val="a4"/>
              <w:jc w:val="left"/>
            </w:pPr>
            <w:r w:rsidRPr="0009202B">
              <w:t>6273,9</w:t>
            </w:r>
          </w:p>
        </w:tc>
        <w:tc>
          <w:tcPr>
            <w:tcW w:w="7903" w:type="dxa"/>
          </w:tcPr>
          <w:p w14:paraId="727B120C" w14:textId="4DDB9B4C" w:rsidR="00C84330" w:rsidRPr="0009202B" w:rsidRDefault="00C84330" w:rsidP="007951DC">
            <w:pPr>
              <w:pStyle w:val="a4"/>
              <w:ind w:firstLine="709"/>
              <w:jc w:val="left"/>
            </w:pPr>
            <w:r w:rsidRPr="0009202B">
              <w:t xml:space="preserve">функционирование контрольно-счетного органа  (99,6 % от запланированных расходов); </w:t>
            </w:r>
          </w:p>
        </w:tc>
      </w:tr>
      <w:tr w:rsidR="00C84330" w:rsidRPr="0009202B" w14:paraId="1CAAE63D" w14:textId="77777777" w:rsidTr="00FE489D">
        <w:tc>
          <w:tcPr>
            <w:tcW w:w="1668" w:type="dxa"/>
          </w:tcPr>
          <w:p w14:paraId="4307A8A2" w14:textId="0C13FED3" w:rsidR="00C84330" w:rsidRPr="0009202B" w:rsidRDefault="008256D6" w:rsidP="00FE489D">
            <w:pPr>
              <w:pStyle w:val="a4"/>
              <w:jc w:val="left"/>
            </w:pPr>
            <w:r w:rsidRPr="0009202B">
              <w:t>1297,0</w:t>
            </w:r>
          </w:p>
        </w:tc>
        <w:tc>
          <w:tcPr>
            <w:tcW w:w="7903" w:type="dxa"/>
          </w:tcPr>
          <w:p w14:paraId="17DD379B" w14:textId="2D42D444" w:rsidR="00C84330" w:rsidRPr="0009202B" w:rsidRDefault="0053556E" w:rsidP="00FE489D">
            <w:pPr>
              <w:pStyle w:val="a4"/>
              <w:jc w:val="left"/>
            </w:pPr>
            <w:r w:rsidRPr="0009202B">
              <w:t xml:space="preserve"> </w:t>
            </w:r>
            <w:r w:rsidR="00C84330" w:rsidRPr="0009202B">
              <w:t>в рамках программы «Содействие развития института инициатив гражданского общества» предоставлены субсидии центру «Забота» для выплат почетным жителям ко Дню города,</w:t>
            </w:r>
          </w:p>
        </w:tc>
      </w:tr>
      <w:tr w:rsidR="00C84330" w:rsidRPr="0009202B" w14:paraId="4AD8E529" w14:textId="77777777" w:rsidTr="00FE489D">
        <w:tc>
          <w:tcPr>
            <w:tcW w:w="1668" w:type="dxa"/>
          </w:tcPr>
          <w:p w14:paraId="734D7FF2" w14:textId="10416489" w:rsidR="00C84330" w:rsidRPr="0009202B" w:rsidRDefault="008256D6" w:rsidP="00FE489D">
            <w:pPr>
              <w:pStyle w:val="a4"/>
              <w:jc w:val="left"/>
            </w:pPr>
            <w:r w:rsidRPr="0009202B">
              <w:t xml:space="preserve">3431,3 </w:t>
            </w:r>
          </w:p>
        </w:tc>
        <w:tc>
          <w:tcPr>
            <w:tcW w:w="7903" w:type="dxa"/>
          </w:tcPr>
          <w:p w14:paraId="7F3261A5" w14:textId="04D4AE1F" w:rsidR="00C84330" w:rsidRPr="0009202B" w:rsidRDefault="00217B42" w:rsidP="007951DC">
            <w:pPr>
              <w:pStyle w:val="a4"/>
              <w:ind w:firstLine="709"/>
              <w:jc w:val="left"/>
            </w:pPr>
            <w:r w:rsidRPr="0009202B">
              <w:t xml:space="preserve">в рамках программы «Содействие развития института инициатив гражданского общества» </w:t>
            </w:r>
            <w:r w:rsidR="00C84330" w:rsidRPr="0009202B">
              <w:t>приобретение подарков, цветов, фоторамок, сертификатов для конкурсов.</w:t>
            </w:r>
          </w:p>
        </w:tc>
      </w:tr>
      <w:tr w:rsidR="00C84330" w:rsidRPr="0009202B" w14:paraId="612CDFDD" w14:textId="77777777" w:rsidTr="00FE489D">
        <w:tc>
          <w:tcPr>
            <w:tcW w:w="1668" w:type="dxa"/>
          </w:tcPr>
          <w:p w14:paraId="13B930B4" w14:textId="0AE09659" w:rsidR="00C84330" w:rsidRPr="0009202B" w:rsidRDefault="008256D6" w:rsidP="00FE489D">
            <w:pPr>
              <w:pStyle w:val="a4"/>
              <w:jc w:val="left"/>
            </w:pPr>
            <w:r w:rsidRPr="0009202B">
              <w:t>1973,7</w:t>
            </w:r>
          </w:p>
        </w:tc>
        <w:tc>
          <w:tcPr>
            <w:tcW w:w="7903" w:type="dxa"/>
          </w:tcPr>
          <w:p w14:paraId="428E1E4A" w14:textId="42D1EFAE" w:rsidR="00C84330" w:rsidRPr="0009202B" w:rsidRDefault="00217B42" w:rsidP="007951DC">
            <w:pPr>
              <w:pStyle w:val="a4"/>
              <w:ind w:firstLine="709"/>
              <w:jc w:val="left"/>
              <w:rPr>
                <w:color w:val="BF8F00" w:themeColor="accent4" w:themeShade="BF"/>
              </w:rPr>
            </w:pPr>
            <w:r w:rsidRPr="0009202B">
              <w:t xml:space="preserve">в рамках программы «Содействие развития института инициатив гражданского общества» </w:t>
            </w:r>
            <w:r w:rsidR="00C84330" w:rsidRPr="0009202B">
              <w:t>социальное обеспечения и иные выплаты уличным комитетам, долгожителям, юбилярам</w:t>
            </w:r>
            <w:r w:rsidR="008256D6" w:rsidRPr="0009202B">
              <w:t xml:space="preserve"> </w:t>
            </w:r>
          </w:p>
        </w:tc>
      </w:tr>
      <w:tr w:rsidR="00C84330" w:rsidRPr="0009202B" w14:paraId="2D087CF0" w14:textId="77777777" w:rsidTr="00FE489D">
        <w:tc>
          <w:tcPr>
            <w:tcW w:w="1668" w:type="dxa"/>
          </w:tcPr>
          <w:p w14:paraId="7CA72DF3" w14:textId="76A8A57C" w:rsidR="00C84330" w:rsidRPr="0009202B" w:rsidRDefault="008256D6" w:rsidP="00FE489D">
            <w:pPr>
              <w:pStyle w:val="a4"/>
              <w:jc w:val="left"/>
            </w:pPr>
            <w:r w:rsidRPr="0009202B">
              <w:t xml:space="preserve">800,0 </w:t>
            </w:r>
          </w:p>
        </w:tc>
        <w:tc>
          <w:tcPr>
            <w:tcW w:w="7903" w:type="dxa"/>
          </w:tcPr>
          <w:p w14:paraId="349AADC0" w14:textId="0AE4C85F" w:rsidR="00C84330" w:rsidRPr="0009202B" w:rsidRDefault="00217B42" w:rsidP="007951DC">
            <w:pPr>
              <w:pStyle w:val="a4"/>
              <w:ind w:firstLine="709"/>
              <w:jc w:val="left"/>
            </w:pPr>
            <w:r w:rsidRPr="0009202B">
              <w:t xml:space="preserve">в рамках программы «Содействие развития института инициатив гражданского общества» </w:t>
            </w:r>
            <w:r w:rsidR="00C84330" w:rsidRPr="0009202B">
              <w:t>расходы на конкурс «Мой город, мой проект».</w:t>
            </w:r>
          </w:p>
        </w:tc>
      </w:tr>
      <w:tr w:rsidR="00C84330" w:rsidRPr="0009202B" w14:paraId="0D4CBA50" w14:textId="77777777" w:rsidTr="00FE489D">
        <w:tc>
          <w:tcPr>
            <w:tcW w:w="1668" w:type="dxa"/>
          </w:tcPr>
          <w:p w14:paraId="6B570C0A" w14:textId="107D23E5" w:rsidR="00C84330" w:rsidRPr="0009202B" w:rsidRDefault="00C84330" w:rsidP="00FE489D">
            <w:pPr>
              <w:pStyle w:val="a4"/>
              <w:jc w:val="left"/>
            </w:pPr>
            <w:r w:rsidRPr="0009202B">
              <w:lastRenderedPageBreak/>
              <w:t xml:space="preserve">5323,7 </w:t>
            </w:r>
          </w:p>
          <w:p w14:paraId="39ADC307" w14:textId="77777777" w:rsidR="00C84330" w:rsidRPr="0009202B" w:rsidRDefault="00C84330" w:rsidP="00FE489D">
            <w:pPr>
              <w:pStyle w:val="a4"/>
              <w:jc w:val="left"/>
            </w:pPr>
          </w:p>
        </w:tc>
        <w:tc>
          <w:tcPr>
            <w:tcW w:w="7903" w:type="dxa"/>
          </w:tcPr>
          <w:p w14:paraId="5A1FB417" w14:textId="5F88F9CF" w:rsidR="00C84330" w:rsidRPr="0009202B" w:rsidRDefault="00C84330" w:rsidP="007951DC">
            <w:pPr>
              <w:pStyle w:val="a4"/>
              <w:ind w:firstLine="709"/>
              <w:jc w:val="left"/>
            </w:pPr>
            <w:r w:rsidRPr="0009202B">
              <w:rPr>
                <w:color w:val="000000" w:themeColor="text1"/>
              </w:rPr>
              <w:t>р</w:t>
            </w:r>
            <w:r w:rsidRPr="0009202B">
              <w:t>асходы на  оплату судебны</w:t>
            </w:r>
            <w:r w:rsidR="00217B42" w:rsidRPr="0009202B">
              <w:t>х решений, судебной экспертизы</w:t>
            </w:r>
          </w:p>
        </w:tc>
      </w:tr>
      <w:tr w:rsidR="00C84330" w:rsidRPr="0009202B" w14:paraId="20ABF389" w14:textId="77777777" w:rsidTr="00FE489D">
        <w:tc>
          <w:tcPr>
            <w:tcW w:w="1668" w:type="dxa"/>
          </w:tcPr>
          <w:p w14:paraId="50C807F3" w14:textId="1CB9318D" w:rsidR="00C84330" w:rsidRPr="0009202B" w:rsidRDefault="00FE489D" w:rsidP="00FE489D">
            <w:pPr>
              <w:pStyle w:val="a4"/>
              <w:jc w:val="left"/>
            </w:pPr>
            <w:r w:rsidRPr="0009202B">
              <w:t>24,3</w:t>
            </w:r>
          </w:p>
        </w:tc>
        <w:tc>
          <w:tcPr>
            <w:tcW w:w="7903" w:type="dxa"/>
          </w:tcPr>
          <w:p w14:paraId="24E5D869" w14:textId="1E7F7989" w:rsidR="00C84330" w:rsidRPr="0009202B" w:rsidRDefault="007951DC" w:rsidP="00FE489D">
            <w:pPr>
              <w:pStyle w:val="a4"/>
              <w:jc w:val="left"/>
            </w:pPr>
            <w:r w:rsidRPr="0009202B">
              <w:t xml:space="preserve">          </w:t>
            </w:r>
            <w:r w:rsidR="00C84330" w:rsidRPr="0009202B">
              <w:t>реализованы муниципальные программы: "Профилактика наркомании и противодействие распространению наркотиков и их незаконному обороту на территории города Оби Новосибирс</w:t>
            </w:r>
            <w:r w:rsidR="008256D6" w:rsidRPr="0009202B">
              <w:t xml:space="preserve">кой области на 2023-2025 годы" </w:t>
            </w:r>
          </w:p>
        </w:tc>
      </w:tr>
      <w:tr w:rsidR="00C84330" w:rsidRPr="0009202B" w14:paraId="2EEFC9F2" w14:textId="77777777" w:rsidTr="00FE489D">
        <w:tc>
          <w:tcPr>
            <w:tcW w:w="1668" w:type="dxa"/>
          </w:tcPr>
          <w:p w14:paraId="7FAA9BDE" w14:textId="1C85E3CD" w:rsidR="00C84330" w:rsidRPr="0009202B" w:rsidRDefault="008256D6" w:rsidP="00FE489D">
            <w:pPr>
              <w:pStyle w:val="a4"/>
              <w:jc w:val="left"/>
            </w:pPr>
            <w:r w:rsidRPr="0009202B">
              <w:t>8,8</w:t>
            </w:r>
          </w:p>
        </w:tc>
        <w:tc>
          <w:tcPr>
            <w:tcW w:w="7903" w:type="dxa"/>
          </w:tcPr>
          <w:p w14:paraId="4F2A9054" w14:textId="24BDA013" w:rsidR="00C84330" w:rsidRPr="0009202B" w:rsidRDefault="00217B42" w:rsidP="00C31873">
            <w:pPr>
              <w:pStyle w:val="a4"/>
              <w:jc w:val="left"/>
            </w:pPr>
            <w:r w:rsidRPr="0009202B">
              <w:t xml:space="preserve">в рамках программы </w:t>
            </w:r>
            <w:r w:rsidR="00C84330" w:rsidRPr="0009202B">
              <w:t>"Профилактика правонарушений в городе Оби Новосибирс</w:t>
            </w:r>
            <w:r w:rsidR="008256D6" w:rsidRPr="0009202B">
              <w:t xml:space="preserve">кой области на 2023-2025 годы" </w:t>
            </w:r>
          </w:p>
        </w:tc>
      </w:tr>
      <w:tr w:rsidR="00C84330" w:rsidRPr="0009202B" w14:paraId="6E8F5146" w14:textId="77777777" w:rsidTr="00FE489D">
        <w:tc>
          <w:tcPr>
            <w:tcW w:w="1668" w:type="dxa"/>
          </w:tcPr>
          <w:p w14:paraId="044C2F56" w14:textId="5EE25B59" w:rsidR="00C84330" w:rsidRPr="0009202B" w:rsidRDefault="008256D6" w:rsidP="00FE489D">
            <w:pPr>
              <w:pStyle w:val="a4"/>
              <w:jc w:val="left"/>
            </w:pPr>
            <w:r w:rsidRPr="0009202B">
              <w:t>18,9</w:t>
            </w:r>
          </w:p>
        </w:tc>
        <w:tc>
          <w:tcPr>
            <w:tcW w:w="7903" w:type="dxa"/>
          </w:tcPr>
          <w:p w14:paraId="79C0A538" w14:textId="19B2CD0D" w:rsidR="00C84330" w:rsidRPr="0009202B" w:rsidRDefault="00217B42" w:rsidP="00C31873">
            <w:pPr>
              <w:pStyle w:val="a4"/>
              <w:ind w:firstLine="709"/>
              <w:jc w:val="left"/>
            </w:pPr>
            <w:r w:rsidRPr="0009202B">
              <w:t xml:space="preserve">в рамках программы  </w:t>
            </w:r>
            <w:r w:rsidR="00C84330" w:rsidRPr="0009202B">
              <w:t>"Профилактика терроризма и экстремизма на территории г</w:t>
            </w:r>
            <w:r w:rsidR="008256D6" w:rsidRPr="0009202B">
              <w:t xml:space="preserve">орода Оби НСО на 2018-2023  г. </w:t>
            </w:r>
          </w:p>
        </w:tc>
      </w:tr>
      <w:tr w:rsidR="00C84330" w:rsidRPr="0009202B" w14:paraId="2CC51F6E" w14:textId="77777777" w:rsidTr="00FE489D">
        <w:tc>
          <w:tcPr>
            <w:tcW w:w="1668" w:type="dxa"/>
          </w:tcPr>
          <w:p w14:paraId="0B2DD50E" w14:textId="6738B645" w:rsidR="00C84330" w:rsidRPr="0009202B" w:rsidRDefault="00C84330" w:rsidP="00FE489D">
            <w:pPr>
              <w:pStyle w:val="a4"/>
              <w:jc w:val="left"/>
            </w:pPr>
            <w:r w:rsidRPr="0009202B">
              <w:t xml:space="preserve">1552,1 </w:t>
            </w:r>
          </w:p>
        </w:tc>
        <w:tc>
          <w:tcPr>
            <w:tcW w:w="7903" w:type="dxa"/>
          </w:tcPr>
          <w:p w14:paraId="78533FD7" w14:textId="2075C6A6" w:rsidR="00C84330" w:rsidRPr="0009202B" w:rsidRDefault="00C84330" w:rsidP="00963C2E">
            <w:pPr>
              <w:pStyle w:val="a4"/>
              <w:ind w:firstLine="709"/>
              <w:jc w:val="left"/>
            </w:pPr>
            <w:r w:rsidRPr="0009202B">
              <w:t>реализованы муниципальная программа «Развитие и поддержка территориального общественного самоуправления на территории города Оби Новосибирской области»</w:t>
            </w:r>
          </w:p>
        </w:tc>
      </w:tr>
      <w:tr w:rsidR="00C84330" w:rsidRPr="0009202B" w14:paraId="49D04FBC" w14:textId="77777777" w:rsidTr="00FE489D">
        <w:tc>
          <w:tcPr>
            <w:tcW w:w="1668" w:type="dxa"/>
          </w:tcPr>
          <w:p w14:paraId="7B6B8B13" w14:textId="360E9C66" w:rsidR="00C84330" w:rsidRPr="0009202B" w:rsidRDefault="008256D6" w:rsidP="00FE489D">
            <w:pPr>
              <w:pStyle w:val="a4"/>
              <w:jc w:val="left"/>
            </w:pPr>
            <w:r w:rsidRPr="0009202B">
              <w:t xml:space="preserve">21357,9 </w:t>
            </w:r>
          </w:p>
        </w:tc>
        <w:tc>
          <w:tcPr>
            <w:tcW w:w="7903" w:type="dxa"/>
          </w:tcPr>
          <w:p w14:paraId="67C348E4" w14:textId="58D7180C" w:rsidR="00C84330" w:rsidRPr="0009202B" w:rsidRDefault="00C84330" w:rsidP="00963C2E">
            <w:pPr>
              <w:pStyle w:val="a4"/>
              <w:ind w:firstLine="709"/>
              <w:jc w:val="left"/>
            </w:pPr>
            <w:r w:rsidRPr="0009202B">
              <w:t>содержание учреждения МКУ «Централизованная бухгалтерия»</w:t>
            </w:r>
          </w:p>
        </w:tc>
      </w:tr>
      <w:tr w:rsidR="00C84330" w:rsidRPr="0009202B" w14:paraId="469751D6" w14:textId="77777777" w:rsidTr="00FE489D">
        <w:tc>
          <w:tcPr>
            <w:tcW w:w="1668" w:type="dxa"/>
          </w:tcPr>
          <w:p w14:paraId="578FB144" w14:textId="70447D9D" w:rsidR="00C84330" w:rsidRPr="0009202B" w:rsidRDefault="008256D6" w:rsidP="00FE489D">
            <w:pPr>
              <w:pStyle w:val="a4"/>
              <w:jc w:val="left"/>
            </w:pPr>
            <w:r w:rsidRPr="0009202B">
              <w:t xml:space="preserve">1412,9 </w:t>
            </w:r>
          </w:p>
        </w:tc>
        <w:tc>
          <w:tcPr>
            <w:tcW w:w="7903" w:type="dxa"/>
          </w:tcPr>
          <w:p w14:paraId="3E9072F7" w14:textId="4EC25701" w:rsidR="00C84330" w:rsidRPr="0009202B" w:rsidRDefault="008256D6" w:rsidP="00963C2E">
            <w:pPr>
              <w:pStyle w:val="a4"/>
              <w:ind w:firstLine="709"/>
              <w:jc w:val="left"/>
            </w:pPr>
            <w:r w:rsidRPr="0009202B">
              <w:t xml:space="preserve">расходы на оценку недвижимости </w:t>
            </w:r>
          </w:p>
        </w:tc>
      </w:tr>
      <w:tr w:rsidR="008256D6" w:rsidRPr="0009202B" w14:paraId="121D577F" w14:textId="77777777" w:rsidTr="00FE489D">
        <w:tc>
          <w:tcPr>
            <w:tcW w:w="1668" w:type="dxa"/>
          </w:tcPr>
          <w:p w14:paraId="7D84267A" w14:textId="742274B7" w:rsidR="008256D6" w:rsidRPr="0009202B" w:rsidRDefault="008256D6" w:rsidP="00FE489D">
            <w:pPr>
              <w:pStyle w:val="a4"/>
              <w:jc w:val="left"/>
            </w:pPr>
            <w:r w:rsidRPr="0009202B">
              <w:t xml:space="preserve">627,5 </w:t>
            </w:r>
          </w:p>
        </w:tc>
        <w:tc>
          <w:tcPr>
            <w:tcW w:w="7903" w:type="dxa"/>
          </w:tcPr>
          <w:p w14:paraId="51C51E04" w14:textId="4F4AD470" w:rsidR="008256D6" w:rsidRPr="0009202B" w:rsidRDefault="008256D6" w:rsidP="00FE489D">
            <w:pPr>
              <w:pStyle w:val="a4"/>
              <w:jc w:val="left"/>
            </w:pPr>
            <w:r w:rsidRPr="0009202B">
              <w:t>охрана муниципального имущества</w:t>
            </w:r>
          </w:p>
        </w:tc>
      </w:tr>
      <w:tr w:rsidR="008256D6" w:rsidRPr="0009202B" w14:paraId="227E6DC3" w14:textId="77777777" w:rsidTr="00FE489D">
        <w:tc>
          <w:tcPr>
            <w:tcW w:w="1668" w:type="dxa"/>
          </w:tcPr>
          <w:p w14:paraId="6C2C0D32" w14:textId="1FAF0AA8" w:rsidR="008256D6" w:rsidRPr="0009202B" w:rsidRDefault="008256D6" w:rsidP="00FE489D">
            <w:pPr>
              <w:pStyle w:val="a4"/>
              <w:jc w:val="left"/>
            </w:pPr>
            <w:r w:rsidRPr="0009202B">
              <w:t xml:space="preserve">880,0 </w:t>
            </w:r>
          </w:p>
        </w:tc>
        <w:tc>
          <w:tcPr>
            <w:tcW w:w="7903" w:type="dxa"/>
          </w:tcPr>
          <w:p w14:paraId="71033112" w14:textId="1090A89E" w:rsidR="008256D6" w:rsidRPr="0009202B" w:rsidRDefault="008256D6" w:rsidP="00963C2E">
            <w:pPr>
              <w:pStyle w:val="a4"/>
              <w:ind w:firstLine="709"/>
              <w:jc w:val="left"/>
            </w:pPr>
            <w:r w:rsidRPr="0009202B">
              <w:t xml:space="preserve">оказание услуг в части ликвидации избирательной комиссии, унитарных предприятий </w:t>
            </w:r>
          </w:p>
        </w:tc>
      </w:tr>
      <w:tr w:rsidR="00963C2E" w:rsidRPr="0009202B" w14:paraId="2A7183D4" w14:textId="77777777" w:rsidTr="00FE489D">
        <w:tc>
          <w:tcPr>
            <w:tcW w:w="1668" w:type="dxa"/>
          </w:tcPr>
          <w:p w14:paraId="0886264F" w14:textId="10EFF5EC" w:rsidR="00963C2E" w:rsidRPr="0009202B" w:rsidRDefault="00963C2E" w:rsidP="00FE489D">
            <w:pPr>
              <w:pStyle w:val="a4"/>
              <w:jc w:val="left"/>
            </w:pPr>
            <w:r w:rsidRPr="0009202B">
              <w:rPr>
                <w:b/>
              </w:rPr>
              <w:t>252253, 8</w:t>
            </w:r>
          </w:p>
        </w:tc>
        <w:tc>
          <w:tcPr>
            <w:tcW w:w="7903" w:type="dxa"/>
          </w:tcPr>
          <w:p w14:paraId="1D784811" w14:textId="5FDB12B6" w:rsidR="00963C2E" w:rsidRPr="0009202B" w:rsidRDefault="00963C2E" w:rsidP="00963C2E">
            <w:pPr>
              <w:pStyle w:val="a4"/>
              <w:ind w:firstLine="709"/>
              <w:jc w:val="left"/>
              <w:rPr>
                <w:b/>
              </w:rPr>
            </w:pPr>
            <w:r w:rsidRPr="0009202B">
              <w:rPr>
                <w:b/>
              </w:rPr>
              <w:t>итого</w:t>
            </w:r>
          </w:p>
        </w:tc>
      </w:tr>
    </w:tbl>
    <w:p w14:paraId="0B50CF0D" w14:textId="3A6CF917" w:rsidR="00705B63" w:rsidRPr="0009202B" w:rsidRDefault="00705B63" w:rsidP="0009202B">
      <w:pPr>
        <w:pStyle w:val="a4"/>
      </w:pPr>
    </w:p>
    <w:p w14:paraId="47DCA4DB" w14:textId="6F46EE63" w:rsidR="00B630F2" w:rsidRPr="0009202B" w:rsidRDefault="003D3717" w:rsidP="00B630F2">
      <w:pPr>
        <w:pStyle w:val="a4"/>
        <w:ind w:firstLine="709"/>
        <w:rPr>
          <w:b/>
        </w:rPr>
      </w:pPr>
      <w:r w:rsidRPr="0009202B">
        <w:rPr>
          <w:b/>
        </w:rPr>
        <w:t>По разделу 0100 (общегосударственные вопрос</w:t>
      </w:r>
      <w:r w:rsidR="004C64F3">
        <w:rPr>
          <w:b/>
        </w:rPr>
        <w:t>ы) неисполнение составило 72214,0</w:t>
      </w:r>
      <w:r w:rsidRPr="0009202B">
        <w:rPr>
          <w:b/>
        </w:rPr>
        <w:t xml:space="preserve"> т.р. (3</w:t>
      </w:r>
      <w:r w:rsidR="004C64F3">
        <w:rPr>
          <w:b/>
        </w:rPr>
        <w:t>7,83</w:t>
      </w:r>
      <w:r w:rsidRPr="0009202B">
        <w:rPr>
          <w:b/>
        </w:rPr>
        <w:t>%) из них:</w:t>
      </w:r>
    </w:p>
    <w:p w14:paraId="7B711E85" w14:textId="77777777" w:rsidR="00C31873" w:rsidRPr="0009202B" w:rsidRDefault="00C31873" w:rsidP="00B630F2">
      <w:pPr>
        <w:pStyle w:val="a4"/>
        <w:ind w:firstLine="709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8256D6" w:rsidRPr="0009202B" w14:paraId="01AC7C11" w14:textId="77777777" w:rsidTr="00FE489D">
        <w:tc>
          <w:tcPr>
            <w:tcW w:w="1242" w:type="dxa"/>
          </w:tcPr>
          <w:p w14:paraId="60615162" w14:textId="167A58ED" w:rsidR="008256D6" w:rsidRPr="0009202B" w:rsidRDefault="00963C2E" w:rsidP="00B630F2">
            <w:pPr>
              <w:pStyle w:val="a4"/>
              <w:rPr>
                <w:b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Pr="0009202B">
              <w:t>,)</w:t>
            </w:r>
          </w:p>
        </w:tc>
        <w:tc>
          <w:tcPr>
            <w:tcW w:w="8329" w:type="dxa"/>
          </w:tcPr>
          <w:p w14:paraId="107C0A86" w14:textId="38CC2D1A" w:rsidR="008256D6" w:rsidRPr="0009202B" w:rsidRDefault="008256D6" w:rsidP="00B630F2">
            <w:pPr>
              <w:pStyle w:val="a4"/>
              <w:rPr>
                <w:b/>
              </w:rPr>
            </w:pPr>
            <w:r w:rsidRPr="0009202B">
              <w:t>Наименование мероприятий</w:t>
            </w:r>
          </w:p>
        </w:tc>
      </w:tr>
      <w:tr w:rsidR="008256D6" w:rsidRPr="0009202B" w14:paraId="04B185D9" w14:textId="77777777" w:rsidTr="007951DC">
        <w:tc>
          <w:tcPr>
            <w:tcW w:w="1242" w:type="dxa"/>
          </w:tcPr>
          <w:p w14:paraId="5120534B" w14:textId="10947D1B" w:rsidR="008256D6" w:rsidRPr="0009202B" w:rsidRDefault="008256D6" w:rsidP="00B630F2">
            <w:pPr>
              <w:pStyle w:val="a4"/>
              <w:rPr>
                <w:b/>
              </w:rPr>
            </w:pPr>
            <w:r w:rsidRPr="0009202B">
              <w:t xml:space="preserve">147,1 </w:t>
            </w:r>
          </w:p>
        </w:tc>
        <w:tc>
          <w:tcPr>
            <w:tcW w:w="8329" w:type="dxa"/>
            <w:vAlign w:val="center"/>
          </w:tcPr>
          <w:p w14:paraId="60284A26" w14:textId="441DF0B8" w:rsidR="008256D6" w:rsidRPr="0009202B" w:rsidRDefault="008256D6" w:rsidP="007951DC">
            <w:pPr>
              <w:pStyle w:val="a4"/>
              <w:ind w:firstLine="709"/>
              <w:jc w:val="left"/>
            </w:pPr>
            <w:r w:rsidRPr="0009202B">
              <w:t xml:space="preserve">функционирование </w:t>
            </w:r>
            <w:proofErr w:type="gramStart"/>
            <w:r w:rsidRPr="0009202B">
              <w:t>Совета депутатов города Оби Новосибирской области</w:t>
            </w:r>
            <w:proofErr w:type="gramEnd"/>
            <w:r w:rsidR="00FE489D" w:rsidRPr="0009202B">
              <w:t xml:space="preserve"> </w:t>
            </w:r>
          </w:p>
        </w:tc>
      </w:tr>
      <w:tr w:rsidR="008256D6" w:rsidRPr="0009202B" w14:paraId="4F957951" w14:textId="77777777" w:rsidTr="007951DC">
        <w:tc>
          <w:tcPr>
            <w:tcW w:w="1242" w:type="dxa"/>
          </w:tcPr>
          <w:p w14:paraId="29689AD8" w14:textId="11C2BA56" w:rsidR="008256D6" w:rsidRPr="0009202B" w:rsidRDefault="008256D6" w:rsidP="00B630F2">
            <w:pPr>
              <w:pStyle w:val="a4"/>
              <w:rPr>
                <w:b/>
              </w:rPr>
            </w:pPr>
            <w:r w:rsidRPr="0009202B">
              <w:t xml:space="preserve"> 3436,6 </w:t>
            </w:r>
          </w:p>
        </w:tc>
        <w:tc>
          <w:tcPr>
            <w:tcW w:w="8329" w:type="dxa"/>
            <w:vAlign w:val="center"/>
          </w:tcPr>
          <w:p w14:paraId="2D090F1C" w14:textId="4BA89CD5" w:rsidR="008256D6" w:rsidRPr="0009202B" w:rsidRDefault="008256D6" w:rsidP="007951DC">
            <w:pPr>
              <w:pStyle w:val="a4"/>
              <w:ind w:firstLine="709"/>
              <w:jc w:val="left"/>
            </w:pPr>
            <w:r w:rsidRPr="0009202B">
              <w:t xml:space="preserve">функционирование администрации в части экономии по контрактам и отсутствии потребности </w:t>
            </w:r>
          </w:p>
        </w:tc>
      </w:tr>
      <w:tr w:rsidR="008256D6" w:rsidRPr="0009202B" w14:paraId="08243F41" w14:textId="77777777" w:rsidTr="007951DC">
        <w:tc>
          <w:tcPr>
            <w:tcW w:w="1242" w:type="dxa"/>
          </w:tcPr>
          <w:p w14:paraId="345BF197" w14:textId="130C8F99" w:rsidR="008256D6" w:rsidRPr="0009202B" w:rsidRDefault="008256D6" w:rsidP="00B630F2">
            <w:pPr>
              <w:pStyle w:val="a4"/>
              <w:rPr>
                <w:b/>
              </w:rPr>
            </w:pPr>
            <w:r w:rsidRPr="0009202B">
              <w:t xml:space="preserve">59,5 </w:t>
            </w:r>
          </w:p>
        </w:tc>
        <w:tc>
          <w:tcPr>
            <w:tcW w:w="8329" w:type="dxa"/>
            <w:vAlign w:val="center"/>
          </w:tcPr>
          <w:p w14:paraId="46500D8A" w14:textId="77BAE02B" w:rsidR="008256D6" w:rsidRPr="0009202B" w:rsidRDefault="008256D6" w:rsidP="007951DC">
            <w:pPr>
              <w:pStyle w:val="a4"/>
              <w:jc w:val="left"/>
              <w:rPr>
                <w:b/>
              </w:rPr>
            </w:pPr>
            <w:r w:rsidRPr="0009202B">
              <w:t>функционирование контрольно-счетного органа</w:t>
            </w:r>
          </w:p>
        </w:tc>
      </w:tr>
      <w:tr w:rsidR="008256D6" w:rsidRPr="0009202B" w14:paraId="3F04D3F3" w14:textId="77777777" w:rsidTr="007951DC">
        <w:tc>
          <w:tcPr>
            <w:tcW w:w="1242" w:type="dxa"/>
          </w:tcPr>
          <w:p w14:paraId="719B451A" w14:textId="11F9D1FA" w:rsidR="008256D6" w:rsidRPr="0009202B" w:rsidRDefault="008256D6" w:rsidP="00B630F2">
            <w:pPr>
              <w:pStyle w:val="a4"/>
              <w:rPr>
                <w:b/>
              </w:rPr>
            </w:pPr>
            <w:r w:rsidRPr="0009202B">
              <w:t xml:space="preserve">1568,4 </w:t>
            </w:r>
          </w:p>
        </w:tc>
        <w:tc>
          <w:tcPr>
            <w:tcW w:w="8329" w:type="dxa"/>
            <w:vAlign w:val="center"/>
          </w:tcPr>
          <w:p w14:paraId="6CB6E1E4" w14:textId="1E9576FD" w:rsidR="008256D6" w:rsidRPr="0009202B" w:rsidRDefault="008256D6" w:rsidP="007951DC">
            <w:pPr>
              <w:pStyle w:val="a4"/>
              <w:ind w:firstLine="709"/>
              <w:jc w:val="left"/>
            </w:pPr>
            <w:r w:rsidRPr="0009202B">
              <w:t>по оплате</w:t>
            </w:r>
            <w:r w:rsidR="00FE489D" w:rsidRPr="0009202B">
              <w:t xml:space="preserve"> расходов в части решения суда </w:t>
            </w:r>
          </w:p>
        </w:tc>
      </w:tr>
      <w:tr w:rsidR="008256D6" w:rsidRPr="0009202B" w14:paraId="7F86774D" w14:textId="77777777" w:rsidTr="007951DC">
        <w:tc>
          <w:tcPr>
            <w:tcW w:w="1242" w:type="dxa"/>
          </w:tcPr>
          <w:p w14:paraId="3743EF50" w14:textId="44ABD543" w:rsidR="008256D6" w:rsidRPr="0009202B" w:rsidRDefault="008256D6" w:rsidP="00B630F2">
            <w:pPr>
              <w:pStyle w:val="a4"/>
              <w:rPr>
                <w:b/>
              </w:rPr>
            </w:pPr>
            <w:r w:rsidRPr="0009202B">
              <w:t>581,0</w:t>
            </w:r>
          </w:p>
        </w:tc>
        <w:tc>
          <w:tcPr>
            <w:tcW w:w="8329" w:type="dxa"/>
            <w:vAlign w:val="center"/>
          </w:tcPr>
          <w:p w14:paraId="4440A854" w14:textId="6702990E" w:rsidR="008256D6" w:rsidRPr="0009202B" w:rsidRDefault="008256D6" w:rsidP="007951DC">
            <w:pPr>
              <w:pStyle w:val="a4"/>
              <w:ind w:firstLine="709"/>
              <w:jc w:val="left"/>
            </w:pPr>
            <w:r w:rsidRPr="0009202B">
              <w:t>экономия по договорам на оказание коммунальных услуг МКУ «Централизованная бухгалтерия»</w:t>
            </w:r>
          </w:p>
        </w:tc>
      </w:tr>
      <w:tr w:rsidR="008256D6" w:rsidRPr="0009202B" w14:paraId="2AA94A8A" w14:textId="77777777" w:rsidTr="007951DC">
        <w:tc>
          <w:tcPr>
            <w:tcW w:w="1242" w:type="dxa"/>
          </w:tcPr>
          <w:p w14:paraId="649BCE8A" w14:textId="49965893" w:rsidR="008256D6" w:rsidRPr="0009202B" w:rsidRDefault="008256D6" w:rsidP="00B630F2">
            <w:pPr>
              <w:pStyle w:val="a4"/>
              <w:rPr>
                <w:b/>
              </w:rPr>
            </w:pPr>
            <w:r w:rsidRPr="0009202B">
              <w:t xml:space="preserve">106,1 </w:t>
            </w:r>
          </w:p>
        </w:tc>
        <w:tc>
          <w:tcPr>
            <w:tcW w:w="8329" w:type="dxa"/>
            <w:vAlign w:val="center"/>
          </w:tcPr>
          <w:p w14:paraId="484F70DB" w14:textId="4C31A830" w:rsidR="008256D6" w:rsidRPr="0009202B" w:rsidRDefault="00C31873" w:rsidP="007951DC">
            <w:pPr>
              <w:pStyle w:val="a4"/>
              <w:jc w:val="left"/>
              <w:rPr>
                <w:b/>
              </w:rPr>
            </w:pPr>
            <w:r w:rsidRPr="0009202B">
              <w:t xml:space="preserve">Экономия </w:t>
            </w:r>
            <w:r w:rsidR="008256D6" w:rsidRPr="0009202B">
              <w:t>при заключении контрактов по оценке имущества</w:t>
            </w:r>
          </w:p>
        </w:tc>
      </w:tr>
      <w:tr w:rsidR="008256D6" w:rsidRPr="0009202B" w14:paraId="31E336F9" w14:textId="77777777" w:rsidTr="007951DC">
        <w:tc>
          <w:tcPr>
            <w:tcW w:w="1242" w:type="dxa"/>
          </w:tcPr>
          <w:p w14:paraId="3B9D66D3" w14:textId="413F2251" w:rsidR="008256D6" w:rsidRPr="0009202B" w:rsidRDefault="008256D6" w:rsidP="00B630F2">
            <w:pPr>
              <w:pStyle w:val="a4"/>
              <w:rPr>
                <w:b/>
              </w:rPr>
            </w:pPr>
            <w:r w:rsidRPr="0009202B">
              <w:t xml:space="preserve">174,8 </w:t>
            </w:r>
          </w:p>
        </w:tc>
        <w:tc>
          <w:tcPr>
            <w:tcW w:w="8329" w:type="dxa"/>
            <w:vAlign w:val="center"/>
          </w:tcPr>
          <w:p w14:paraId="207E8C90" w14:textId="69B6A36C" w:rsidR="008256D6" w:rsidRPr="0009202B" w:rsidRDefault="008256D6" w:rsidP="007951DC">
            <w:pPr>
              <w:pStyle w:val="a4"/>
              <w:ind w:firstLine="709"/>
              <w:jc w:val="left"/>
            </w:pPr>
            <w:r w:rsidRPr="0009202B">
              <w:t xml:space="preserve">экономия при заключении договора по охране имущества </w:t>
            </w:r>
          </w:p>
        </w:tc>
      </w:tr>
      <w:tr w:rsidR="008256D6" w:rsidRPr="0009202B" w14:paraId="51366388" w14:textId="77777777" w:rsidTr="007951DC">
        <w:tc>
          <w:tcPr>
            <w:tcW w:w="1242" w:type="dxa"/>
          </w:tcPr>
          <w:p w14:paraId="328638B0" w14:textId="2D88AF13" w:rsidR="008256D6" w:rsidRPr="0009202B" w:rsidRDefault="008256D6" w:rsidP="00B630F2">
            <w:pPr>
              <w:pStyle w:val="a4"/>
            </w:pPr>
            <w:r w:rsidRPr="0009202B">
              <w:t xml:space="preserve">700,0 </w:t>
            </w:r>
          </w:p>
        </w:tc>
        <w:tc>
          <w:tcPr>
            <w:tcW w:w="8329" w:type="dxa"/>
            <w:vAlign w:val="center"/>
          </w:tcPr>
          <w:p w14:paraId="6239747A" w14:textId="64164303" w:rsidR="008256D6" w:rsidRPr="0009202B" w:rsidRDefault="00C31873" w:rsidP="007951DC">
            <w:pPr>
              <w:pStyle w:val="a4"/>
              <w:ind w:firstLine="709"/>
              <w:jc w:val="left"/>
            </w:pPr>
            <w:r w:rsidRPr="0009202B">
              <w:t xml:space="preserve">Экономия по </w:t>
            </w:r>
            <w:r w:rsidR="008256D6" w:rsidRPr="0009202B">
              <w:t>мероприятия</w:t>
            </w:r>
            <w:r w:rsidRPr="0009202B">
              <w:t xml:space="preserve">м </w:t>
            </w:r>
            <w:proofErr w:type="gramStart"/>
            <w:r w:rsidRPr="0009202B">
              <w:t>связанных</w:t>
            </w:r>
            <w:proofErr w:type="gramEnd"/>
            <w:r w:rsidRPr="0009202B">
              <w:t xml:space="preserve"> с землепользованием</w:t>
            </w:r>
          </w:p>
        </w:tc>
      </w:tr>
      <w:tr w:rsidR="008256D6" w:rsidRPr="0009202B" w14:paraId="5D957849" w14:textId="77777777" w:rsidTr="007951DC">
        <w:tc>
          <w:tcPr>
            <w:tcW w:w="1242" w:type="dxa"/>
          </w:tcPr>
          <w:p w14:paraId="51899E63" w14:textId="1DB34691" w:rsidR="008256D6" w:rsidRPr="0009202B" w:rsidRDefault="008256D6" w:rsidP="008256D6">
            <w:pPr>
              <w:pStyle w:val="a4"/>
            </w:pPr>
            <w:r w:rsidRPr="0009202B">
              <w:t xml:space="preserve">55,0 </w:t>
            </w:r>
          </w:p>
          <w:p w14:paraId="1FB271E3" w14:textId="77777777" w:rsidR="008256D6" w:rsidRPr="0009202B" w:rsidRDefault="008256D6" w:rsidP="00B630F2">
            <w:pPr>
              <w:pStyle w:val="a4"/>
            </w:pPr>
          </w:p>
        </w:tc>
        <w:tc>
          <w:tcPr>
            <w:tcW w:w="8329" w:type="dxa"/>
            <w:vAlign w:val="center"/>
          </w:tcPr>
          <w:p w14:paraId="1BC7DDD2" w14:textId="0B8D3031" w:rsidR="008256D6" w:rsidRPr="0009202B" w:rsidRDefault="008256D6" w:rsidP="007951DC">
            <w:pPr>
              <w:pStyle w:val="a4"/>
              <w:ind w:firstLine="709"/>
              <w:jc w:val="left"/>
            </w:pPr>
            <w:r w:rsidRPr="0009202B">
              <w:t>оказание услуг в части ликвидации избирательной комиссии, унитарных предприятий</w:t>
            </w:r>
          </w:p>
        </w:tc>
      </w:tr>
      <w:tr w:rsidR="008256D6" w:rsidRPr="0009202B" w14:paraId="3AFCEDD3" w14:textId="77777777" w:rsidTr="007951DC">
        <w:tc>
          <w:tcPr>
            <w:tcW w:w="1242" w:type="dxa"/>
          </w:tcPr>
          <w:p w14:paraId="0AC012A6" w14:textId="1035D2E4" w:rsidR="008256D6" w:rsidRPr="0009202B" w:rsidRDefault="008256D6" w:rsidP="00B630F2">
            <w:pPr>
              <w:pStyle w:val="a4"/>
            </w:pPr>
            <w:r w:rsidRPr="0009202B">
              <w:t xml:space="preserve">247,1 </w:t>
            </w:r>
          </w:p>
        </w:tc>
        <w:tc>
          <w:tcPr>
            <w:tcW w:w="8329" w:type="dxa"/>
            <w:vAlign w:val="center"/>
          </w:tcPr>
          <w:p w14:paraId="05983383" w14:textId="1EA8514F" w:rsidR="008256D6" w:rsidRPr="0009202B" w:rsidRDefault="008256D6" w:rsidP="007951DC">
            <w:pPr>
              <w:pStyle w:val="a4"/>
              <w:jc w:val="left"/>
            </w:pPr>
            <w:r w:rsidRPr="0009202B">
              <w:t xml:space="preserve">в рамках программы «Содействие развития института инициатив гражданского общества» </w:t>
            </w:r>
          </w:p>
        </w:tc>
      </w:tr>
      <w:tr w:rsidR="008256D6" w:rsidRPr="0009202B" w14:paraId="164CFD71" w14:textId="77777777" w:rsidTr="007951DC">
        <w:tc>
          <w:tcPr>
            <w:tcW w:w="1242" w:type="dxa"/>
          </w:tcPr>
          <w:p w14:paraId="44B40FFD" w14:textId="150B39F2" w:rsidR="008256D6" w:rsidRPr="0009202B" w:rsidRDefault="008256D6" w:rsidP="00B630F2">
            <w:pPr>
              <w:pStyle w:val="a4"/>
            </w:pPr>
            <w:r w:rsidRPr="0009202B">
              <w:t xml:space="preserve">1388,8 </w:t>
            </w:r>
          </w:p>
        </w:tc>
        <w:tc>
          <w:tcPr>
            <w:tcW w:w="8329" w:type="dxa"/>
            <w:vAlign w:val="center"/>
          </w:tcPr>
          <w:p w14:paraId="4AD6321A" w14:textId="6E5E2C1B" w:rsidR="008256D6" w:rsidRPr="0009202B" w:rsidRDefault="008256D6" w:rsidP="007951DC">
            <w:pPr>
              <w:pStyle w:val="a4"/>
              <w:ind w:firstLine="709"/>
              <w:jc w:val="left"/>
            </w:pPr>
            <w:r w:rsidRPr="0009202B">
              <w:t>резервный фонд органов местного самоуправления в связи с отсутствие потребности</w:t>
            </w:r>
          </w:p>
        </w:tc>
      </w:tr>
      <w:tr w:rsidR="00963C2E" w:rsidRPr="0009202B" w14:paraId="7345D697" w14:textId="77777777" w:rsidTr="007951DC">
        <w:tc>
          <w:tcPr>
            <w:tcW w:w="1242" w:type="dxa"/>
          </w:tcPr>
          <w:p w14:paraId="6DA4E7C5" w14:textId="2C9582BE" w:rsidR="00963C2E" w:rsidRPr="0009202B" w:rsidRDefault="00963C2E" w:rsidP="00B630F2">
            <w:pPr>
              <w:pStyle w:val="a4"/>
            </w:pPr>
            <w:r w:rsidRPr="0009202B">
              <w:rPr>
                <w:b/>
              </w:rPr>
              <w:t>8464,4</w:t>
            </w:r>
          </w:p>
        </w:tc>
        <w:tc>
          <w:tcPr>
            <w:tcW w:w="8329" w:type="dxa"/>
            <w:vAlign w:val="center"/>
          </w:tcPr>
          <w:p w14:paraId="6A5C556B" w14:textId="59464E33" w:rsidR="00963C2E" w:rsidRPr="0009202B" w:rsidRDefault="00963C2E" w:rsidP="007951DC">
            <w:pPr>
              <w:pStyle w:val="a4"/>
              <w:ind w:firstLine="709"/>
              <w:jc w:val="left"/>
              <w:rPr>
                <w:b/>
              </w:rPr>
            </w:pPr>
            <w:r w:rsidRPr="0009202B">
              <w:rPr>
                <w:b/>
              </w:rPr>
              <w:t>итого</w:t>
            </w:r>
          </w:p>
        </w:tc>
      </w:tr>
    </w:tbl>
    <w:p w14:paraId="2EBD7D88" w14:textId="62642B60" w:rsidR="00B630F2" w:rsidRPr="0009202B" w:rsidRDefault="00B630F2" w:rsidP="0009202B">
      <w:pPr>
        <w:pStyle w:val="a4"/>
      </w:pPr>
    </w:p>
    <w:p w14:paraId="35220500" w14:textId="5DC5505D" w:rsidR="00F035B8" w:rsidRPr="0009202B" w:rsidRDefault="00F035B8" w:rsidP="00F92E94">
      <w:pPr>
        <w:pStyle w:val="a4"/>
        <w:ind w:firstLine="709"/>
        <w:rPr>
          <w:b/>
        </w:rPr>
      </w:pPr>
      <w:r w:rsidRPr="0009202B">
        <w:rPr>
          <w:b/>
          <w:u w:val="single"/>
        </w:rPr>
        <w:t>По разделу 0200 (национальная оборона)</w:t>
      </w:r>
      <w:r w:rsidRPr="0009202B">
        <w:rPr>
          <w:b/>
        </w:rPr>
        <w:t xml:space="preserve"> о</w:t>
      </w:r>
      <w:r w:rsidR="004C64F3">
        <w:rPr>
          <w:b/>
        </w:rPr>
        <w:t>тражены расходы в размере 5389,1</w:t>
      </w:r>
      <w:r w:rsidR="00162959">
        <w:rPr>
          <w:b/>
        </w:rPr>
        <w:t>т.р. (65,93</w:t>
      </w:r>
      <w:r w:rsidRPr="0009202B">
        <w:rPr>
          <w:b/>
        </w:rPr>
        <w:t xml:space="preserve"> % от запланированных расходов) осуществление первичного воинского учета на территориях, где отсутствуют военные комиссариаты, и расходы на мобилизационную подготовку экономики.</w:t>
      </w:r>
    </w:p>
    <w:p w14:paraId="37E0F56A" w14:textId="77777777" w:rsidR="00FE489D" w:rsidRPr="0009202B" w:rsidRDefault="00FE489D" w:rsidP="00F92E94">
      <w:pPr>
        <w:pStyle w:val="a4"/>
        <w:ind w:firstLine="709"/>
        <w:rPr>
          <w:b/>
        </w:rPr>
      </w:pPr>
    </w:p>
    <w:p w14:paraId="34D1900D" w14:textId="47A05AE7" w:rsidR="00F035B8" w:rsidRPr="0009202B" w:rsidRDefault="00162959" w:rsidP="00F92E94">
      <w:pPr>
        <w:pStyle w:val="a4"/>
        <w:ind w:firstLine="709"/>
      </w:pPr>
      <w:r>
        <w:t xml:space="preserve"> Не исполнено 1267,8 т.р. (58,21</w:t>
      </w:r>
      <w:r w:rsidR="00F035B8" w:rsidRPr="0009202B">
        <w:t>%) в связи с экономией по заработной плате, больничные листы.</w:t>
      </w:r>
    </w:p>
    <w:p w14:paraId="4C33C0CB" w14:textId="77777777" w:rsidR="00FE489D" w:rsidRPr="0009202B" w:rsidRDefault="00FE489D" w:rsidP="00F92E94">
      <w:pPr>
        <w:pStyle w:val="a4"/>
        <w:ind w:firstLine="709"/>
      </w:pPr>
    </w:p>
    <w:p w14:paraId="62CB6A82" w14:textId="48ECAC8B" w:rsidR="00F035B8" w:rsidRPr="0009202B" w:rsidRDefault="004223D8" w:rsidP="004223D8">
      <w:pPr>
        <w:pStyle w:val="a4"/>
        <w:ind w:firstLine="709"/>
        <w:rPr>
          <w:b/>
        </w:rPr>
      </w:pPr>
      <w:r w:rsidRPr="0009202B">
        <w:rPr>
          <w:b/>
          <w:u w:val="single"/>
        </w:rPr>
        <w:t>По разделу 0300</w:t>
      </w:r>
      <w:r w:rsidR="00A50677" w:rsidRPr="0009202B">
        <w:rPr>
          <w:b/>
          <w:u w:val="single"/>
        </w:rPr>
        <w:t>(национальная безопасность и правоохранительная деятельность)</w:t>
      </w:r>
      <w:r w:rsidRPr="0009202B">
        <w:rPr>
          <w:b/>
        </w:rPr>
        <w:t xml:space="preserve"> отражены расходы за услуги по техническому обслуживанию системы оповещения населения и услуг</w:t>
      </w:r>
      <w:r w:rsidR="00162959">
        <w:rPr>
          <w:b/>
        </w:rPr>
        <w:t>и связи, что составило 907,9</w:t>
      </w:r>
      <w:r w:rsidR="00B61A39" w:rsidRPr="0009202B">
        <w:rPr>
          <w:b/>
        </w:rPr>
        <w:t>т.</w:t>
      </w:r>
      <w:r w:rsidR="00162959">
        <w:rPr>
          <w:b/>
        </w:rPr>
        <w:t>р. (54,12</w:t>
      </w:r>
      <w:r w:rsidRPr="0009202B">
        <w:rPr>
          <w:b/>
        </w:rPr>
        <w:t xml:space="preserve"> % от запланированных</w:t>
      </w:r>
      <w:r w:rsidR="007E0A3A" w:rsidRPr="0009202B">
        <w:rPr>
          <w:b/>
        </w:rPr>
        <w:t xml:space="preserve"> расходов</w:t>
      </w:r>
      <w:r w:rsidR="00653861" w:rsidRPr="0009202B">
        <w:rPr>
          <w:b/>
        </w:rPr>
        <w:t>)</w:t>
      </w:r>
      <w:r w:rsidR="00F035B8" w:rsidRPr="0009202B">
        <w:rPr>
          <w:b/>
        </w:rPr>
        <w:t>.</w:t>
      </w:r>
    </w:p>
    <w:p w14:paraId="78780B0D" w14:textId="77777777" w:rsidR="00FE489D" w:rsidRPr="0009202B" w:rsidRDefault="00FE489D" w:rsidP="004223D8">
      <w:pPr>
        <w:pStyle w:val="a4"/>
        <w:ind w:firstLine="709"/>
        <w:rPr>
          <w:b/>
        </w:rPr>
      </w:pPr>
    </w:p>
    <w:p w14:paraId="6175D2F2" w14:textId="39C7FBA5" w:rsidR="004223D8" w:rsidRPr="0009202B" w:rsidRDefault="00162959" w:rsidP="004223D8">
      <w:pPr>
        <w:pStyle w:val="a4"/>
        <w:ind w:firstLine="709"/>
      </w:pPr>
      <w:r>
        <w:t xml:space="preserve">Не исполнено в сумме 769,6 т.р. (45,88 </w:t>
      </w:r>
      <w:r w:rsidR="00F035B8" w:rsidRPr="0009202B">
        <w:t>%)</w:t>
      </w:r>
      <w:r w:rsidR="00653861" w:rsidRPr="0009202B">
        <w:t xml:space="preserve"> в связи с экономией</w:t>
      </w:r>
      <w:r w:rsidR="00F8771C" w:rsidRPr="0009202B">
        <w:t xml:space="preserve"> при заключении контракта</w:t>
      </w:r>
      <w:r w:rsidR="00653861" w:rsidRPr="0009202B">
        <w:t xml:space="preserve"> п</w:t>
      </w:r>
      <w:r w:rsidR="00F8771C" w:rsidRPr="0009202B">
        <w:t xml:space="preserve">о услугам связи с пожарными </w:t>
      </w:r>
      <w:proofErr w:type="spellStart"/>
      <w:r w:rsidR="00F8771C" w:rsidRPr="0009202B">
        <w:t>оповещателями</w:t>
      </w:r>
      <w:proofErr w:type="spellEnd"/>
      <w:r w:rsidR="00F8771C" w:rsidRPr="0009202B">
        <w:t>.</w:t>
      </w:r>
    </w:p>
    <w:p w14:paraId="304CF3B9" w14:textId="77777777" w:rsidR="00FE489D" w:rsidRPr="0009202B" w:rsidRDefault="00FE489D" w:rsidP="004223D8">
      <w:pPr>
        <w:pStyle w:val="a4"/>
        <w:ind w:firstLine="709"/>
      </w:pPr>
    </w:p>
    <w:p w14:paraId="07FA1B56" w14:textId="4CFA68CB" w:rsidR="00FE489D" w:rsidRPr="0009202B" w:rsidRDefault="004223D8" w:rsidP="00B92C90">
      <w:pPr>
        <w:pStyle w:val="a4"/>
        <w:ind w:firstLine="709"/>
        <w:rPr>
          <w:b/>
        </w:rPr>
      </w:pPr>
      <w:r w:rsidRPr="0009202B">
        <w:rPr>
          <w:b/>
          <w:u w:val="single"/>
        </w:rPr>
        <w:t xml:space="preserve">По </w:t>
      </w:r>
      <w:r w:rsidR="007E0A3A" w:rsidRPr="0009202B">
        <w:rPr>
          <w:b/>
          <w:u w:val="single"/>
        </w:rPr>
        <w:t xml:space="preserve">разделу 0400 </w:t>
      </w:r>
      <w:r w:rsidR="00D80763" w:rsidRPr="0009202B">
        <w:rPr>
          <w:b/>
          <w:u w:val="single"/>
        </w:rPr>
        <w:t>национальная экономика</w:t>
      </w:r>
      <w:r w:rsidRPr="0009202B">
        <w:rPr>
          <w:b/>
        </w:rPr>
        <w:t xml:space="preserve">, </w:t>
      </w:r>
      <w:r w:rsidR="00D80763" w:rsidRPr="0009202B">
        <w:rPr>
          <w:b/>
        </w:rPr>
        <w:t xml:space="preserve">в сумме </w:t>
      </w:r>
      <w:r w:rsidR="00162959">
        <w:rPr>
          <w:b/>
        </w:rPr>
        <w:t>39 795,7т.р. (75,41</w:t>
      </w:r>
      <w:r w:rsidRPr="0009202B">
        <w:rPr>
          <w:b/>
        </w:rPr>
        <w:t xml:space="preserve"> % от запланированных расходов). </w:t>
      </w:r>
    </w:p>
    <w:p w14:paraId="6C9A2AAB" w14:textId="77777777" w:rsidR="00FE489D" w:rsidRPr="0009202B" w:rsidRDefault="00FE489D" w:rsidP="00B92C90">
      <w:pPr>
        <w:pStyle w:val="a4"/>
        <w:ind w:firstLine="709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00"/>
        <w:gridCol w:w="8171"/>
      </w:tblGrid>
      <w:tr w:rsidR="00FE489D" w:rsidRPr="0009202B" w14:paraId="59F9B354" w14:textId="77777777" w:rsidTr="00C31873">
        <w:tc>
          <w:tcPr>
            <w:tcW w:w="1400" w:type="dxa"/>
          </w:tcPr>
          <w:p w14:paraId="7DE76E8F" w14:textId="2FBE983B" w:rsidR="00FE489D" w:rsidRPr="0009202B" w:rsidRDefault="00963C2E" w:rsidP="00B92C90">
            <w:pPr>
              <w:pStyle w:val="a4"/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Pr="0009202B">
              <w:t>,)</w:t>
            </w:r>
          </w:p>
        </w:tc>
        <w:tc>
          <w:tcPr>
            <w:tcW w:w="8171" w:type="dxa"/>
          </w:tcPr>
          <w:p w14:paraId="328957CA" w14:textId="3200875B" w:rsidR="00FE489D" w:rsidRPr="0009202B" w:rsidRDefault="00FE489D" w:rsidP="00B92C90">
            <w:pPr>
              <w:pStyle w:val="a4"/>
            </w:pPr>
            <w:r w:rsidRPr="0009202B">
              <w:t>Наименование мероприятий</w:t>
            </w:r>
          </w:p>
        </w:tc>
      </w:tr>
      <w:tr w:rsidR="00FE489D" w:rsidRPr="0009202B" w14:paraId="2B18940F" w14:textId="77777777" w:rsidTr="00C31873">
        <w:tc>
          <w:tcPr>
            <w:tcW w:w="1400" w:type="dxa"/>
          </w:tcPr>
          <w:p w14:paraId="5B617A47" w14:textId="35C04B77" w:rsidR="00FE489D" w:rsidRPr="0009202B" w:rsidRDefault="00FE489D" w:rsidP="00B92C90">
            <w:pPr>
              <w:pStyle w:val="a4"/>
            </w:pPr>
            <w:r w:rsidRPr="0009202B">
              <w:t>1037,5</w:t>
            </w:r>
          </w:p>
        </w:tc>
        <w:tc>
          <w:tcPr>
            <w:tcW w:w="8171" w:type="dxa"/>
          </w:tcPr>
          <w:p w14:paraId="459CCAB0" w14:textId="56E5C200" w:rsidR="00FE489D" w:rsidRPr="0009202B" w:rsidRDefault="00C31873" w:rsidP="00C31873">
            <w:pPr>
              <w:pStyle w:val="a4"/>
            </w:pPr>
            <w:r w:rsidRPr="0009202B">
              <w:t>Мероприятия  по  отлову</w:t>
            </w:r>
            <w:r w:rsidR="00FE489D" w:rsidRPr="0009202B">
              <w:t xml:space="preserve"> безнадзорных животных за счет субвенции и дополнительно выделенных средств местного бюджета </w:t>
            </w:r>
          </w:p>
        </w:tc>
      </w:tr>
      <w:tr w:rsidR="00FE489D" w:rsidRPr="0009202B" w14:paraId="4CAC799A" w14:textId="77777777" w:rsidTr="00C31873">
        <w:tc>
          <w:tcPr>
            <w:tcW w:w="1400" w:type="dxa"/>
          </w:tcPr>
          <w:p w14:paraId="68F4E048" w14:textId="2EC18FAF" w:rsidR="00FE489D" w:rsidRPr="0009202B" w:rsidRDefault="00FE489D" w:rsidP="00B92C90">
            <w:pPr>
              <w:pStyle w:val="a4"/>
            </w:pPr>
            <w:r w:rsidRPr="0009202B">
              <w:t xml:space="preserve"> 2292,4</w:t>
            </w:r>
          </w:p>
        </w:tc>
        <w:tc>
          <w:tcPr>
            <w:tcW w:w="8171" w:type="dxa"/>
          </w:tcPr>
          <w:p w14:paraId="154D2C62" w14:textId="7CE90533" w:rsidR="00FE489D" w:rsidRPr="0009202B" w:rsidRDefault="00C31873" w:rsidP="00C31873">
            <w:pPr>
              <w:pStyle w:val="a4"/>
            </w:pPr>
            <w:r w:rsidRPr="0009202B">
              <w:t>субсидия</w:t>
            </w:r>
            <w:r w:rsidR="00FE489D" w:rsidRPr="0009202B">
              <w:t xml:space="preserve"> на возмещение недополученных доходов транспортной организации </w:t>
            </w:r>
          </w:p>
        </w:tc>
      </w:tr>
      <w:tr w:rsidR="00FE489D" w:rsidRPr="0009202B" w14:paraId="5CD59EC5" w14:textId="77777777" w:rsidTr="00C31873">
        <w:tc>
          <w:tcPr>
            <w:tcW w:w="1400" w:type="dxa"/>
          </w:tcPr>
          <w:p w14:paraId="0FC1E629" w14:textId="1D309B76" w:rsidR="00FE489D" w:rsidRPr="0009202B" w:rsidRDefault="007951DC" w:rsidP="00B92C90">
            <w:pPr>
              <w:pStyle w:val="a4"/>
            </w:pPr>
            <w:r w:rsidRPr="0009202B">
              <w:t>3942,2</w:t>
            </w:r>
          </w:p>
        </w:tc>
        <w:tc>
          <w:tcPr>
            <w:tcW w:w="8171" w:type="dxa"/>
          </w:tcPr>
          <w:p w14:paraId="1CA764E0" w14:textId="407CB24B" w:rsidR="00FE489D" w:rsidRPr="0009202B" w:rsidRDefault="007951DC" w:rsidP="00C31873">
            <w:pPr>
              <w:pStyle w:val="a4"/>
              <w:ind w:firstLine="709"/>
            </w:pPr>
            <w:proofErr w:type="spellStart"/>
            <w:r w:rsidRPr="0009202B">
              <w:t>софинансирование</w:t>
            </w:r>
            <w:proofErr w:type="spellEnd"/>
            <w:r w:rsidRPr="0009202B">
              <w:t xml:space="preserve"> мероприятий по осуществлению регулярных перевозок пассажиров и багажа по муниципальным маршрутам </w:t>
            </w:r>
          </w:p>
        </w:tc>
      </w:tr>
      <w:tr w:rsidR="00C31873" w:rsidRPr="0009202B" w14:paraId="7A2204BD" w14:textId="77777777" w:rsidTr="00C31873">
        <w:tc>
          <w:tcPr>
            <w:tcW w:w="1400" w:type="dxa"/>
          </w:tcPr>
          <w:p w14:paraId="340D8B46" w14:textId="065B315B" w:rsidR="00C31873" w:rsidRPr="0009202B" w:rsidRDefault="00C31873" w:rsidP="00B92C90">
            <w:pPr>
              <w:pStyle w:val="a4"/>
            </w:pPr>
            <w:r w:rsidRPr="0009202B">
              <w:t>3194,7</w:t>
            </w:r>
          </w:p>
        </w:tc>
        <w:tc>
          <w:tcPr>
            <w:tcW w:w="8171" w:type="dxa"/>
          </w:tcPr>
          <w:p w14:paraId="06A4C4E4" w14:textId="0AD0C67C" w:rsidR="00C31873" w:rsidRPr="0009202B" w:rsidRDefault="00C31873" w:rsidP="00963C2E">
            <w:pPr>
              <w:pStyle w:val="a4"/>
              <w:ind w:firstLine="709"/>
            </w:pPr>
            <w:r w:rsidRPr="0009202B">
              <w:t>приобретение автобуса на муниципальный маршрут в рамках областной субсидии</w:t>
            </w:r>
          </w:p>
        </w:tc>
      </w:tr>
      <w:tr w:rsidR="00FE489D" w:rsidRPr="0009202B" w14:paraId="3DFE47E0" w14:textId="77777777" w:rsidTr="00C31873">
        <w:tc>
          <w:tcPr>
            <w:tcW w:w="1400" w:type="dxa"/>
          </w:tcPr>
          <w:p w14:paraId="0A38CAA7" w14:textId="49B9129B" w:rsidR="00FE489D" w:rsidRPr="0009202B" w:rsidRDefault="007951DC" w:rsidP="00B92C90">
            <w:pPr>
              <w:pStyle w:val="a4"/>
            </w:pPr>
            <w:r w:rsidRPr="0009202B">
              <w:t xml:space="preserve"> 2210,8 </w:t>
            </w:r>
          </w:p>
        </w:tc>
        <w:tc>
          <w:tcPr>
            <w:tcW w:w="8171" w:type="dxa"/>
          </w:tcPr>
          <w:p w14:paraId="3FC32F67" w14:textId="3392942D" w:rsidR="00FE489D" w:rsidRPr="0009202B" w:rsidRDefault="007951DC" w:rsidP="00963C2E">
            <w:pPr>
              <w:pStyle w:val="a4"/>
              <w:ind w:firstLine="709"/>
            </w:pPr>
            <w:r w:rsidRPr="0009202B">
              <w:t>мероприятия в области дорожного хозяйства  в части приобретение запчастей, остановочных павильонов</w:t>
            </w:r>
          </w:p>
        </w:tc>
      </w:tr>
      <w:tr w:rsidR="00FE489D" w:rsidRPr="0009202B" w14:paraId="658961BC" w14:textId="77777777" w:rsidTr="00C31873">
        <w:tc>
          <w:tcPr>
            <w:tcW w:w="1400" w:type="dxa"/>
          </w:tcPr>
          <w:p w14:paraId="5F1844D3" w14:textId="4BC7637A" w:rsidR="00FE489D" w:rsidRPr="0009202B" w:rsidRDefault="007951DC" w:rsidP="00B92C90">
            <w:pPr>
              <w:pStyle w:val="a4"/>
            </w:pPr>
            <w:r w:rsidRPr="0009202B">
              <w:t xml:space="preserve">7247,7 </w:t>
            </w:r>
          </w:p>
        </w:tc>
        <w:tc>
          <w:tcPr>
            <w:tcW w:w="8171" w:type="dxa"/>
          </w:tcPr>
          <w:p w14:paraId="4115346F" w14:textId="194B4EA1" w:rsidR="00FE489D" w:rsidRPr="0009202B" w:rsidRDefault="007951DC" w:rsidP="00963C2E">
            <w:pPr>
              <w:pStyle w:val="a4"/>
              <w:ind w:firstLine="709"/>
            </w:pPr>
            <w:r w:rsidRPr="0009202B">
              <w:t xml:space="preserve">в рамках областной субсидии на функционирование автомобильных дорог на ремонт участка, расположенного от </w:t>
            </w:r>
            <w:proofErr w:type="spellStart"/>
            <w:r w:rsidRPr="0009202B">
              <w:t>Толмачевского</w:t>
            </w:r>
            <w:proofErr w:type="spellEnd"/>
            <w:r w:rsidRPr="0009202B">
              <w:t xml:space="preserve"> кольца до Путепровода и на  мониторинг дорожного движения; </w:t>
            </w:r>
          </w:p>
        </w:tc>
      </w:tr>
      <w:tr w:rsidR="00FE489D" w:rsidRPr="0009202B" w14:paraId="24DD80AE" w14:textId="77777777" w:rsidTr="00C31873">
        <w:tc>
          <w:tcPr>
            <w:tcW w:w="1400" w:type="dxa"/>
          </w:tcPr>
          <w:p w14:paraId="62775A36" w14:textId="6CCF2E0A" w:rsidR="00FE489D" w:rsidRPr="0009202B" w:rsidRDefault="007951DC" w:rsidP="00B92C90">
            <w:pPr>
              <w:pStyle w:val="a4"/>
            </w:pPr>
            <w:r w:rsidRPr="0009202B">
              <w:t xml:space="preserve">6285,3 </w:t>
            </w:r>
          </w:p>
        </w:tc>
        <w:tc>
          <w:tcPr>
            <w:tcW w:w="8171" w:type="dxa"/>
          </w:tcPr>
          <w:p w14:paraId="17CCBF8F" w14:textId="647C4A42" w:rsidR="00FE489D" w:rsidRPr="0009202B" w:rsidRDefault="007951DC" w:rsidP="00963C2E">
            <w:pPr>
              <w:pStyle w:val="a4"/>
              <w:ind w:firstLine="709"/>
            </w:pPr>
            <w:r w:rsidRPr="0009202B">
              <w:t xml:space="preserve">программа «Создание условий для осуществления дорожной деятельности в отношении автомобильных </w:t>
            </w:r>
            <w:proofErr w:type="gramStart"/>
            <w:r w:rsidRPr="0009202B">
              <w:t>дорог общего пользования местного значения города Оби</w:t>
            </w:r>
            <w:proofErr w:type="gramEnd"/>
            <w:r w:rsidRPr="0009202B">
              <w:t xml:space="preserve"> и обеспечения безопасности дорожного движения на них»: на выполнение работ по устр</w:t>
            </w:r>
            <w:r w:rsidR="00963C2E" w:rsidRPr="0009202B">
              <w:t>ойству к пешеходным переходам</w:t>
            </w:r>
          </w:p>
        </w:tc>
      </w:tr>
      <w:tr w:rsidR="00FE489D" w:rsidRPr="0009202B" w14:paraId="3AE54F97" w14:textId="77777777" w:rsidTr="00C31873">
        <w:tc>
          <w:tcPr>
            <w:tcW w:w="1400" w:type="dxa"/>
          </w:tcPr>
          <w:p w14:paraId="609E61BC" w14:textId="06D68EC0" w:rsidR="00FE489D" w:rsidRPr="0009202B" w:rsidRDefault="007951DC" w:rsidP="00B92C90">
            <w:pPr>
              <w:pStyle w:val="a4"/>
            </w:pPr>
            <w:r w:rsidRPr="0009202B">
              <w:t xml:space="preserve">7823,1 </w:t>
            </w:r>
          </w:p>
        </w:tc>
        <w:tc>
          <w:tcPr>
            <w:tcW w:w="8171" w:type="dxa"/>
          </w:tcPr>
          <w:p w14:paraId="371850EC" w14:textId="522ECE1C" w:rsidR="00FE489D" w:rsidRPr="0009202B" w:rsidRDefault="007951DC" w:rsidP="00B92C90">
            <w:pPr>
              <w:pStyle w:val="a4"/>
            </w:pPr>
            <w:r w:rsidRPr="0009202B">
              <w:t>ямочный ремонт асфальтобетонного покрытия</w:t>
            </w:r>
          </w:p>
        </w:tc>
      </w:tr>
      <w:tr w:rsidR="00FE489D" w:rsidRPr="0009202B" w14:paraId="7FD72314" w14:textId="77777777" w:rsidTr="00C31873">
        <w:tc>
          <w:tcPr>
            <w:tcW w:w="1400" w:type="dxa"/>
          </w:tcPr>
          <w:p w14:paraId="5FA0FF2A" w14:textId="42862ECB" w:rsidR="00FE489D" w:rsidRPr="0009202B" w:rsidRDefault="007951DC" w:rsidP="00B92C90">
            <w:pPr>
              <w:pStyle w:val="a4"/>
            </w:pPr>
            <w:r w:rsidRPr="0009202B">
              <w:t xml:space="preserve">1531,5 </w:t>
            </w:r>
          </w:p>
        </w:tc>
        <w:tc>
          <w:tcPr>
            <w:tcW w:w="8171" w:type="dxa"/>
          </w:tcPr>
          <w:p w14:paraId="3E69E731" w14:textId="63D87050" w:rsidR="00FE489D" w:rsidRPr="0009202B" w:rsidRDefault="007951DC" w:rsidP="00B92C90">
            <w:pPr>
              <w:pStyle w:val="a4"/>
            </w:pPr>
            <w:r w:rsidRPr="0009202B">
              <w:t>поставка дорожных знаков</w:t>
            </w:r>
          </w:p>
        </w:tc>
      </w:tr>
      <w:tr w:rsidR="00FE489D" w:rsidRPr="0009202B" w14:paraId="4A8FDC51" w14:textId="77777777" w:rsidTr="00C31873">
        <w:tc>
          <w:tcPr>
            <w:tcW w:w="1400" w:type="dxa"/>
          </w:tcPr>
          <w:p w14:paraId="7B69C620" w14:textId="24E995C0" w:rsidR="00FE489D" w:rsidRPr="0009202B" w:rsidRDefault="007951DC" w:rsidP="00B92C90">
            <w:pPr>
              <w:pStyle w:val="a4"/>
            </w:pPr>
            <w:r w:rsidRPr="0009202B">
              <w:t xml:space="preserve">1995,5 </w:t>
            </w:r>
          </w:p>
        </w:tc>
        <w:tc>
          <w:tcPr>
            <w:tcW w:w="8171" w:type="dxa"/>
          </w:tcPr>
          <w:p w14:paraId="23E2B03D" w14:textId="4E2542EE" w:rsidR="00FE489D" w:rsidRPr="0009202B" w:rsidRDefault="007951DC" w:rsidP="00B92C90">
            <w:pPr>
              <w:pStyle w:val="a4"/>
            </w:pPr>
            <w:r w:rsidRPr="0009202B">
              <w:t>выполнение работ по постановке Г-образных опор</w:t>
            </w:r>
          </w:p>
        </w:tc>
      </w:tr>
      <w:tr w:rsidR="00FE489D" w:rsidRPr="0009202B" w14:paraId="5C92F1BF" w14:textId="77777777" w:rsidTr="00C31873">
        <w:tc>
          <w:tcPr>
            <w:tcW w:w="1400" w:type="dxa"/>
          </w:tcPr>
          <w:p w14:paraId="185BFC61" w14:textId="5411AFBD" w:rsidR="007951DC" w:rsidRPr="0009202B" w:rsidRDefault="007951DC" w:rsidP="007951DC">
            <w:pPr>
              <w:pStyle w:val="a4"/>
            </w:pPr>
            <w:r w:rsidRPr="0009202B">
              <w:t xml:space="preserve">3648,6 </w:t>
            </w:r>
          </w:p>
          <w:p w14:paraId="0C03E632" w14:textId="77777777" w:rsidR="00FE489D" w:rsidRPr="0009202B" w:rsidRDefault="00FE489D" w:rsidP="00B92C90">
            <w:pPr>
              <w:pStyle w:val="a4"/>
            </w:pPr>
          </w:p>
        </w:tc>
        <w:tc>
          <w:tcPr>
            <w:tcW w:w="8171" w:type="dxa"/>
          </w:tcPr>
          <w:p w14:paraId="0CA2CCAE" w14:textId="7C54B2D0" w:rsidR="00FE489D" w:rsidRPr="0009202B" w:rsidRDefault="007951DC" w:rsidP="00B92C90">
            <w:pPr>
              <w:pStyle w:val="a4"/>
            </w:pPr>
            <w:r w:rsidRPr="0009202B">
              <w:t xml:space="preserve">на проектно-сметную документацию по капитальному  ремонту дорог по ул. </w:t>
            </w:r>
            <w:proofErr w:type="gramStart"/>
            <w:r w:rsidRPr="0009202B">
              <w:t>Строительная</w:t>
            </w:r>
            <w:proofErr w:type="gramEnd"/>
            <w:r w:rsidRPr="0009202B">
              <w:t>, ул.</w:t>
            </w:r>
            <w:r w:rsidR="00C31873" w:rsidRPr="0009202B">
              <w:t xml:space="preserve"> Железнодорожная, ул. </w:t>
            </w:r>
            <w:proofErr w:type="spellStart"/>
            <w:r w:rsidR="00C31873" w:rsidRPr="0009202B">
              <w:t>Байдукова</w:t>
            </w:r>
            <w:proofErr w:type="spellEnd"/>
          </w:p>
        </w:tc>
      </w:tr>
      <w:tr w:rsidR="00FE489D" w:rsidRPr="0009202B" w14:paraId="142021CC" w14:textId="77777777" w:rsidTr="00C31873">
        <w:tc>
          <w:tcPr>
            <w:tcW w:w="1400" w:type="dxa"/>
          </w:tcPr>
          <w:p w14:paraId="0C51119E" w14:textId="5C0B99F3" w:rsidR="00FE489D" w:rsidRPr="0009202B" w:rsidRDefault="007951DC" w:rsidP="00B92C90">
            <w:pPr>
              <w:pStyle w:val="a4"/>
            </w:pPr>
            <w:r w:rsidRPr="0009202B">
              <w:t xml:space="preserve">12411,0 </w:t>
            </w:r>
          </w:p>
        </w:tc>
        <w:tc>
          <w:tcPr>
            <w:tcW w:w="8171" w:type="dxa"/>
          </w:tcPr>
          <w:p w14:paraId="1D1D9D16" w14:textId="4515ADAB" w:rsidR="00FE489D" w:rsidRPr="0009202B" w:rsidRDefault="007951DC" w:rsidP="00B92C90">
            <w:pPr>
              <w:pStyle w:val="a4"/>
            </w:pPr>
            <w:r w:rsidRPr="0009202B">
              <w:t>работы по</w:t>
            </w:r>
            <w:r w:rsidR="00C31873" w:rsidRPr="0009202B">
              <w:t xml:space="preserve"> зимнему</w:t>
            </w:r>
            <w:r w:rsidRPr="0009202B">
              <w:t xml:space="preserve"> содержанию муниципальных дорог.</w:t>
            </w:r>
          </w:p>
        </w:tc>
      </w:tr>
      <w:tr w:rsidR="00FE489D" w:rsidRPr="0009202B" w14:paraId="37150A7B" w14:textId="77777777" w:rsidTr="00C31873">
        <w:tc>
          <w:tcPr>
            <w:tcW w:w="1400" w:type="dxa"/>
          </w:tcPr>
          <w:p w14:paraId="2FBD498E" w14:textId="17387219" w:rsidR="00FE489D" w:rsidRPr="0009202B" w:rsidRDefault="007951DC" w:rsidP="00B92C90">
            <w:pPr>
              <w:pStyle w:val="a4"/>
            </w:pPr>
            <w:r w:rsidRPr="0009202B">
              <w:t xml:space="preserve">18807,9 </w:t>
            </w:r>
          </w:p>
        </w:tc>
        <w:tc>
          <w:tcPr>
            <w:tcW w:w="8171" w:type="dxa"/>
          </w:tcPr>
          <w:p w14:paraId="0BBB9A24" w14:textId="763278BE" w:rsidR="00FE489D" w:rsidRPr="0009202B" w:rsidRDefault="007951DC" w:rsidP="00B92C90">
            <w:pPr>
              <w:pStyle w:val="a4"/>
            </w:pPr>
            <w:r w:rsidRPr="0009202B">
              <w:t>содержание улично-дорожной сети в части нанесения дорожной разметки на участки дорог и пешеходных переходов, обслуживание пешеходных светофоров</w:t>
            </w:r>
          </w:p>
        </w:tc>
      </w:tr>
      <w:tr w:rsidR="00FE489D" w:rsidRPr="0009202B" w14:paraId="3193102C" w14:textId="77777777" w:rsidTr="00C31873">
        <w:tc>
          <w:tcPr>
            <w:tcW w:w="1400" w:type="dxa"/>
          </w:tcPr>
          <w:p w14:paraId="3D3FDB63" w14:textId="5EA12B18" w:rsidR="00FE489D" w:rsidRPr="0009202B" w:rsidRDefault="007951DC" w:rsidP="00B92C90">
            <w:pPr>
              <w:pStyle w:val="a4"/>
            </w:pPr>
            <w:r w:rsidRPr="0009202B">
              <w:t xml:space="preserve">2064,8 </w:t>
            </w:r>
          </w:p>
        </w:tc>
        <w:tc>
          <w:tcPr>
            <w:tcW w:w="8171" w:type="dxa"/>
          </w:tcPr>
          <w:p w14:paraId="55D04279" w14:textId="5EF182B3" w:rsidR="00FE489D" w:rsidRPr="0009202B" w:rsidRDefault="007951DC" w:rsidP="00B92C90">
            <w:pPr>
              <w:pStyle w:val="a4"/>
            </w:pPr>
            <w:r w:rsidRPr="0009202B">
              <w:t xml:space="preserve">оплата налога на имущество МКУ «Городское хозяйство» за счет областных средств субсидии на управление дорожным хозяйством  </w:t>
            </w:r>
          </w:p>
        </w:tc>
      </w:tr>
      <w:tr w:rsidR="00FE489D" w:rsidRPr="0009202B" w14:paraId="4E25B008" w14:textId="77777777" w:rsidTr="00C31873">
        <w:tc>
          <w:tcPr>
            <w:tcW w:w="1400" w:type="dxa"/>
          </w:tcPr>
          <w:p w14:paraId="3215A3B1" w14:textId="2AE8079D" w:rsidR="007951DC" w:rsidRPr="0009202B" w:rsidRDefault="007951DC" w:rsidP="007951DC">
            <w:pPr>
              <w:pStyle w:val="a4"/>
            </w:pPr>
            <w:r w:rsidRPr="0009202B">
              <w:t xml:space="preserve">500,0 </w:t>
            </w:r>
          </w:p>
          <w:p w14:paraId="71E03741" w14:textId="77777777" w:rsidR="00FE489D" w:rsidRPr="0009202B" w:rsidRDefault="00FE489D" w:rsidP="00B92C90">
            <w:pPr>
              <w:pStyle w:val="a4"/>
            </w:pPr>
          </w:p>
        </w:tc>
        <w:tc>
          <w:tcPr>
            <w:tcW w:w="8171" w:type="dxa"/>
          </w:tcPr>
          <w:p w14:paraId="41B4BF8F" w14:textId="3DB2BFA1" w:rsidR="00FE489D" w:rsidRPr="0009202B" w:rsidRDefault="007951DC" w:rsidP="00B92C90">
            <w:pPr>
              <w:pStyle w:val="a4"/>
            </w:pPr>
            <w:r w:rsidRPr="0009202B">
              <w:t>в рамках муниципальной программы  мероприятия в области муниципальной программы  «Развитие субъектов малого и среднего предпринимательства в муниципальном образовании гор</w:t>
            </w:r>
            <w:r w:rsidR="00C31873" w:rsidRPr="0009202B">
              <w:t xml:space="preserve">ода Оби Новосибирской области» </w:t>
            </w:r>
          </w:p>
        </w:tc>
      </w:tr>
      <w:tr w:rsidR="00FE489D" w:rsidRPr="0009202B" w14:paraId="6DB34FBD" w14:textId="77777777" w:rsidTr="00C31873">
        <w:tc>
          <w:tcPr>
            <w:tcW w:w="1400" w:type="dxa"/>
          </w:tcPr>
          <w:p w14:paraId="16DF1001" w14:textId="127C3418" w:rsidR="00FE489D" w:rsidRPr="0009202B" w:rsidRDefault="007951DC" w:rsidP="00B92C90">
            <w:pPr>
              <w:pStyle w:val="a4"/>
            </w:pPr>
            <w:r w:rsidRPr="0009202B">
              <w:t>369,0</w:t>
            </w:r>
          </w:p>
        </w:tc>
        <w:tc>
          <w:tcPr>
            <w:tcW w:w="8171" w:type="dxa"/>
          </w:tcPr>
          <w:p w14:paraId="0675BBD3" w14:textId="52C7EF2F" w:rsidR="00FE489D" w:rsidRPr="0009202B" w:rsidRDefault="007951DC" w:rsidP="00B92C90">
            <w:pPr>
              <w:pStyle w:val="a4"/>
            </w:pPr>
            <w:r w:rsidRPr="0009202B">
              <w:t>субсидия на реализацию мероприятий по развитию малого и среднего предпринимательства на территории Новосибирской области</w:t>
            </w:r>
          </w:p>
        </w:tc>
      </w:tr>
      <w:tr w:rsidR="007951DC" w:rsidRPr="0009202B" w14:paraId="79F3A265" w14:textId="77777777" w:rsidTr="00C31873">
        <w:tc>
          <w:tcPr>
            <w:tcW w:w="1400" w:type="dxa"/>
          </w:tcPr>
          <w:p w14:paraId="6C97D204" w14:textId="24723B63" w:rsidR="007951DC" w:rsidRPr="0009202B" w:rsidRDefault="007951DC" w:rsidP="00B92C90">
            <w:pPr>
              <w:pStyle w:val="a4"/>
            </w:pPr>
            <w:r w:rsidRPr="0009202B">
              <w:t xml:space="preserve">475,0 </w:t>
            </w:r>
          </w:p>
        </w:tc>
        <w:tc>
          <w:tcPr>
            <w:tcW w:w="8171" w:type="dxa"/>
          </w:tcPr>
          <w:p w14:paraId="0F75676E" w14:textId="4D5CF97D" w:rsidR="007951DC" w:rsidRPr="0009202B" w:rsidRDefault="007951DC" w:rsidP="007951DC">
            <w:pPr>
              <w:pStyle w:val="a4"/>
              <w:ind w:firstLine="709"/>
            </w:pPr>
            <w:r w:rsidRPr="0009202B">
              <w:t>мероприятия в области строительства и архитектуры.</w:t>
            </w:r>
          </w:p>
          <w:p w14:paraId="1760DC64" w14:textId="77777777" w:rsidR="007951DC" w:rsidRPr="0009202B" w:rsidRDefault="007951DC" w:rsidP="00B92C90">
            <w:pPr>
              <w:pStyle w:val="a4"/>
            </w:pPr>
          </w:p>
        </w:tc>
      </w:tr>
      <w:tr w:rsidR="007951DC" w:rsidRPr="0009202B" w14:paraId="3EB38835" w14:textId="77777777" w:rsidTr="00C31873">
        <w:tc>
          <w:tcPr>
            <w:tcW w:w="1400" w:type="dxa"/>
          </w:tcPr>
          <w:p w14:paraId="12A9F421" w14:textId="54808A70" w:rsidR="007951DC" w:rsidRPr="0009202B" w:rsidRDefault="00963C2E" w:rsidP="00B92C90">
            <w:pPr>
              <w:pStyle w:val="a4"/>
            </w:pPr>
            <w:r w:rsidRPr="0009202B">
              <w:rPr>
                <w:b/>
              </w:rPr>
              <w:t>75837,0</w:t>
            </w:r>
          </w:p>
        </w:tc>
        <w:tc>
          <w:tcPr>
            <w:tcW w:w="8171" w:type="dxa"/>
          </w:tcPr>
          <w:p w14:paraId="1D075E26" w14:textId="60E3A542" w:rsidR="007951DC" w:rsidRPr="0009202B" w:rsidRDefault="00963C2E" w:rsidP="00B92C90">
            <w:pPr>
              <w:pStyle w:val="a4"/>
            </w:pPr>
            <w:r w:rsidRPr="0009202B">
              <w:t>итого</w:t>
            </w:r>
          </w:p>
        </w:tc>
      </w:tr>
    </w:tbl>
    <w:p w14:paraId="1B0940BC" w14:textId="77777777" w:rsidR="005061F3" w:rsidRPr="0009202B" w:rsidRDefault="005061F3" w:rsidP="00963C2E">
      <w:pPr>
        <w:pStyle w:val="a4"/>
      </w:pPr>
    </w:p>
    <w:p w14:paraId="3DE2C981" w14:textId="4AF201C7" w:rsidR="00963C2E" w:rsidRPr="0009202B" w:rsidRDefault="00454AFA" w:rsidP="005061F3">
      <w:pPr>
        <w:pStyle w:val="a4"/>
        <w:rPr>
          <w:u w:val="single"/>
        </w:rPr>
      </w:pPr>
      <w:r w:rsidRPr="0009202B">
        <w:rPr>
          <w:u w:val="single"/>
        </w:rPr>
        <w:t>По разделу</w:t>
      </w:r>
      <w:r w:rsidR="005061F3" w:rsidRPr="0009202B">
        <w:rPr>
          <w:u w:val="single"/>
        </w:rPr>
        <w:t xml:space="preserve"> 0400 не и</w:t>
      </w:r>
      <w:r w:rsidR="00162959">
        <w:rPr>
          <w:u w:val="single"/>
        </w:rPr>
        <w:t>сполнены расходы в сумме 12977,9 т.р. (32,61</w:t>
      </w:r>
      <w:r w:rsidR="005061F3" w:rsidRPr="0009202B">
        <w:rPr>
          <w:u w:val="single"/>
        </w:rPr>
        <w:t xml:space="preserve">%) </w:t>
      </w:r>
    </w:p>
    <w:p w14:paraId="5109E646" w14:textId="77777777" w:rsidR="00963C2E" w:rsidRPr="0009202B" w:rsidRDefault="00963C2E" w:rsidP="005061F3">
      <w:pPr>
        <w:pStyle w:val="a4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963C2E" w:rsidRPr="0009202B" w14:paraId="4D6197FB" w14:textId="77777777" w:rsidTr="009C7579">
        <w:tc>
          <w:tcPr>
            <w:tcW w:w="1526" w:type="dxa"/>
          </w:tcPr>
          <w:p w14:paraId="206BEC91" w14:textId="0D9AE98E" w:rsidR="00963C2E" w:rsidRPr="0009202B" w:rsidRDefault="00963C2E" w:rsidP="005061F3">
            <w:pPr>
              <w:pStyle w:val="a4"/>
              <w:rPr>
                <w:b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Pr="0009202B">
              <w:t>,)</w:t>
            </w:r>
          </w:p>
        </w:tc>
        <w:tc>
          <w:tcPr>
            <w:tcW w:w="8045" w:type="dxa"/>
          </w:tcPr>
          <w:p w14:paraId="675F4832" w14:textId="0AFEA3BD" w:rsidR="00963C2E" w:rsidRPr="0009202B" w:rsidRDefault="00963C2E" w:rsidP="005061F3">
            <w:pPr>
              <w:pStyle w:val="a4"/>
              <w:rPr>
                <w:b/>
              </w:rPr>
            </w:pPr>
            <w:r w:rsidRPr="0009202B">
              <w:t>Наименование мероприятий</w:t>
            </w:r>
          </w:p>
        </w:tc>
      </w:tr>
      <w:tr w:rsidR="00963C2E" w:rsidRPr="0009202B" w14:paraId="314CC482" w14:textId="77777777" w:rsidTr="009C7579">
        <w:tc>
          <w:tcPr>
            <w:tcW w:w="1526" w:type="dxa"/>
          </w:tcPr>
          <w:p w14:paraId="153E1FC9" w14:textId="263C2257" w:rsidR="00963C2E" w:rsidRPr="0009202B" w:rsidRDefault="00963C2E" w:rsidP="00963C2E">
            <w:pPr>
              <w:pStyle w:val="a4"/>
            </w:pPr>
            <w:r w:rsidRPr="0009202B">
              <w:t xml:space="preserve">225,0 </w:t>
            </w:r>
          </w:p>
          <w:p w14:paraId="34104EA7" w14:textId="77777777" w:rsidR="00963C2E" w:rsidRPr="0009202B" w:rsidRDefault="00963C2E" w:rsidP="005061F3">
            <w:pPr>
              <w:pStyle w:val="a4"/>
              <w:rPr>
                <w:b/>
              </w:rPr>
            </w:pPr>
          </w:p>
        </w:tc>
        <w:tc>
          <w:tcPr>
            <w:tcW w:w="8045" w:type="dxa"/>
          </w:tcPr>
          <w:p w14:paraId="70A627AB" w14:textId="3F14B23C" w:rsidR="00963C2E" w:rsidRPr="0009202B" w:rsidRDefault="00963C2E" w:rsidP="005061F3">
            <w:pPr>
              <w:pStyle w:val="a4"/>
              <w:rPr>
                <w:b/>
              </w:rPr>
            </w:pPr>
            <w:r w:rsidRPr="0009202B">
              <w:t>Не израсходованы средства в связи с отсутствием потребности по градостроительству</w:t>
            </w:r>
          </w:p>
        </w:tc>
      </w:tr>
      <w:tr w:rsidR="00963C2E" w:rsidRPr="0009202B" w14:paraId="18CE89C6" w14:textId="77777777" w:rsidTr="009C7579">
        <w:tc>
          <w:tcPr>
            <w:tcW w:w="1526" w:type="dxa"/>
          </w:tcPr>
          <w:p w14:paraId="691B6C97" w14:textId="133837C5" w:rsidR="00963C2E" w:rsidRPr="0009202B" w:rsidRDefault="00963C2E" w:rsidP="005061F3">
            <w:pPr>
              <w:pStyle w:val="a4"/>
              <w:rPr>
                <w:b/>
              </w:rPr>
            </w:pPr>
            <w:r w:rsidRPr="0009202B">
              <w:t xml:space="preserve">4296,0 </w:t>
            </w:r>
          </w:p>
        </w:tc>
        <w:tc>
          <w:tcPr>
            <w:tcW w:w="8045" w:type="dxa"/>
          </w:tcPr>
          <w:p w14:paraId="5C21D3FD" w14:textId="2C10C5AF" w:rsidR="00963C2E" w:rsidRPr="0009202B" w:rsidRDefault="00963C2E" w:rsidP="005061F3">
            <w:pPr>
              <w:pStyle w:val="a4"/>
            </w:pPr>
            <w:r w:rsidRPr="0009202B">
              <w:t xml:space="preserve">в связи с экономией контракта по топливу, заключенному МКУ «Городское хозяйство» </w:t>
            </w:r>
          </w:p>
        </w:tc>
      </w:tr>
      <w:tr w:rsidR="00963C2E" w:rsidRPr="0009202B" w14:paraId="6745054B" w14:textId="77777777" w:rsidTr="009C7579">
        <w:tc>
          <w:tcPr>
            <w:tcW w:w="1526" w:type="dxa"/>
          </w:tcPr>
          <w:p w14:paraId="468823E1" w14:textId="1D463557" w:rsidR="00963C2E" w:rsidRPr="0009202B" w:rsidRDefault="00963C2E" w:rsidP="005061F3">
            <w:pPr>
              <w:pStyle w:val="a4"/>
              <w:rPr>
                <w:b/>
              </w:rPr>
            </w:pPr>
            <w:r w:rsidRPr="0009202B">
              <w:t xml:space="preserve">1 259,0 </w:t>
            </w:r>
          </w:p>
        </w:tc>
        <w:tc>
          <w:tcPr>
            <w:tcW w:w="8045" w:type="dxa"/>
          </w:tcPr>
          <w:p w14:paraId="6FD55C5B" w14:textId="560E70AC" w:rsidR="00963C2E" w:rsidRPr="0009202B" w:rsidRDefault="00963C2E" w:rsidP="00C31873">
            <w:pPr>
              <w:pStyle w:val="a4"/>
              <w:rPr>
                <w:b/>
              </w:rPr>
            </w:pPr>
            <w:r w:rsidRPr="0009202B">
              <w:t>а также не исполнена муниципальная программа «Создание условий для осуществления дорожной деятельности в отношении автомобильных дорог общего пользования местного значения города Оби и обеспечения безопасности дорожного движения на них»</w:t>
            </w:r>
            <w:proofErr w:type="gramStart"/>
            <w:r w:rsidRPr="0009202B">
              <w:t xml:space="preserve">  ,</w:t>
            </w:r>
            <w:proofErr w:type="gramEnd"/>
            <w:r w:rsidRPr="0009202B">
              <w:t>по причине  экономии по итогам заключенных контрактов в сумме</w:t>
            </w:r>
          </w:p>
        </w:tc>
      </w:tr>
      <w:tr w:rsidR="00963C2E" w:rsidRPr="0009202B" w14:paraId="2C9308B9" w14:textId="77777777" w:rsidTr="009C7579">
        <w:tc>
          <w:tcPr>
            <w:tcW w:w="1526" w:type="dxa"/>
          </w:tcPr>
          <w:p w14:paraId="013EC675" w14:textId="20D40225" w:rsidR="00963C2E" w:rsidRPr="0009202B" w:rsidRDefault="00963C2E" w:rsidP="00963C2E">
            <w:pPr>
              <w:pStyle w:val="a4"/>
            </w:pPr>
            <w:r w:rsidRPr="0009202B">
              <w:t xml:space="preserve"> 9 383,4 </w:t>
            </w:r>
          </w:p>
          <w:p w14:paraId="5DE9005C" w14:textId="77777777" w:rsidR="00963C2E" w:rsidRPr="0009202B" w:rsidRDefault="00963C2E" w:rsidP="005061F3">
            <w:pPr>
              <w:pStyle w:val="a4"/>
              <w:rPr>
                <w:b/>
              </w:rPr>
            </w:pPr>
          </w:p>
        </w:tc>
        <w:tc>
          <w:tcPr>
            <w:tcW w:w="8045" w:type="dxa"/>
          </w:tcPr>
          <w:p w14:paraId="4EBFBBC3" w14:textId="66BEC971" w:rsidR="00963C2E" w:rsidRPr="0009202B" w:rsidRDefault="00963C2E" w:rsidP="005061F3">
            <w:pPr>
              <w:pStyle w:val="a4"/>
              <w:rPr>
                <w:b/>
              </w:rPr>
            </w:pPr>
            <w:r w:rsidRPr="0009202B">
              <w:t>были заключены контракты на разработку проектно-сметной документации на ремонт автомобильных дорог по ул. Новая, но оплата не произведена Линейная и реконструкции моста в районе Эко-парка в сумме</w:t>
            </w:r>
          </w:p>
        </w:tc>
      </w:tr>
      <w:tr w:rsidR="00963C2E" w:rsidRPr="0009202B" w14:paraId="4ECBA70F" w14:textId="77777777" w:rsidTr="009C7579">
        <w:tc>
          <w:tcPr>
            <w:tcW w:w="1526" w:type="dxa"/>
          </w:tcPr>
          <w:p w14:paraId="1FC275BA" w14:textId="2239CCE2" w:rsidR="00963C2E" w:rsidRPr="0009202B" w:rsidRDefault="00963C2E" w:rsidP="005061F3">
            <w:pPr>
              <w:pStyle w:val="a4"/>
              <w:rPr>
                <w:b/>
              </w:rPr>
            </w:pPr>
            <w:r w:rsidRPr="0009202B">
              <w:t xml:space="preserve">792,7 </w:t>
            </w:r>
          </w:p>
        </w:tc>
        <w:tc>
          <w:tcPr>
            <w:tcW w:w="8045" w:type="dxa"/>
          </w:tcPr>
          <w:p w14:paraId="022B3638" w14:textId="1A7CA4B8" w:rsidR="00963C2E" w:rsidRPr="0009202B" w:rsidRDefault="00963C2E" w:rsidP="005061F3">
            <w:pPr>
              <w:pStyle w:val="a4"/>
            </w:pPr>
            <w:r w:rsidRPr="0009202B">
              <w:t xml:space="preserve">Экономия по мероприятиям по осуществлению регулярных перевозок пассажиров и багажа по муниципальным маршрутам в связи с экономией при заключении договоров </w:t>
            </w:r>
          </w:p>
        </w:tc>
      </w:tr>
      <w:tr w:rsidR="00963C2E" w:rsidRPr="0009202B" w14:paraId="34029921" w14:textId="77777777" w:rsidTr="009C7579">
        <w:tc>
          <w:tcPr>
            <w:tcW w:w="1526" w:type="dxa"/>
          </w:tcPr>
          <w:p w14:paraId="75D4C470" w14:textId="01B58736" w:rsidR="00963C2E" w:rsidRPr="0009202B" w:rsidRDefault="00963C2E" w:rsidP="005061F3">
            <w:pPr>
              <w:pStyle w:val="a4"/>
              <w:rPr>
                <w:b/>
              </w:rPr>
            </w:pPr>
            <w:r w:rsidRPr="0009202B">
              <w:t xml:space="preserve">122,3 </w:t>
            </w:r>
          </w:p>
        </w:tc>
        <w:tc>
          <w:tcPr>
            <w:tcW w:w="8045" w:type="dxa"/>
          </w:tcPr>
          <w:p w14:paraId="2AD1E34E" w14:textId="020F7EEB" w:rsidR="00963C2E" w:rsidRPr="0009202B" w:rsidRDefault="00963C2E" w:rsidP="00963C2E">
            <w:pPr>
              <w:pStyle w:val="a4"/>
            </w:pPr>
            <w:r w:rsidRPr="0009202B">
              <w:t xml:space="preserve">Экономия по контрактам в части приобретения запчастей </w:t>
            </w:r>
          </w:p>
          <w:p w14:paraId="7E80F34C" w14:textId="77777777" w:rsidR="00963C2E" w:rsidRPr="0009202B" w:rsidRDefault="00963C2E" w:rsidP="005061F3">
            <w:pPr>
              <w:pStyle w:val="a4"/>
              <w:rPr>
                <w:b/>
              </w:rPr>
            </w:pPr>
          </w:p>
        </w:tc>
      </w:tr>
      <w:tr w:rsidR="00963C2E" w:rsidRPr="0009202B" w14:paraId="5D098BB3" w14:textId="77777777" w:rsidTr="009C7579">
        <w:tc>
          <w:tcPr>
            <w:tcW w:w="1526" w:type="dxa"/>
          </w:tcPr>
          <w:p w14:paraId="62B95DD4" w14:textId="7F0C1870" w:rsidR="00963C2E" w:rsidRPr="0009202B" w:rsidRDefault="009C7579" w:rsidP="005061F3">
            <w:pPr>
              <w:pStyle w:val="a4"/>
              <w:rPr>
                <w:b/>
              </w:rPr>
            </w:pPr>
            <w:r w:rsidRPr="0009202B">
              <w:rPr>
                <w:b/>
              </w:rPr>
              <w:t>16078,4</w:t>
            </w:r>
          </w:p>
        </w:tc>
        <w:tc>
          <w:tcPr>
            <w:tcW w:w="8045" w:type="dxa"/>
          </w:tcPr>
          <w:p w14:paraId="7C517BDB" w14:textId="63B28E1B" w:rsidR="00963C2E" w:rsidRPr="0009202B" w:rsidRDefault="009C7579" w:rsidP="005061F3">
            <w:pPr>
              <w:pStyle w:val="a4"/>
              <w:rPr>
                <w:b/>
              </w:rPr>
            </w:pPr>
            <w:r w:rsidRPr="0009202B">
              <w:rPr>
                <w:b/>
              </w:rPr>
              <w:t>итого</w:t>
            </w:r>
          </w:p>
        </w:tc>
      </w:tr>
    </w:tbl>
    <w:p w14:paraId="77D5EEFF" w14:textId="77777777" w:rsidR="0053556E" w:rsidRPr="0009202B" w:rsidRDefault="0053556E" w:rsidP="005061F3">
      <w:pPr>
        <w:pStyle w:val="a4"/>
        <w:rPr>
          <w:b/>
        </w:rPr>
      </w:pPr>
    </w:p>
    <w:p w14:paraId="49E62B89" w14:textId="58AED400" w:rsidR="00CB1A19" w:rsidRPr="0009202B" w:rsidRDefault="004223D8" w:rsidP="00A50677">
      <w:pPr>
        <w:pStyle w:val="a4"/>
        <w:ind w:firstLine="709"/>
        <w:rPr>
          <w:b/>
        </w:rPr>
      </w:pPr>
      <w:r w:rsidRPr="0009202B">
        <w:rPr>
          <w:b/>
          <w:u w:val="single"/>
        </w:rPr>
        <w:t>По разделу 0500</w:t>
      </w:r>
      <w:r w:rsidRPr="0009202B">
        <w:rPr>
          <w:b/>
        </w:rPr>
        <w:t xml:space="preserve"> отражены расходы на жилищно-коммунальное </w:t>
      </w:r>
      <w:r w:rsidR="00A50677" w:rsidRPr="0009202B">
        <w:rPr>
          <w:b/>
        </w:rPr>
        <w:t xml:space="preserve">хозяйство </w:t>
      </w:r>
      <w:r w:rsidR="00001956" w:rsidRPr="0009202B">
        <w:rPr>
          <w:b/>
        </w:rPr>
        <w:t>– 418805,0 т.р.</w:t>
      </w:r>
      <w:r w:rsidR="000D4A96" w:rsidRPr="0009202B">
        <w:rPr>
          <w:b/>
        </w:rPr>
        <w:t xml:space="preserve"> </w:t>
      </w:r>
      <w:proofErr w:type="gramStart"/>
      <w:r w:rsidR="000D4A96" w:rsidRPr="0009202B">
        <w:rPr>
          <w:b/>
        </w:rPr>
        <w:t xml:space="preserve">( </w:t>
      </w:r>
      <w:proofErr w:type="gramEnd"/>
      <w:r w:rsidR="000D4A96" w:rsidRPr="0009202B">
        <w:rPr>
          <w:b/>
        </w:rPr>
        <w:t xml:space="preserve">74,06 </w:t>
      </w:r>
      <w:r w:rsidR="0071530F" w:rsidRPr="0009202B">
        <w:rPr>
          <w:b/>
        </w:rPr>
        <w:t xml:space="preserve"> %) </w:t>
      </w:r>
      <w:r w:rsidR="00001956" w:rsidRPr="0009202B">
        <w:rPr>
          <w:b/>
        </w:rPr>
        <w:t xml:space="preserve"> </w:t>
      </w:r>
      <w:r w:rsidR="0057067A" w:rsidRPr="0009202B">
        <w:rPr>
          <w:b/>
        </w:rPr>
        <w:t>в их числе:</w:t>
      </w:r>
    </w:p>
    <w:p w14:paraId="038F1710" w14:textId="77777777" w:rsidR="00C31873" w:rsidRPr="0009202B" w:rsidRDefault="00C31873" w:rsidP="00A50677">
      <w:pPr>
        <w:pStyle w:val="a4"/>
        <w:ind w:firstLine="709"/>
        <w:rPr>
          <w:b/>
        </w:rPr>
      </w:pPr>
    </w:p>
    <w:p w14:paraId="3339424C" w14:textId="54EB2451" w:rsidR="009C7579" w:rsidRPr="0009202B" w:rsidRDefault="009C7579" w:rsidP="00A50677">
      <w:pPr>
        <w:pStyle w:val="a4"/>
        <w:ind w:firstLine="709"/>
      </w:pPr>
      <w:r w:rsidRPr="0009202B">
        <w:rPr>
          <w:u w:val="single"/>
        </w:rPr>
        <w:t>Расходы на жи</w:t>
      </w:r>
      <w:r w:rsidR="00162959">
        <w:rPr>
          <w:u w:val="single"/>
        </w:rPr>
        <w:t>лищное хозяйство в размере 68092,2 т.р.(81,20</w:t>
      </w:r>
      <w:r w:rsidRPr="0009202B">
        <w:rPr>
          <w:u w:val="single"/>
        </w:rPr>
        <w:t xml:space="preserve"> % от запланированных расходов</w:t>
      </w:r>
      <w:r w:rsidRPr="0009202B">
        <w:t>)</w:t>
      </w:r>
    </w:p>
    <w:p w14:paraId="5B906124" w14:textId="77777777" w:rsidR="009C7579" w:rsidRPr="0009202B" w:rsidRDefault="009C7579" w:rsidP="0009202B">
      <w:pPr>
        <w:pStyle w:val="a4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00"/>
        <w:gridCol w:w="8171"/>
      </w:tblGrid>
      <w:tr w:rsidR="009C7579" w:rsidRPr="0009202B" w14:paraId="5804ECD0" w14:textId="77777777" w:rsidTr="00E33A1C">
        <w:tc>
          <w:tcPr>
            <w:tcW w:w="1400" w:type="dxa"/>
          </w:tcPr>
          <w:p w14:paraId="27AE2AF2" w14:textId="5197B65B" w:rsidR="009C7579" w:rsidRPr="0009202B" w:rsidRDefault="009C7579" w:rsidP="00A50677">
            <w:pPr>
              <w:pStyle w:val="a4"/>
              <w:rPr>
                <w:b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Pr="0009202B">
              <w:t>,)</w:t>
            </w:r>
          </w:p>
        </w:tc>
        <w:tc>
          <w:tcPr>
            <w:tcW w:w="8171" w:type="dxa"/>
          </w:tcPr>
          <w:p w14:paraId="5FB258C8" w14:textId="443B9AF9" w:rsidR="009C7579" w:rsidRPr="0009202B" w:rsidRDefault="009C7579" w:rsidP="00A50677">
            <w:pPr>
              <w:pStyle w:val="a4"/>
              <w:rPr>
                <w:b/>
              </w:rPr>
            </w:pPr>
            <w:r w:rsidRPr="0009202B">
              <w:t>Наименование мероприятий</w:t>
            </w:r>
          </w:p>
        </w:tc>
      </w:tr>
      <w:tr w:rsidR="009C7579" w:rsidRPr="0009202B" w14:paraId="0DACE4F3" w14:textId="77777777" w:rsidTr="00E33A1C">
        <w:tc>
          <w:tcPr>
            <w:tcW w:w="1400" w:type="dxa"/>
          </w:tcPr>
          <w:p w14:paraId="4FFDC094" w14:textId="2924ECF9" w:rsidR="009C7579" w:rsidRPr="0009202B" w:rsidRDefault="009C7579" w:rsidP="00A50677">
            <w:pPr>
              <w:pStyle w:val="a4"/>
              <w:rPr>
                <w:b/>
              </w:rPr>
            </w:pPr>
            <w:r w:rsidRPr="0009202B">
              <w:t xml:space="preserve">57435,7 </w:t>
            </w:r>
          </w:p>
        </w:tc>
        <w:tc>
          <w:tcPr>
            <w:tcW w:w="8171" w:type="dxa"/>
          </w:tcPr>
          <w:p w14:paraId="54D1BF83" w14:textId="5913C262" w:rsidR="009C7579" w:rsidRPr="0009202B" w:rsidRDefault="009C7579" w:rsidP="00A50677">
            <w:pPr>
              <w:pStyle w:val="a4"/>
              <w:rPr>
                <w:b/>
              </w:rPr>
            </w:pPr>
            <w:r w:rsidRPr="0009202B">
              <w:t>за счет областных средств субвенции на предоставление жилых помещений детям-сиротам, оставшихся без попечения родителей за счет средств областного бюджета администрацией города Оби Новосибирской области были приобретены 18 квартир для дете</w:t>
            </w:r>
            <w:proofErr w:type="gramStart"/>
            <w:r w:rsidRPr="0009202B">
              <w:t>й-</w:t>
            </w:r>
            <w:proofErr w:type="gramEnd"/>
            <w:r w:rsidRPr="0009202B">
              <w:t xml:space="preserve"> сирот  </w:t>
            </w:r>
          </w:p>
        </w:tc>
      </w:tr>
      <w:tr w:rsidR="009C7579" w:rsidRPr="0009202B" w14:paraId="43ECC564" w14:textId="77777777" w:rsidTr="00E33A1C">
        <w:tc>
          <w:tcPr>
            <w:tcW w:w="1400" w:type="dxa"/>
          </w:tcPr>
          <w:p w14:paraId="3CD80862" w14:textId="47B69EA5" w:rsidR="009C7579" w:rsidRPr="0009202B" w:rsidRDefault="009C7579" w:rsidP="00A50677">
            <w:pPr>
              <w:pStyle w:val="a4"/>
              <w:rPr>
                <w:b/>
              </w:rPr>
            </w:pPr>
            <w:r w:rsidRPr="0009202B">
              <w:t xml:space="preserve">3243,4 </w:t>
            </w:r>
          </w:p>
        </w:tc>
        <w:tc>
          <w:tcPr>
            <w:tcW w:w="8171" w:type="dxa"/>
          </w:tcPr>
          <w:p w14:paraId="46C663BB" w14:textId="1ABB5813" w:rsidR="009C7579" w:rsidRPr="0009202B" w:rsidRDefault="009C7579" w:rsidP="00A50677">
            <w:pPr>
              <w:pStyle w:val="a4"/>
              <w:rPr>
                <w:b/>
              </w:rPr>
            </w:pPr>
            <w:r w:rsidRPr="0009202B">
              <w:t>мероприятия по капитальному ремонту жилья</w:t>
            </w:r>
          </w:p>
        </w:tc>
      </w:tr>
      <w:tr w:rsidR="009C7579" w:rsidRPr="0009202B" w14:paraId="01A16E81" w14:textId="77777777" w:rsidTr="00E33A1C">
        <w:tc>
          <w:tcPr>
            <w:tcW w:w="1400" w:type="dxa"/>
          </w:tcPr>
          <w:p w14:paraId="6D5D599A" w14:textId="326EC26B" w:rsidR="009C7579" w:rsidRPr="0009202B" w:rsidRDefault="009C7579" w:rsidP="00A50677">
            <w:pPr>
              <w:pStyle w:val="a4"/>
              <w:rPr>
                <w:b/>
              </w:rPr>
            </w:pPr>
            <w:r w:rsidRPr="0009202B">
              <w:t>4600,1</w:t>
            </w:r>
          </w:p>
        </w:tc>
        <w:tc>
          <w:tcPr>
            <w:tcW w:w="8171" w:type="dxa"/>
          </w:tcPr>
          <w:p w14:paraId="314365B4" w14:textId="57314B60" w:rsidR="009C7579" w:rsidRPr="0009202B" w:rsidRDefault="009C7579" w:rsidP="00A50677">
            <w:pPr>
              <w:pStyle w:val="a4"/>
              <w:rPr>
                <w:b/>
              </w:rPr>
            </w:pPr>
            <w:r w:rsidRPr="0009202B">
              <w:t>были приобретено служебное жилье учителю МБОУ СОШ № 2 в рамках государственной программы «Стимулирование развития жилищного строительства Новосибирской области» за счет средств областного бюджета субсидии на строительство служебного жилья</w:t>
            </w:r>
          </w:p>
        </w:tc>
      </w:tr>
      <w:tr w:rsidR="009C7579" w:rsidRPr="0009202B" w14:paraId="11D11974" w14:textId="77777777" w:rsidTr="00E33A1C">
        <w:tc>
          <w:tcPr>
            <w:tcW w:w="1400" w:type="dxa"/>
          </w:tcPr>
          <w:p w14:paraId="2919029D" w14:textId="343CD749" w:rsidR="009C7579" w:rsidRPr="0009202B" w:rsidRDefault="009C7579" w:rsidP="009C7579">
            <w:pPr>
              <w:pStyle w:val="a4"/>
              <w:rPr>
                <w:b/>
              </w:rPr>
            </w:pPr>
            <w:r w:rsidRPr="0009202B">
              <w:t xml:space="preserve">242,1 </w:t>
            </w:r>
            <w:r w:rsidRPr="0009202B">
              <w:rPr>
                <w:b/>
              </w:rPr>
              <w:t xml:space="preserve"> </w:t>
            </w:r>
          </w:p>
        </w:tc>
        <w:tc>
          <w:tcPr>
            <w:tcW w:w="8171" w:type="dxa"/>
          </w:tcPr>
          <w:p w14:paraId="3F85F9E8" w14:textId="7D159881" w:rsidR="009C7579" w:rsidRPr="0009202B" w:rsidRDefault="00C31873" w:rsidP="00A50677">
            <w:pPr>
              <w:pStyle w:val="a4"/>
              <w:rPr>
                <w:b/>
              </w:rPr>
            </w:pPr>
            <w:r w:rsidRPr="0009202B">
              <w:t xml:space="preserve">в рамках государственной программы «Стимулирование развития жилищного строительства Новосибирской области» </w:t>
            </w:r>
            <w:proofErr w:type="spellStart"/>
            <w:r w:rsidR="009C7579" w:rsidRPr="0009202B">
              <w:t>софинансирования</w:t>
            </w:r>
            <w:proofErr w:type="spellEnd"/>
            <w:r w:rsidR="009C7579" w:rsidRPr="0009202B">
              <w:t xml:space="preserve"> местного бюджета</w:t>
            </w:r>
          </w:p>
        </w:tc>
      </w:tr>
      <w:tr w:rsidR="009C7579" w:rsidRPr="0009202B" w14:paraId="5C4D1765" w14:textId="77777777" w:rsidTr="00E33A1C">
        <w:tc>
          <w:tcPr>
            <w:tcW w:w="1400" w:type="dxa"/>
          </w:tcPr>
          <w:p w14:paraId="1DCA42F8" w14:textId="3E4F37B7" w:rsidR="009C7579" w:rsidRPr="0009202B" w:rsidRDefault="009C7579" w:rsidP="00A50677">
            <w:pPr>
              <w:pStyle w:val="a4"/>
              <w:rPr>
                <w:b/>
              </w:rPr>
            </w:pPr>
            <w:r w:rsidRPr="0009202B">
              <w:t xml:space="preserve">485,8 </w:t>
            </w:r>
          </w:p>
        </w:tc>
        <w:tc>
          <w:tcPr>
            <w:tcW w:w="8171" w:type="dxa"/>
          </w:tcPr>
          <w:p w14:paraId="7377F709" w14:textId="27F7BC69" w:rsidR="009C7579" w:rsidRPr="0009202B" w:rsidRDefault="009C7579" w:rsidP="00A50677">
            <w:pPr>
              <w:pStyle w:val="a4"/>
            </w:pPr>
            <w:r w:rsidRPr="0009202B">
              <w:t xml:space="preserve">мероприятия в сфере жилищно-коммунального хозяйства </w:t>
            </w:r>
          </w:p>
        </w:tc>
      </w:tr>
      <w:tr w:rsidR="009C7579" w:rsidRPr="0009202B" w14:paraId="449535A7" w14:textId="77777777" w:rsidTr="00E33A1C">
        <w:tc>
          <w:tcPr>
            <w:tcW w:w="1400" w:type="dxa"/>
          </w:tcPr>
          <w:p w14:paraId="148752BD" w14:textId="0A598766" w:rsidR="009C7579" w:rsidRPr="0009202B" w:rsidRDefault="009C7579" w:rsidP="00A50677">
            <w:pPr>
              <w:pStyle w:val="a4"/>
              <w:rPr>
                <w:b/>
              </w:rPr>
            </w:pPr>
            <w:r w:rsidRPr="0009202B">
              <w:t xml:space="preserve">2708,3 </w:t>
            </w:r>
          </w:p>
        </w:tc>
        <w:tc>
          <w:tcPr>
            <w:tcW w:w="8171" w:type="dxa"/>
          </w:tcPr>
          <w:p w14:paraId="267DD65B" w14:textId="3FF52352" w:rsidR="009C7579" w:rsidRPr="0009202B" w:rsidRDefault="009C7579" w:rsidP="00A50677">
            <w:pPr>
              <w:pStyle w:val="a4"/>
            </w:pPr>
            <w:r w:rsidRPr="0009202B">
              <w:t xml:space="preserve">по решению суда  изъятия земельного участка </w:t>
            </w:r>
          </w:p>
        </w:tc>
      </w:tr>
      <w:tr w:rsidR="009C7579" w:rsidRPr="0009202B" w14:paraId="2FCF23E6" w14:textId="77777777" w:rsidTr="00E33A1C">
        <w:tc>
          <w:tcPr>
            <w:tcW w:w="1400" w:type="dxa"/>
          </w:tcPr>
          <w:p w14:paraId="2B382448" w14:textId="78434FD3" w:rsidR="009C7579" w:rsidRPr="0009202B" w:rsidRDefault="009C7579" w:rsidP="00A50677">
            <w:pPr>
              <w:pStyle w:val="a4"/>
              <w:rPr>
                <w:b/>
              </w:rPr>
            </w:pPr>
            <w:r w:rsidRPr="0009202B">
              <w:t xml:space="preserve">10042,1 </w:t>
            </w:r>
          </w:p>
        </w:tc>
        <w:tc>
          <w:tcPr>
            <w:tcW w:w="8171" w:type="dxa"/>
          </w:tcPr>
          <w:p w14:paraId="23D4A51E" w14:textId="7358A292" w:rsidR="009C7579" w:rsidRPr="0009202B" w:rsidRDefault="009C7579" w:rsidP="00A50677">
            <w:pPr>
              <w:pStyle w:val="a4"/>
              <w:rPr>
                <w:b/>
              </w:rPr>
            </w:pPr>
            <w:r w:rsidRPr="0009202B">
              <w:t xml:space="preserve">за счет средств из Резервного фонда Правительства Новосибирской области приобретение жилых помещений для переселения аварийного жилого дома по улице Военный городок, д .110  </w:t>
            </w:r>
          </w:p>
        </w:tc>
      </w:tr>
      <w:tr w:rsidR="009C7579" w:rsidRPr="0009202B" w14:paraId="2426093A" w14:textId="77777777" w:rsidTr="00E33A1C">
        <w:tc>
          <w:tcPr>
            <w:tcW w:w="1400" w:type="dxa"/>
          </w:tcPr>
          <w:p w14:paraId="58121DE5" w14:textId="180BF131" w:rsidR="009C7579" w:rsidRPr="0009202B" w:rsidRDefault="009C7579" w:rsidP="00A50677">
            <w:pPr>
              <w:pStyle w:val="a4"/>
              <w:rPr>
                <w:b/>
              </w:rPr>
            </w:pPr>
            <w:r w:rsidRPr="0009202B">
              <w:rPr>
                <w:b/>
              </w:rPr>
              <w:t>78757,5</w:t>
            </w:r>
          </w:p>
        </w:tc>
        <w:tc>
          <w:tcPr>
            <w:tcW w:w="8171" w:type="dxa"/>
          </w:tcPr>
          <w:p w14:paraId="4A11B3A8" w14:textId="6603C8BB" w:rsidR="009C7579" w:rsidRPr="0009202B" w:rsidRDefault="009C7579" w:rsidP="00A50677">
            <w:pPr>
              <w:pStyle w:val="a4"/>
              <w:rPr>
                <w:b/>
              </w:rPr>
            </w:pPr>
            <w:r w:rsidRPr="0009202B">
              <w:rPr>
                <w:b/>
              </w:rPr>
              <w:t>итого</w:t>
            </w:r>
          </w:p>
        </w:tc>
      </w:tr>
    </w:tbl>
    <w:p w14:paraId="2135C3F8" w14:textId="7B6BE5CD" w:rsidR="00001956" w:rsidRPr="0009202B" w:rsidRDefault="00001956" w:rsidP="009F0EB8">
      <w:pPr>
        <w:pStyle w:val="a4"/>
      </w:pPr>
    </w:p>
    <w:p w14:paraId="376916DF" w14:textId="457F8794" w:rsidR="00C651E4" w:rsidRPr="0009202B" w:rsidRDefault="00001956" w:rsidP="009F0EB8">
      <w:pPr>
        <w:pStyle w:val="a4"/>
      </w:pPr>
      <w:r w:rsidRPr="0009202B">
        <w:lastRenderedPageBreak/>
        <w:t xml:space="preserve"> </w:t>
      </w:r>
      <w:r w:rsidR="0071530F" w:rsidRPr="0009202B">
        <w:t xml:space="preserve">     </w:t>
      </w:r>
      <w:r w:rsidRPr="0009202B">
        <w:t xml:space="preserve"> </w:t>
      </w:r>
      <w:r w:rsidR="003D3717" w:rsidRPr="0009202B">
        <w:t>Неисполнение в части расходов на жили</w:t>
      </w:r>
      <w:r w:rsidR="00162959">
        <w:t>щное хозяйство составило 15768,2</w:t>
      </w:r>
      <w:r w:rsidR="003D3717" w:rsidRPr="0009202B">
        <w:t xml:space="preserve"> т.р.</w:t>
      </w:r>
      <w:r w:rsidR="00162959">
        <w:t>(1</w:t>
      </w:r>
      <w:r w:rsidR="0071530F" w:rsidRPr="0009202B">
        <w:t>8</w:t>
      </w:r>
      <w:r w:rsidR="00162959">
        <w:t>,80</w:t>
      </w:r>
      <w:r w:rsidR="0071530F" w:rsidRPr="0009202B">
        <w:t>%)</w:t>
      </w:r>
      <w:r w:rsidR="003D3717" w:rsidRPr="0009202B">
        <w:t xml:space="preserve"> из них</w:t>
      </w:r>
      <w:r w:rsidR="009C7579" w:rsidRPr="0009202B">
        <w:t xml:space="preserve"> </w:t>
      </w:r>
    </w:p>
    <w:p w14:paraId="741E54CE" w14:textId="77777777" w:rsidR="009C7579" w:rsidRPr="0009202B" w:rsidRDefault="009C7579" w:rsidP="009F0EB8">
      <w:pPr>
        <w:pStyle w:val="a4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00"/>
        <w:gridCol w:w="8171"/>
      </w:tblGrid>
      <w:tr w:rsidR="009C7579" w:rsidRPr="0009202B" w14:paraId="0695ED75" w14:textId="77777777" w:rsidTr="00E33A1C">
        <w:tc>
          <w:tcPr>
            <w:tcW w:w="1400" w:type="dxa"/>
          </w:tcPr>
          <w:p w14:paraId="52762D48" w14:textId="5C3EDB8E" w:rsidR="009C7579" w:rsidRPr="0009202B" w:rsidRDefault="009C7579" w:rsidP="009F0EB8">
            <w:pPr>
              <w:pStyle w:val="a4"/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Pr="0009202B">
              <w:t>,)</w:t>
            </w:r>
          </w:p>
        </w:tc>
        <w:tc>
          <w:tcPr>
            <w:tcW w:w="8171" w:type="dxa"/>
          </w:tcPr>
          <w:p w14:paraId="1AB400F8" w14:textId="7279BA17" w:rsidR="009C7579" w:rsidRPr="0009202B" w:rsidRDefault="009C7579" w:rsidP="009F0EB8">
            <w:pPr>
              <w:pStyle w:val="a4"/>
            </w:pPr>
            <w:r w:rsidRPr="0009202B">
              <w:t>Наименование мероприятий</w:t>
            </w:r>
          </w:p>
        </w:tc>
      </w:tr>
      <w:tr w:rsidR="009C7579" w:rsidRPr="0009202B" w14:paraId="3EBD0A70" w14:textId="77777777" w:rsidTr="00E33A1C">
        <w:tc>
          <w:tcPr>
            <w:tcW w:w="1400" w:type="dxa"/>
          </w:tcPr>
          <w:p w14:paraId="40C3604B" w14:textId="4B3A5A03" w:rsidR="009C7579" w:rsidRPr="0009202B" w:rsidRDefault="00E33A1C" w:rsidP="009F0EB8">
            <w:pPr>
              <w:pStyle w:val="a4"/>
            </w:pPr>
            <w:r w:rsidRPr="0009202B">
              <w:t>5 316,4</w:t>
            </w:r>
          </w:p>
        </w:tc>
        <w:tc>
          <w:tcPr>
            <w:tcW w:w="8171" w:type="dxa"/>
          </w:tcPr>
          <w:p w14:paraId="2251FF54" w14:textId="1229AF56" w:rsidR="009C7579" w:rsidRPr="0009202B" w:rsidRDefault="009C7579" w:rsidP="009F0EB8">
            <w:pPr>
              <w:pStyle w:val="a4"/>
            </w:pPr>
            <w:r w:rsidRPr="0009202B">
              <w:t>экономия образовалась за счет приобретения жилых помещений путем проведения торгов и составила:</w:t>
            </w:r>
          </w:p>
        </w:tc>
      </w:tr>
      <w:tr w:rsidR="009C7579" w:rsidRPr="0009202B" w14:paraId="76856C65" w14:textId="77777777" w:rsidTr="00E33A1C">
        <w:tc>
          <w:tcPr>
            <w:tcW w:w="1400" w:type="dxa"/>
          </w:tcPr>
          <w:p w14:paraId="75464B1E" w14:textId="594008F3" w:rsidR="009C7579" w:rsidRPr="0009202B" w:rsidRDefault="00E33A1C" w:rsidP="009F0EB8">
            <w:pPr>
              <w:pStyle w:val="a4"/>
            </w:pPr>
            <w:r w:rsidRPr="0009202B">
              <w:t xml:space="preserve">4873,7 </w:t>
            </w:r>
          </w:p>
        </w:tc>
        <w:tc>
          <w:tcPr>
            <w:tcW w:w="8171" w:type="dxa"/>
          </w:tcPr>
          <w:p w14:paraId="24BCB556" w14:textId="7D285939" w:rsidR="009C7579" w:rsidRPr="0009202B" w:rsidRDefault="00E33A1C" w:rsidP="009F0EB8">
            <w:pPr>
              <w:pStyle w:val="a4"/>
            </w:pPr>
            <w:r w:rsidRPr="0009202B">
              <w:t xml:space="preserve">         также возврат субсидии за счет областных средств на оплату расходов, связанных со строительством специализированного жилищного фонда, для предоставления детям-сиротам  </w:t>
            </w:r>
          </w:p>
        </w:tc>
      </w:tr>
      <w:tr w:rsidR="009C7579" w:rsidRPr="0009202B" w14:paraId="0BA342CA" w14:textId="77777777" w:rsidTr="00E33A1C">
        <w:tc>
          <w:tcPr>
            <w:tcW w:w="1400" w:type="dxa"/>
          </w:tcPr>
          <w:p w14:paraId="1E73D96A" w14:textId="502FE8A4" w:rsidR="009C7579" w:rsidRPr="0009202B" w:rsidRDefault="00E33A1C" w:rsidP="009F0EB8">
            <w:pPr>
              <w:pStyle w:val="a4"/>
              <w:rPr>
                <w:b/>
              </w:rPr>
            </w:pPr>
            <w:r w:rsidRPr="0009202B">
              <w:t xml:space="preserve">700,0  </w:t>
            </w:r>
          </w:p>
        </w:tc>
        <w:tc>
          <w:tcPr>
            <w:tcW w:w="8171" w:type="dxa"/>
          </w:tcPr>
          <w:p w14:paraId="5D6876D2" w14:textId="77B78877" w:rsidR="009C7579" w:rsidRPr="0009202B" w:rsidRDefault="00E33A1C" w:rsidP="009F0EB8">
            <w:pPr>
              <w:pStyle w:val="a4"/>
            </w:pPr>
            <w:r w:rsidRPr="0009202B">
              <w:t xml:space="preserve">в рамках «Ведомственной целевой программы комплексного развития систем коммунальной инфраструктуры на 2014-2018 годы и плановый период до 2024 года». На разработку ПСД на строительство водопроводных сетей </w:t>
            </w:r>
            <w:proofErr w:type="spellStart"/>
            <w:r w:rsidRPr="0009202B">
              <w:t>ул</w:t>
            </w:r>
            <w:proofErr w:type="gramStart"/>
            <w:r w:rsidRPr="0009202B">
              <w:t>.Т</w:t>
            </w:r>
            <w:proofErr w:type="gramEnd"/>
            <w:r w:rsidRPr="0009202B">
              <w:t>енистая</w:t>
            </w:r>
            <w:proofErr w:type="spellEnd"/>
            <w:r w:rsidRPr="0009202B">
              <w:t xml:space="preserve"> г. Оби Новосибирской области .Заключен муниципальный контракт № 1-23-36-ЭА от 13.06.2023г., не исполнено в связи с переносом сроков на 2024 год.; </w:t>
            </w:r>
          </w:p>
        </w:tc>
      </w:tr>
      <w:tr w:rsidR="00E33A1C" w:rsidRPr="0009202B" w14:paraId="49464C57" w14:textId="77777777" w:rsidTr="00E33A1C">
        <w:tc>
          <w:tcPr>
            <w:tcW w:w="1400" w:type="dxa"/>
          </w:tcPr>
          <w:p w14:paraId="24773F23" w14:textId="3CCC63A8" w:rsidR="00E33A1C" w:rsidRPr="0009202B" w:rsidRDefault="00E33A1C" w:rsidP="009F0EB8">
            <w:pPr>
              <w:pStyle w:val="a4"/>
              <w:rPr>
                <w:b/>
              </w:rPr>
            </w:pPr>
            <w:r w:rsidRPr="0009202B">
              <w:t>162,0</w:t>
            </w:r>
          </w:p>
        </w:tc>
        <w:tc>
          <w:tcPr>
            <w:tcW w:w="8171" w:type="dxa"/>
          </w:tcPr>
          <w:p w14:paraId="0DBDE6A7" w14:textId="08D12C2C" w:rsidR="00E33A1C" w:rsidRPr="0009202B" w:rsidRDefault="00E33A1C" w:rsidP="009F0EB8">
            <w:pPr>
              <w:pStyle w:val="a4"/>
              <w:rPr>
                <w:b/>
              </w:rPr>
            </w:pPr>
            <w:r w:rsidRPr="0009202B">
              <w:t>не исполнены мероприятия по осуществлению проверки передаваемых жилы</w:t>
            </w:r>
            <w:r w:rsidR="00C31873" w:rsidRPr="0009202B">
              <w:t xml:space="preserve">х помещений детям </w:t>
            </w:r>
            <w:proofErr w:type="gramStart"/>
            <w:r w:rsidR="00C31873" w:rsidRPr="0009202B">
              <w:t>–с</w:t>
            </w:r>
            <w:proofErr w:type="gramEnd"/>
            <w:r w:rsidR="00C31873" w:rsidRPr="0009202B">
              <w:t>иротам ,</w:t>
            </w:r>
            <w:r w:rsidRPr="0009202B">
              <w:t xml:space="preserve"> в связи отсутствием потребности</w:t>
            </w:r>
          </w:p>
        </w:tc>
      </w:tr>
      <w:tr w:rsidR="00E33A1C" w:rsidRPr="0009202B" w14:paraId="6D5C3D22" w14:textId="77777777" w:rsidTr="00E33A1C">
        <w:tc>
          <w:tcPr>
            <w:tcW w:w="1400" w:type="dxa"/>
          </w:tcPr>
          <w:p w14:paraId="5C518C99" w14:textId="5E622F25" w:rsidR="00E33A1C" w:rsidRPr="0009202B" w:rsidRDefault="00E33A1C" w:rsidP="009F0EB8">
            <w:pPr>
              <w:pStyle w:val="a4"/>
              <w:rPr>
                <w:b/>
              </w:rPr>
            </w:pPr>
            <w:r w:rsidRPr="0009202B">
              <w:t xml:space="preserve">174,9 </w:t>
            </w:r>
          </w:p>
        </w:tc>
        <w:tc>
          <w:tcPr>
            <w:tcW w:w="8171" w:type="dxa"/>
          </w:tcPr>
          <w:p w14:paraId="4E697B7F" w14:textId="4F6AF003" w:rsidR="00E33A1C" w:rsidRPr="0009202B" w:rsidRDefault="00E33A1C" w:rsidP="00E33A1C">
            <w:pPr>
              <w:pStyle w:val="a4"/>
              <w:ind w:firstLine="708"/>
            </w:pPr>
            <w:r w:rsidRPr="0009202B">
              <w:t>экономия по контрактам в рамках меро</w:t>
            </w:r>
            <w:r w:rsidR="00C31873" w:rsidRPr="0009202B">
              <w:t xml:space="preserve">приятий по жилищному хозяйству </w:t>
            </w:r>
          </w:p>
          <w:p w14:paraId="3F8BB2EE" w14:textId="77777777" w:rsidR="00E33A1C" w:rsidRPr="0009202B" w:rsidRDefault="00E33A1C" w:rsidP="009F0EB8">
            <w:pPr>
              <w:pStyle w:val="a4"/>
              <w:rPr>
                <w:b/>
              </w:rPr>
            </w:pPr>
          </w:p>
        </w:tc>
      </w:tr>
      <w:tr w:rsidR="00E33A1C" w:rsidRPr="0009202B" w14:paraId="7283DF94" w14:textId="77777777" w:rsidTr="00E33A1C">
        <w:tc>
          <w:tcPr>
            <w:tcW w:w="1400" w:type="dxa"/>
          </w:tcPr>
          <w:p w14:paraId="11D436A3" w14:textId="13FA141F" w:rsidR="00E33A1C" w:rsidRPr="0009202B" w:rsidRDefault="00E33A1C" w:rsidP="009F0EB8">
            <w:pPr>
              <w:pStyle w:val="a4"/>
            </w:pPr>
            <w:r w:rsidRPr="0009202B">
              <w:rPr>
                <w:b/>
              </w:rPr>
              <w:t>11227,0</w:t>
            </w:r>
          </w:p>
        </w:tc>
        <w:tc>
          <w:tcPr>
            <w:tcW w:w="8171" w:type="dxa"/>
          </w:tcPr>
          <w:p w14:paraId="1540D04D" w14:textId="7BE2B589" w:rsidR="00E33A1C" w:rsidRPr="0009202B" w:rsidRDefault="00E33A1C" w:rsidP="00E33A1C">
            <w:pPr>
              <w:pStyle w:val="a4"/>
              <w:ind w:firstLine="708"/>
            </w:pPr>
            <w:r w:rsidRPr="0009202B">
              <w:rPr>
                <w:b/>
              </w:rPr>
              <w:t>итого</w:t>
            </w:r>
          </w:p>
        </w:tc>
      </w:tr>
    </w:tbl>
    <w:p w14:paraId="05D4B694" w14:textId="49C47E2F" w:rsidR="00C651E4" w:rsidRPr="0009202B" w:rsidRDefault="00C651E4" w:rsidP="0009202B">
      <w:pPr>
        <w:pStyle w:val="a4"/>
      </w:pPr>
    </w:p>
    <w:p w14:paraId="56D39EF8" w14:textId="5B36854D" w:rsidR="004223D8" w:rsidRPr="0009202B" w:rsidRDefault="00A50677" w:rsidP="00E5432D">
      <w:pPr>
        <w:pStyle w:val="a4"/>
        <w:rPr>
          <w:u w:val="single"/>
        </w:rPr>
      </w:pPr>
      <w:r w:rsidRPr="0009202B">
        <w:t xml:space="preserve"> </w:t>
      </w:r>
      <w:r w:rsidR="004223D8" w:rsidRPr="0009202B">
        <w:t xml:space="preserve"> </w:t>
      </w:r>
      <w:r w:rsidR="00E33A1C" w:rsidRPr="0009202B">
        <w:rPr>
          <w:u w:val="single"/>
        </w:rPr>
        <w:t>Р</w:t>
      </w:r>
      <w:r w:rsidR="004223D8" w:rsidRPr="0009202B">
        <w:rPr>
          <w:u w:val="single"/>
        </w:rPr>
        <w:t>асходы</w:t>
      </w:r>
      <w:r w:rsidR="00E5432D" w:rsidRPr="0009202B">
        <w:rPr>
          <w:u w:val="single"/>
        </w:rPr>
        <w:t xml:space="preserve"> на коммунальное хозяйство</w:t>
      </w:r>
      <w:r w:rsidR="004223D8" w:rsidRPr="0009202B">
        <w:rPr>
          <w:u w:val="single"/>
        </w:rPr>
        <w:t xml:space="preserve"> бюджета города Оби</w:t>
      </w:r>
      <w:r w:rsidR="00E5432D" w:rsidRPr="0009202B">
        <w:rPr>
          <w:u w:val="single"/>
        </w:rPr>
        <w:t xml:space="preserve"> Новосибирской области </w:t>
      </w:r>
      <w:r w:rsidR="004223D8" w:rsidRPr="0009202B">
        <w:rPr>
          <w:u w:val="single"/>
        </w:rPr>
        <w:t xml:space="preserve">в размере </w:t>
      </w:r>
      <w:r w:rsidR="00162959">
        <w:rPr>
          <w:u w:val="single"/>
        </w:rPr>
        <w:t>8143,2</w:t>
      </w:r>
      <w:r w:rsidR="00B61A39" w:rsidRPr="0009202B">
        <w:rPr>
          <w:u w:val="single"/>
        </w:rPr>
        <w:t>т.</w:t>
      </w:r>
      <w:r w:rsidR="00162959">
        <w:rPr>
          <w:u w:val="single"/>
        </w:rPr>
        <w:t>р. (52,72</w:t>
      </w:r>
      <w:r w:rsidR="004223D8" w:rsidRPr="0009202B">
        <w:rPr>
          <w:u w:val="single"/>
        </w:rPr>
        <w:t xml:space="preserve"> % от запланированных</w:t>
      </w:r>
      <w:r w:rsidR="0038391F" w:rsidRPr="0009202B">
        <w:rPr>
          <w:u w:val="single"/>
        </w:rPr>
        <w:t xml:space="preserve"> расходов</w:t>
      </w:r>
      <w:r w:rsidR="004223D8" w:rsidRPr="0009202B">
        <w:rPr>
          <w:u w:val="single"/>
        </w:rPr>
        <w:t>).</w:t>
      </w:r>
    </w:p>
    <w:p w14:paraId="7566E9EE" w14:textId="77777777" w:rsidR="00A42D9D" w:rsidRPr="0009202B" w:rsidRDefault="00A42D9D" w:rsidP="00E5432D">
      <w:pPr>
        <w:pStyle w:val="a4"/>
        <w:rPr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A42D9D" w:rsidRPr="0009202B" w14:paraId="75EFB95A" w14:textId="77777777" w:rsidTr="00A42D9D">
        <w:tc>
          <w:tcPr>
            <w:tcW w:w="1526" w:type="dxa"/>
          </w:tcPr>
          <w:p w14:paraId="72AD5C83" w14:textId="7D304C38" w:rsidR="00A42D9D" w:rsidRPr="0009202B" w:rsidRDefault="00A42D9D" w:rsidP="00E5432D">
            <w:pPr>
              <w:pStyle w:val="a4"/>
              <w:rPr>
                <w:u w:val="single"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Pr="0009202B">
              <w:t>,)</w:t>
            </w:r>
          </w:p>
        </w:tc>
        <w:tc>
          <w:tcPr>
            <w:tcW w:w="8045" w:type="dxa"/>
          </w:tcPr>
          <w:p w14:paraId="7FC2F9A2" w14:textId="40E90425" w:rsidR="00A42D9D" w:rsidRPr="0009202B" w:rsidRDefault="00A42D9D" w:rsidP="00E5432D">
            <w:pPr>
              <w:pStyle w:val="a4"/>
              <w:rPr>
                <w:u w:val="single"/>
              </w:rPr>
            </w:pPr>
            <w:r w:rsidRPr="0009202B">
              <w:t>Наименование мероприятий</w:t>
            </w:r>
          </w:p>
        </w:tc>
      </w:tr>
      <w:tr w:rsidR="00A42D9D" w:rsidRPr="0009202B" w14:paraId="0DDEDA57" w14:textId="77777777" w:rsidTr="00A42D9D">
        <w:tc>
          <w:tcPr>
            <w:tcW w:w="1526" w:type="dxa"/>
          </w:tcPr>
          <w:p w14:paraId="08A6BB7E" w14:textId="166DA97F" w:rsidR="00A42D9D" w:rsidRPr="0009202B" w:rsidRDefault="00A42D9D" w:rsidP="00E5432D">
            <w:pPr>
              <w:pStyle w:val="a4"/>
              <w:rPr>
                <w:u w:val="single"/>
              </w:rPr>
            </w:pPr>
            <w:r w:rsidRPr="0009202B">
              <w:t>6 230,5</w:t>
            </w:r>
          </w:p>
        </w:tc>
        <w:tc>
          <w:tcPr>
            <w:tcW w:w="8045" w:type="dxa"/>
          </w:tcPr>
          <w:p w14:paraId="7F7385BF" w14:textId="01873E4A" w:rsidR="00A42D9D" w:rsidRPr="0009202B" w:rsidRDefault="00A42D9D" w:rsidP="00E5432D">
            <w:pPr>
              <w:pStyle w:val="a4"/>
              <w:rPr>
                <w:u w:val="single"/>
              </w:rPr>
            </w:pPr>
            <w:r w:rsidRPr="0009202B">
              <w:t>Произведена оплата мероприятий в сфере жилищно-коммунального хозяйства (услуги теплоснабжения, водоснабжения и водоотведения)</w:t>
            </w:r>
          </w:p>
        </w:tc>
      </w:tr>
      <w:tr w:rsidR="00A42D9D" w:rsidRPr="0009202B" w14:paraId="30F6AE1C" w14:textId="77777777" w:rsidTr="00A42D9D">
        <w:tc>
          <w:tcPr>
            <w:tcW w:w="1526" w:type="dxa"/>
          </w:tcPr>
          <w:p w14:paraId="396AE916" w14:textId="3D8E72D0" w:rsidR="00A42D9D" w:rsidRPr="0009202B" w:rsidRDefault="00A42D9D" w:rsidP="00E5432D">
            <w:pPr>
              <w:pStyle w:val="a4"/>
              <w:rPr>
                <w:u w:val="single"/>
              </w:rPr>
            </w:pPr>
            <w:r w:rsidRPr="0009202B">
              <w:t>5930,1</w:t>
            </w:r>
          </w:p>
        </w:tc>
        <w:tc>
          <w:tcPr>
            <w:tcW w:w="8045" w:type="dxa"/>
          </w:tcPr>
          <w:p w14:paraId="557CD4A5" w14:textId="1106ED24" w:rsidR="00A42D9D" w:rsidRPr="0009202B" w:rsidRDefault="00A42D9D" w:rsidP="00A42D9D">
            <w:pPr>
              <w:pStyle w:val="a4"/>
              <w:ind w:firstLine="709"/>
            </w:pPr>
            <w:r w:rsidRPr="0009202B">
              <w:t xml:space="preserve">техническое и аварийное обслуживание и ремонт объектов газопровода, услуги по сбору и откачке ЖБО на территории города Оби Новосибирской области </w:t>
            </w:r>
          </w:p>
        </w:tc>
      </w:tr>
      <w:tr w:rsidR="00A42D9D" w:rsidRPr="0009202B" w14:paraId="0EBB053E" w14:textId="77777777" w:rsidTr="00A42D9D">
        <w:tc>
          <w:tcPr>
            <w:tcW w:w="1526" w:type="dxa"/>
          </w:tcPr>
          <w:p w14:paraId="51C4318E" w14:textId="77777777" w:rsidR="00A42D9D" w:rsidRPr="0009202B" w:rsidRDefault="00A42D9D" w:rsidP="00E5432D">
            <w:pPr>
              <w:pStyle w:val="a4"/>
            </w:pPr>
          </w:p>
          <w:p w14:paraId="24F27BF2" w14:textId="7582563F" w:rsidR="00A42D9D" w:rsidRPr="0009202B" w:rsidRDefault="00A42D9D" w:rsidP="00E5432D">
            <w:pPr>
              <w:pStyle w:val="a4"/>
              <w:rPr>
                <w:u w:val="single"/>
              </w:rPr>
            </w:pPr>
            <w:r w:rsidRPr="0009202B">
              <w:t xml:space="preserve">11376,2 </w:t>
            </w:r>
          </w:p>
        </w:tc>
        <w:tc>
          <w:tcPr>
            <w:tcW w:w="8045" w:type="dxa"/>
          </w:tcPr>
          <w:p w14:paraId="0589B395" w14:textId="0FBAE4A8" w:rsidR="00A42D9D" w:rsidRPr="0009202B" w:rsidRDefault="00A42D9D" w:rsidP="00A42D9D">
            <w:pPr>
              <w:pStyle w:val="a4"/>
              <w:rPr>
                <w:u w:val="single"/>
              </w:rPr>
            </w:pPr>
            <w:r w:rsidRPr="0009202B">
              <w:t xml:space="preserve"> в рамках государственной программы «Жилищно-коммунальное хозяйство Новосибирской области» подпрограммы «Чистая вода»  для выполнения строительства водопровода ул. Сигнальная в  2023 году выполнены работы из областного бюджета </w:t>
            </w:r>
          </w:p>
        </w:tc>
      </w:tr>
      <w:tr w:rsidR="00A42D9D" w:rsidRPr="0009202B" w14:paraId="74BB7347" w14:textId="77777777" w:rsidTr="00A42D9D">
        <w:tc>
          <w:tcPr>
            <w:tcW w:w="1526" w:type="dxa"/>
          </w:tcPr>
          <w:p w14:paraId="37C4D226" w14:textId="51DABAFB" w:rsidR="00A42D9D" w:rsidRPr="0009202B" w:rsidRDefault="00A42D9D" w:rsidP="00E5432D">
            <w:pPr>
              <w:pStyle w:val="a4"/>
              <w:rPr>
                <w:u w:val="single"/>
              </w:rPr>
            </w:pPr>
            <w:r w:rsidRPr="0009202B">
              <w:t xml:space="preserve">498,7 </w:t>
            </w:r>
          </w:p>
        </w:tc>
        <w:tc>
          <w:tcPr>
            <w:tcW w:w="8045" w:type="dxa"/>
          </w:tcPr>
          <w:p w14:paraId="14BEBF3E" w14:textId="5B8B92B8" w:rsidR="00A42D9D" w:rsidRPr="0009202B" w:rsidRDefault="002034DD" w:rsidP="00A42D9D">
            <w:pPr>
              <w:pStyle w:val="a4"/>
              <w:ind w:firstLine="709"/>
            </w:pPr>
            <w:r w:rsidRPr="0009202B">
              <w:t xml:space="preserve">в рамках государственной программы «Жилищно-коммунальное хозяйство Новосибирской области» подпрограммы «Чистая вода»  </w:t>
            </w:r>
            <w:proofErr w:type="spellStart"/>
            <w:r w:rsidRPr="0009202B">
              <w:t>софинансирование</w:t>
            </w:r>
            <w:proofErr w:type="spellEnd"/>
            <w:r w:rsidRPr="0009202B">
              <w:t xml:space="preserve"> </w:t>
            </w:r>
            <w:r w:rsidR="00A42D9D" w:rsidRPr="0009202B">
              <w:t xml:space="preserve">из местного бюджета </w:t>
            </w:r>
          </w:p>
        </w:tc>
      </w:tr>
      <w:tr w:rsidR="00A42D9D" w:rsidRPr="0009202B" w14:paraId="196051D2" w14:textId="77777777" w:rsidTr="00A42D9D">
        <w:tc>
          <w:tcPr>
            <w:tcW w:w="1526" w:type="dxa"/>
          </w:tcPr>
          <w:p w14:paraId="2E390D83" w14:textId="1CA9B140" w:rsidR="00A42D9D" w:rsidRPr="0009202B" w:rsidRDefault="00A42D9D" w:rsidP="00A42D9D">
            <w:pPr>
              <w:pStyle w:val="a4"/>
            </w:pPr>
            <w:r w:rsidRPr="0009202B">
              <w:t xml:space="preserve">1366,4 </w:t>
            </w:r>
          </w:p>
          <w:p w14:paraId="56426F1E" w14:textId="77777777" w:rsidR="00A42D9D" w:rsidRPr="0009202B" w:rsidRDefault="00A42D9D" w:rsidP="00E5432D">
            <w:pPr>
              <w:pStyle w:val="a4"/>
              <w:rPr>
                <w:u w:val="single"/>
              </w:rPr>
            </w:pPr>
          </w:p>
        </w:tc>
        <w:tc>
          <w:tcPr>
            <w:tcW w:w="8045" w:type="dxa"/>
          </w:tcPr>
          <w:p w14:paraId="4DADA358" w14:textId="35C32373" w:rsidR="00A42D9D" w:rsidRPr="0009202B" w:rsidRDefault="00A42D9D" w:rsidP="00A42D9D">
            <w:pPr>
              <w:pStyle w:val="a4"/>
              <w:ind w:firstLine="709"/>
            </w:pPr>
            <w:r w:rsidRPr="0009202B">
              <w:t>в рамках муниципальной программы «Энергосбережение и повышение энергетической эффективности города Оби Новосибирской области»</w:t>
            </w:r>
          </w:p>
        </w:tc>
      </w:tr>
      <w:tr w:rsidR="00A42D9D" w:rsidRPr="0009202B" w14:paraId="12F855AD" w14:textId="77777777" w:rsidTr="00A42D9D">
        <w:tc>
          <w:tcPr>
            <w:tcW w:w="1526" w:type="dxa"/>
          </w:tcPr>
          <w:p w14:paraId="1F2F9984" w14:textId="673C0BD6" w:rsidR="00A42D9D" w:rsidRPr="0009202B" w:rsidRDefault="00A42D9D" w:rsidP="00E5432D">
            <w:pPr>
              <w:pStyle w:val="a4"/>
            </w:pPr>
            <w:r w:rsidRPr="0009202B">
              <w:t xml:space="preserve">15750,5 </w:t>
            </w:r>
          </w:p>
        </w:tc>
        <w:tc>
          <w:tcPr>
            <w:tcW w:w="8045" w:type="dxa"/>
          </w:tcPr>
          <w:p w14:paraId="00212796" w14:textId="75A3CE93" w:rsidR="00A42D9D" w:rsidRPr="0009202B" w:rsidRDefault="00A42D9D" w:rsidP="00E5432D">
            <w:pPr>
              <w:pStyle w:val="a4"/>
              <w:rPr>
                <w:u w:val="single"/>
              </w:rPr>
            </w:pPr>
            <w:r w:rsidRPr="0009202B">
              <w:t xml:space="preserve">мероприятия в области коммунального хозяйства </w:t>
            </w:r>
          </w:p>
        </w:tc>
      </w:tr>
      <w:tr w:rsidR="00A42D9D" w:rsidRPr="0009202B" w14:paraId="1888AFB2" w14:textId="77777777" w:rsidTr="00A42D9D">
        <w:tc>
          <w:tcPr>
            <w:tcW w:w="1526" w:type="dxa"/>
          </w:tcPr>
          <w:p w14:paraId="1A33C580" w14:textId="77777777" w:rsidR="00A42D9D" w:rsidRPr="0009202B" w:rsidRDefault="00A42D9D" w:rsidP="00E5432D">
            <w:pPr>
              <w:pStyle w:val="a4"/>
            </w:pPr>
          </w:p>
          <w:p w14:paraId="7CDA7D06" w14:textId="563E85ED" w:rsidR="00A42D9D" w:rsidRPr="0009202B" w:rsidRDefault="00A42D9D" w:rsidP="00E5432D">
            <w:pPr>
              <w:pStyle w:val="a4"/>
              <w:rPr>
                <w:u w:val="single"/>
              </w:rPr>
            </w:pPr>
            <w:r w:rsidRPr="0009202B">
              <w:t xml:space="preserve">836,1 </w:t>
            </w:r>
          </w:p>
        </w:tc>
        <w:tc>
          <w:tcPr>
            <w:tcW w:w="8045" w:type="dxa"/>
          </w:tcPr>
          <w:p w14:paraId="64FB5214" w14:textId="76B0B9F2" w:rsidR="00A42D9D" w:rsidRPr="0009202B" w:rsidRDefault="00A42D9D" w:rsidP="00E5432D">
            <w:pPr>
              <w:pStyle w:val="a4"/>
            </w:pPr>
            <w:r w:rsidRPr="0009202B">
              <w:t xml:space="preserve">  субсидия на реализацию жилищного законодательства (ремонт маневренного фонда)</w:t>
            </w:r>
          </w:p>
        </w:tc>
      </w:tr>
      <w:tr w:rsidR="00A42D9D" w:rsidRPr="0009202B" w14:paraId="6D9B2531" w14:textId="77777777" w:rsidTr="00A42D9D">
        <w:tc>
          <w:tcPr>
            <w:tcW w:w="1526" w:type="dxa"/>
          </w:tcPr>
          <w:p w14:paraId="4EC8FEC1" w14:textId="39BA66CB" w:rsidR="00A42D9D" w:rsidRPr="0009202B" w:rsidRDefault="008645D8" w:rsidP="00E5432D">
            <w:pPr>
              <w:pStyle w:val="a4"/>
            </w:pPr>
            <w:r w:rsidRPr="0009202B">
              <w:t>4980,1</w:t>
            </w:r>
          </w:p>
        </w:tc>
        <w:tc>
          <w:tcPr>
            <w:tcW w:w="8045" w:type="dxa"/>
          </w:tcPr>
          <w:p w14:paraId="0FE209B5" w14:textId="01BFE4D5" w:rsidR="00A42D9D" w:rsidRPr="0009202B" w:rsidRDefault="008645D8" w:rsidP="00E5432D">
            <w:pPr>
              <w:pStyle w:val="a4"/>
              <w:rPr>
                <w:b/>
              </w:rPr>
            </w:pPr>
            <w:r w:rsidRPr="0009202B">
              <w:rPr>
                <w:rFonts w:eastAsia="Calibri"/>
                <w:lang w:eastAsia="en-US"/>
              </w:rPr>
              <w:t xml:space="preserve">расходы за счет резервного </w:t>
            </w:r>
            <w:proofErr w:type="gramStart"/>
            <w:r w:rsidRPr="0009202B">
              <w:rPr>
                <w:rFonts w:eastAsia="Calibri"/>
                <w:lang w:eastAsia="en-US"/>
              </w:rPr>
              <w:t>фонда администрации города Оби Новосибирской области</w:t>
            </w:r>
            <w:proofErr w:type="gramEnd"/>
            <w:r w:rsidRPr="0009202B">
              <w:rPr>
                <w:rFonts w:eastAsia="Calibri"/>
                <w:lang w:eastAsia="en-US"/>
              </w:rPr>
              <w:t xml:space="preserve">  </w:t>
            </w:r>
          </w:p>
        </w:tc>
      </w:tr>
      <w:tr w:rsidR="002034DD" w:rsidRPr="0009202B" w14:paraId="79C1C174" w14:textId="77777777" w:rsidTr="00A42D9D">
        <w:tc>
          <w:tcPr>
            <w:tcW w:w="1526" w:type="dxa"/>
          </w:tcPr>
          <w:p w14:paraId="1071706C" w14:textId="241FCCCA" w:rsidR="002034DD" w:rsidRPr="0009202B" w:rsidRDefault="008645D8" w:rsidP="00E5432D">
            <w:pPr>
              <w:pStyle w:val="a4"/>
            </w:pPr>
            <w:r w:rsidRPr="0009202B">
              <w:t>593,6</w:t>
            </w:r>
          </w:p>
        </w:tc>
        <w:tc>
          <w:tcPr>
            <w:tcW w:w="8045" w:type="dxa"/>
          </w:tcPr>
          <w:p w14:paraId="6AF2A571" w14:textId="770195A4" w:rsidR="002034DD" w:rsidRPr="0009202B" w:rsidRDefault="008645D8" w:rsidP="00E5432D">
            <w:pPr>
              <w:pStyle w:val="a4"/>
              <w:rPr>
                <w:b/>
              </w:rPr>
            </w:pPr>
            <w:r w:rsidRPr="0009202B">
              <w:rPr>
                <w:rFonts w:eastAsia="Calibri"/>
                <w:lang w:eastAsia="en-US"/>
              </w:rPr>
              <w:t>прочие работы в сфере жилищно-коммунального хозяйства</w:t>
            </w:r>
          </w:p>
        </w:tc>
      </w:tr>
      <w:tr w:rsidR="002034DD" w:rsidRPr="0009202B" w14:paraId="2AD532D6" w14:textId="77777777" w:rsidTr="00A42D9D">
        <w:tc>
          <w:tcPr>
            <w:tcW w:w="1526" w:type="dxa"/>
          </w:tcPr>
          <w:p w14:paraId="443A8167" w14:textId="0E72EA34" w:rsidR="002034DD" w:rsidRPr="0009202B" w:rsidRDefault="00162959" w:rsidP="00E5432D">
            <w:pPr>
              <w:pStyle w:val="a4"/>
              <w:rPr>
                <w:b/>
              </w:rPr>
            </w:pPr>
            <w:r>
              <w:rPr>
                <w:b/>
              </w:rPr>
              <w:t>8143,2</w:t>
            </w:r>
          </w:p>
        </w:tc>
        <w:tc>
          <w:tcPr>
            <w:tcW w:w="8045" w:type="dxa"/>
          </w:tcPr>
          <w:p w14:paraId="13833000" w14:textId="2F3C833F" w:rsidR="002034DD" w:rsidRPr="0009202B" w:rsidRDefault="002034DD" w:rsidP="00E5432D">
            <w:pPr>
              <w:pStyle w:val="a4"/>
              <w:rPr>
                <w:b/>
              </w:rPr>
            </w:pPr>
            <w:r w:rsidRPr="0009202B">
              <w:rPr>
                <w:b/>
              </w:rPr>
              <w:t>итого</w:t>
            </w:r>
          </w:p>
        </w:tc>
      </w:tr>
    </w:tbl>
    <w:p w14:paraId="37A4C232" w14:textId="77777777" w:rsidR="00A42D9D" w:rsidRPr="0009202B" w:rsidRDefault="00A42D9D" w:rsidP="00F8771C">
      <w:pPr>
        <w:pStyle w:val="a4"/>
      </w:pPr>
    </w:p>
    <w:p w14:paraId="19F36709" w14:textId="44935669" w:rsidR="00C651E4" w:rsidRPr="0009202B" w:rsidRDefault="00C651E4" w:rsidP="00F8771C">
      <w:pPr>
        <w:pStyle w:val="a4"/>
        <w:rPr>
          <w:u w:val="single"/>
        </w:rPr>
      </w:pPr>
      <w:r w:rsidRPr="0009202B">
        <w:rPr>
          <w:u w:val="single"/>
        </w:rPr>
        <w:t>Не</w:t>
      </w:r>
      <w:r w:rsidR="00454AFA" w:rsidRPr="0009202B">
        <w:rPr>
          <w:u w:val="single"/>
        </w:rPr>
        <w:t xml:space="preserve"> </w:t>
      </w:r>
      <w:r w:rsidRPr="0009202B">
        <w:rPr>
          <w:u w:val="single"/>
        </w:rPr>
        <w:t>исполнено в части расходов на ко</w:t>
      </w:r>
      <w:r w:rsidR="00454AFA" w:rsidRPr="0009202B">
        <w:rPr>
          <w:u w:val="single"/>
        </w:rPr>
        <w:t>м</w:t>
      </w:r>
      <w:r w:rsidR="00162959">
        <w:rPr>
          <w:u w:val="single"/>
        </w:rPr>
        <w:t xml:space="preserve">мунальное хозяйство 7302,7 </w:t>
      </w:r>
      <w:r w:rsidRPr="0009202B">
        <w:rPr>
          <w:u w:val="single"/>
        </w:rPr>
        <w:t>т.р.</w:t>
      </w:r>
      <w:r w:rsidR="00EA01B2">
        <w:rPr>
          <w:u w:val="single"/>
        </w:rPr>
        <w:t>(47,27</w:t>
      </w:r>
      <w:r w:rsidR="0071530F" w:rsidRPr="0009202B">
        <w:rPr>
          <w:u w:val="single"/>
        </w:rPr>
        <w:t xml:space="preserve">%) </w:t>
      </w:r>
      <w:r w:rsidRPr="0009202B">
        <w:rPr>
          <w:u w:val="single"/>
        </w:rPr>
        <w:t xml:space="preserve"> из них:</w:t>
      </w:r>
    </w:p>
    <w:p w14:paraId="4F2C875B" w14:textId="77777777" w:rsidR="00A42D9D" w:rsidRPr="0009202B" w:rsidRDefault="00A42D9D" w:rsidP="00F8771C">
      <w:pPr>
        <w:pStyle w:val="a4"/>
        <w:rPr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703BE9" w:rsidRPr="0009202B" w14:paraId="37753F8F" w14:textId="77777777" w:rsidTr="00703BE9">
        <w:tc>
          <w:tcPr>
            <w:tcW w:w="1526" w:type="dxa"/>
          </w:tcPr>
          <w:p w14:paraId="70031B58" w14:textId="3F7AA48B" w:rsidR="00703BE9" w:rsidRPr="0009202B" w:rsidRDefault="00703BE9" w:rsidP="00F8771C">
            <w:pPr>
              <w:pStyle w:val="a4"/>
              <w:rPr>
                <w:u w:val="single"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Pr="0009202B">
              <w:t>,)</w:t>
            </w:r>
          </w:p>
        </w:tc>
        <w:tc>
          <w:tcPr>
            <w:tcW w:w="8045" w:type="dxa"/>
          </w:tcPr>
          <w:p w14:paraId="423CF44F" w14:textId="5F074BED" w:rsidR="00703BE9" w:rsidRPr="0009202B" w:rsidRDefault="00703BE9" w:rsidP="00F8771C">
            <w:pPr>
              <w:pStyle w:val="a4"/>
              <w:rPr>
                <w:u w:val="single"/>
              </w:rPr>
            </w:pPr>
            <w:r w:rsidRPr="0009202B">
              <w:t>Наименование мероприятий</w:t>
            </w:r>
          </w:p>
        </w:tc>
      </w:tr>
      <w:tr w:rsidR="00A42D9D" w:rsidRPr="0009202B" w14:paraId="1FC9F986" w14:textId="77777777" w:rsidTr="00703BE9">
        <w:tc>
          <w:tcPr>
            <w:tcW w:w="1526" w:type="dxa"/>
          </w:tcPr>
          <w:p w14:paraId="28142805" w14:textId="627C7690" w:rsidR="00A42D9D" w:rsidRPr="0009202B" w:rsidRDefault="00703BE9" w:rsidP="00F8771C">
            <w:pPr>
              <w:pStyle w:val="a4"/>
              <w:rPr>
                <w:u w:val="single"/>
              </w:rPr>
            </w:pPr>
            <w:r w:rsidRPr="0009202B">
              <w:t xml:space="preserve">10329,4 </w:t>
            </w:r>
          </w:p>
        </w:tc>
        <w:tc>
          <w:tcPr>
            <w:tcW w:w="8045" w:type="dxa"/>
          </w:tcPr>
          <w:p w14:paraId="284FFDD7" w14:textId="18BDA5EE" w:rsidR="00A42D9D" w:rsidRPr="0009202B" w:rsidRDefault="00703BE9" w:rsidP="00F8771C">
            <w:pPr>
              <w:pStyle w:val="a4"/>
              <w:rPr>
                <w:u w:val="single"/>
              </w:rPr>
            </w:pPr>
            <w:r w:rsidRPr="0009202B">
              <w:t xml:space="preserve">     В рамках государственной программы «Жилищно-коммунальное хозяйство Новосибирской области» подпрограммы «Чистая вода»  для выполнения строительства водопровода ул. Сигнальная в  2023-2024 годах, за 2023 год подрядной организацией не выполнены и не оплачены работы   из областного бюджета</w:t>
            </w:r>
          </w:p>
        </w:tc>
      </w:tr>
      <w:tr w:rsidR="00A42D9D" w:rsidRPr="0009202B" w14:paraId="2FF83E7A" w14:textId="77777777" w:rsidTr="00703BE9">
        <w:tc>
          <w:tcPr>
            <w:tcW w:w="1526" w:type="dxa"/>
          </w:tcPr>
          <w:p w14:paraId="22764A0C" w14:textId="2984608F" w:rsidR="00A42D9D" w:rsidRPr="0009202B" w:rsidRDefault="00703BE9" w:rsidP="00F8771C">
            <w:pPr>
              <w:pStyle w:val="a4"/>
              <w:rPr>
                <w:u w:val="single"/>
              </w:rPr>
            </w:pPr>
            <w:r w:rsidRPr="0009202B">
              <w:t xml:space="preserve">452,9  </w:t>
            </w:r>
          </w:p>
        </w:tc>
        <w:tc>
          <w:tcPr>
            <w:tcW w:w="8045" w:type="dxa"/>
          </w:tcPr>
          <w:p w14:paraId="2F0362F6" w14:textId="3EFD8E46" w:rsidR="00A42D9D" w:rsidRPr="0009202B" w:rsidRDefault="00703BE9" w:rsidP="00F8771C">
            <w:pPr>
              <w:pStyle w:val="a4"/>
              <w:rPr>
                <w:u w:val="single"/>
              </w:rPr>
            </w:pPr>
            <w:r w:rsidRPr="0009202B">
              <w:t xml:space="preserve">из местного бюджета ул. </w:t>
            </w:r>
            <w:proofErr w:type="gramStart"/>
            <w:r w:rsidRPr="0009202B">
              <w:t>Сигнальная</w:t>
            </w:r>
            <w:proofErr w:type="gramEnd"/>
          </w:p>
        </w:tc>
      </w:tr>
      <w:tr w:rsidR="00A42D9D" w:rsidRPr="0009202B" w14:paraId="77A0E6F1" w14:textId="77777777" w:rsidTr="00703BE9">
        <w:tc>
          <w:tcPr>
            <w:tcW w:w="1526" w:type="dxa"/>
          </w:tcPr>
          <w:p w14:paraId="61819041" w14:textId="79AE9DCE" w:rsidR="00A42D9D" w:rsidRPr="0009202B" w:rsidRDefault="00703BE9" w:rsidP="003D2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02B">
              <w:rPr>
                <w:rFonts w:ascii="Times New Roman" w:hAnsi="Times New Roman" w:cs="Times New Roman"/>
                <w:sz w:val="24"/>
                <w:szCs w:val="24"/>
              </w:rPr>
              <w:t xml:space="preserve">21252,8 </w:t>
            </w:r>
          </w:p>
        </w:tc>
        <w:tc>
          <w:tcPr>
            <w:tcW w:w="8045" w:type="dxa"/>
          </w:tcPr>
          <w:p w14:paraId="428807D2" w14:textId="0D01FA24" w:rsidR="00A42D9D" w:rsidRPr="0009202B" w:rsidRDefault="008645D8" w:rsidP="00F8771C">
            <w:pPr>
              <w:pStyle w:val="a4"/>
              <w:rPr>
                <w:u w:val="single"/>
              </w:rPr>
            </w:pPr>
            <w:r w:rsidRPr="0009202B">
              <w:t>Областной бюджет.</w:t>
            </w:r>
            <w:r w:rsidR="00703BE9" w:rsidRPr="0009202B">
              <w:t xml:space="preserve"> </w:t>
            </w:r>
            <w:r w:rsidR="003D2E13" w:rsidRPr="0009202B">
              <w:t xml:space="preserve">Лимиты </w:t>
            </w:r>
            <w:r w:rsidR="00703BE9" w:rsidRPr="0009202B">
              <w:t xml:space="preserve">перенесены на 2024 год., ул. </w:t>
            </w:r>
            <w:proofErr w:type="gramStart"/>
            <w:r w:rsidR="00703BE9" w:rsidRPr="0009202B">
              <w:t>Сигнальная</w:t>
            </w:r>
            <w:proofErr w:type="gramEnd"/>
          </w:p>
        </w:tc>
      </w:tr>
      <w:tr w:rsidR="00A42D9D" w:rsidRPr="0009202B" w14:paraId="57563FC0" w14:textId="77777777" w:rsidTr="00703BE9">
        <w:tc>
          <w:tcPr>
            <w:tcW w:w="1526" w:type="dxa"/>
          </w:tcPr>
          <w:p w14:paraId="72C89BB7" w14:textId="533F0F96" w:rsidR="00A42D9D" w:rsidRPr="0009202B" w:rsidRDefault="00703BE9" w:rsidP="00F8771C">
            <w:pPr>
              <w:pStyle w:val="a4"/>
              <w:rPr>
                <w:u w:val="single"/>
              </w:rPr>
            </w:pPr>
            <w:r w:rsidRPr="0009202B">
              <w:t xml:space="preserve">480,2 </w:t>
            </w:r>
          </w:p>
        </w:tc>
        <w:tc>
          <w:tcPr>
            <w:tcW w:w="8045" w:type="dxa"/>
          </w:tcPr>
          <w:p w14:paraId="150AB88A" w14:textId="23AC051B" w:rsidR="00A42D9D" w:rsidRPr="0009202B" w:rsidRDefault="00703BE9" w:rsidP="00F8771C">
            <w:pPr>
              <w:pStyle w:val="a4"/>
              <w:rPr>
                <w:u w:val="single"/>
              </w:rPr>
            </w:pPr>
            <w:r w:rsidRPr="0009202B">
              <w:t xml:space="preserve">  также экономия в сумме</w:t>
            </w:r>
            <w:proofErr w:type="gramStart"/>
            <w:r w:rsidRPr="0009202B">
              <w:t>.</w:t>
            </w:r>
            <w:proofErr w:type="gramEnd"/>
            <w:r w:rsidRPr="0009202B">
              <w:t xml:space="preserve"> </w:t>
            </w:r>
            <w:proofErr w:type="gramStart"/>
            <w:r w:rsidRPr="0009202B">
              <w:t>п</w:t>
            </w:r>
            <w:proofErr w:type="gramEnd"/>
            <w:r w:rsidRPr="0009202B">
              <w:t>о итогу заключенного контракта на откачку из септика от детского сада по ул. Калинина</w:t>
            </w:r>
          </w:p>
        </w:tc>
      </w:tr>
      <w:tr w:rsidR="00A42D9D" w:rsidRPr="0009202B" w14:paraId="41E3EC46" w14:textId="77777777" w:rsidTr="00703BE9">
        <w:tc>
          <w:tcPr>
            <w:tcW w:w="1526" w:type="dxa"/>
          </w:tcPr>
          <w:p w14:paraId="22D89CBE" w14:textId="70F82302" w:rsidR="00A42D9D" w:rsidRPr="0009202B" w:rsidRDefault="003D2E13" w:rsidP="003D2E13">
            <w:pPr>
              <w:pStyle w:val="a4"/>
              <w:rPr>
                <w:u w:val="single"/>
              </w:rPr>
            </w:pPr>
            <w:r w:rsidRPr="0009202B">
              <w:t xml:space="preserve">1411,0 </w:t>
            </w:r>
          </w:p>
        </w:tc>
        <w:tc>
          <w:tcPr>
            <w:tcW w:w="8045" w:type="dxa"/>
          </w:tcPr>
          <w:p w14:paraId="6B01DF64" w14:textId="6734882E" w:rsidR="00A42D9D" w:rsidRPr="0009202B" w:rsidRDefault="00703BE9" w:rsidP="00F8771C">
            <w:pPr>
              <w:pStyle w:val="a4"/>
              <w:rPr>
                <w:u w:val="single"/>
              </w:rPr>
            </w:pPr>
            <w:r w:rsidRPr="0009202B">
              <w:t xml:space="preserve">Выполнение работ по разработке проектно-сметной документации и выполнению изыскательских работ на строительство водопроводных сетей ул. </w:t>
            </w:r>
            <w:proofErr w:type="gramStart"/>
            <w:r w:rsidRPr="0009202B">
              <w:t>Станционная</w:t>
            </w:r>
            <w:proofErr w:type="gramEnd"/>
            <w:r w:rsidRPr="0009202B">
              <w:t xml:space="preserve"> г. Оби Новосибирской области  за счет средств областного бюджета</w:t>
            </w:r>
          </w:p>
        </w:tc>
      </w:tr>
      <w:tr w:rsidR="00A42D9D" w:rsidRPr="0009202B" w14:paraId="494BC8ED" w14:textId="77777777" w:rsidTr="00703BE9">
        <w:tc>
          <w:tcPr>
            <w:tcW w:w="1526" w:type="dxa"/>
          </w:tcPr>
          <w:p w14:paraId="025E1D30" w14:textId="2B6F17BD" w:rsidR="00703BE9" w:rsidRPr="0009202B" w:rsidRDefault="003D2E13" w:rsidP="00703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02B">
              <w:rPr>
                <w:rFonts w:ascii="Times New Roman" w:hAnsi="Times New Roman" w:cs="Times New Roman"/>
                <w:sz w:val="24"/>
                <w:szCs w:val="24"/>
              </w:rPr>
              <w:t xml:space="preserve">3091,2 </w:t>
            </w:r>
          </w:p>
          <w:p w14:paraId="5FEC1777" w14:textId="77777777" w:rsidR="00A42D9D" w:rsidRPr="0009202B" w:rsidRDefault="00A42D9D" w:rsidP="00F8771C">
            <w:pPr>
              <w:pStyle w:val="a4"/>
              <w:rPr>
                <w:u w:val="single"/>
              </w:rPr>
            </w:pPr>
          </w:p>
        </w:tc>
        <w:tc>
          <w:tcPr>
            <w:tcW w:w="8045" w:type="dxa"/>
          </w:tcPr>
          <w:p w14:paraId="7F4D087E" w14:textId="449C4E45" w:rsidR="00A42D9D" w:rsidRPr="0009202B" w:rsidRDefault="00703BE9" w:rsidP="00F8771C">
            <w:pPr>
              <w:pStyle w:val="a4"/>
              <w:rPr>
                <w:u w:val="single"/>
              </w:rPr>
            </w:pPr>
            <w:r w:rsidRPr="0009202B">
              <w:t xml:space="preserve">Выполнение работ по корректировке проектно-сметной документации по объектам: 1. "Строительство системы водоотведения ул. Путейцев г. Оби Новосибирской области" 2. "Реконструкция системы водоотведения г. Оби  Новосибирской области", Оказание услуг по строительному контролю при выполнении работ по реконструкции </w:t>
            </w:r>
            <w:proofErr w:type="gramStart"/>
            <w:r w:rsidRPr="0009202B">
              <w:t>системы водоотведения города Оби Новосибирской области</w:t>
            </w:r>
            <w:proofErr w:type="gramEnd"/>
            <w:r w:rsidRPr="0009202B">
              <w:t xml:space="preserve"> в связи с переносом сроков выполнения работ</w:t>
            </w:r>
          </w:p>
        </w:tc>
      </w:tr>
      <w:tr w:rsidR="00A42D9D" w:rsidRPr="0009202B" w14:paraId="6B9B8488" w14:textId="77777777" w:rsidTr="00703BE9">
        <w:tc>
          <w:tcPr>
            <w:tcW w:w="1526" w:type="dxa"/>
          </w:tcPr>
          <w:p w14:paraId="7B680F60" w14:textId="3536F1C8" w:rsidR="00A42D9D" w:rsidRPr="0009202B" w:rsidRDefault="00703BE9" w:rsidP="00F8771C">
            <w:pPr>
              <w:pStyle w:val="a4"/>
              <w:rPr>
                <w:u w:val="single"/>
              </w:rPr>
            </w:pPr>
            <w:r w:rsidRPr="0009202B">
              <w:t>979,2</w:t>
            </w:r>
            <w:r w:rsidR="003D2E13" w:rsidRPr="0009202B">
              <w:t xml:space="preserve"> </w:t>
            </w:r>
          </w:p>
        </w:tc>
        <w:tc>
          <w:tcPr>
            <w:tcW w:w="8045" w:type="dxa"/>
          </w:tcPr>
          <w:p w14:paraId="6222C990" w14:textId="6D655A98" w:rsidR="00A42D9D" w:rsidRPr="0009202B" w:rsidRDefault="00703BE9" w:rsidP="00F8771C">
            <w:pPr>
              <w:pStyle w:val="a4"/>
              <w:rPr>
                <w:u w:val="single"/>
              </w:rPr>
            </w:pPr>
            <w:r w:rsidRPr="0009202B">
              <w:t>Экономия в части оплаты мероприятия в сфере коммунального хозяйства</w:t>
            </w:r>
          </w:p>
        </w:tc>
      </w:tr>
      <w:tr w:rsidR="00703BE9" w:rsidRPr="0009202B" w14:paraId="62AACCD1" w14:textId="77777777" w:rsidTr="00703BE9">
        <w:tc>
          <w:tcPr>
            <w:tcW w:w="1526" w:type="dxa"/>
          </w:tcPr>
          <w:p w14:paraId="0BF61525" w14:textId="38C43536" w:rsidR="00703BE9" w:rsidRPr="0009202B" w:rsidRDefault="00703BE9" w:rsidP="00F8771C">
            <w:pPr>
              <w:pStyle w:val="a4"/>
            </w:pPr>
            <w:r w:rsidRPr="0009202B">
              <w:t xml:space="preserve"> 422,0 </w:t>
            </w:r>
          </w:p>
        </w:tc>
        <w:tc>
          <w:tcPr>
            <w:tcW w:w="8045" w:type="dxa"/>
          </w:tcPr>
          <w:p w14:paraId="7A95DF77" w14:textId="43A87182" w:rsidR="003D2E13" w:rsidRPr="0009202B" w:rsidRDefault="00703BE9" w:rsidP="003D2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02B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жилищного законодательства.</w:t>
            </w:r>
          </w:p>
        </w:tc>
      </w:tr>
      <w:tr w:rsidR="00703BE9" w:rsidRPr="0009202B" w14:paraId="20FF5545" w14:textId="77777777" w:rsidTr="00703BE9">
        <w:tc>
          <w:tcPr>
            <w:tcW w:w="1526" w:type="dxa"/>
          </w:tcPr>
          <w:p w14:paraId="54E29E57" w14:textId="71E39977" w:rsidR="00703BE9" w:rsidRPr="0009202B" w:rsidRDefault="00703BE9" w:rsidP="00F8771C">
            <w:pPr>
              <w:pStyle w:val="a4"/>
              <w:rPr>
                <w:b/>
              </w:rPr>
            </w:pPr>
            <w:r w:rsidRPr="0009202B">
              <w:rPr>
                <w:b/>
              </w:rPr>
              <w:t>38418,7</w:t>
            </w:r>
          </w:p>
        </w:tc>
        <w:tc>
          <w:tcPr>
            <w:tcW w:w="8045" w:type="dxa"/>
          </w:tcPr>
          <w:p w14:paraId="14E14421" w14:textId="3567FD98" w:rsidR="00703BE9" w:rsidRPr="0009202B" w:rsidRDefault="00703BE9" w:rsidP="00F8771C">
            <w:pPr>
              <w:pStyle w:val="a4"/>
              <w:rPr>
                <w:b/>
              </w:rPr>
            </w:pPr>
            <w:r w:rsidRPr="0009202B">
              <w:rPr>
                <w:b/>
              </w:rPr>
              <w:t>итого</w:t>
            </w:r>
          </w:p>
        </w:tc>
      </w:tr>
    </w:tbl>
    <w:p w14:paraId="50F92563" w14:textId="07E9914E" w:rsidR="00231857" w:rsidRPr="0009202B" w:rsidRDefault="00231857" w:rsidP="008266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32D168" w14:textId="0E45088A" w:rsidR="008266D6" w:rsidRPr="0009202B" w:rsidRDefault="00507930" w:rsidP="00507930">
      <w:pPr>
        <w:pStyle w:val="a4"/>
        <w:ind w:firstLine="709"/>
        <w:rPr>
          <w:color w:val="000000" w:themeColor="text1"/>
          <w:u w:val="single"/>
        </w:rPr>
      </w:pPr>
      <w:r w:rsidRPr="0009202B">
        <w:rPr>
          <w:color w:val="000000" w:themeColor="text1"/>
          <w:u w:val="single"/>
        </w:rPr>
        <w:t xml:space="preserve">Расходы на  «Благоустройство» </w:t>
      </w:r>
      <w:r w:rsidR="004223D8" w:rsidRPr="0009202B">
        <w:rPr>
          <w:color w:val="000000" w:themeColor="text1"/>
          <w:u w:val="single"/>
        </w:rPr>
        <w:t xml:space="preserve">составили </w:t>
      </w:r>
      <w:r w:rsidR="00EA01B2">
        <w:rPr>
          <w:color w:val="000000" w:themeColor="text1"/>
          <w:u w:val="single"/>
        </w:rPr>
        <w:t>8412,0</w:t>
      </w:r>
      <w:r w:rsidR="00B61A39" w:rsidRPr="0009202B">
        <w:rPr>
          <w:color w:val="000000" w:themeColor="text1"/>
          <w:u w:val="single"/>
        </w:rPr>
        <w:t>т.</w:t>
      </w:r>
      <w:r w:rsidR="00EA01B2">
        <w:rPr>
          <w:color w:val="000000" w:themeColor="text1"/>
          <w:u w:val="single"/>
        </w:rPr>
        <w:t>р. (8,31</w:t>
      </w:r>
      <w:r w:rsidR="004223D8" w:rsidRPr="0009202B">
        <w:rPr>
          <w:color w:val="000000" w:themeColor="text1"/>
          <w:u w:val="single"/>
        </w:rPr>
        <w:t xml:space="preserve"> % от запланированных</w:t>
      </w:r>
      <w:r w:rsidR="004C3AE7" w:rsidRPr="0009202B">
        <w:rPr>
          <w:color w:val="000000" w:themeColor="text1"/>
          <w:u w:val="single"/>
        </w:rPr>
        <w:t xml:space="preserve"> расходов), в том числе</w:t>
      </w:r>
      <w:r w:rsidR="008266D6" w:rsidRPr="0009202B">
        <w:rPr>
          <w:color w:val="000000" w:themeColor="text1"/>
          <w:u w:val="single"/>
        </w:rPr>
        <w:t>:</w:t>
      </w:r>
    </w:p>
    <w:p w14:paraId="1D5B604C" w14:textId="77777777" w:rsidR="003D2E13" w:rsidRPr="0009202B" w:rsidRDefault="003D2E13" w:rsidP="00507930">
      <w:pPr>
        <w:pStyle w:val="a4"/>
        <w:ind w:firstLine="709"/>
        <w:rPr>
          <w:color w:val="000000" w:themeColor="text1"/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3D2E13" w:rsidRPr="0009202B" w14:paraId="55793FF2" w14:textId="77777777" w:rsidTr="003D2E13">
        <w:tc>
          <w:tcPr>
            <w:tcW w:w="1526" w:type="dxa"/>
          </w:tcPr>
          <w:p w14:paraId="0F963352" w14:textId="4252D775" w:rsidR="003D2E13" w:rsidRPr="0009202B" w:rsidRDefault="003D2E13" w:rsidP="00507930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Pr="0009202B">
              <w:t>,)</w:t>
            </w:r>
          </w:p>
        </w:tc>
        <w:tc>
          <w:tcPr>
            <w:tcW w:w="8045" w:type="dxa"/>
          </w:tcPr>
          <w:p w14:paraId="103B7EB9" w14:textId="7F208355" w:rsidR="003D2E13" w:rsidRPr="0009202B" w:rsidRDefault="003D2E13" w:rsidP="00507930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t>Наименование мероприятий</w:t>
            </w:r>
          </w:p>
        </w:tc>
      </w:tr>
      <w:tr w:rsidR="003D2E13" w:rsidRPr="0009202B" w14:paraId="43CD5A88" w14:textId="77777777" w:rsidTr="003D2E13">
        <w:tc>
          <w:tcPr>
            <w:tcW w:w="1526" w:type="dxa"/>
          </w:tcPr>
          <w:p w14:paraId="48A30B51" w14:textId="301D6C90" w:rsidR="003D2E13" w:rsidRPr="0009202B" w:rsidRDefault="003D2E13" w:rsidP="00507930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rPr>
                <w:color w:val="000000" w:themeColor="text1"/>
              </w:rPr>
              <w:t xml:space="preserve">2967,2 </w:t>
            </w:r>
          </w:p>
        </w:tc>
        <w:tc>
          <w:tcPr>
            <w:tcW w:w="8045" w:type="dxa"/>
          </w:tcPr>
          <w:p w14:paraId="31F5F539" w14:textId="79575FC0" w:rsidR="003D2E13" w:rsidRPr="0009202B" w:rsidRDefault="003D2E13" w:rsidP="003D2E13">
            <w:pPr>
              <w:pStyle w:val="a4"/>
              <w:ind w:firstLine="709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по мероприятию по погашению зад</w:t>
            </w:r>
            <w:r w:rsidR="0096629D" w:rsidRPr="0009202B">
              <w:rPr>
                <w:color w:val="000000" w:themeColor="text1"/>
              </w:rPr>
              <w:t xml:space="preserve">олженности при ликвидации МУП </w:t>
            </w:r>
          </w:p>
        </w:tc>
      </w:tr>
      <w:tr w:rsidR="003D2E13" w:rsidRPr="0009202B" w14:paraId="77855C5D" w14:textId="77777777" w:rsidTr="003D2E13">
        <w:tc>
          <w:tcPr>
            <w:tcW w:w="1526" w:type="dxa"/>
          </w:tcPr>
          <w:p w14:paraId="7E178986" w14:textId="5BE9D23C" w:rsidR="003D2E13" w:rsidRPr="0009202B" w:rsidRDefault="003D2E13" w:rsidP="00507930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rPr>
                <w:color w:val="000000" w:themeColor="text1"/>
              </w:rPr>
              <w:t xml:space="preserve">1215,1 </w:t>
            </w:r>
          </w:p>
        </w:tc>
        <w:tc>
          <w:tcPr>
            <w:tcW w:w="8045" w:type="dxa"/>
          </w:tcPr>
          <w:p w14:paraId="6803DEC0" w14:textId="34332323" w:rsidR="003D2E13" w:rsidRPr="0009202B" w:rsidRDefault="003D2E13" w:rsidP="003D2E13">
            <w:pPr>
              <w:pStyle w:val="a4"/>
              <w:ind w:firstLine="709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мероприятия по благоустройству города -</w:t>
            </w:r>
          </w:p>
        </w:tc>
      </w:tr>
      <w:tr w:rsidR="003D2E13" w:rsidRPr="0009202B" w14:paraId="243F8CEF" w14:textId="77777777" w:rsidTr="003D2E13">
        <w:tc>
          <w:tcPr>
            <w:tcW w:w="1526" w:type="dxa"/>
          </w:tcPr>
          <w:p w14:paraId="52355C36" w14:textId="521C5A24" w:rsidR="003D2E13" w:rsidRPr="0009202B" w:rsidRDefault="003D2E13" w:rsidP="003D2E13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 xml:space="preserve">220,8 </w:t>
            </w:r>
          </w:p>
        </w:tc>
        <w:tc>
          <w:tcPr>
            <w:tcW w:w="8045" w:type="dxa"/>
          </w:tcPr>
          <w:p w14:paraId="641F6A58" w14:textId="548C480F" w:rsidR="003D2E13" w:rsidRPr="0009202B" w:rsidRDefault="003D2E13" w:rsidP="00507930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rPr>
                <w:color w:val="000000" w:themeColor="text1"/>
              </w:rPr>
              <w:t>субсидии на реализацию по разработке ПСД на благоустройство общественных пространств по ул. Военный горо</w:t>
            </w:r>
            <w:r w:rsidR="0096629D" w:rsidRPr="0009202B">
              <w:rPr>
                <w:color w:val="000000" w:themeColor="text1"/>
              </w:rPr>
              <w:t xml:space="preserve">док за счет областных средств  </w:t>
            </w:r>
          </w:p>
        </w:tc>
      </w:tr>
      <w:tr w:rsidR="003D2E13" w:rsidRPr="0009202B" w14:paraId="51BA61AF" w14:textId="77777777" w:rsidTr="003D2E13">
        <w:tc>
          <w:tcPr>
            <w:tcW w:w="1526" w:type="dxa"/>
          </w:tcPr>
          <w:p w14:paraId="350E73EF" w14:textId="7C86ABF4" w:rsidR="003D2E13" w:rsidRPr="0009202B" w:rsidRDefault="003D2E13" w:rsidP="00507930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rPr>
                <w:color w:val="000000" w:themeColor="text1"/>
              </w:rPr>
              <w:t xml:space="preserve">153,1 </w:t>
            </w:r>
          </w:p>
        </w:tc>
        <w:tc>
          <w:tcPr>
            <w:tcW w:w="8045" w:type="dxa"/>
          </w:tcPr>
          <w:p w14:paraId="068259C4" w14:textId="557FB9F5" w:rsidR="003D2E13" w:rsidRPr="0009202B" w:rsidRDefault="003D2E13" w:rsidP="003D2E13">
            <w:pPr>
              <w:pStyle w:val="a4"/>
              <w:ind w:firstLine="709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мероприятия в сфере жилищно-коммунального хозяйства.</w:t>
            </w:r>
          </w:p>
        </w:tc>
      </w:tr>
      <w:tr w:rsidR="003D2E13" w:rsidRPr="0009202B" w14:paraId="246221DB" w14:textId="77777777" w:rsidTr="003D2E13">
        <w:tc>
          <w:tcPr>
            <w:tcW w:w="1526" w:type="dxa"/>
          </w:tcPr>
          <w:p w14:paraId="76425A3A" w14:textId="66FEF4AD" w:rsidR="003D2E13" w:rsidRPr="0009202B" w:rsidRDefault="003D2E13" w:rsidP="00507930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rPr>
                <w:color w:val="000000" w:themeColor="text1"/>
              </w:rPr>
              <w:t>13501,4</w:t>
            </w:r>
          </w:p>
        </w:tc>
        <w:tc>
          <w:tcPr>
            <w:tcW w:w="8045" w:type="dxa"/>
          </w:tcPr>
          <w:p w14:paraId="6A8C533C" w14:textId="2BF7FC52" w:rsidR="003D2E13" w:rsidRPr="0009202B" w:rsidRDefault="003D2E13" w:rsidP="008645D8">
            <w:pPr>
              <w:pStyle w:val="a4"/>
              <w:ind w:firstLine="709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реализация программы формирования современной городской среды в размере</w:t>
            </w:r>
            <w:proofErr w:type="gramStart"/>
            <w:r w:rsidRPr="0009202B">
              <w:rPr>
                <w:color w:val="000000" w:themeColor="text1"/>
              </w:rPr>
              <w:t xml:space="preserve">., </w:t>
            </w:r>
            <w:proofErr w:type="gramEnd"/>
            <w:r w:rsidRPr="0009202B">
              <w:rPr>
                <w:color w:val="000000" w:themeColor="text1"/>
              </w:rPr>
              <w:t xml:space="preserve">в том числе: благоустройство дворовых территорий по ул. Военный городок, дом 113, ул. Военный городок дом 112, ул. Военный городок, дом 106, благоустройство общественной территории парк Геофизик,  благоустройство общественной территории пешеходно-велосипедных дорожек по улице Военный городок г. Оби Новосибирской области (подготовительные работы). </w:t>
            </w:r>
          </w:p>
        </w:tc>
      </w:tr>
      <w:tr w:rsidR="003D2E13" w:rsidRPr="0009202B" w14:paraId="2D7ACC16" w14:textId="77777777" w:rsidTr="003D2E13">
        <w:tc>
          <w:tcPr>
            <w:tcW w:w="1526" w:type="dxa"/>
          </w:tcPr>
          <w:p w14:paraId="63B9881A" w14:textId="77253509" w:rsidR="003D2E13" w:rsidRPr="0009202B" w:rsidRDefault="00EA01B2" w:rsidP="00507930">
            <w:pPr>
              <w:pStyle w:val="a4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8412,0</w:t>
            </w:r>
          </w:p>
        </w:tc>
        <w:tc>
          <w:tcPr>
            <w:tcW w:w="8045" w:type="dxa"/>
          </w:tcPr>
          <w:p w14:paraId="5FA73A77" w14:textId="5DFD8C8E" w:rsidR="003D2E13" w:rsidRPr="0009202B" w:rsidRDefault="003D2E13" w:rsidP="00507930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rPr>
                <w:color w:val="000000" w:themeColor="text1"/>
                <w:u w:val="single"/>
              </w:rPr>
              <w:t>итого</w:t>
            </w:r>
          </w:p>
        </w:tc>
      </w:tr>
    </w:tbl>
    <w:p w14:paraId="521C6561" w14:textId="45DAE765" w:rsidR="00E54262" w:rsidRPr="0009202B" w:rsidRDefault="00E54262" w:rsidP="003D2E13">
      <w:pPr>
        <w:pStyle w:val="a4"/>
        <w:rPr>
          <w:color w:val="000000" w:themeColor="text1"/>
        </w:rPr>
      </w:pPr>
    </w:p>
    <w:p w14:paraId="1D364F25" w14:textId="1F88536B" w:rsidR="00AA3A4E" w:rsidRPr="0009202B" w:rsidRDefault="00AA3A4E" w:rsidP="00AA3A4E">
      <w:pPr>
        <w:pStyle w:val="a4"/>
        <w:ind w:firstLine="709"/>
        <w:rPr>
          <w:color w:val="000000" w:themeColor="text1"/>
          <w:u w:val="single"/>
        </w:rPr>
      </w:pPr>
      <w:r w:rsidRPr="0009202B">
        <w:rPr>
          <w:color w:val="000000" w:themeColor="text1"/>
          <w:u w:val="single"/>
        </w:rPr>
        <w:t xml:space="preserve">По расходам в части благоустройства </w:t>
      </w:r>
      <w:r w:rsidR="00B33C05" w:rsidRPr="0009202B">
        <w:rPr>
          <w:color w:val="000000" w:themeColor="text1"/>
          <w:u w:val="single"/>
        </w:rPr>
        <w:t>н</w:t>
      </w:r>
      <w:r w:rsidRPr="0009202B">
        <w:rPr>
          <w:color w:val="000000" w:themeColor="text1"/>
          <w:u w:val="single"/>
        </w:rPr>
        <w:t>е и</w:t>
      </w:r>
      <w:r w:rsidR="00B33C05" w:rsidRPr="0009202B">
        <w:rPr>
          <w:color w:val="000000" w:themeColor="text1"/>
          <w:u w:val="single"/>
        </w:rPr>
        <w:t xml:space="preserve">сполнено </w:t>
      </w:r>
      <w:r w:rsidR="00EA01B2">
        <w:rPr>
          <w:color w:val="000000" w:themeColor="text1"/>
          <w:u w:val="single"/>
        </w:rPr>
        <w:t>– 92849,0</w:t>
      </w:r>
      <w:r w:rsidRPr="0009202B">
        <w:rPr>
          <w:color w:val="000000" w:themeColor="text1"/>
          <w:u w:val="single"/>
        </w:rPr>
        <w:t xml:space="preserve"> т.р.</w:t>
      </w:r>
      <w:r w:rsidR="00EA01B2">
        <w:rPr>
          <w:color w:val="000000" w:themeColor="text1"/>
          <w:u w:val="single"/>
        </w:rPr>
        <w:t>(91,69</w:t>
      </w:r>
      <w:r w:rsidR="00D11EC3" w:rsidRPr="0009202B">
        <w:rPr>
          <w:color w:val="000000" w:themeColor="text1"/>
          <w:u w:val="single"/>
        </w:rPr>
        <w:t xml:space="preserve"> %)</w:t>
      </w:r>
      <w:r w:rsidRPr="0009202B">
        <w:rPr>
          <w:color w:val="000000" w:themeColor="text1"/>
          <w:u w:val="single"/>
        </w:rPr>
        <w:t xml:space="preserve"> из них</w:t>
      </w:r>
      <w:proofErr w:type="gramStart"/>
      <w:r w:rsidRPr="0009202B">
        <w:rPr>
          <w:color w:val="000000" w:themeColor="text1"/>
          <w:u w:val="single"/>
        </w:rPr>
        <w:t xml:space="preserve"> :</w:t>
      </w:r>
      <w:proofErr w:type="gramEnd"/>
    </w:p>
    <w:p w14:paraId="697416E7" w14:textId="77777777" w:rsidR="00EF57C4" w:rsidRPr="0009202B" w:rsidRDefault="00EF57C4" w:rsidP="00AA3A4E">
      <w:pPr>
        <w:pStyle w:val="a4"/>
        <w:ind w:firstLine="709"/>
        <w:rPr>
          <w:color w:val="000000" w:themeColor="text1"/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EF57C4" w:rsidRPr="0009202B" w14:paraId="77430AF7" w14:textId="77777777" w:rsidTr="00EF57C4">
        <w:tc>
          <w:tcPr>
            <w:tcW w:w="1526" w:type="dxa"/>
          </w:tcPr>
          <w:p w14:paraId="0DBD0346" w14:textId="6EC56078" w:rsidR="00EF57C4" w:rsidRPr="0009202B" w:rsidRDefault="00EF57C4" w:rsidP="00AA3A4E">
            <w:pPr>
              <w:pStyle w:val="a4"/>
              <w:rPr>
                <w:color w:val="000000" w:themeColor="text1"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Pr="0009202B">
              <w:t>,)</w:t>
            </w:r>
          </w:p>
        </w:tc>
        <w:tc>
          <w:tcPr>
            <w:tcW w:w="8045" w:type="dxa"/>
          </w:tcPr>
          <w:p w14:paraId="273354A5" w14:textId="2512D0DC" w:rsidR="00EF57C4" w:rsidRPr="0009202B" w:rsidRDefault="00EF57C4" w:rsidP="00AA3A4E">
            <w:pPr>
              <w:pStyle w:val="a4"/>
              <w:rPr>
                <w:color w:val="000000" w:themeColor="text1"/>
              </w:rPr>
            </w:pPr>
            <w:r w:rsidRPr="0009202B">
              <w:t>Наименование мероприятий</w:t>
            </w:r>
          </w:p>
        </w:tc>
      </w:tr>
      <w:tr w:rsidR="00EF57C4" w:rsidRPr="0009202B" w14:paraId="5AF23FB4" w14:textId="77777777" w:rsidTr="00EF57C4">
        <w:tc>
          <w:tcPr>
            <w:tcW w:w="1526" w:type="dxa"/>
          </w:tcPr>
          <w:p w14:paraId="62089B71" w14:textId="112792E0" w:rsidR="00EF57C4" w:rsidRPr="0009202B" w:rsidRDefault="00EF57C4" w:rsidP="00AA3A4E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lastRenderedPageBreak/>
              <w:t xml:space="preserve">85449,2   </w:t>
            </w:r>
          </w:p>
        </w:tc>
        <w:tc>
          <w:tcPr>
            <w:tcW w:w="8045" w:type="dxa"/>
          </w:tcPr>
          <w:p w14:paraId="7F4025AC" w14:textId="541D36AF" w:rsidR="00EF57C4" w:rsidRPr="0009202B" w:rsidRDefault="00EF57C4" w:rsidP="00EF57C4">
            <w:pPr>
              <w:pStyle w:val="a4"/>
              <w:ind w:firstLine="709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Остаток денежных средств за невыполненные работы подрядными организациями по благоустройству «Эко-парка «Обской»- т.р. Работы по благоустройству продолжаются в 2024 году</w:t>
            </w:r>
          </w:p>
        </w:tc>
      </w:tr>
      <w:tr w:rsidR="00EF57C4" w:rsidRPr="0009202B" w14:paraId="3BEC2B84" w14:textId="77777777" w:rsidTr="00EF57C4">
        <w:tc>
          <w:tcPr>
            <w:tcW w:w="1526" w:type="dxa"/>
          </w:tcPr>
          <w:p w14:paraId="1A82BEED" w14:textId="327EA541" w:rsidR="00EF57C4" w:rsidRPr="0009202B" w:rsidRDefault="00EF57C4" w:rsidP="00AA3A4E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 xml:space="preserve">504,8 </w:t>
            </w:r>
          </w:p>
        </w:tc>
        <w:tc>
          <w:tcPr>
            <w:tcW w:w="8045" w:type="dxa"/>
          </w:tcPr>
          <w:p w14:paraId="24E3381B" w14:textId="59F255E8" w:rsidR="00EF57C4" w:rsidRPr="0009202B" w:rsidRDefault="00EF57C4" w:rsidP="00AA3A4E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обслуживание сетей наружного освещения, электроэнергия наружного освещения  не исполнено в с</w:t>
            </w:r>
            <w:r w:rsidR="0096629D" w:rsidRPr="0009202B">
              <w:rPr>
                <w:color w:val="000000" w:themeColor="text1"/>
              </w:rPr>
              <w:t xml:space="preserve">вязи с экономией по контрактам </w:t>
            </w:r>
          </w:p>
        </w:tc>
      </w:tr>
      <w:tr w:rsidR="00EF57C4" w:rsidRPr="0009202B" w14:paraId="0BA24EDA" w14:textId="77777777" w:rsidTr="00EF57C4">
        <w:tc>
          <w:tcPr>
            <w:tcW w:w="1526" w:type="dxa"/>
          </w:tcPr>
          <w:p w14:paraId="6E4E3A45" w14:textId="273A5259" w:rsidR="00EF57C4" w:rsidRPr="0009202B" w:rsidRDefault="00EF57C4" w:rsidP="00AA3A4E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1862,5</w:t>
            </w:r>
          </w:p>
        </w:tc>
        <w:tc>
          <w:tcPr>
            <w:tcW w:w="8045" w:type="dxa"/>
          </w:tcPr>
          <w:p w14:paraId="4A1E68AB" w14:textId="10AEEA00" w:rsidR="00EF57C4" w:rsidRPr="0009202B" w:rsidRDefault="00EF57C4" w:rsidP="00AA3A4E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 xml:space="preserve">    содержание улично-дорожной сети  на оказание услуг по сезонному обслуживанию парков и пешеходных не </w:t>
            </w:r>
            <w:proofErr w:type="spellStart"/>
            <w:r w:rsidRPr="0009202B">
              <w:rPr>
                <w:color w:val="000000" w:themeColor="text1"/>
              </w:rPr>
              <w:t>исполнено</w:t>
            </w:r>
            <w:proofErr w:type="gramStart"/>
            <w:r w:rsidRPr="0009202B">
              <w:rPr>
                <w:color w:val="000000" w:themeColor="text1"/>
              </w:rPr>
              <w:t>,в</w:t>
            </w:r>
            <w:proofErr w:type="spellEnd"/>
            <w:proofErr w:type="gramEnd"/>
            <w:r w:rsidRPr="0009202B">
              <w:rPr>
                <w:color w:val="000000" w:themeColor="text1"/>
              </w:rPr>
              <w:t xml:space="preserve"> связи с экономией по контрактам. </w:t>
            </w:r>
          </w:p>
        </w:tc>
      </w:tr>
      <w:tr w:rsidR="00EF57C4" w:rsidRPr="0009202B" w14:paraId="70E8985A" w14:textId="77777777" w:rsidTr="00EF57C4">
        <w:tc>
          <w:tcPr>
            <w:tcW w:w="1526" w:type="dxa"/>
          </w:tcPr>
          <w:p w14:paraId="6CB7B5CB" w14:textId="0FECAB6F" w:rsidR="00EF57C4" w:rsidRPr="0009202B" w:rsidRDefault="00EF57C4" w:rsidP="00AA3A4E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 xml:space="preserve">2011,7 </w:t>
            </w:r>
          </w:p>
        </w:tc>
        <w:tc>
          <w:tcPr>
            <w:tcW w:w="8045" w:type="dxa"/>
          </w:tcPr>
          <w:p w14:paraId="5EC61A37" w14:textId="2153C6B6" w:rsidR="00EF57C4" w:rsidRPr="0009202B" w:rsidRDefault="00EF57C4" w:rsidP="00EF57C4">
            <w:pPr>
              <w:pStyle w:val="a4"/>
              <w:ind w:firstLine="709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В рамках субсидии на сбалансированность «Управление государственными финансами" не исполнено</w:t>
            </w:r>
            <w:proofErr w:type="gramStart"/>
            <w:r w:rsidRPr="0009202B">
              <w:rPr>
                <w:color w:val="000000" w:themeColor="text1"/>
              </w:rPr>
              <w:t>.</w:t>
            </w:r>
            <w:proofErr w:type="gramEnd"/>
            <w:r w:rsidRPr="0009202B">
              <w:rPr>
                <w:color w:val="000000" w:themeColor="text1"/>
              </w:rPr>
              <w:t xml:space="preserve"> </w:t>
            </w:r>
            <w:proofErr w:type="gramStart"/>
            <w:r w:rsidRPr="0009202B">
              <w:rPr>
                <w:color w:val="000000" w:themeColor="text1"/>
              </w:rPr>
              <w:t>в</w:t>
            </w:r>
            <w:proofErr w:type="gramEnd"/>
            <w:r w:rsidRPr="0009202B">
              <w:rPr>
                <w:color w:val="000000" w:themeColor="text1"/>
              </w:rPr>
              <w:t xml:space="preserve"> связи с тем, что денежные средства поступили поздно и не успели заключить контракт на ограждение на кладбище.</w:t>
            </w:r>
          </w:p>
        </w:tc>
      </w:tr>
      <w:tr w:rsidR="00EF57C4" w:rsidRPr="0009202B" w14:paraId="264EC40A" w14:textId="77777777" w:rsidTr="00EF57C4">
        <w:tc>
          <w:tcPr>
            <w:tcW w:w="1526" w:type="dxa"/>
          </w:tcPr>
          <w:p w14:paraId="2629B5E0" w14:textId="1AB3A2D0" w:rsidR="00EF57C4" w:rsidRPr="0009202B" w:rsidRDefault="00EF57C4" w:rsidP="00AA3A4E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 xml:space="preserve">2601,8 </w:t>
            </w:r>
          </w:p>
        </w:tc>
        <w:tc>
          <w:tcPr>
            <w:tcW w:w="8045" w:type="dxa"/>
          </w:tcPr>
          <w:p w14:paraId="29330B8C" w14:textId="7879CEB0" w:rsidR="00EF57C4" w:rsidRPr="0009202B" w:rsidRDefault="00EF57C4" w:rsidP="00EF57C4">
            <w:pPr>
              <w:pStyle w:val="a4"/>
              <w:ind w:firstLine="709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 xml:space="preserve">в рамках муниципальной программы «Формирование современной городской среды»  не исполнено в связи  экономией - </w:t>
            </w:r>
          </w:p>
        </w:tc>
      </w:tr>
      <w:tr w:rsidR="00EF57C4" w:rsidRPr="0009202B" w14:paraId="5C101986" w14:textId="77777777" w:rsidTr="00EF57C4">
        <w:tc>
          <w:tcPr>
            <w:tcW w:w="1526" w:type="dxa"/>
          </w:tcPr>
          <w:p w14:paraId="6A8CF759" w14:textId="54234EE0" w:rsidR="00EF57C4" w:rsidRPr="0009202B" w:rsidRDefault="0053556E" w:rsidP="00AA3A4E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2411,7</w:t>
            </w:r>
          </w:p>
        </w:tc>
        <w:tc>
          <w:tcPr>
            <w:tcW w:w="8045" w:type="dxa"/>
          </w:tcPr>
          <w:p w14:paraId="3CF9F3F0" w14:textId="6995C602" w:rsidR="00EF57C4" w:rsidRPr="0009202B" w:rsidRDefault="00EF57C4" w:rsidP="00AA3A4E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В 2023 году выполнены работы и не оплачены денежные средства областного бюджета по благоустройству дворовой территории Военный городок 106 в сумме по причине позднего поступления денег из областного бюджета в конце декабря 2023 года. Денежные средства оплачены в январе 2024 года.</w:t>
            </w:r>
          </w:p>
        </w:tc>
      </w:tr>
      <w:tr w:rsidR="00EF57C4" w:rsidRPr="0009202B" w14:paraId="18FE6FDF" w14:textId="77777777" w:rsidTr="00EF57C4">
        <w:tc>
          <w:tcPr>
            <w:tcW w:w="1526" w:type="dxa"/>
          </w:tcPr>
          <w:p w14:paraId="70B013A0" w14:textId="3A8A7A84" w:rsidR="00EF57C4" w:rsidRPr="0009202B" w:rsidRDefault="00EA01B2" w:rsidP="00AA3A4E">
            <w:pPr>
              <w:pStyle w:val="a4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92849,0</w:t>
            </w:r>
          </w:p>
        </w:tc>
        <w:tc>
          <w:tcPr>
            <w:tcW w:w="8045" w:type="dxa"/>
          </w:tcPr>
          <w:p w14:paraId="2DEDDB2F" w14:textId="4B3D5231" w:rsidR="00EF57C4" w:rsidRPr="0009202B" w:rsidRDefault="00EF57C4" w:rsidP="00AA3A4E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итого</w:t>
            </w:r>
          </w:p>
        </w:tc>
      </w:tr>
    </w:tbl>
    <w:p w14:paraId="462BCFD6" w14:textId="40CB0ED1" w:rsidR="00457E3B" w:rsidRPr="0009202B" w:rsidRDefault="00457E3B" w:rsidP="00E54262">
      <w:pPr>
        <w:pStyle w:val="a4"/>
        <w:rPr>
          <w:color w:val="000000" w:themeColor="text1"/>
        </w:rPr>
      </w:pPr>
    </w:p>
    <w:p w14:paraId="14DFED4E" w14:textId="455FC21A" w:rsidR="008266D6" w:rsidRPr="0009202B" w:rsidRDefault="00D43685" w:rsidP="00503E0A">
      <w:pPr>
        <w:pStyle w:val="a4"/>
        <w:rPr>
          <w:color w:val="000000" w:themeColor="text1"/>
          <w:u w:val="single"/>
        </w:rPr>
      </w:pPr>
      <w:r w:rsidRPr="0009202B">
        <w:rPr>
          <w:color w:val="BF8F00" w:themeColor="accent4" w:themeShade="BF"/>
          <w:u w:val="single"/>
        </w:rPr>
        <w:t xml:space="preserve">        </w:t>
      </w:r>
      <w:r w:rsidR="003D3717" w:rsidRPr="0009202B">
        <w:rPr>
          <w:color w:val="000000" w:themeColor="text1"/>
          <w:u w:val="single"/>
        </w:rPr>
        <w:t>По  другим вопросам в области жилищно-коммунального хозяйства</w:t>
      </w:r>
      <w:r w:rsidR="00EF57C4" w:rsidRPr="0009202B">
        <w:rPr>
          <w:color w:val="000000" w:themeColor="text1"/>
          <w:u w:val="single"/>
        </w:rPr>
        <w:t xml:space="preserve"> расходы составили</w:t>
      </w:r>
      <w:r w:rsidR="00EA01B2">
        <w:rPr>
          <w:color w:val="000000" w:themeColor="text1"/>
          <w:u w:val="single"/>
        </w:rPr>
        <w:t xml:space="preserve"> – 16398,1т.р. (91,64</w:t>
      </w:r>
      <w:r w:rsidR="003D3717" w:rsidRPr="0009202B">
        <w:rPr>
          <w:color w:val="000000" w:themeColor="text1"/>
          <w:u w:val="single"/>
        </w:rPr>
        <w:t xml:space="preserve"> % от </w:t>
      </w:r>
      <w:proofErr w:type="gramStart"/>
      <w:r w:rsidR="003D3717" w:rsidRPr="0009202B">
        <w:rPr>
          <w:color w:val="000000" w:themeColor="text1"/>
          <w:u w:val="single"/>
        </w:rPr>
        <w:t>запланированных</w:t>
      </w:r>
      <w:proofErr w:type="gramEnd"/>
      <w:r w:rsidR="003D3717" w:rsidRPr="0009202B">
        <w:rPr>
          <w:color w:val="000000" w:themeColor="text1"/>
          <w:u w:val="single"/>
        </w:rPr>
        <w:t>)  в том числе:</w:t>
      </w:r>
    </w:p>
    <w:p w14:paraId="4E5227CC" w14:textId="77777777" w:rsidR="00EF57C4" w:rsidRPr="0009202B" w:rsidRDefault="00EF57C4" w:rsidP="00503E0A">
      <w:pPr>
        <w:pStyle w:val="a4"/>
        <w:rPr>
          <w:color w:val="000000" w:themeColor="text1"/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EF57C4" w:rsidRPr="0009202B" w14:paraId="3B9D82A5" w14:textId="77777777" w:rsidTr="0053556E">
        <w:tc>
          <w:tcPr>
            <w:tcW w:w="1526" w:type="dxa"/>
          </w:tcPr>
          <w:p w14:paraId="78660BEC" w14:textId="0D0ACE3F" w:rsidR="00EF57C4" w:rsidRPr="0009202B" w:rsidRDefault="00EF57C4" w:rsidP="00503E0A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Pr="0009202B">
              <w:t>,)</w:t>
            </w:r>
          </w:p>
        </w:tc>
        <w:tc>
          <w:tcPr>
            <w:tcW w:w="8045" w:type="dxa"/>
          </w:tcPr>
          <w:p w14:paraId="7DE454FE" w14:textId="729704A0" w:rsidR="00EF57C4" w:rsidRPr="0009202B" w:rsidRDefault="00EF57C4" w:rsidP="00503E0A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t>Наименование мероприятий</w:t>
            </w:r>
          </w:p>
        </w:tc>
      </w:tr>
      <w:tr w:rsidR="00EF57C4" w:rsidRPr="0009202B" w14:paraId="3D57464E" w14:textId="77777777" w:rsidTr="0053556E">
        <w:tc>
          <w:tcPr>
            <w:tcW w:w="1526" w:type="dxa"/>
          </w:tcPr>
          <w:p w14:paraId="48BBB2AE" w14:textId="636A9364" w:rsidR="00EF57C4" w:rsidRPr="0009202B" w:rsidRDefault="0053556E" w:rsidP="00503E0A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rPr>
                <w:color w:val="000000" w:themeColor="text1"/>
              </w:rPr>
              <w:t>992,8</w:t>
            </w:r>
          </w:p>
        </w:tc>
        <w:tc>
          <w:tcPr>
            <w:tcW w:w="8045" w:type="dxa"/>
          </w:tcPr>
          <w:p w14:paraId="63C2A596" w14:textId="65ED7696" w:rsidR="00EF57C4" w:rsidRPr="0009202B" w:rsidRDefault="00EF57C4" w:rsidP="00503E0A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 xml:space="preserve">и </w:t>
            </w:r>
            <w:proofErr w:type="spellStart"/>
            <w:r w:rsidRPr="0009202B">
              <w:rPr>
                <w:color w:val="000000" w:themeColor="text1"/>
              </w:rPr>
              <w:t>софинансирования</w:t>
            </w:r>
            <w:proofErr w:type="spellEnd"/>
            <w:r w:rsidRPr="0009202B">
              <w:rPr>
                <w:color w:val="000000" w:themeColor="text1"/>
              </w:rPr>
              <w:t xml:space="preserve"> местного бюджета завершено строительство газовой котельной ЖКО аэропорта г. Обь Новосибирской области мощностью 25 МВт (введено в эксплуатацию 22.09.2023);</w:t>
            </w:r>
          </w:p>
        </w:tc>
      </w:tr>
      <w:tr w:rsidR="00EF57C4" w:rsidRPr="0009202B" w14:paraId="02FB10E6" w14:textId="77777777" w:rsidTr="0053556E">
        <w:tc>
          <w:tcPr>
            <w:tcW w:w="1526" w:type="dxa"/>
          </w:tcPr>
          <w:p w14:paraId="5830FDDE" w14:textId="1B62BF37" w:rsidR="00EF57C4" w:rsidRPr="0009202B" w:rsidRDefault="0053556E" w:rsidP="00503E0A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rPr>
                <w:color w:val="000000" w:themeColor="text1"/>
              </w:rPr>
              <w:t xml:space="preserve">9078,6 </w:t>
            </w:r>
          </w:p>
        </w:tc>
        <w:tc>
          <w:tcPr>
            <w:tcW w:w="8045" w:type="dxa"/>
          </w:tcPr>
          <w:p w14:paraId="6A881E30" w14:textId="7572F30A" w:rsidR="00EF57C4" w:rsidRPr="0009202B" w:rsidRDefault="00EF57C4" w:rsidP="00503E0A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rPr>
                <w:color w:val="000000" w:themeColor="text1"/>
              </w:rPr>
              <w:t xml:space="preserve">          обеспечение деятельности учреждения МКУ «Отдел капительного строительства» в части выплаты заработной платы, оплаты налога на имущество и приобретения </w:t>
            </w:r>
            <w:proofErr w:type="spellStart"/>
            <w:r w:rsidRPr="0009202B">
              <w:rPr>
                <w:color w:val="000000" w:themeColor="text1"/>
              </w:rPr>
              <w:t>орг</w:t>
            </w:r>
            <w:proofErr w:type="gramStart"/>
            <w:r w:rsidRPr="0009202B">
              <w:rPr>
                <w:color w:val="000000" w:themeColor="text1"/>
              </w:rPr>
              <w:t>.т</w:t>
            </w:r>
            <w:proofErr w:type="gramEnd"/>
            <w:r w:rsidRPr="0009202B">
              <w:rPr>
                <w:color w:val="000000" w:themeColor="text1"/>
              </w:rPr>
              <w:t>ехники</w:t>
            </w:r>
            <w:proofErr w:type="spellEnd"/>
          </w:p>
        </w:tc>
      </w:tr>
      <w:tr w:rsidR="00EF57C4" w:rsidRPr="0009202B" w14:paraId="12E4B68F" w14:textId="77777777" w:rsidTr="0053556E">
        <w:tc>
          <w:tcPr>
            <w:tcW w:w="1526" w:type="dxa"/>
          </w:tcPr>
          <w:p w14:paraId="74C40BE3" w14:textId="049E30E3" w:rsidR="00EF57C4" w:rsidRPr="0009202B" w:rsidRDefault="0053556E" w:rsidP="00503E0A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rPr>
                <w:color w:val="000000" w:themeColor="text1"/>
              </w:rPr>
              <w:t>9283,0</w:t>
            </w:r>
          </w:p>
        </w:tc>
        <w:tc>
          <w:tcPr>
            <w:tcW w:w="8045" w:type="dxa"/>
          </w:tcPr>
          <w:p w14:paraId="2008F67C" w14:textId="61EB53F9" w:rsidR="00EF57C4" w:rsidRPr="0009202B" w:rsidRDefault="00EF57C4" w:rsidP="00503E0A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 xml:space="preserve">           субсидия на реализацию мероприятий в сфере жилищно-коммунального хозяйства</w:t>
            </w:r>
            <w:proofErr w:type="gramStart"/>
            <w:r w:rsidRPr="0009202B">
              <w:rPr>
                <w:color w:val="000000" w:themeColor="text1"/>
              </w:rPr>
              <w:t xml:space="preserve"> ,</w:t>
            </w:r>
            <w:proofErr w:type="gramEnd"/>
            <w:r w:rsidRPr="0009202B">
              <w:rPr>
                <w:color w:val="000000" w:themeColor="text1"/>
              </w:rPr>
              <w:t xml:space="preserve">  в части содержания учреждения МБУ УК «ЖКХ» </w:t>
            </w:r>
          </w:p>
        </w:tc>
      </w:tr>
      <w:tr w:rsidR="00EF57C4" w:rsidRPr="0009202B" w14:paraId="20FA37B0" w14:textId="77777777" w:rsidTr="0053556E">
        <w:tc>
          <w:tcPr>
            <w:tcW w:w="1526" w:type="dxa"/>
          </w:tcPr>
          <w:p w14:paraId="6B3C58AC" w14:textId="3166DBE9" w:rsidR="00EF57C4" w:rsidRPr="0009202B" w:rsidRDefault="00EF57C4" w:rsidP="00503E0A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rPr>
                <w:color w:val="000000" w:themeColor="text1"/>
              </w:rPr>
              <w:t xml:space="preserve"> 10683,0 </w:t>
            </w:r>
          </w:p>
        </w:tc>
        <w:tc>
          <w:tcPr>
            <w:tcW w:w="8045" w:type="dxa"/>
          </w:tcPr>
          <w:p w14:paraId="0522BEB1" w14:textId="1C015E7C" w:rsidR="00EF57C4" w:rsidRPr="0009202B" w:rsidRDefault="00EF57C4" w:rsidP="00503E0A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 xml:space="preserve">            обеспечение деятельности МКУ «Городское хозяйство» в части заработной платы, коммунальных услуг </w:t>
            </w:r>
          </w:p>
        </w:tc>
      </w:tr>
      <w:tr w:rsidR="00EF57C4" w:rsidRPr="0009202B" w14:paraId="7DB71C96" w14:textId="77777777" w:rsidTr="0053556E">
        <w:tc>
          <w:tcPr>
            <w:tcW w:w="1526" w:type="dxa"/>
          </w:tcPr>
          <w:p w14:paraId="750394D7" w14:textId="12E14548" w:rsidR="00EF57C4" w:rsidRPr="0009202B" w:rsidRDefault="00EF57C4" w:rsidP="00EF57C4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1065,</w:t>
            </w:r>
            <w:r w:rsidR="0053556E" w:rsidRPr="0009202B">
              <w:rPr>
                <w:color w:val="000000" w:themeColor="text1"/>
              </w:rPr>
              <w:t xml:space="preserve">7 </w:t>
            </w:r>
          </w:p>
          <w:p w14:paraId="3A3714EF" w14:textId="77777777" w:rsidR="00EF57C4" w:rsidRPr="0009202B" w:rsidRDefault="00EF57C4" w:rsidP="00503E0A">
            <w:pPr>
              <w:pStyle w:val="a4"/>
              <w:rPr>
                <w:color w:val="000000" w:themeColor="text1"/>
                <w:u w:val="single"/>
              </w:rPr>
            </w:pPr>
          </w:p>
        </w:tc>
        <w:tc>
          <w:tcPr>
            <w:tcW w:w="8045" w:type="dxa"/>
          </w:tcPr>
          <w:p w14:paraId="6E2ADEED" w14:textId="7B928B84" w:rsidR="00EF57C4" w:rsidRPr="0009202B" w:rsidRDefault="00EF57C4" w:rsidP="00503E0A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 xml:space="preserve">            мероприятия в области коммунального хозяйства в части оплаты по реконструкции тепловых наружных сетей – </w:t>
            </w:r>
          </w:p>
        </w:tc>
      </w:tr>
      <w:tr w:rsidR="00EF57C4" w:rsidRPr="0009202B" w14:paraId="01B9C1F3" w14:textId="77777777" w:rsidTr="0053556E">
        <w:tc>
          <w:tcPr>
            <w:tcW w:w="1526" w:type="dxa"/>
          </w:tcPr>
          <w:p w14:paraId="74D0954F" w14:textId="577CF9D5" w:rsidR="00EF57C4" w:rsidRPr="0009202B" w:rsidRDefault="00EA01B2" w:rsidP="00503E0A">
            <w:pPr>
              <w:pStyle w:val="a4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16398,1</w:t>
            </w:r>
          </w:p>
        </w:tc>
        <w:tc>
          <w:tcPr>
            <w:tcW w:w="8045" w:type="dxa"/>
          </w:tcPr>
          <w:p w14:paraId="00FCEA6B" w14:textId="58404174" w:rsidR="00EF57C4" w:rsidRPr="0009202B" w:rsidRDefault="0053556E" w:rsidP="00503E0A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rPr>
                <w:color w:val="000000" w:themeColor="text1"/>
                <w:u w:val="single"/>
              </w:rPr>
              <w:t>итого</w:t>
            </w:r>
          </w:p>
        </w:tc>
      </w:tr>
    </w:tbl>
    <w:p w14:paraId="78D72F45" w14:textId="64C4D15C" w:rsidR="00FF43BF" w:rsidRPr="0009202B" w:rsidRDefault="00FF43BF" w:rsidP="00503E0A">
      <w:pPr>
        <w:pStyle w:val="a4"/>
        <w:rPr>
          <w:color w:val="000000" w:themeColor="text1"/>
        </w:rPr>
      </w:pPr>
    </w:p>
    <w:p w14:paraId="6DA09D4C" w14:textId="14D40205" w:rsidR="0053556E" w:rsidRPr="00EA01B2" w:rsidRDefault="00972B17" w:rsidP="00EA01B2">
      <w:pPr>
        <w:pStyle w:val="a4"/>
        <w:ind w:firstLine="708"/>
        <w:rPr>
          <w:color w:val="000000" w:themeColor="text1"/>
          <w:u w:val="single"/>
        </w:rPr>
      </w:pPr>
      <w:r w:rsidRPr="0009202B">
        <w:rPr>
          <w:color w:val="000000" w:themeColor="text1"/>
          <w:u w:val="single"/>
        </w:rPr>
        <w:t xml:space="preserve">Не исполнены расходы по  другим вопросам в области жилищно-коммунального хозяйства </w:t>
      </w:r>
      <w:r w:rsidR="00600CAC" w:rsidRPr="0009202B">
        <w:rPr>
          <w:color w:val="000000" w:themeColor="text1"/>
          <w:u w:val="single"/>
        </w:rPr>
        <w:t>–</w:t>
      </w:r>
      <w:r w:rsidRPr="0009202B">
        <w:rPr>
          <w:color w:val="000000" w:themeColor="text1"/>
          <w:u w:val="single"/>
        </w:rPr>
        <w:t xml:space="preserve"> </w:t>
      </w:r>
      <w:r w:rsidR="00EA01B2">
        <w:rPr>
          <w:color w:val="000000" w:themeColor="text1"/>
          <w:u w:val="single"/>
        </w:rPr>
        <w:t>1496,6</w:t>
      </w:r>
      <w:r w:rsidR="00600CAC" w:rsidRPr="0009202B">
        <w:rPr>
          <w:color w:val="000000" w:themeColor="text1"/>
          <w:u w:val="single"/>
        </w:rPr>
        <w:t xml:space="preserve"> т.р.</w:t>
      </w:r>
      <w:r w:rsidR="00454AFA" w:rsidRPr="0009202B">
        <w:rPr>
          <w:color w:val="000000" w:themeColor="text1"/>
          <w:u w:val="single"/>
        </w:rPr>
        <w:t xml:space="preserve"> </w:t>
      </w:r>
    </w:p>
    <w:p w14:paraId="6D6166B8" w14:textId="36D7FBD0" w:rsidR="00F25DD6" w:rsidRPr="0009202B" w:rsidRDefault="004223D8" w:rsidP="002C39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02B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По разделу 0</w:t>
      </w:r>
      <w:r w:rsidR="005A58CD" w:rsidRPr="0009202B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600</w:t>
      </w:r>
      <w:r w:rsidR="005A58CD" w:rsidRPr="000920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отражены расходы охраны</w:t>
      </w:r>
      <w:r w:rsidR="00CF491A" w:rsidRPr="000920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окружающей среды в </w:t>
      </w:r>
      <w:r w:rsidR="00CF491A" w:rsidRPr="0009202B">
        <w:rPr>
          <w:rFonts w:ascii="Times New Roman" w:hAnsi="Times New Roman" w:cs="Times New Roman"/>
          <w:b/>
          <w:color w:val="385623" w:themeColor="accent6" w:themeShade="80"/>
          <w:sz w:val="24"/>
          <w:szCs w:val="24"/>
        </w:rPr>
        <w:t>сум</w:t>
      </w:r>
      <w:r w:rsidR="00CF491A" w:rsidRPr="000920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 </w:t>
      </w:r>
      <w:r w:rsidR="00EA01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1107,7</w:t>
      </w:r>
      <w:r w:rsidRPr="000920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т.р. (</w:t>
      </w:r>
      <w:r w:rsidR="00EA01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13,29</w:t>
      </w:r>
      <w:r w:rsidRPr="000920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% от запланированных </w:t>
      </w:r>
      <w:r w:rsidR="00CF491A" w:rsidRPr="000920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расходов), </w:t>
      </w:r>
      <w:r w:rsidRPr="0009202B">
        <w:rPr>
          <w:rFonts w:ascii="Times New Roman" w:hAnsi="Times New Roman" w:cs="Times New Roman"/>
          <w:color w:val="000000" w:themeColor="text1"/>
          <w:sz w:val="24"/>
          <w:szCs w:val="24"/>
        </w:rPr>
        <w:t>в рамках муниципальной программы «Развитие природоохранной деятельности в городе Оби Новосибирской области</w:t>
      </w:r>
      <w:r w:rsidR="00CF491A" w:rsidRPr="000920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2022-2026 годы</w:t>
      </w:r>
      <w:r w:rsidR="002C392A" w:rsidRPr="0009202B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  <w:r w:rsidR="002C392A" w:rsidRPr="0009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Спиливание аварийных деревьев, ликвидация несанкционированных свалок, проведение субботников, озеленение городской территории, содержание и очистка водоотводных каналов, организация и обезвреживание ртутьсодержащих отходов, проведение городских экологических мероприятий и прочие.</w:t>
      </w:r>
      <w:r w:rsidR="00633E05" w:rsidRPr="0009202B">
        <w:rPr>
          <w:rFonts w:ascii="Times New Roman" w:hAnsi="Times New Roman" w:cs="Times New Roman"/>
          <w:sz w:val="24"/>
          <w:szCs w:val="24"/>
        </w:rPr>
        <w:t xml:space="preserve"> </w:t>
      </w:r>
      <w:r w:rsidR="0020229D" w:rsidRPr="0009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Экономия денежных средств -616,1 т.р. </w:t>
      </w:r>
      <w:r w:rsidR="00633E05" w:rsidRPr="0009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возникла </w:t>
      </w:r>
      <w:proofErr w:type="gramStart"/>
      <w:r w:rsidR="00633E05" w:rsidRPr="000920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следствии</w:t>
      </w:r>
      <w:proofErr w:type="gramEnd"/>
      <w:r w:rsidR="00633E05" w:rsidRPr="0009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 торгов</w:t>
      </w:r>
      <w:r w:rsidR="0020229D" w:rsidRPr="0009202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33E05" w:rsidRPr="0009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предусмотренных 44-ФЗ.  </w:t>
      </w:r>
    </w:p>
    <w:p w14:paraId="45BF5582" w14:textId="77777777" w:rsidR="0053556E" w:rsidRPr="0009202B" w:rsidRDefault="0053556E" w:rsidP="002C39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3DEA47" w14:textId="4AA5BFA9" w:rsidR="0053556E" w:rsidRPr="0009202B" w:rsidRDefault="004223D8" w:rsidP="004E69AD">
      <w:pPr>
        <w:pStyle w:val="a4"/>
        <w:ind w:firstLine="709"/>
        <w:rPr>
          <w:color w:val="000000" w:themeColor="text1"/>
        </w:rPr>
      </w:pPr>
      <w:r w:rsidRPr="0009202B">
        <w:rPr>
          <w:b/>
          <w:color w:val="000000" w:themeColor="text1"/>
          <w:u w:val="single"/>
        </w:rPr>
        <w:t>По разделу 0700</w:t>
      </w:r>
      <w:r w:rsidRPr="0009202B">
        <w:rPr>
          <w:b/>
          <w:color w:val="000000" w:themeColor="text1"/>
        </w:rPr>
        <w:t xml:space="preserve"> отражены расходы на образование в размере </w:t>
      </w:r>
      <w:r w:rsidR="00EA01B2">
        <w:rPr>
          <w:b/>
          <w:color w:val="000000" w:themeColor="text1"/>
        </w:rPr>
        <w:t>413342,4т. р. (69,86</w:t>
      </w:r>
      <w:r w:rsidRPr="0009202B">
        <w:rPr>
          <w:b/>
          <w:color w:val="000000" w:themeColor="text1"/>
        </w:rPr>
        <w:t xml:space="preserve"> % от запланированных</w:t>
      </w:r>
      <w:r w:rsidR="00F25DD6" w:rsidRPr="0009202B">
        <w:rPr>
          <w:b/>
          <w:color w:val="000000" w:themeColor="text1"/>
        </w:rPr>
        <w:t xml:space="preserve"> расходов</w:t>
      </w:r>
      <w:r w:rsidRPr="0009202B">
        <w:rPr>
          <w:b/>
          <w:color w:val="000000" w:themeColor="text1"/>
        </w:rPr>
        <w:t>),</w:t>
      </w:r>
      <w:r w:rsidR="0053556E" w:rsidRPr="0009202B">
        <w:rPr>
          <w:color w:val="000000" w:themeColor="text1"/>
        </w:rPr>
        <w:t xml:space="preserve"> в т. ч:</w:t>
      </w:r>
      <w:r w:rsidRPr="0009202B">
        <w:rPr>
          <w:color w:val="000000" w:themeColor="text1"/>
        </w:rPr>
        <w:t xml:space="preserve"> </w:t>
      </w:r>
    </w:p>
    <w:p w14:paraId="2C98B11B" w14:textId="77777777" w:rsidR="0053556E" w:rsidRPr="0009202B" w:rsidRDefault="0053556E" w:rsidP="004E69AD">
      <w:pPr>
        <w:pStyle w:val="a4"/>
        <w:ind w:firstLine="709"/>
        <w:rPr>
          <w:color w:val="000000" w:themeColor="text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53556E" w:rsidRPr="0009202B" w14:paraId="38042924" w14:textId="77777777" w:rsidTr="004D072E">
        <w:tc>
          <w:tcPr>
            <w:tcW w:w="1809" w:type="dxa"/>
          </w:tcPr>
          <w:p w14:paraId="73EA0595" w14:textId="723040D7" w:rsidR="0053556E" w:rsidRPr="0009202B" w:rsidRDefault="0053556E" w:rsidP="004E69AD">
            <w:pPr>
              <w:pStyle w:val="a4"/>
              <w:rPr>
                <w:color w:val="000000" w:themeColor="text1"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Pr="0009202B">
              <w:t>,)</w:t>
            </w:r>
          </w:p>
        </w:tc>
        <w:tc>
          <w:tcPr>
            <w:tcW w:w="7762" w:type="dxa"/>
          </w:tcPr>
          <w:p w14:paraId="73E51FDC" w14:textId="4034674D" w:rsidR="0053556E" w:rsidRPr="0009202B" w:rsidRDefault="0053556E" w:rsidP="004E69AD">
            <w:pPr>
              <w:pStyle w:val="a4"/>
              <w:rPr>
                <w:color w:val="000000" w:themeColor="text1"/>
              </w:rPr>
            </w:pPr>
            <w:r w:rsidRPr="0009202B">
              <w:t>Наименование мероприятий</w:t>
            </w:r>
          </w:p>
        </w:tc>
      </w:tr>
      <w:tr w:rsidR="0053556E" w:rsidRPr="0009202B" w14:paraId="4E8E9C74" w14:textId="77777777" w:rsidTr="004D072E">
        <w:tc>
          <w:tcPr>
            <w:tcW w:w="1809" w:type="dxa"/>
          </w:tcPr>
          <w:p w14:paraId="12AB2B6A" w14:textId="1EB613AF" w:rsidR="0053556E" w:rsidRPr="0009202B" w:rsidRDefault="00EA01B2" w:rsidP="004E69AD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129835,5</w:t>
            </w:r>
          </w:p>
        </w:tc>
        <w:tc>
          <w:tcPr>
            <w:tcW w:w="7762" w:type="dxa"/>
          </w:tcPr>
          <w:p w14:paraId="4BAD331C" w14:textId="32F99A14" w:rsidR="0053556E" w:rsidRPr="0009202B" w:rsidRDefault="0053556E" w:rsidP="004E69AD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дошкольное образование</w:t>
            </w:r>
          </w:p>
        </w:tc>
      </w:tr>
      <w:tr w:rsidR="0053556E" w:rsidRPr="0009202B" w14:paraId="30D8EC35" w14:textId="77777777" w:rsidTr="004D072E">
        <w:tc>
          <w:tcPr>
            <w:tcW w:w="1809" w:type="dxa"/>
          </w:tcPr>
          <w:p w14:paraId="5014DB77" w14:textId="74CA2EFD" w:rsidR="0053556E" w:rsidRPr="0009202B" w:rsidRDefault="00EA01B2" w:rsidP="004E69AD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214695,6</w:t>
            </w:r>
          </w:p>
        </w:tc>
        <w:tc>
          <w:tcPr>
            <w:tcW w:w="7762" w:type="dxa"/>
          </w:tcPr>
          <w:p w14:paraId="4B344F74" w14:textId="400E9C22" w:rsidR="0053556E" w:rsidRPr="0009202B" w:rsidRDefault="0053556E" w:rsidP="004E69AD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общее образование</w:t>
            </w:r>
          </w:p>
        </w:tc>
      </w:tr>
      <w:tr w:rsidR="0053556E" w:rsidRPr="0009202B" w14:paraId="07F76701" w14:textId="77777777" w:rsidTr="004D072E">
        <w:tc>
          <w:tcPr>
            <w:tcW w:w="1809" w:type="dxa"/>
          </w:tcPr>
          <w:p w14:paraId="0CEA89A5" w14:textId="258A471E" w:rsidR="0053556E" w:rsidRPr="0009202B" w:rsidRDefault="00EA01B2" w:rsidP="004E69AD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66200,6</w:t>
            </w:r>
          </w:p>
        </w:tc>
        <w:tc>
          <w:tcPr>
            <w:tcW w:w="7762" w:type="dxa"/>
          </w:tcPr>
          <w:p w14:paraId="1CAF30FF" w14:textId="5CFE5698" w:rsidR="0053556E" w:rsidRPr="0009202B" w:rsidRDefault="004D072E" w:rsidP="004E69AD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дополнительное образование</w:t>
            </w:r>
          </w:p>
        </w:tc>
      </w:tr>
      <w:tr w:rsidR="0053556E" w:rsidRPr="0009202B" w14:paraId="1595890C" w14:textId="77777777" w:rsidTr="004D072E">
        <w:tc>
          <w:tcPr>
            <w:tcW w:w="1809" w:type="dxa"/>
          </w:tcPr>
          <w:p w14:paraId="393745F7" w14:textId="5AA70F3D" w:rsidR="0053556E" w:rsidRPr="0009202B" w:rsidRDefault="00EA01B2" w:rsidP="004E69AD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576,3</w:t>
            </w:r>
          </w:p>
        </w:tc>
        <w:tc>
          <w:tcPr>
            <w:tcW w:w="7762" w:type="dxa"/>
          </w:tcPr>
          <w:p w14:paraId="1883DBD7" w14:textId="47FC5A89" w:rsidR="0053556E" w:rsidRPr="0009202B" w:rsidRDefault="004D072E" w:rsidP="004E69AD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Отражены расходы на профессиональную подготовку, переподготовку и повышение квал</w:t>
            </w:r>
            <w:r w:rsidR="00EA01B2">
              <w:rPr>
                <w:color w:val="000000" w:themeColor="text1"/>
              </w:rPr>
              <w:t>ификации, что составило   (59,53</w:t>
            </w:r>
            <w:r w:rsidRPr="0009202B">
              <w:rPr>
                <w:color w:val="000000" w:themeColor="text1"/>
              </w:rPr>
              <w:t xml:space="preserve"> % от запланированных расходов) </w:t>
            </w:r>
          </w:p>
        </w:tc>
      </w:tr>
      <w:tr w:rsidR="0053556E" w:rsidRPr="0009202B" w14:paraId="7112EEAE" w14:textId="77777777" w:rsidTr="004D072E">
        <w:tc>
          <w:tcPr>
            <w:tcW w:w="1809" w:type="dxa"/>
          </w:tcPr>
          <w:p w14:paraId="7811B38E" w14:textId="0FFB1315" w:rsidR="0053556E" w:rsidRPr="0009202B" w:rsidRDefault="00EA01B2" w:rsidP="004E69AD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2034,4</w:t>
            </w:r>
          </w:p>
        </w:tc>
        <w:tc>
          <w:tcPr>
            <w:tcW w:w="7762" w:type="dxa"/>
          </w:tcPr>
          <w:p w14:paraId="5A224DE3" w14:textId="1733ABD3" w:rsidR="0053556E" w:rsidRPr="0009202B" w:rsidRDefault="004D072E" w:rsidP="004D072E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Отражены другие расх</w:t>
            </w:r>
            <w:r w:rsidR="00EA01B2">
              <w:rPr>
                <w:color w:val="000000" w:themeColor="text1"/>
              </w:rPr>
              <w:t>оды в области образования (39,46</w:t>
            </w:r>
            <w:r w:rsidRPr="0009202B">
              <w:rPr>
                <w:color w:val="000000" w:themeColor="text1"/>
              </w:rPr>
              <w:t xml:space="preserve"> % от запланированных расходов).</w:t>
            </w:r>
          </w:p>
        </w:tc>
      </w:tr>
      <w:tr w:rsidR="004D072E" w:rsidRPr="0009202B" w14:paraId="3A2BA4C1" w14:textId="77777777" w:rsidTr="004D072E">
        <w:tc>
          <w:tcPr>
            <w:tcW w:w="1809" w:type="dxa"/>
          </w:tcPr>
          <w:p w14:paraId="2879DF4F" w14:textId="621487C0" w:rsidR="004D072E" w:rsidRPr="0009202B" w:rsidRDefault="00EA01B2" w:rsidP="004E69AD">
            <w:pPr>
              <w:pStyle w:val="a4"/>
            </w:pPr>
            <w:r>
              <w:rPr>
                <w:b/>
                <w:color w:val="000000" w:themeColor="text1"/>
              </w:rPr>
              <w:t>413342,2</w:t>
            </w:r>
          </w:p>
        </w:tc>
        <w:tc>
          <w:tcPr>
            <w:tcW w:w="7762" w:type="dxa"/>
          </w:tcPr>
          <w:p w14:paraId="66788FA5" w14:textId="3AFA10C7" w:rsidR="004D072E" w:rsidRPr="0009202B" w:rsidRDefault="004D072E" w:rsidP="004E69AD">
            <w:pPr>
              <w:pStyle w:val="a4"/>
            </w:pPr>
            <w:r w:rsidRPr="0009202B">
              <w:t>итого</w:t>
            </w:r>
          </w:p>
        </w:tc>
      </w:tr>
    </w:tbl>
    <w:p w14:paraId="37B006E6" w14:textId="77777777" w:rsidR="00235BAD" w:rsidRPr="0009202B" w:rsidRDefault="00235BAD" w:rsidP="00342FD8">
      <w:pPr>
        <w:pStyle w:val="a4"/>
        <w:rPr>
          <w:color w:val="000000" w:themeColor="text1"/>
        </w:rPr>
      </w:pPr>
    </w:p>
    <w:p w14:paraId="5102DF4B" w14:textId="448F54A4" w:rsidR="0021456B" w:rsidRPr="0009202B" w:rsidRDefault="0021456B" w:rsidP="00342FD8">
      <w:pPr>
        <w:pStyle w:val="a4"/>
      </w:pPr>
      <w:proofErr w:type="gramStart"/>
      <w:r w:rsidRPr="0009202B">
        <w:t>Не исполнение</w:t>
      </w:r>
      <w:proofErr w:type="gramEnd"/>
      <w:r w:rsidRPr="0009202B">
        <w:t xml:space="preserve"> по р</w:t>
      </w:r>
      <w:r w:rsidR="00EA01B2">
        <w:t>азделу 0700 составило – 178325,3 т.р. (31,95</w:t>
      </w:r>
      <w:r w:rsidRPr="0009202B">
        <w:t>%) из них:</w:t>
      </w:r>
    </w:p>
    <w:p w14:paraId="1096E2F3" w14:textId="77777777" w:rsidR="004D072E" w:rsidRPr="0009202B" w:rsidRDefault="004D072E" w:rsidP="00342FD8">
      <w:pPr>
        <w:pStyle w:val="a4"/>
        <w:rPr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4D072E" w:rsidRPr="0009202B" w14:paraId="50FE8CC5" w14:textId="77777777" w:rsidTr="00E90364">
        <w:tc>
          <w:tcPr>
            <w:tcW w:w="1809" w:type="dxa"/>
          </w:tcPr>
          <w:p w14:paraId="4773AC49" w14:textId="2B50B6A0" w:rsidR="004D072E" w:rsidRPr="0009202B" w:rsidRDefault="004D072E" w:rsidP="00342FD8">
            <w:pPr>
              <w:pStyle w:val="a4"/>
              <w:rPr>
                <w:u w:val="single"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Pr="0009202B">
              <w:t>,)</w:t>
            </w:r>
          </w:p>
        </w:tc>
        <w:tc>
          <w:tcPr>
            <w:tcW w:w="7762" w:type="dxa"/>
          </w:tcPr>
          <w:p w14:paraId="3BA556C5" w14:textId="527AF21D" w:rsidR="004D072E" w:rsidRPr="0009202B" w:rsidRDefault="004D072E" w:rsidP="00342FD8">
            <w:pPr>
              <w:pStyle w:val="a4"/>
              <w:rPr>
                <w:u w:val="single"/>
              </w:rPr>
            </w:pPr>
            <w:r w:rsidRPr="0009202B">
              <w:t>Наименование мероприятий</w:t>
            </w:r>
          </w:p>
        </w:tc>
      </w:tr>
      <w:tr w:rsidR="004D072E" w:rsidRPr="0009202B" w14:paraId="16AA019F" w14:textId="77777777" w:rsidTr="00E90364">
        <w:tc>
          <w:tcPr>
            <w:tcW w:w="1809" w:type="dxa"/>
          </w:tcPr>
          <w:p w14:paraId="506B4D2A" w14:textId="459245CE" w:rsidR="004D072E" w:rsidRPr="0009202B" w:rsidRDefault="00E90364" w:rsidP="00342FD8">
            <w:pPr>
              <w:pStyle w:val="a4"/>
              <w:rPr>
                <w:u w:val="single"/>
                <w:lang w:val="en-US"/>
              </w:rPr>
            </w:pPr>
            <w:r w:rsidRPr="0009202B">
              <w:t xml:space="preserve">1054,5 </w:t>
            </w:r>
          </w:p>
        </w:tc>
        <w:tc>
          <w:tcPr>
            <w:tcW w:w="7762" w:type="dxa"/>
          </w:tcPr>
          <w:p w14:paraId="3F7C17CE" w14:textId="22D5C5A8" w:rsidR="004D072E" w:rsidRPr="0009202B" w:rsidRDefault="004D072E" w:rsidP="00342FD8">
            <w:pPr>
              <w:pStyle w:val="a4"/>
              <w:rPr>
                <w:u w:val="single"/>
              </w:rPr>
            </w:pPr>
            <w:r w:rsidRPr="0009202B">
              <w:t xml:space="preserve"> за счет областных средств по соглашениям с министерством образования по обеспечению питанием детей </w:t>
            </w:r>
            <w:proofErr w:type="gramStart"/>
            <w:r w:rsidRPr="0009202B">
              <w:t>–с</w:t>
            </w:r>
            <w:proofErr w:type="gramEnd"/>
            <w:r w:rsidRPr="0009202B">
              <w:t xml:space="preserve">ирот, детей военнослужащих в связи с уменьшением количества </w:t>
            </w:r>
            <w:proofErr w:type="spellStart"/>
            <w:r w:rsidRPr="0009202B">
              <w:t>детодней</w:t>
            </w:r>
            <w:proofErr w:type="spellEnd"/>
          </w:p>
        </w:tc>
      </w:tr>
      <w:tr w:rsidR="004D072E" w:rsidRPr="0009202B" w14:paraId="5F9E451C" w14:textId="77777777" w:rsidTr="00E90364">
        <w:tc>
          <w:tcPr>
            <w:tcW w:w="1809" w:type="dxa"/>
          </w:tcPr>
          <w:p w14:paraId="130CE4B1" w14:textId="0F8CD5AC" w:rsidR="004D072E" w:rsidRPr="0009202B" w:rsidRDefault="00E90364" w:rsidP="00342FD8">
            <w:pPr>
              <w:pStyle w:val="a4"/>
              <w:rPr>
                <w:u w:val="single"/>
                <w:lang w:val="en-US"/>
              </w:rPr>
            </w:pPr>
            <w:r w:rsidRPr="0009202B">
              <w:t>413,4</w:t>
            </w:r>
          </w:p>
        </w:tc>
        <w:tc>
          <w:tcPr>
            <w:tcW w:w="7762" w:type="dxa"/>
          </w:tcPr>
          <w:p w14:paraId="70AE090E" w14:textId="700EB6F6" w:rsidR="004D072E" w:rsidRPr="0009202B" w:rsidRDefault="004D072E" w:rsidP="00342FD8">
            <w:pPr>
              <w:pStyle w:val="a4"/>
            </w:pPr>
            <w:r w:rsidRPr="0009202B">
              <w:t>Не исполнено  муниципальная программа «Развитие системы образования г. Оби на 2021-2024г.г.»-</w:t>
            </w:r>
          </w:p>
        </w:tc>
      </w:tr>
      <w:tr w:rsidR="004D072E" w:rsidRPr="0009202B" w14:paraId="370A08CF" w14:textId="77777777" w:rsidTr="00E90364">
        <w:tc>
          <w:tcPr>
            <w:tcW w:w="1809" w:type="dxa"/>
          </w:tcPr>
          <w:p w14:paraId="55CE3A15" w14:textId="6F63CC5E" w:rsidR="004D072E" w:rsidRPr="0009202B" w:rsidRDefault="00E90364" w:rsidP="00342FD8">
            <w:pPr>
              <w:pStyle w:val="a4"/>
              <w:rPr>
                <w:u w:val="single"/>
                <w:lang w:val="en-US"/>
              </w:rPr>
            </w:pPr>
            <w:r w:rsidRPr="0009202B">
              <w:t xml:space="preserve">44763,2 </w:t>
            </w:r>
          </w:p>
        </w:tc>
        <w:tc>
          <w:tcPr>
            <w:tcW w:w="7762" w:type="dxa"/>
          </w:tcPr>
          <w:p w14:paraId="63971B95" w14:textId="6379E26F" w:rsidR="004D072E" w:rsidRPr="0009202B" w:rsidRDefault="004D072E" w:rsidP="00342FD8">
            <w:pPr>
              <w:pStyle w:val="a4"/>
              <w:rPr>
                <w:u w:val="single"/>
              </w:rPr>
            </w:pPr>
            <w:r w:rsidRPr="0009202B">
              <w:t xml:space="preserve">Также по субвенциям на реализацию общеобразовательных программ дошкольных и школьных </w:t>
            </w:r>
            <w:proofErr w:type="gramStart"/>
            <w:r w:rsidRPr="0009202B">
              <w:t>учреждениях</w:t>
            </w:r>
            <w:proofErr w:type="gramEnd"/>
            <w:r w:rsidRPr="0009202B">
              <w:t xml:space="preserve"> не исполнено в связи с отражением в бюджете резервных средств</w:t>
            </w:r>
          </w:p>
        </w:tc>
      </w:tr>
      <w:tr w:rsidR="004D072E" w:rsidRPr="0009202B" w14:paraId="60826C7B" w14:textId="77777777" w:rsidTr="00E90364">
        <w:tc>
          <w:tcPr>
            <w:tcW w:w="1809" w:type="dxa"/>
          </w:tcPr>
          <w:p w14:paraId="1700B356" w14:textId="4D3C4A35" w:rsidR="004D072E" w:rsidRPr="0009202B" w:rsidRDefault="00E90364" w:rsidP="00342FD8">
            <w:pPr>
              <w:pStyle w:val="a4"/>
              <w:rPr>
                <w:lang w:val="en-US"/>
              </w:rPr>
            </w:pPr>
            <w:r w:rsidRPr="0009202B">
              <w:t xml:space="preserve"> 483,2 </w:t>
            </w:r>
          </w:p>
        </w:tc>
        <w:tc>
          <w:tcPr>
            <w:tcW w:w="7762" w:type="dxa"/>
          </w:tcPr>
          <w:p w14:paraId="10EC9E52" w14:textId="19D2D1BB" w:rsidR="004D072E" w:rsidRPr="0009202B" w:rsidRDefault="004D072E" w:rsidP="00342FD8">
            <w:pPr>
              <w:pStyle w:val="a4"/>
              <w:rPr>
                <w:u w:val="single"/>
              </w:rPr>
            </w:pPr>
            <w:r w:rsidRPr="0009202B">
              <w:t>Экономия по контрактам по исполнению муниципального задания по оплате коммунальных услуг</w:t>
            </w:r>
          </w:p>
        </w:tc>
      </w:tr>
      <w:tr w:rsidR="004D072E" w:rsidRPr="0009202B" w14:paraId="2CFCD4DF" w14:textId="77777777" w:rsidTr="00E90364">
        <w:tc>
          <w:tcPr>
            <w:tcW w:w="1809" w:type="dxa"/>
          </w:tcPr>
          <w:p w14:paraId="06888979" w14:textId="5B21D60D" w:rsidR="004D072E" w:rsidRPr="0009202B" w:rsidRDefault="00E90364" w:rsidP="00342FD8">
            <w:pPr>
              <w:pStyle w:val="a4"/>
              <w:rPr>
                <w:u w:val="single"/>
                <w:lang w:val="en-US"/>
              </w:rPr>
            </w:pPr>
            <w:r w:rsidRPr="0009202B">
              <w:t xml:space="preserve">10222,4 </w:t>
            </w:r>
          </w:p>
        </w:tc>
        <w:tc>
          <w:tcPr>
            <w:tcW w:w="7762" w:type="dxa"/>
          </w:tcPr>
          <w:p w14:paraId="3F0E91D1" w14:textId="6D2EFAC2" w:rsidR="004D072E" w:rsidRPr="0009202B" w:rsidRDefault="004D072E" w:rsidP="00342FD8">
            <w:pPr>
              <w:pStyle w:val="a4"/>
            </w:pPr>
            <w:r w:rsidRPr="0009202B">
              <w:t xml:space="preserve">за счет областных средств по соглашениям с министерством образования по обеспечению питанием детей </w:t>
            </w:r>
            <w:proofErr w:type="gramStart"/>
            <w:r w:rsidRPr="0009202B">
              <w:t>–с</w:t>
            </w:r>
            <w:proofErr w:type="gramEnd"/>
            <w:r w:rsidRPr="0009202B">
              <w:t xml:space="preserve">ирот, детей военнослужащих в связи с уменьшением количества </w:t>
            </w:r>
            <w:proofErr w:type="spellStart"/>
            <w:r w:rsidRPr="0009202B">
              <w:t>детодней</w:t>
            </w:r>
            <w:proofErr w:type="spellEnd"/>
          </w:p>
        </w:tc>
      </w:tr>
      <w:tr w:rsidR="004D072E" w:rsidRPr="0009202B" w14:paraId="6E824CF5" w14:textId="77777777" w:rsidTr="00E90364">
        <w:tc>
          <w:tcPr>
            <w:tcW w:w="1809" w:type="dxa"/>
          </w:tcPr>
          <w:p w14:paraId="7A7F2F99" w14:textId="65F08F1A" w:rsidR="004D072E" w:rsidRPr="0009202B" w:rsidRDefault="000D4A96" w:rsidP="00342FD8">
            <w:pPr>
              <w:pStyle w:val="a4"/>
              <w:rPr>
                <w:u w:val="single"/>
                <w:lang w:val="en-US"/>
              </w:rPr>
            </w:pPr>
            <w:r w:rsidRPr="0009202B">
              <w:t>15878,9</w:t>
            </w:r>
          </w:p>
        </w:tc>
        <w:tc>
          <w:tcPr>
            <w:tcW w:w="7762" w:type="dxa"/>
          </w:tcPr>
          <w:p w14:paraId="7C51F072" w14:textId="30054A92" w:rsidR="004D072E" w:rsidRPr="0009202B" w:rsidRDefault="004D072E" w:rsidP="00342FD8">
            <w:pPr>
              <w:pStyle w:val="a4"/>
            </w:pPr>
            <w:r w:rsidRPr="0009202B">
              <w:t xml:space="preserve">по субвенциям на реализацию общеобразовательных школьных </w:t>
            </w:r>
            <w:proofErr w:type="gramStart"/>
            <w:r w:rsidRPr="0009202B">
              <w:t>учреждениях</w:t>
            </w:r>
            <w:proofErr w:type="gramEnd"/>
            <w:r w:rsidRPr="0009202B">
              <w:t xml:space="preserve"> не исполнено в связи с отражением в бюджете резервных средств-</w:t>
            </w:r>
          </w:p>
        </w:tc>
      </w:tr>
      <w:tr w:rsidR="004D072E" w:rsidRPr="0009202B" w14:paraId="3FD60552" w14:textId="77777777" w:rsidTr="00E90364">
        <w:tc>
          <w:tcPr>
            <w:tcW w:w="1809" w:type="dxa"/>
          </w:tcPr>
          <w:p w14:paraId="17CF4379" w14:textId="702AAB94" w:rsidR="004D072E" w:rsidRPr="0009202B" w:rsidRDefault="00E90364" w:rsidP="00342FD8">
            <w:pPr>
              <w:pStyle w:val="a4"/>
              <w:rPr>
                <w:u w:val="single"/>
                <w:lang w:val="en-US"/>
              </w:rPr>
            </w:pPr>
            <w:r w:rsidRPr="0009202B">
              <w:t xml:space="preserve">74108,6 </w:t>
            </w:r>
          </w:p>
        </w:tc>
        <w:tc>
          <w:tcPr>
            <w:tcW w:w="7762" w:type="dxa"/>
          </w:tcPr>
          <w:p w14:paraId="055C452A" w14:textId="257E49AA" w:rsidR="004D072E" w:rsidRPr="0009202B" w:rsidRDefault="004D072E" w:rsidP="00342FD8">
            <w:pPr>
              <w:pStyle w:val="a4"/>
              <w:rPr>
                <w:u w:val="single"/>
              </w:rPr>
            </w:pPr>
            <w:proofErr w:type="gramStart"/>
            <w:r w:rsidRPr="0009202B">
              <w:t>По соглашению о предоставлению субсидии из областного бюджета Новосибирской области бюджету города Оби Новосибирской области на реализацию мероприятий по модернизации</w:t>
            </w:r>
            <w:proofErr w:type="gramEnd"/>
            <w:r w:rsidRPr="0009202B">
              <w:t xml:space="preserve"> школьных систем образования, которые были выделены на ремонт СОШ школы № 26.,</w:t>
            </w:r>
          </w:p>
        </w:tc>
      </w:tr>
      <w:tr w:rsidR="004D072E" w:rsidRPr="0009202B" w14:paraId="408DE07C" w14:textId="77777777" w:rsidTr="00E90364">
        <w:tc>
          <w:tcPr>
            <w:tcW w:w="1809" w:type="dxa"/>
          </w:tcPr>
          <w:p w14:paraId="08CA8DD5" w14:textId="55A775E3" w:rsidR="004D072E" w:rsidRPr="0009202B" w:rsidRDefault="004D072E" w:rsidP="00342FD8">
            <w:pPr>
              <w:pStyle w:val="a4"/>
              <w:rPr>
                <w:u w:val="single"/>
              </w:rPr>
            </w:pPr>
            <w:r w:rsidRPr="0009202B">
              <w:t>3200,8</w:t>
            </w:r>
          </w:p>
        </w:tc>
        <w:tc>
          <w:tcPr>
            <w:tcW w:w="7762" w:type="dxa"/>
          </w:tcPr>
          <w:p w14:paraId="5DAFE916" w14:textId="560A9BFA" w:rsidR="004D072E" w:rsidRPr="0009202B" w:rsidRDefault="004D072E" w:rsidP="00342FD8">
            <w:pPr>
              <w:pStyle w:val="a4"/>
            </w:pPr>
            <w:r w:rsidRPr="0009202B">
              <w:t xml:space="preserve">оставшиеся лимиты </w:t>
            </w:r>
            <w:proofErr w:type="gramStart"/>
            <w:r w:rsidRPr="0009202B">
              <w:t>в</w:t>
            </w:r>
            <w:proofErr w:type="gramEnd"/>
            <w:r w:rsidRPr="0009202B">
              <w:t xml:space="preserve"> </w:t>
            </w:r>
            <w:proofErr w:type="gramStart"/>
            <w:r w:rsidRPr="0009202B">
              <w:t>за</w:t>
            </w:r>
            <w:proofErr w:type="gramEnd"/>
            <w:r w:rsidRPr="0009202B">
              <w:t xml:space="preserve"> счет областных и т.р. за счет местных были возвращены и перенесены для исполнения на 2024 год в связи с продлением контракта.</w:t>
            </w:r>
          </w:p>
        </w:tc>
      </w:tr>
      <w:tr w:rsidR="004D072E" w:rsidRPr="0009202B" w14:paraId="421E245C" w14:textId="77777777" w:rsidTr="00E90364">
        <w:tc>
          <w:tcPr>
            <w:tcW w:w="1809" w:type="dxa"/>
          </w:tcPr>
          <w:p w14:paraId="1DE9D9AE" w14:textId="6E7459B1" w:rsidR="004D072E" w:rsidRPr="0009202B" w:rsidRDefault="00E90364" w:rsidP="00342FD8">
            <w:pPr>
              <w:pStyle w:val="a4"/>
              <w:rPr>
                <w:u w:val="single"/>
                <w:lang w:val="en-US"/>
              </w:rPr>
            </w:pPr>
            <w:r w:rsidRPr="0009202B">
              <w:t xml:space="preserve">21,7 </w:t>
            </w:r>
          </w:p>
        </w:tc>
        <w:tc>
          <w:tcPr>
            <w:tcW w:w="7762" w:type="dxa"/>
          </w:tcPr>
          <w:p w14:paraId="2F509984" w14:textId="7F8DDFD8" w:rsidR="004D072E" w:rsidRPr="0009202B" w:rsidRDefault="004D072E" w:rsidP="00342FD8">
            <w:pPr>
              <w:pStyle w:val="a4"/>
              <w:rPr>
                <w:highlight w:val="yellow"/>
              </w:rPr>
            </w:pPr>
            <w:r w:rsidRPr="0009202B">
              <w:t xml:space="preserve">Экономия </w:t>
            </w:r>
            <w:proofErr w:type="gramStart"/>
            <w:r w:rsidRPr="0009202B">
              <w:t>по субсидии за счет областных средств на доплату за классное руководство в связи</w:t>
            </w:r>
            <w:proofErr w:type="gramEnd"/>
            <w:r w:rsidRPr="0009202B">
              <w:t xml:space="preserve"> с отсутствием потребности -</w:t>
            </w:r>
          </w:p>
        </w:tc>
      </w:tr>
      <w:tr w:rsidR="004D072E" w:rsidRPr="0009202B" w14:paraId="3D8ED3AF" w14:textId="77777777" w:rsidTr="00E90364">
        <w:tc>
          <w:tcPr>
            <w:tcW w:w="1809" w:type="dxa"/>
          </w:tcPr>
          <w:p w14:paraId="1965BB3C" w14:textId="14FDEC64" w:rsidR="004D072E" w:rsidRPr="0009202B" w:rsidRDefault="00E90364" w:rsidP="00342FD8">
            <w:pPr>
              <w:pStyle w:val="a4"/>
              <w:rPr>
                <w:u w:val="single"/>
                <w:lang w:val="en-US"/>
              </w:rPr>
            </w:pPr>
            <w:r w:rsidRPr="0009202B">
              <w:t xml:space="preserve">4543,3 </w:t>
            </w:r>
          </w:p>
        </w:tc>
        <w:tc>
          <w:tcPr>
            <w:tcW w:w="7762" w:type="dxa"/>
          </w:tcPr>
          <w:p w14:paraId="6ECCB028" w14:textId="00D151A4" w:rsidR="004D072E" w:rsidRPr="0009202B" w:rsidRDefault="004D072E" w:rsidP="00342FD8">
            <w:pPr>
              <w:pStyle w:val="a4"/>
              <w:rPr>
                <w:highlight w:val="yellow"/>
                <w:lang w:val="en-US"/>
              </w:rPr>
            </w:pPr>
            <w:r w:rsidRPr="0009202B">
              <w:t xml:space="preserve">Также были не израсходованы лимиты за счет местного бюджета </w:t>
            </w:r>
            <w:proofErr w:type="gramStart"/>
            <w:r w:rsidRPr="0009202B">
              <w:t>-к</w:t>
            </w:r>
            <w:proofErr w:type="gramEnd"/>
            <w:r w:rsidRPr="0009202B">
              <w:t>оторые выделялись на проектно-сметную документацию по ремонту МБОУ СОШ № 60 в связи  с переносом сроков. Лимиты доведены в 2024 году.</w:t>
            </w:r>
          </w:p>
        </w:tc>
      </w:tr>
      <w:tr w:rsidR="004D072E" w:rsidRPr="0009202B" w14:paraId="7F5E7FDA" w14:textId="77777777" w:rsidTr="00E90364">
        <w:tc>
          <w:tcPr>
            <w:tcW w:w="1809" w:type="dxa"/>
          </w:tcPr>
          <w:p w14:paraId="2B5BC2CF" w14:textId="1E1D9ECC" w:rsidR="004D072E" w:rsidRPr="0009202B" w:rsidRDefault="00E90364" w:rsidP="00342FD8">
            <w:pPr>
              <w:pStyle w:val="a4"/>
              <w:rPr>
                <w:u w:val="single"/>
                <w:lang w:val="en-US"/>
              </w:rPr>
            </w:pPr>
            <w:r w:rsidRPr="0009202B">
              <w:t xml:space="preserve">1036,9 </w:t>
            </w:r>
          </w:p>
        </w:tc>
        <w:tc>
          <w:tcPr>
            <w:tcW w:w="7762" w:type="dxa"/>
          </w:tcPr>
          <w:p w14:paraId="7A4D37B1" w14:textId="49564DCB" w:rsidR="004D072E" w:rsidRPr="0009202B" w:rsidRDefault="004D072E" w:rsidP="00342FD8">
            <w:pPr>
              <w:pStyle w:val="a4"/>
            </w:pPr>
            <w:r w:rsidRPr="0009202B">
              <w:t xml:space="preserve">Не исполнено по налогу на имущество СОШ школы № 2 -., так как оплата произведена в </w:t>
            </w:r>
            <w:r w:rsidR="00E90364" w:rsidRPr="0009202B">
              <w:t xml:space="preserve">январе 2024 года. </w:t>
            </w:r>
          </w:p>
        </w:tc>
      </w:tr>
      <w:tr w:rsidR="004D072E" w:rsidRPr="0009202B" w14:paraId="173FF06C" w14:textId="77777777" w:rsidTr="00E90364">
        <w:tc>
          <w:tcPr>
            <w:tcW w:w="1809" w:type="dxa"/>
          </w:tcPr>
          <w:p w14:paraId="675BC674" w14:textId="4DC02E0B" w:rsidR="004D072E" w:rsidRPr="0009202B" w:rsidRDefault="00E90364" w:rsidP="00342FD8">
            <w:pPr>
              <w:pStyle w:val="a4"/>
              <w:rPr>
                <w:u w:val="single"/>
                <w:lang w:val="en-US"/>
              </w:rPr>
            </w:pPr>
            <w:r w:rsidRPr="0009202B">
              <w:lastRenderedPageBreak/>
              <w:t xml:space="preserve">1271,0 </w:t>
            </w:r>
          </w:p>
        </w:tc>
        <w:tc>
          <w:tcPr>
            <w:tcW w:w="7762" w:type="dxa"/>
          </w:tcPr>
          <w:p w14:paraId="46D93E83" w14:textId="787FAC06" w:rsidR="004D072E" w:rsidRPr="0009202B" w:rsidRDefault="00E90364" w:rsidP="00342FD8">
            <w:pPr>
              <w:pStyle w:val="a4"/>
            </w:pPr>
            <w:r w:rsidRPr="0009202B">
              <w:t>В школе № 60 экономия при заключении договоров по коммунальным услугам. переходящий остаток на 2024 год</w:t>
            </w:r>
            <w:proofErr w:type="gramStart"/>
            <w:r w:rsidRPr="0009202B">
              <w:t xml:space="preserve"> .</w:t>
            </w:r>
            <w:proofErr w:type="gramEnd"/>
          </w:p>
        </w:tc>
      </w:tr>
      <w:tr w:rsidR="004D072E" w:rsidRPr="0009202B" w14:paraId="348A14B9" w14:textId="77777777" w:rsidTr="00E90364">
        <w:tc>
          <w:tcPr>
            <w:tcW w:w="1809" w:type="dxa"/>
          </w:tcPr>
          <w:p w14:paraId="5E9ACA8F" w14:textId="1264E158" w:rsidR="00E90364" w:rsidRPr="0009202B" w:rsidRDefault="00E90364" w:rsidP="00E90364">
            <w:pPr>
              <w:pStyle w:val="a4"/>
              <w:rPr>
                <w:lang w:val="en-US"/>
              </w:rPr>
            </w:pPr>
            <w:r w:rsidRPr="0009202B">
              <w:t xml:space="preserve">381,4 </w:t>
            </w:r>
          </w:p>
          <w:p w14:paraId="0AF727FE" w14:textId="77777777" w:rsidR="004D072E" w:rsidRPr="0009202B" w:rsidRDefault="004D072E" w:rsidP="00342FD8">
            <w:pPr>
              <w:pStyle w:val="a4"/>
              <w:rPr>
                <w:u w:val="single"/>
              </w:rPr>
            </w:pPr>
          </w:p>
        </w:tc>
        <w:tc>
          <w:tcPr>
            <w:tcW w:w="7762" w:type="dxa"/>
          </w:tcPr>
          <w:p w14:paraId="46C5FD0F" w14:textId="54F75D36" w:rsidR="004D072E" w:rsidRPr="0009202B" w:rsidRDefault="00E90364" w:rsidP="00342FD8">
            <w:pPr>
              <w:pStyle w:val="a4"/>
            </w:pPr>
            <w:r w:rsidRPr="0009202B">
              <w:t>Не исполнено в рамках муниципальной программы «Развития системы образования Новосибирской области» в МБУ ГЦДОД «Лидер» -</w:t>
            </w:r>
          </w:p>
        </w:tc>
      </w:tr>
      <w:tr w:rsidR="004D072E" w:rsidRPr="0009202B" w14:paraId="34FC28ED" w14:textId="77777777" w:rsidTr="00E90364">
        <w:tc>
          <w:tcPr>
            <w:tcW w:w="1809" w:type="dxa"/>
          </w:tcPr>
          <w:p w14:paraId="25B8A91D" w14:textId="0C1A0595" w:rsidR="00E90364" w:rsidRPr="0009202B" w:rsidRDefault="00E90364" w:rsidP="00E90364">
            <w:pPr>
              <w:pStyle w:val="a4"/>
              <w:rPr>
                <w:lang w:val="en-US"/>
              </w:rPr>
            </w:pPr>
            <w:r w:rsidRPr="0009202B">
              <w:t xml:space="preserve">386,8 </w:t>
            </w:r>
          </w:p>
          <w:p w14:paraId="3049C2BE" w14:textId="77777777" w:rsidR="004D072E" w:rsidRPr="0009202B" w:rsidRDefault="004D072E" w:rsidP="00342FD8">
            <w:pPr>
              <w:pStyle w:val="a4"/>
              <w:rPr>
                <w:u w:val="single"/>
              </w:rPr>
            </w:pPr>
          </w:p>
        </w:tc>
        <w:tc>
          <w:tcPr>
            <w:tcW w:w="7762" w:type="dxa"/>
          </w:tcPr>
          <w:p w14:paraId="18C0BC15" w14:textId="6765979E" w:rsidR="004D072E" w:rsidRPr="0009202B" w:rsidRDefault="00E90364" w:rsidP="00342FD8">
            <w:pPr>
              <w:pStyle w:val="a4"/>
            </w:pPr>
            <w:r w:rsidRPr="0009202B">
              <w:t>Экономия произошла при заключении контракта на обучение в связи с отменой семинара</w:t>
            </w:r>
            <w:r w:rsidR="000D4A96" w:rsidRPr="0009202B">
              <w:t xml:space="preserve"> </w:t>
            </w:r>
          </w:p>
        </w:tc>
      </w:tr>
      <w:tr w:rsidR="004D072E" w:rsidRPr="0009202B" w14:paraId="15C3773B" w14:textId="77777777" w:rsidTr="00E90364">
        <w:tc>
          <w:tcPr>
            <w:tcW w:w="1809" w:type="dxa"/>
          </w:tcPr>
          <w:p w14:paraId="5D8C0778" w14:textId="50013327" w:rsidR="004D072E" w:rsidRPr="0009202B" w:rsidRDefault="00E90364" w:rsidP="00342FD8">
            <w:pPr>
              <w:pStyle w:val="a4"/>
              <w:rPr>
                <w:u w:val="single"/>
                <w:lang w:val="en-US"/>
              </w:rPr>
            </w:pPr>
            <w:r w:rsidRPr="0009202B">
              <w:t xml:space="preserve">55,6 </w:t>
            </w:r>
          </w:p>
        </w:tc>
        <w:tc>
          <w:tcPr>
            <w:tcW w:w="7762" w:type="dxa"/>
          </w:tcPr>
          <w:p w14:paraId="60075E8F" w14:textId="45D4B9B5" w:rsidR="004D072E" w:rsidRPr="0009202B" w:rsidRDefault="00E90364" w:rsidP="00342FD8">
            <w:pPr>
              <w:pStyle w:val="a4"/>
              <w:rPr>
                <w:u w:val="single"/>
              </w:rPr>
            </w:pPr>
            <w:r w:rsidRPr="0009202B">
              <w:t xml:space="preserve">Экономия в рамках муниципальной программы «Молодежная политика города Оби Новосибирской области» </w:t>
            </w:r>
          </w:p>
        </w:tc>
      </w:tr>
      <w:tr w:rsidR="004D072E" w:rsidRPr="0009202B" w14:paraId="05D1AA19" w14:textId="77777777" w:rsidTr="00E90364">
        <w:tc>
          <w:tcPr>
            <w:tcW w:w="1809" w:type="dxa"/>
          </w:tcPr>
          <w:p w14:paraId="06C1DFC3" w14:textId="7CEFA7EC" w:rsidR="004D072E" w:rsidRPr="0009202B" w:rsidRDefault="00E90364" w:rsidP="00342FD8">
            <w:pPr>
              <w:pStyle w:val="a4"/>
              <w:rPr>
                <w:b/>
                <w:u w:val="single"/>
              </w:rPr>
            </w:pPr>
            <w:r w:rsidRPr="0009202B">
              <w:rPr>
                <w:b/>
              </w:rPr>
              <w:t>157821,7</w:t>
            </w:r>
          </w:p>
        </w:tc>
        <w:tc>
          <w:tcPr>
            <w:tcW w:w="7762" w:type="dxa"/>
          </w:tcPr>
          <w:p w14:paraId="56B200B3" w14:textId="59143D47" w:rsidR="004D072E" w:rsidRPr="0009202B" w:rsidRDefault="00E90364" w:rsidP="00342FD8">
            <w:pPr>
              <w:pStyle w:val="a4"/>
              <w:rPr>
                <w:u w:val="single"/>
              </w:rPr>
            </w:pPr>
            <w:r w:rsidRPr="0009202B">
              <w:rPr>
                <w:u w:val="single"/>
              </w:rPr>
              <w:t>итого</w:t>
            </w:r>
          </w:p>
        </w:tc>
      </w:tr>
    </w:tbl>
    <w:p w14:paraId="7A97CED5" w14:textId="2A1A1325" w:rsidR="004E69AD" w:rsidRPr="0009202B" w:rsidRDefault="004E69AD" w:rsidP="00342FD8">
      <w:pPr>
        <w:pStyle w:val="a4"/>
      </w:pPr>
    </w:p>
    <w:p w14:paraId="7FE18318" w14:textId="64FADC49" w:rsidR="004223D8" w:rsidRPr="0009202B" w:rsidRDefault="004223D8" w:rsidP="00E90364">
      <w:pPr>
        <w:pStyle w:val="a4"/>
        <w:ind w:firstLine="709"/>
        <w:rPr>
          <w:color w:val="000000" w:themeColor="text1"/>
        </w:rPr>
      </w:pPr>
      <w:proofErr w:type="gramStart"/>
      <w:r w:rsidRPr="0009202B">
        <w:rPr>
          <w:b/>
          <w:color w:val="000000" w:themeColor="text1"/>
          <w:u w:val="single"/>
        </w:rPr>
        <w:t>По разделу 0800</w:t>
      </w:r>
      <w:r w:rsidRPr="0009202B">
        <w:rPr>
          <w:b/>
          <w:color w:val="000000" w:themeColor="text1"/>
        </w:rPr>
        <w:t xml:space="preserve"> отражены расходы на финансовое обеспечение выполнения муниципального задания МБУ ДК «Крылья Сибири» и расходы на функционирование и содержание Централизованной библиотечно</w:t>
      </w:r>
      <w:r w:rsidR="00EA01B2">
        <w:rPr>
          <w:b/>
          <w:color w:val="000000" w:themeColor="text1"/>
        </w:rPr>
        <w:t>й системы, что составило 38244,7 т. р. (82,64</w:t>
      </w:r>
      <w:r w:rsidR="00F25DD6" w:rsidRPr="0009202B">
        <w:rPr>
          <w:b/>
          <w:color w:val="000000" w:themeColor="text1"/>
        </w:rPr>
        <w:t xml:space="preserve"> % от запланированных расходов)</w:t>
      </w:r>
      <w:r w:rsidR="00E90364" w:rsidRPr="0009202B">
        <w:rPr>
          <w:color w:val="000000" w:themeColor="text1"/>
        </w:rPr>
        <w:t>;</w:t>
      </w:r>
      <w:r w:rsidR="00F25DD6" w:rsidRPr="0009202B">
        <w:rPr>
          <w:color w:val="000000" w:themeColor="text1"/>
        </w:rPr>
        <w:t xml:space="preserve"> в том числе реализована муниципальная программа «Культура города Оби</w:t>
      </w:r>
      <w:r w:rsidR="00982329" w:rsidRPr="0009202B">
        <w:rPr>
          <w:color w:val="000000" w:themeColor="text1"/>
        </w:rPr>
        <w:t xml:space="preserve"> Новосибирской области</w:t>
      </w:r>
      <w:r w:rsidR="00F25DD6" w:rsidRPr="0009202B">
        <w:rPr>
          <w:color w:val="000000" w:themeColor="text1"/>
        </w:rPr>
        <w:t xml:space="preserve"> на 2023-2025 годы» на 99,99% от запланированных расходов.</w:t>
      </w:r>
      <w:proofErr w:type="gramEnd"/>
    </w:p>
    <w:p w14:paraId="00980919" w14:textId="77777777" w:rsidR="00E90364" w:rsidRPr="0009202B" w:rsidRDefault="00E90364" w:rsidP="00E90364">
      <w:pPr>
        <w:pStyle w:val="a4"/>
        <w:ind w:firstLine="709"/>
        <w:rPr>
          <w:color w:val="000000" w:themeColor="text1"/>
        </w:rPr>
      </w:pPr>
    </w:p>
    <w:p w14:paraId="1E4B6A5D" w14:textId="4139FCD8" w:rsidR="00482EE7" w:rsidRPr="0009202B" w:rsidRDefault="00482EE7" w:rsidP="004223D8">
      <w:pPr>
        <w:pStyle w:val="a4"/>
        <w:ind w:firstLine="709"/>
        <w:rPr>
          <w:color w:val="000000" w:themeColor="text1"/>
        </w:rPr>
      </w:pPr>
      <w:r w:rsidRPr="0009202B">
        <w:rPr>
          <w:color w:val="000000" w:themeColor="text1"/>
        </w:rPr>
        <w:t>По р</w:t>
      </w:r>
      <w:r w:rsidR="00EA01B2">
        <w:rPr>
          <w:color w:val="000000" w:themeColor="text1"/>
        </w:rPr>
        <w:t>азделу 0800 не исполнено -8035,2</w:t>
      </w:r>
      <w:r w:rsidR="00434580">
        <w:rPr>
          <w:color w:val="000000" w:themeColor="text1"/>
        </w:rPr>
        <w:t xml:space="preserve"> т.р. (17,36</w:t>
      </w:r>
      <w:r w:rsidRPr="0009202B">
        <w:rPr>
          <w:color w:val="000000" w:themeColor="text1"/>
        </w:rPr>
        <w:t xml:space="preserve">%) экономия в связи с отсутствием потребности по муниципальному заданию в МБОУ ДК «Крылья Сибири». </w:t>
      </w:r>
    </w:p>
    <w:p w14:paraId="401009DE" w14:textId="77777777" w:rsidR="007B066E" w:rsidRPr="0009202B" w:rsidRDefault="007B066E" w:rsidP="004223D8">
      <w:pPr>
        <w:pStyle w:val="a4"/>
        <w:ind w:firstLine="709"/>
        <w:rPr>
          <w:color w:val="000000" w:themeColor="text1"/>
        </w:rPr>
      </w:pPr>
    </w:p>
    <w:p w14:paraId="096F1ADF" w14:textId="2952B50C" w:rsidR="004223D8" w:rsidRPr="0009202B" w:rsidRDefault="004223D8" w:rsidP="004223D8">
      <w:pPr>
        <w:pStyle w:val="a4"/>
        <w:ind w:firstLine="709"/>
        <w:rPr>
          <w:b/>
          <w:color w:val="000000" w:themeColor="text1"/>
        </w:rPr>
      </w:pPr>
      <w:r w:rsidRPr="0009202B">
        <w:rPr>
          <w:b/>
          <w:color w:val="000000" w:themeColor="text1"/>
          <w:u w:val="single"/>
        </w:rPr>
        <w:t>По разделу 1000</w:t>
      </w:r>
      <w:r w:rsidRPr="0009202B">
        <w:rPr>
          <w:b/>
          <w:color w:val="000000" w:themeColor="text1"/>
        </w:rPr>
        <w:t xml:space="preserve"> отражены расходы на социальную полити</w:t>
      </w:r>
      <w:r w:rsidR="00805CCD" w:rsidRPr="0009202B">
        <w:rPr>
          <w:b/>
          <w:color w:val="000000" w:themeColor="text1"/>
        </w:rPr>
        <w:t>ку в размере</w:t>
      </w:r>
      <w:r w:rsidR="00434580">
        <w:rPr>
          <w:b/>
          <w:color w:val="000000" w:themeColor="text1"/>
        </w:rPr>
        <w:t xml:space="preserve"> 65480,2 (75,02</w:t>
      </w:r>
      <w:r w:rsidR="00982329" w:rsidRPr="0009202B">
        <w:rPr>
          <w:b/>
          <w:color w:val="000000" w:themeColor="text1"/>
        </w:rPr>
        <w:t xml:space="preserve"> % от запланированных расходов) в том числе:</w:t>
      </w:r>
    </w:p>
    <w:p w14:paraId="6425D81C" w14:textId="77777777" w:rsidR="00E90364" w:rsidRPr="0009202B" w:rsidRDefault="00E90364" w:rsidP="004223D8">
      <w:pPr>
        <w:pStyle w:val="a4"/>
        <w:ind w:firstLine="709"/>
        <w:rPr>
          <w:b/>
          <w:color w:val="000000" w:themeColor="text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9"/>
        <w:gridCol w:w="8042"/>
      </w:tblGrid>
      <w:tr w:rsidR="00E90364" w:rsidRPr="0009202B" w14:paraId="02DEAE23" w14:textId="77777777" w:rsidTr="007B066E">
        <w:tc>
          <w:tcPr>
            <w:tcW w:w="1529" w:type="dxa"/>
          </w:tcPr>
          <w:p w14:paraId="66B51829" w14:textId="478D7E1C" w:rsidR="00E90364" w:rsidRPr="0009202B" w:rsidRDefault="00E90364" w:rsidP="004223D8">
            <w:pPr>
              <w:pStyle w:val="a4"/>
              <w:rPr>
                <w:b/>
                <w:color w:val="000000" w:themeColor="text1"/>
                <w:lang w:val="en-US"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Pr="0009202B">
              <w:t>,)</w:t>
            </w:r>
          </w:p>
        </w:tc>
        <w:tc>
          <w:tcPr>
            <w:tcW w:w="8042" w:type="dxa"/>
          </w:tcPr>
          <w:p w14:paraId="4C6CBEC0" w14:textId="1A2BDAB5" w:rsidR="00E90364" w:rsidRPr="0009202B" w:rsidRDefault="00E90364" w:rsidP="004223D8">
            <w:pPr>
              <w:pStyle w:val="a4"/>
              <w:rPr>
                <w:b/>
                <w:color w:val="000000" w:themeColor="text1"/>
                <w:lang w:val="en-US"/>
              </w:rPr>
            </w:pPr>
            <w:r w:rsidRPr="0009202B">
              <w:t>Наименование мероприятий</w:t>
            </w:r>
          </w:p>
        </w:tc>
      </w:tr>
      <w:tr w:rsidR="00E90364" w:rsidRPr="0009202B" w14:paraId="5D553DAB" w14:textId="77777777" w:rsidTr="007B066E">
        <w:tc>
          <w:tcPr>
            <w:tcW w:w="1529" w:type="dxa"/>
          </w:tcPr>
          <w:p w14:paraId="33CB14C9" w14:textId="4B3EBC9C" w:rsidR="00E90364" w:rsidRPr="0009202B" w:rsidRDefault="00E90364" w:rsidP="004223D8">
            <w:pPr>
              <w:pStyle w:val="a4"/>
              <w:rPr>
                <w:b/>
                <w:color w:val="000000" w:themeColor="text1"/>
                <w:lang w:val="en-US"/>
              </w:rPr>
            </w:pPr>
            <w:r w:rsidRPr="0009202B">
              <w:rPr>
                <w:color w:val="000000" w:themeColor="text1"/>
              </w:rPr>
              <w:t>5 788,7</w:t>
            </w:r>
          </w:p>
        </w:tc>
        <w:tc>
          <w:tcPr>
            <w:tcW w:w="8042" w:type="dxa"/>
          </w:tcPr>
          <w:p w14:paraId="10E932F9" w14:textId="29933041" w:rsidR="00E90364" w:rsidRPr="0009202B" w:rsidRDefault="00E90364" w:rsidP="00235BAD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отражены расходы на пенсионное обеспечение, что составило  (83,98 % от запланированных расходов)</w:t>
            </w:r>
          </w:p>
        </w:tc>
      </w:tr>
      <w:tr w:rsidR="00E90364" w:rsidRPr="0009202B" w14:paraId="7950A3D9" w14:textId="77777777" w:rsidTr="007B066E">
        <w:tc>
          <w:tcPr>
            <w:tcW w:w="1529" w:type="dxa"/>
          </w:tcPr>
          <w:p w14:paraId="2A2BA057" w14:textId="14735845" w:rsidR="00E90364" w:rsidRPr="0009202B" w:rsidRDefault="00E90364" w:rsidP="004223D8">
            <w:pPr>
              <w:pStyle w:val="a4"/>
              <w:rPr>
                <w:b/>
                <w:color w:val="000000" w:themeColor="text1"/>
              </w:rPr>
            </w:pPr>
            <w:r w:rsidRPr="0009202B">
              <w:rPr>
                <w:color w:val="000000" w:themeColor="text1"/>
              </w:rPr>
              <w:t>41357,7</w:t>
            </w:r>
          </w:p>
        </w:tc>
        <w:tc>
          <w:tcPr>
            <w:tcW w:w="8042" w:type="dxa"/>
          </w:tcPr>
          <w:p w14:paraId="66B2ED90" w14:textId="71FEE151" w:rsidR="00E90364" w:rsidRPr="0009202B" w:rsidRDefault="00E90364" w:rsidP="004223D8">
            <w:pPr>
              <w:pStyle w:val="a4"/>
              <w:rPr>
                <w:b/>
                <w:color w:val="000000" w:themeColor="text1"/>
              </w:rPr>
            </w:pPr>
            <w:proofErr w:type="gramStart"/>
            <w:r w:rsidRPr="0009202B">
              <w:rPr>
                <w:color w:val="000000" w:themeColor="text1"/>
              </w:rPr>
              <w:t>расходы на обеспечение социального обслуживания населения составили (100% от запланированных расходов), в их числе расходы на обеспечение функционирования МБУ «Центр «Забота» 34675,5т.р. На сегодняшний день на базе центра «Забота» работают службы, в которых важным направлением социальной политики является профилактика семейного неблагополучия и социального сиротства детей, восстановление благоприятной для воспитания детей семейной среды, семейное устройство детей-сирот и детей, оставшихся</w:t>
            </w:r>
            <w:proofErr w:type="gramEnd"/>
            <w:r w:rsidRPr="0009202B">
              <w:rPr>
                <w:color w:val="000000" w:themeColor="text1"/>
              </w:rPr>
              <w:t xml:space="preserve"> без попечения родителей</w:t>
            </w:r>
          </w:p>
        </w:tc>
      </w:tr>
      <w:tr w:rsidR="00E90364" w:rsidRPr="0009202B" w14:paraId="686F3D94" w14:textId="77777777" w:rsidTr="007B066E">
        <w:tc>
          <w:tcPr>
            <w:tcW w:w="1529" w:type="dxa"/>
          </w:tcPr>
          <w:p w14:paraId="0ABBF6C2" w14:textId="0E37012B" w:rsidR="00E90364" w:rsidRPr="0009202B" w:rsidRDefault="00E90364" w:rsidP="004223D8">
            <w:pPr>
              <w:pStyle w:val="a4"/>
              <w:rPr>
                <w:b/>
                <w:color w:val="000000" w:themeColor="text1"/>
              </w:rPr>
            </w:pPr>
            <w:r w:rsidRPr="0009202B">
              <w:rPr>
                <w:color w:val="000000" w:themeColor="text1"/>
              </w:rPr>
              <w:t xml:space="preserve"> 2663,5</w:t>
            </w:r>
          </w:p>
        </w:tc>
        <w:tc>
          <w:tcPr>
            <w:tcW w:w="8042" w:type="dxa"/>
          </w:tcPr>
          <w:p w14:paraId="67F6217A" w14:textId="4E826229" w:rsidR="00E90364" w:rsidRPr="0009202B" w:rsidRDefault="00E90364" w:rsidP="00E90364">
            <w:pPr>
              <w:pStyle w:val="a4"/>
              <w:rPr>
                <w:b/>
                <w:color w:val="000000" w:themeColor="text1"/>
              </w:rPr>
            </w:pPr>
            <w:r w:rsidRPr="0009202B">
              <w:rPr>
                <w:color w:val="000000" w:themeColor="text1"/>
              </w:rPr>
              <w:t>расходы социального обеспечения населения. (95,57 % от запланированных расходов).</w:t>
            </w:r>
          </w:p>
        </w:tc>
      </w:tr>
      <w:tr w:rsidR="00E90364" w:rsidRPr="0009202B" w14:paraId="373421F6" w14:textId="77777777" w:rsidTr="007B066E">
        <w:tc>
          <w:tcPr>
            <w:tcW w:w="1529" w:type="dxa"/>
          </w:tcPr>
          <w:p w14:paraId="6D4BCDFB" w14:textId="7EEF6BDC" w:rsidR="00E90364" w:rsidRPr="0009202B" w:rsidRDefault="007B066E" w:rsidP="004223D8">
            <w:pPr>
              <w:pStyle w:val="a4"/>
              <w:rPr>
                <w:b/>
                <w:color w:val="000000" w:themeColor="text1"/>
              </w:rPr>
            </w:pPr>
            <w:r w:rsidRPr="0009202B">
              <w:rPr>
                <w:color w:val="000000" w:themeColor="text1"/>
              </w:rPr>
              <w:t>30548,7</w:t>
            </w:r>
          </w:p>
        </w:tc>
        <w:tc>
          <w:tcPr>
            <w:tcW w:w="8042" w:type="dxa"/>
          </w:tcPr>
          <w:p w14:paraId="102A05FB" w14:textId="0D1EC8EE" w:rsidR="00E90364" w:rsidRPr="0009202B" w:rsidRDefault="007B066E" w:rsidP="007B066E">
            <w:pPr>
              <w:pStyle w:val="a4"/>
              <w:ind w:firstLine="709"/>
              <w:rPr>
                <w:color w:val="000000" w:themeColor="text1"/>
              </w:rPr>
            </w:pPr>
            <w:proofErr w:type="gramStart"/>
            <w:r w:rsidRPr="0009202B">
              <w:rPr>
                <w:color w:val="000000" w:themeColor="text1"/>
              </w:rPr>
              <w:t>Расходы в части охрана семьи и детства составили. (99,7 % от запланированных расходов), в их числе: выплаты приемным семьям на содержание подопечных детей - 7146,6т.р.; выплаты вознаграждения приемным родителям - 10194,1т.р.; выплаты семьям опекунов на содержание подопечных детей – 6106,2т.р.; субвенции на предоставление жилых помещений детям-сирота и детям, оставшимся без попечения родителей- 7101,8т.р.</w:t>
            </w:r>
            <w:proofErr w:type="gramEnd"/>
          </w:p>
        </w:tc>
      </w:tr>
      <w:tr w:rsidR="00E90364" w:rsidRPr="0009202B" w14:paraId="5BFA2CB6" w14:textId="77777777" w:rsidTr="007B066E">
        <w:tc>
          <w:tcPr>
            <w:tcW w:w="1529" w:type="dxa"/>
          </w:tcPr>
          <w:p w14:paraId="6607A18C" w14:textId="6A26D2AC" w:rsidR="00E90364" w:rsidRPr="0009202B" w:rsidRDefault="007B066E" w:rsidP="004223D8">
            <w:pPr>
              <w:pStyle w:val="a4"/>
              <w:rPr>
                <w:b/>
                <w:color w:val="000000" w:themeColor="text1"/>
              </w:rPr>
            </w:pPr>
            <w:r w:rsidRPr="0009202B">
              <w:rPr>
                <w:color w:val="000000" w:themeColor="text1"/>
              </w:rPr>
              <w:t>2078,7</w:t>
            </w:r>
          </w:p>
        </w:tc>
        <w:tc>
          <w:tcPr>
            <w:tcW w:w="8042" w:type="dxa"/>
          </w:tcPr>
          <w:p w14:paraId="32961DFF" w14:textId="77777777" w:rsidR="007B066E" w:rsidRPr="0009202B" w:rsidRDefault="007B066E" w:rsidP="007B066E">
            <w:pPr>
              <w:pStyle w:val="a4"/>
              <w:ind w:firstLine="709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Расходы по другим вопросам в области социальной политики в размере (82,76 % от запланированных расходов), из них:</w:t>
            </w:r>
          </w:p>
          <w:p w14:paraId="4DCD6721" w14:textId="710F02DD" w:rsidR="00E90364" w:rsidRPr="0009202B" w:rsidRDefault="007B066E" w:rsidP="007B066E">
            <w:pPr>
              <w:pStyle w:val="a4"/>
              <w:ind w:firstLine="709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 xml:space="preserve"> муниципальная программа "Социальная защита населения на 2019-2023 годы"-733,6 т</w:t>
            </w:r>
            <w:proofErr w:type="gramStart"/>
            <w:r w:rsidRPr="0009202B">
              <w:rPr>
                <w:color w:val="000000" w:themeColor="text1"/>
              </w:rPr>
              <w:t>.р</w:t>
            </w:r>
            <w:proofErr w:type="gramEnd"/>
            <w:r w:rsidRPr="0009202B">
              <w:rPr>
                <w:color w:val="000000" w:themeColor="text1"/>
              </w:rPr>
              <w:t>;</w:t>
            </w:r>
          </w:p>
        </w:tc>
      </w:tr>
      <w:tr w:rsidR="0096629D" w:rsidRPr="0009202B" w14:paraId="698D620C" w14:textId="77777777" w:rsidTr="007B066E">
        <w:tc>
          <w:tcPr>
            <w:tcW w:w="1529" w:type="dxa"/>
          </w:tcPr>
          <w:p w14:paraId="4B82BF64" w14:textId="283FEB24" w:rsidR="0096629D" w:rsidRPr="0009202B" w:rsidRDefault="000D4A96" w:rsidP="004223D8">
            <w:pPr>
              <w:pStyle w:val="a4"/>
              <w:rPr>
                <w:b/>
                <w:color w:val="000000" w:themeColor="text1"/>
              </w:rPr>
            </w:pPr>
            <w:r w:rsidRPr="0009202B">
              <w:rPr>
                <w:b/>
                <w:color w:val="000000" w:themeColor="text1"/>
              </w:rPr>
              <w:t>82437,3</w:t>
            </w:r>
          </w:p>
        </w:tc>
        <w:tc>
          <w:tcPr>
            <w:tcW w:w="8042" w:type="dxa"/>
          </w:tcPr>
          <w:p w14:paraId="71F5460D" w14:textId="59D272BF" w:rsidR="0096629D" w:rsidRPr="0009202B" w:rsidRDefault="0096629D" w:rsidP="004223D8">
            <w:pPr>
              <w:pStyle w:val="a4"/>
              <w:rPr>
                <w:b/>
                <w:color w:val="000000" w:themeColor="text1"/>
              </w:rPr>
            </w:pPr>
            <w:r w:rsidRPr="0009202B">
              <w:rPr>
                <w:b/>
                <w:color w:val="000000" w:themeColor="text1"/>
              </w:rPr>
              <w:t>итого</w:t>
            </w:r>
          </w:p>
        </w:tc>
      </w:tr>
    </w:tbl>
    <w:p w14:paraId="425BA0D5" w14:textId="7BB81337" w:rsidR="00D52E26" w:rsidRPr="0009202B" w:rsidRDefault="00D52E26" w:rsidP="00A436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D6222A" w14:textId="42A0897B" w:rsidR="00482EE7" w:rsidRPr="0009202B" w:rsidRDefault="00482EE7" w:rsidP="00850E62">
      <w:pPr>
        <w:pStyle w:val="a4"/>
        <w:ind w:firstLine="709"/>
        <w:rPr>
          <w:color w:val="000000" w:themeColor="text1"/>
          <w:u w:val="single"/>
        </w:rPr>
      </w:pPr>
      <w:r w:rsidRPr="0009202B">
        <w:rPr>
          <w:color w:val="000000" w:themeColor="text1"/>
          <w:u w:val="single"/>
        </w:rPr>
        <w:t xml:space="preserve">По разделу </w:t>
      </w:r>
      <w:r w:rsidR="00434580">
        <w:rPr>
          <w:color w:val="000000" w:themeColor="text1"/>
          <w:u w:val="single"/>
        </w:rPr>
        <w:t>1000 не исполнено в сумме 21802,1 т.р. (24,97</w:t>
      </w:r>
      <w:r w:rsidRPr="0009202B">
        <w:rPr>
          <w:color w:val="000000" w:themeColor="text1"/>
          <w:u w:val="single"/>
        </w:rPr>
        <w:t>%):</w:t>
      </w:r>
    </w:p>
    <w:p w14:paraId="70DFD4F4" w14:textId="77777777" w:rsidR="007B066E" w:rsidRPr="0009202B" w:rsidRDefault="007B066E" w:rsidP="00850E62">
      <w:pPr>
        <w:pStyle w:val="a4"/>
        <w:ind w:firstLine="709"/>
        <w:rPr>
          <w:color w:val="000000" w:themeColor="text1"/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7B066E" w:rsidRPr="0009202B" w14:paraId="5AC8F889" w14:textId="77777777" w:rsidTr="00217B42">
        <w:tc>
          <w:tcPr>
            <w:tcW w:w="1526" w:type="dxa"/>
          </w:tcPr>
          <w:p w14:paraId="1EC58B51" w14:textId="25B869D5" w:rsidR="007B066E" w:rsidRPr="0009202B" w:rsidRDefault="007B066E" w:rsidP="00850E62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lastRenderedPageBreak/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Pr="0009202B">
              <w:t>,)</w:t>
            </w:r>
          </w:p>
        </w:tc>
        <w:tc>
          <w:tcPr>
            <w:tcW w:w="8045" w:type="dxa"/>
          </w:tcPr>
          <w:p w14:paraId="1B7E63D7" w14:textId="2EC0DDB5" w:rsidR="007B066E" w:rsidRPr="0009202B" w:rsidRDefault="007B066E" w:rsidP="00850E62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t>Наименование мероприятий</w:t>
            </w:r>
          </w:p>
        </w:tc>
      </w:tr>
      <w:tr w:rsidR="007B066E" w:rsidRPr="0009202B" w14:paraId="1044DC13" w14:textId="77777777" w:rsidTr="00217B42">
        <w:tc>
          <w:tcPr>
            <w:tcW w:w="1526" w:type="dxa"/>
          </w:tcPr>
          <w:p w14:paraId="6AF379E8" w14:textId="691E66E7" w:rsidR="007B066E" w:rsidRPr="0009202B" w:rsidRDefault="007B066E" w:rsidP="00850E62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rPr>
                <w:color w:val="000000" w:themeColor="text1"/>
              </w:rPr>
              <w:t xml:space="preserve">1104,2 </w:t>
            </w:r>
          </w:p>
        </w:tc>
        <w:tc>
          <w:tcPr>
            <w:tcW w:w="8045" w:type="dxa"/>
          </w:tcPr>
          <w:p w14:paraId="1998A6D4" w14:textId="05D3E35F" w:rsidR="007B066E" w:rsidRPr="0009202B" w:rsidRDefault="007B066E" w:rsidP="007B066E">
            <w:pPr>
              <w:pStyle w:val="a4"/>
              <w:ind w:firstLine="709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 xml:space="preserve">экономия за счет фактической потребности по пенсионным выплатам муниципальным служащим </w:t>
            </w:r>
          </w:p>
        </w:tc>
      </w:tr>
      <w:tr w:rsidR="007B066E" w:rsidRPr="0009202B" w14:paraId="1A4BC676" w14:textId="77777777" w:rsidTr="00217B42">
        <w:tc>
          <w:tcPr>
            <w:tcW w:w="1526" w:type="dxa"/>
          </w:tcPr>
          <w:p w14:paraId="19BBD8A2" w14:textId="0583E5EA" w:rsidR="007B066E" w:rsidRPr="0009202B" w:rsidRDefault="007B066E" w:rsidP="007B066E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 xml:space="preserve">131,6 </w:t>
            </w:r>
          </w:p>
          <w:p w14:paraId="3CBB7C33" w14:textId="77777777" w:rsidR="007B066E" w:rsidRPr="0009202B" w:rsidRDefault="007B066E" w:rsidP="00850E62">
            <w:pPr>
              <w:pStyle w:val="a4"/>
              <w:rPr>
                <w:color w:val="000000" w:themeColor="text1"/>
                <w:u w:val="single"/>
              </w:rPr>
            </w:pPr>
          </w:p>
        </w:tc>
        <w:tc>
          <w:tcPr>
            <w:tcW w:w="8045" w:type="dxa"/>
          </w:tcPr>
          <w:p w14:paraId="7F988C50" w14:textId="40F048E1" w:rsidR="007B066E" w:rsidRPr="0009202B" w:rsidRDefault="007B066E" w:rsidP="000D4A96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 xml:space="preserve">экономия на содержание учреждения КЦСОН «Забота» </w:t>
            </w:r>
            <w:proofErr w:type="gramStart"/>
            <w:r w:rsidRPr="0009202B">
              <w:rPr>
                <w:color w:val="000000" w:themeColor="text1"/>
              </w:rPr>
              <w:t>в следст</w:t>
            </w:r>
            <w:r w:rsidR="000D4A96" w:rsidRPr="0009202B">
              <w:rPr>
                <w:color w:val="000000" w:themeColor="text1"/>
              </w:rPr>
              <w:t>вии</w:t>
            </w:r>
            <w:proofErr w:type="gramEnd"/>
            <w:r w:rsidR="000D4A96" w:rsidRPr="0009202B">
              <w:rPr>
                <w:color w:val="000000" w:themeColor="text1"/>
              </w:rPr>
              <w:t xml:space="preserve"> экономии при закупках </w:t>
            </w:r>
          </w:p>
        </w:tc>
      </w:tr>
      <w:tr w:rsidR="007B066E" w:rsidRPr="0009202B" w14:paraId="229EF709" w14:textId="77777777" w:rsidTr="00217B42">
        <w:tc>
          <w:tcPr>
            <w:tcW w:w="1526" w:type="dxa"/>
          </w:tcPr>
          <w:p w14:paraId="680957D5" w14:textId="58B5AD35" w:rsidR="007B066E" w:rsidRPr="0009202B" w:rsidRDefault="007B066E" w:rsidP="00850E62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t xml:space="preserve"> 83,7 </w:t>
            </w:r>
          </w:p>
        </w:tc>
        <w:tc>
          <w:tcPr>
            <w:tcW w:w="8045" w:type="dxa"/>
          </w:tcPr>
          <w:p w14:paraId="497B84B5" w14:textId="513ED708" w:rsidR="007B066E" w:rsidRPr="0009202B" w:rsidRDefault="007B066E" w:rsidP="007B066E">
            <w:pPr>
              <w:pStyle w:val="a4"/>
              <w:ind w:firstLine="709"/>
            </w:pPr>
            <w:r w:rsidRPr="0009202B">
              <w:t xml:space="preserve">Экономия за счет средств местного бюджета  в связи с изменением </w:t>
            </w:r>
            <w:proofErr w:type="spellStart"/>
            <w:r w:rsidRPr="0009202B">
              <w:t>софинансирования</w:t>
            </w:r>
            <w:proofErr w:type="spellEnd"/>
            <w:r w:rsidRPr="0009202B">
              <w:t xml:space="preserve"> </w:t>
            </w:r>
            <w:proofErr w:type="gramStart"/>
            <w:r w:rsidRPr="0009202B">
              <w:t>согласно соглашения</w:t>
            </w:r>
            <w:proofErr w:type="gramEnd"/>
            <w:r w:rsidRPr="0009202B">
              <w:t xml:space="preserve"> с министерством строительства в рамках программы ««Обеспечение жильем молодых семей в городе Оби Новосибирской области»  </w:t>
            </w:r>
          </w:p>
        </w:tc>
      </w:tr>
      <w:tr w:rsidR="007B066E" w:rsidRPr="0009202B" w14:paraId="40BE191E" w14:textId="77777777" w:rsidTr="00217B42">
        <w:tc>
          <w:tcPr>
            <w:tcW w:w="1526" w:type="dxa"/>
          </w:tcPr>
          <w:p w14:paraId="4777E198" w14:textId="7E2268E8" w:rsidR="007B066E" w:rsidRPr="0009202B" w:rsidRDefault="007B066E" w:rsidP="00850E62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rPr>
                <w:color w:val="000000" w:themeColor="text1"/>
              </w:rPr>
              <w:t xml:space="preserve">433,1 </w:t>
            </w:r>
          </w:p>
        </w:tc>
        <w:tc>
          <w:tcPr>
            <w:tcW w:w="8045" w:type="dxa"/>
          </w:tcPr>
          <w:p w14:paraId="5D166F71" w14:textId="1F10F652" w:rsidR="007B066E" w:rsidRPr="0009202B" w:rsidRDefault="007B066E" w:rsidP="007B066E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rPr>
                <w:color w:val="000000" w:themeColor="text1"/>
              </w:rPr>
              <w:t>муниципальная программа "Социальная защита населения на 2019-2023 годы"</w:t>
            </w:r>
          </w:p>
        </w:tc>
      </w:tr>
      <w:tr w:rsidR="007B066E" w:rsidRPr="0009202B" w14:paraId="52924F8D" w14:textId="77777777" w:rsidTr="00217B42">
        <w:tc>
          <w:tcPr>
            <w:tcW w:w="1526" w:type="dxa"/>
          </w:tcPr>
          <w:p w14:paraId="57D67049" w14:textId="4C4D5BAA" w:rsidR="007B066E" w:rsidRPr="0009202B" w:rsidRDefault="00235BAD" w:rsidP="00850E62">
            <w:pPr>
              <w:pStyle w:val="a4"/>
              <w:rPr>
                <w:b/>
                <w:color w:val="000000" w:themeColor="text1"/>
              </w:rPr>
            </w:pPr>
            <w:r w:rsidRPr="0009202B">
              <w:rPr>
                <w:b/>
                <w:color w:val="000000" w:themeColor="text1"/>
              </w:rPr>
              <w:t>1752,6</w:t>
            </w:r>
          </w:p>
        </w:tc>
        <w:tc>
          <w:tcPr>
            <w:tcW w:w="8045" w:type="dxa"/>
          </w:tcPr>
          <w:p w14:paraId="589E78EF" w14:textId="14C3B74D" w:rsidR="007B066E" w:rsidRPr="0009202B" w:rsidRDefault="00217B42" w:rsidP="00850E62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итого</w:t>
            </w:r>
          </w:p>
        </w:tc>
      </w:tr>
    </w:tbl>
    <w:p w14:paraId="3EDEBFE1" w14:textId="35474CBE" w:rsidR="00C956BB" w:rsidRPr="0009202B" w:rsidRDefault="00C956BB" w:rsidP="00850E62">
      <w:pPr>
        <w:pStyle w:val="a4"/>
        <w:ind w:firstLine="709"/>
        <w:rPr>
          <w:color w:val="000000" w:themeColor="text1"/>
        </w:rPr>
      </w:pPr>
      <w:r w:rsidRPr="0009202B">
        <w:rPr>
          <w:color w:val="000000" w:themeColor="text1"/>
        </w:rPr>
        <w:t xml:space="preserve"> </w:t>
      </w:r>
    </w:p>
    <w:p w14:paraId="70754EE2" w14:textId="74CA7013" w:rsidR="00850E62" w:rsidRPr="0009202B" w:rsidRDefault="007B066E" w:rsidP="00C334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20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 </w:t>
      </w:r>
      <w:r w:rsidR="004223D8" w:rsidRPr="000920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разделу 11</w:t>
      </w:r>
      <w:r w:rsidR="00217B42" w:rsidRPr="000920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00</w:t>
      </w:r>
      <w:r w:rsidR="0032062D" w:rsidRPr="000920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отражены расходы реализации</w:t>
      </w:r>
      <w:r w:rsidR="004223D8" w:rsidRPr="000920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мероприятий по спорту и физической культуре в размере </w:t>
      </w:r>
      <w:r w:rsidR="004345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17132,5</w:t>
      </w:r>
      <w:r w:rsidR="004223D8" w:rsidRPr="000920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т.р.</w:t>
      </w:r>
      <w:r w:rsidR="004345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(71,46</w:t>
      </w:r>
      <w:r w:rsidR="00850E62" w:rsidRPr="000920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% от заплани</w:t>
      </w:r>
      <w:r w:rsidR="00653861" w:rsidRPr="000920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рованных расходов), в том числе:</w:t>
      </w:r>
    </w:p>
    <w:p w14:paraId="19250F2A" w14:textId="77777777" w:rsidR="00217B42" w:rsidRPr="0009202B" w:rsidRDefault="00217B42" w:rsidP="00235BA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217B42" w:rsidRPr="0009202B" w14:paraId="2F46C7E7" w14:textId="77777777" w:rsidTr="00217B42">
        <w:tc>
          <w:tcPr>
            <w:tcW w:w="1526" w:type="dxa"/>
          </w:tcPr>
          <w:p w14:paraId="279F20C4" w14:textId="4B6E56CE" w:rsidR="00217B42" w:rsidRPr="0009202B" w:rsidRDefault="00217B42" w:rsidP="00C334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202B"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proofErr w:type="spellStart"/>
            <w:r w:rsidRPr="0009202B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09202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9202B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09202B">
              <w:rPr>
                <w:rFonts w:ascii="Times New Roman" w:hAnsi="Times New Roman" w:cs="Times New Roman"/>
                <w:sz w:val="24"/>
                <w:szCs w:val="24"/>
              </w:rPr>
              <w:t>,)</w:t>
            </w:r>
          </w:p>
        </w:tc>
        <w:tc>
          <w:tcPr>
            <w:tcW w:w="8045" w:type="dxa"/>
          </w:tcPr>
          <w:p w14:paraId="1EB8B6BA" w14:textId="6304F314" w:rsidR="00217B42" w:rsidRPr="0009202B" w:rsidRDefault="00217B42" w:rsidP="00C334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202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</w:tr>
      <w:tr w:rsidR="00217B42" w:rsidRPr="0009202B" w14:paraId="67AF9EAD" w14:textId="77777777" w:rsidTr="00217B42">
        <w:tc>
          <w:tcPr>
            <w:tcW w:w="1526" w:type="dxa"/>
          </w:tcPr>
          <w:p w14:paraId="496FA396" w14:textId="61EA0247" w:rsidR="00217B42" w:rsidRPr="0009202B" w:rsidRDefault="00217B42" w:rsidP="00C334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20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4375,4 </w:t>
            </w:r>
          </w:p>
        </w:tc>
        <w:tc>
          <w:tcPr>
            <w:tcW w:w="8045" w:type="dxa"/>
          </w:tcPr>
          <w:p w14:paraId="5AE393F2" w14:textId="3DC37854" w:rsidR="00217B42" w:rsidRPr="0009202B" w:rsidRDefault="00217B42" w:rsidP="00217B4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0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расходы на реализацию целевой программы «Развитие физической культуры и спорта в г. Оби НСО» </w:t>
            </w:r>
          </w:p>
        </w:tc>
      </w:tr>
      <w:tr w:rsidR="00217B42" w:rsidRPr="0009202B" w14:paraId="68890186" w14:textId="77777777" w:rsidTr="00217B42">
        <w:tc>
          <w:tcPr>
            <w:tcW w:w="1526" w:type="dxa"/>
          </w:tcPr>
          <w:p w14:paraId="5767450A" w14:textId="23C0A486" w:rsidR="00217B42" w:rsidRPr="0009202B" w:rsidRDefault="00217B42" w:rsidP="00C334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20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25954,4</w:t>
            </w:r>
          </w:p>
        </w:tc>
        <w:tc>
          <w:tcPr>
            <w:tcW w:w="8045" w:type="dxa"/>
          </w:tcPr>
          <w:p w14:paraId="2FD06394" w14:textId="0EEBFF97" w:rsidR="00217B42" w:rsidRPr="0009202B" w:rsidRDefault="00217B42" w:rsidP="00217B4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0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деятельности учреждений – «Центр развития физической культуры и спорта» </w:t>
            </w:r>
          </w:p>
        </w:tc>
      </w:tr>
      <w:tr w:rsidR="00217B42" w:rsidRPr="0009202B" w14:paraId="0624848A" w14:textId="77777777" w:rsidTr="00217B42">
        <w:tc>
          <w:tcPr>
            <w:tcW w:w="1526" w:type="dxa"/>
          </w:tcPr>
          <w:p w14:paraId="3DFABC8B" w14:textId="64F0B7C7" w:rsidR="00217B42" w:rsidRPr="0009202B" w:rsidRDefault="00217B42" w:rsidP="00217B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0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521,9 </w:t>
            </w:r>
          </w:p>
          <w:p w14:paraId="6B0C6CEF" w14:textId="77777777" w:rsidR="00217B42" w:rsidRPr="0009202B" w:rsidRDefault="00217B42" w:rsidP="00C334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45" w:type="dxa"/>
          </w:tcPr>
          <w:p w14:paraId="56BC054F" w14:textId="0EB90BDD" w:rsidR="00217B42" w:rsidRPr="0009202B" w:rsidRDefault="00217B42" w:rsidP="00217B4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0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-мероприятия на осуществление малобюджетного строительства, реконструкции, ремонта спортивных сооружений, обеспечения оборудованием спортивных объектов за счет областных средств и местного </w:t>
            </w:r>
            <w:proofErr w:type="spellStart"/>
            <w:r w:rsidRPr="000920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софинансирования</w:t>
            </w:r>
            <w:proofErr w:type="spellEnd"/>
            <w:r w:rsidRPr="000920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17B42" w:rsidRPr="0009202B" w14:paraId="3AC21B68" w14:textId="77777777" w:rsidTr="00217B42">
        <w:tc>
          <w:tcPr>
            <w:tcW w:w="1526" w:type="dxa"/>
          </w:tcPr>
          <w:p w14:paraId="320BC25F" w14:textId="67E40ACD" w:rsidR="00217B42" w:rsidRPr="0009202B" w:rsidRDefault="00217B42" w:rsidP="00217B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0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11284,8 </w:t>
            </w:r>
          </w:p>
          <w:p w14:paraId="41FD57A2" w14:textId="77777777" w:rsidR="00217B42" w:rsidRPr="0009202B" w:rsidRDefault="00217B42" w:rsidP="00C334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45" w:type="dxa"/>
          </w:tcPr>
          <w:p w14:paraId="2F17AFDA" w14:textId="6C08E61D" w:rsidR="00217B42" w:rsidRPr="0009202B" w:rsidRDefault="00217B42" w:rsidP="00217B4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0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 благоустройство спортивной площадки, футбольного поля</w:t>
            </w:r>
            <w:proofErr w:type="gramStart"/>
            <w:r w:rsidRPr="000920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920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приобретение и установки мобильных раздевалок на территории футбольного поля </w:t>
            </w:r>
          </w:p>
        </w:tc>
      </w:tr>
      <w:tr w:rsidR="00217B42" w:rsidRPr="0009202B" w14:paraId="22DF1B62" w14:textId="77777777" w:rsidTr="00217B42">
        <w:tc>
          <w:tcPr>
            <w:tcW w:w="1526" w:type="dxa"/>
          </w:tcPr>
          <w:p w14:paraId="14030B49" w14:textId="709C8F2D" w:rsidR="00217B42" w:rsidRPr="0009202B" w:rsidRDefault="00217B42" w:rsidP="00217B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0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42136,6</w:t>
            </w:r>
          </w:p>
        </w:tc>
        <w:tc>
          <w:tcPr>
            <w:tcW w:w="8045" w:type="dxa"/>
          </w:tcPr>
          <w:p w14:paraId="53D4B98C" w14:textId="642A4B2D" w:rsidR="00217B42" w:rsidRPr="0009202B" w:rsidRDefault="00217B42" w:rsidP="00217B4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0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</w:tr>
    </w:tbl>
    <w:p w14:paraId="16C6A0DF" w14:textId="77777777" w:rsidR="00217B42" w:rsidRPr="0009202B" w:rsidRDefault="00217B42" w:rsidP="00C334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ED7C582" w14:textId="14A07F60" w:rsidR="00C956BB" w:rsidRPr="0009202B" w:rsidRDefault="00C956BB" w:rsidP="00C334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202B">
        <w:rPr>
          <w:rFonts w:ascii="Times New Roman" w:hAnsi="Times New Roman" w:cs="Times New Roman"/>
          <w:color w:val="000000" w:themeColor="text1"/>
          <w:sz w:val="24"/>
          <w:szCs w:val="24"/>
        </w:rPr>
        <w:t>По раздел</w:t>
      </w:r>
      <w:r w:rsidR="00434580">
        <w:rPr>
          <w:rFonts w:ascii="Times New Roman" w:hAnsi="Times New Roman" w:cs="Times New Roman"/>
          <w:color w:val="000000" w:themeColor="text1"/>
          <w:sz w:val="24"/>
          <w:szCs w:val="24"/>
        </w:rPr>
        <w:t>у 1100 не исполнено  6841,6</w:t>
      </w:r>
      <w:r w:rsidRPr="000920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т.р.</w:t>
      </w:r>
    </w:p>
    <w:p w14:paraId="1565DC8A" w14:textId="14718D90" w:rsidR="00C956BB" w:rsidRPr="0009202B" w:rsidRDefault="00C956BB" w:rsidP="00C334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202B">
        <w:rPr>
          <w:rFonts w:ascii="Times New Roman" w:hAnsi="Times New Roman" w:cs="Times New Roman"/>
          <w:color w:val="000000" w:themeColor="text1"/>
          <w:sz w:val="24"/>
          <w:szCs w:val="24"/>
        </w:rPr>
        <w:t>Не исполнено в части содержания учреждения МКУ ДО "ЦРФКСИМП"</w:t>
      </w:r>
      <w:r w:rsidR="002D7408" w:rsidRPr="000920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-1040,5 т.р. в части экономии при заключении договоров по коммунальным услугам.</w:t>
      </w:r>
    </w:p>
    <w:p w14:paraId="39E711A4" w14:textId="69B65D6F" w:rsidR="00217B42" w:rsidRPr="0009202B" w:rsidRDefault="00C956BB" w:rsidP="000920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202B">
        <w:rPr>
          <w:rFonts w:ascii="Times New Roman" w:hAnsi="Times New Roman" w:cs="Times New Roman"/>
          <w:color w:val="000000" w:themeColor="text1"/>
          <w:sz w:val="24"/>
          <w:szCs w:val="24"/>
        </w:rPr>
        <w:t>расходы на реализацию целевой программы «Развитие физической культуры и спорта в г. Оби НСО» за счет экономии по контрактам -11,1 т.р.</w:t>
      </w:r>
    </w:p>
    <w:p w14:paraId="762083CE" w14:textId="61FC02DA" w:rsidR="0038391F" w:rsidRPr="0009202B" w:rsidRDefault="00503E0A" w:rsidP="009C07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202B">
        <w:rPr>
          <w:rFonts w:ascii="Times New Roman" w:hAnsi="Times New Roman" w:cs="Times New Roman"/>
          <w:sz w:val="24"/>
          <w:szCs w:val="24"/>
        </w:rPr>
        <w:t>План обслуживание государств</w:t>
      </w:r>
      <w:r w:rsidR="00434580">
        <w:rPr>
          <w:rFonts w:ascii="Times New Roman" w:hAnsi="Times New Roman" w:cs="Times New Roman"/>
          <w:sz w:val="24"/>
          <w:szCs w:val="24"/>
        </w:rPr>
        <w:t>енного муниципального долга 2024</w:t>
      </w:r>
      <w:r w:rsidRPr="0009202B">
        <w:rPr>
          <w:rFonts w:ascii="Times New Roman" w:hAnsi="Times New Roman" w:cs="Times New Roman"/>
          <w:sz w:val="24"/>
          <w:szCs w:val="24"/>
        </w:rPr>
        <w:t xml:space="preserve"> года рассчитывается из годового использования кредитных средств, расходы за проценты по фактическому времени использования кредита, в связи с эти</w:t>
      </w:r>
      <w:r w:rsidR="009C31C8" w:rsidRPr="0009202B">
        <w:rPr>
          <w:rFonts w:ascii="Times New Roman" w:hAnsi="Times New Roman" w:cs="Times New Roman"/>
          <w:sz w:val="24"/>
          <w:szCs w:val="24"/>
        </w:rPr>
        <w:t>м выполнение</w:t>
      </w:r>
      <w:r w:rsidRPr="0009202B">
        <w:rPr>
          <w:rFonts w:ascii="Times New Roman" w:hAnsi="Times New Roman" w:cs="Times New Roman"/>
          <w:sz w:val="24"/>
          <w:szCs w:val="24"/>
        </w:rPr>
        <w:t xml:space="preserve"> обслуживания государственного (муниципального) долга</w:t>
      </w:r>
      <w:r w:rsidR="00850E62" w:rsidRPr="0009202B">
        <w:rPr>
          <w:rFonts w:ascii="Times New Roman" w:hAnsi="Times New Roman" w:cs="Times New Roman"/>
          <w:sz w:val="24"/>
          <w:szCs w:val="24"/>
        </w:rPr>
        <w:t xml:space="preserve"> </w:t>
      </w:r>
      <w:r w:rsidR="00434580">
        <w:rPr>
          <w:rFonts w:ascii="Times New Roman" w:hAnsi="Times New Roman" w:cs="Times New Roman"/>
          <w:sz w:val="24"/>
          <w:szCs w:val="24"/>
        </w:rPr>
        <w:t>за 1 –е полугодие 2024 года не проводились.</w:t>
      </w:r>
      <w:bookmarkStart w:id="0" w:name="_GoBack"/>
      <w:bookmarkEnd w:id="0"/>
    </w:p>
    <w:p w14:paraId="586D63C1" w14:textId="08D56CDA" w:rsidR="009C0752" w:rsidRPr="0009202B" w:rsidRDefault="00503E0A" w:rsidP="009C07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2B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7EBD8FE1" w14:textId="49459CC7" w:rsidR="005C59B6" w:rsidRPr="0009202B" w:rsidRDefault="005C59B6" w:rsidP="009C07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0B7A33" w14:textId="77777777" w:rsidR="005C59B6" w:rsidRPr="0009202B" w:rsidRDefault="005C59B6" w:rsidP="005C59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2B">
        <w:rPr>
          <w:rFonts w:ascii="Times New Roman" w:hAnsi="Times New Roman" w:cs="Times New Roman"/>
          <w:sz w:val="24"/>
          <w:szCs w:val="24"/>
        </w:rPr>
        <w:t>Начальник УФ и НП</w:t>
      </w:r>
    </w:p>
    <w:p w14:paraId="6CA6E0EC" w14:textId="0BA37D52" w:rsidR="005C59B6" w:rsidRPr="0009202B" w:rsidRDefault="005C59B6" w:rsidP="005C59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2B">
        <w:rPr>
          <w:rFonts w:ascii="Times New Roman" w:hAnsi="Times New Roman" w:cs="Times New Roman"/>
          <w:sz w:val="24"/>
          <w:szCs w:val="24"/>
        </w:rPr>
        <w:t xml:space="preserve">администрации города Оби </w:t>
      </w:r>
    </w:p>
    <w:p w14:paraId="590FB625" w14:textId="3EB7AB67" w:rsidR="005C59B6" w:rsidRPr="00D066D0" w:rsidRDefault="005C59B6" w:rsidP="005C59B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9202B">
        <w:rPr>
          <w:rFonts w:ascii="Times New Roman" w:hAnsi="Times New Roman" w:cs="Times New Roman"/>
          <w:sz w:val="24"/>
          <w:szCs w:val="24"/>
        </w:rPr>
        <w:t xml:space="preserve">Новосибирской области                                       </w:t>
      </w:r>
      <w:r w:rsidR="007B3C8C" w:rsidRPr="0009202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9202B">
        <w:rPr>
          <w:rFonts w:ascii="Times New Roman" w:hAnsi="Times New Roman" w:cs="Times New Roman"/>
          <w:sz w:val="24"/>
          <w:szCs w:val="24"/>
        </w:rPr>
        <w:t xml:space="preserve"> Малыгина</w:t>
      </w:r>
      <w:r w:rsidRPr="00D066D0">
        <w:rPr>
          <w:rFonts w:ascii="Times New Roman" w:hAnsi="Times New Roman" w:cs="Times New Roman"/>
          <w:sz w:val="28"/>
        </w:rPr>
        <w:t xml:space="preserve"> М.Н.</w:t>
      </w:r>
    </w:p>
    <w:p w14:paraId="0E9C69D2" w14:textId="77777777" w:rsidR="005C59B6" w:rsidRPr="00D066D0" w:rsidRDefault="005C59B6" w:rsidP="009C0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98CEEF" w14:textId="77777777" w:rsidR="00A712A3" w:rsidRPr="00D066D0" w:rsidRDefault="00A712A3" w:rsidP="00503E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712A3" w:rsidRPr="00D06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A137B"/>
    <w:multiLevelType w:val="hybridMultilevel"/>
    <w:tmpl w:val="6FCEB220"/>
    <w:lvl w:ilvl="0" w:tplc="E496CCC0">
      <w:start w:val="1"/>
      <w:numFmt w:val="decimal"/>
      <w:lvlText w:val="%1)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CEA"/>
    <w:rsid w:val="00001956"/>
    <w:rsid w:val="00015012"/>
    <w:rsid w:val="00056729"/>
    <w:rsid w:val="00075730"/>
    <w:rsid w:val="00082095"/>
    <w:rsid w:val="0009202B"/>
    <w:rsid w:val="000D4A96"/>
    <w:rsid w:val="000D5769"/>
    <w:rsid w:val="000E362A"/>
    <w:rsid w:val="000F00B6"/>
    <w:rsid w:val="00124C51"/>
    <w:rsid w:val="00162959"/>
    <w:rsid w:val="001831FF"/>
    <w:rsid w:val="00187ACB"/>
    <w:rsid w:val="001C0435"/>
    <w:rsid w:val="001C2AA0"/>
    <w:rsid w:val="001F48EA"/>
    <w:rsid w:val="0020229D"/>
    <w:rsid w:val="002031F9"/>
    <w:rsid w:val="002034DD"/>
    <w:rsid w:val="0021456B"/>
    <w:rsid w:val="00217B42"/>
    <w:rsid w:val="00231857"/>
    <w:rsid w:val="00231C95"/>
    <w:rsid w:val="00233F92"/>
    <w:rsid w:val="00235BAD"/>
    <w:rsid w:val="00236668"/>
    <w:rsid w:val="00242221"/>
    <w:rsid w:val="002430C8"/>
    <w:rsid w:val="00260B3F"/>
    <w:rsid w:val="002769EB"/>
    <w:rsid w:val="00297E25"/>
    <w:rsid w:val="002A0E4B"/>
    <w:rsid w:val="002B306F"/>
    <w:rsid w:val="002C187F"/>
    <w:rsid w:val="002C392A"/>
    <w:rsid w:val="002D7408"/>
    <w:rsid w:val="002E1B98"/>
    <w:rsid w:val="002F6BF2"/>
    <w:rsid w:val="0032062D"/>
    <w:rsid w:val="00342FD8"/>
    <w:rsid w:val="0034438A"/>
    <w:rsid w:val="0038391F"/>
    <w:rsid w:val="0039787C"/>
    <w:rsid w:val="003C53FE"/>
    <w:rsid w:val="003D2E13"/>
    <w:rsid w:val="003D3717"/>
    <w:rsid w:val="003E1E0F"/>
    <w:rsid w:val="003F03F3"/>
    <w:rsid w:val="003F061C"/>
    <w:rsid w:val="003F234D"/>
    <w:rsid w:val="0041558B"/>
    <w:rsid w:val="004223D8"/>
    <w:rsid w:val="00434580"/>
    <w:rsid w:val="004362C9"/>
    <w:rsid w:val="00442311"/>
    <w:rsid w:val="00450FE5"/>
    <w:rsid w:val="00454AFA"/>
    <w:rsid w:val="00457E3B"/>
    <w:rsid w:val="00470C04"/>
    <w:rsid w:val="004751EE"/>
    <w:rsid w:val="00476FD8"/>
    <w:rsid w:val="00482EE7"/>
    <w:rsid w:val="004912D1"/>
    <w:rsid w:val="00497A40"/>
    <w:rsid w:val="004A7E37"/>
    <w:rsid w:val="004B44F3"/>
    <w:rsid w:val="004C1CEA"/>
    <w:rsid w:val="004C3AE7"/>
    <w:rsid w:val="004C64F3"/>
    <w:rsid w:val="004D072E"/>
    <w:rsid w:val="004E5502"/>
    <w:rsid w:val="004E69AD"/>
    <w:rsid w:val="004F607F"/>
    <w:rsid w:val="00503E0A"/>
    <w:rsid w:val="005061F3"/>
    <w:rsid w:val="00507930"/>
    <w:rsid w:val="00527BBA"/>
    <w:rsid w:val="0053556E"/>
    <w:rsid w:val="005365C3"/>
    <w:rsid w:val="0057067A"/>
    <w:rsid w:val="00582882"/>
    <w:rsid w:val="00585722"/>
    <w:rsid w:val="005A425A"/>
    <w:rsid w:val="005A56A8"/>
    <w:rsid w:val="005A58CD"/>
    <w:rsid w:val="005A5AA0"/>
    <w:rsid w:val="005B00BE"/>
    <w:rsid w:val="005B09AA"/>
    <w:rsid w:val="005B0F90"/>
    <w:rsid w:val="005C59B6"/>
    <w:rsid w:val="005D604D"/>
    <w:rsid w:val="005F6262"/>
    <w:rsid w:val="00600CAC"/>
    <w:rsid w:val="00607D70"/>
    <w:rsid w:val="0062475D"/>
    <w:rsid w:val="00633E05"/>
    <w:rsid w:val="00653861"/>
    <w:rsid w:val="006663CF"/>
    <w:rsid w:val="006735C9"/>
    <w:rsid w:val="006772E2"/>
    <w:rsid w:val="006978B3"/>
    <w:rsid w:val="006A6F76"/>
    <w:rsid w:val="006A7547"/>
    <w:rsid w:val="006C6DD8"/>
    <w:rsid w:val="006E71DA"/>
    <w:rsid w:val="006F2868"/>
    <w:rsid w:val="006F359F"/>
    <w:rsid w:val="00703BE9"/>
    <w:rsid w:val="00705B63"/>
    <w:rsid w:val="0071530F"/>
    <w:rsid w:val="00736195"/>
    <w:rsid w:val="007379DC"/>
    <w:rsid w:val="007951DC"/>
    <w:rsid w:val="007974C1"/>
    <w:rsid w:val="007A0DFD"/>
    <w:rsid w:val="007A76B9"/>
    <w:rsid w:val="007B066E"/>
    <w:rsid w:val="007B3C8C"/>
    <w:rsid w:val="007B4036"/>
    <w:rsid w:val="007E0A3A"/>
    <w:rsid w:val="007F0838"/>
    <w:rsid w:val="007F12B3"/>
    <w:rsid w:val="00805CCD"/>
    <w:rsid w:val="008256D6"/>
    <w:rsid w:val="008266D6"/>
    <w:rsid w:val="0082756E"/>
    <w:rsid w:val="00831738"/>
    <w:rsid w:val="00850E62"/>
    <w:rsid w:val="008645D8"/>
    <w:rsid w:val="00880079"/>
    <w:rsid w:val="00893192"/>
    <w:rsid w:val="008943AA"/>
    <w:rsid w:val="008A226C"/>
    <w:rsid w:val="008D3991"/>
    <w:rsid w:val="008D3B1F"/>
    <w:rsid w:val="008E7900"/>
    <w:rsid w:val="00915050"/>
    <w:rsid w:val="00921A2B"/>
    <w:rsid w:val="0092460A"/>
    <w:rsid w:val="00954129"/>
    <w:rsid w:val="009603C7"/>
    <w:rsid w:val="00963C2E"/>
    <w:rsid w:val="0096629D"/>
    <w:rsid w:val="00972B17"/>
    <w:rsid w:val="00982329"/>
    <w:rsid w:val="00997F00"/>
    <w:rsid w:val="009A725E"/>
    <w:rsid w:val="009B42D5"/>
    <w:rsid w:val="009C0752"/>
    <w:rsid w:val="009C0940"/>
    <w:rsid w:val="009C31C8"/>
    <w:rsid w:val="009C32B0"/>
    <w:rsid w:val="009C53F2"/>
    <w:rsid w:val="009C5A87"/>
    <w:rsid w:val="009C7579"/>
    <w:rsid w:val="009E69FC"/>
    <w:rsid w:val="009F0EB8"/>
    <w:rsid w:val="00A22A71"/>
    <w:rsid w:val="00A41444"/>
    <w:rsid w:val="00A42D9D"/>
    <w:rsid w:val="00A436F0"/>
    <w:rsid w:val="00A46FEF"/>
    <w:rsid w:val="00A4704C"/>
    <w:rsid w:val="00A50677"/>
    <w:rsid w:val="00A5482B"/>
    <w:rsid w:val="00A61424"/>
    <w:rsid w:val="00A6187A"/>
    <w:rsid w:val="00A712A3"/>
    <w:rsid w:val="00A75D2E"/>
    <w:rsid w:val="00AA23B1"/>
    <w:rsid w:val="00AA30CD"/>
    <w:rsid w:val="00AA3A4E"/>
    <w:rsid w:val="00AA3CB3"/>
    <w:rsid w:val="00AD781E"/>
    <w:rsid w:val="00AE5689"/>
    <w:rsid w:val="00AF08E2"/>
    <w:rsid w:val="00AF4218"/>
    <w:rsid w:val="00B1326C"/>
    <w:rsid w:val="00B20E8E"/>
    <w:rsid w:val="00B229AC"/>
    <w:rsid w:val="00B3184D"/>
    <w:rsid w:val="00B33C05"/>
    <w:rsid w:val="00B346F3"/>
    <w:rsid w:val="00B36A0E"/>
    <w:rsid w:val="00B61A39"/>
    <w:rsid w:val="00B630F2"/>
    <w:rsid w:val="00B77D30"/>
    <w:rsid w:val="00B87699"/>
    <w:rsid w:val="00B92C90"/>
    <w:rsid w:val="00B93257"/>
    <w:rsid w:val="00BC4747"/>
    <w:rsid w:val="00C07BF9"/>
    <w:rsid w:val="00C26827"/>
    <w:rsid w:val="00C31873"/>
    <w:rsid w:val="00C334B6"/>
    <w:rsid w:val="00C339E9"/>
    <w:rsid w:val="00C50674"/>
    <w:rsid w:val="00C51112"/>
    <w:rsid w:val="00C651E4"/>
    <w:rsid w:val="00C84330"/>
    <w:rsid w:val="00C90275"/>
    <w:rsid w:val="00C9396E"/>
    <w:rsid w:val="00C956BB"/>
    <w:rsid w:val="00CB10F7"/>
    <w:rsid w:val="00CB1A19"/>
    <w:rsid w:val="00CC5F4E"/>
    <w:rsid w:val="00CD145C"/>
    <w:rsid w:val="00CD1867"/>
    <w:rsid w:val="00CD6248"/>
    <w:rsid w:val="00CE6484"/>
    <w:rsid w:val="00CE6CA2"/>
    <w:rsid w:val="00CF491A"/>
    <w:rsid w:val="00CF795C"/>
    <w:rsid w:val="00D066D0"/>
    <w:rsid w:val="00D11EC3"/>
    <w:rsid w:val="00D20FDF"/>
    <w:rsid w:val="00D43685"/>
    <w:rsid w:val="00D52E26"/>
    <w:rsid w:val="00D6794E"/>
    <w:rsid w:val="00D67FED"/>
    <w:rsid w:val="00D72CB9"/>
    <w:rsid w:val="00D775D7"/>
    <w:rsid w:val="00D80763"/>
    <w:rsid w:val="00DB59CA"/>
    <w:rsid w:val="00DD435B"/>
    <w:rsid w:val="00E176D8"/>
    <w:rsid w:val="00E21BFE"/>
    <w:rsid w:val="00E23296"/>
    <w:rsid w:val="00E33A1C"/>
    <w:rsid w:val="00E50F97"/>
    <w:rsid w:val="00E54262"/>
    <w:rsid w:val="00E5432D"/>
    <w:rsid w:val="00E90364"/>
    <w:rsid w:val="00E90976"/>
    <w:rsid w:val="00E947E1"/>
    <w:rsid w:val="00EA01B2"/>
    <w:rsid w:val="00EB39D9"/>
    <w:rsid w:val="00EF57C4"/>
    <w:rsid w:val="00F035B8"/>
    <w:rsid w:val="00F1460D"/>
    <w:rsid w:val="00F17D3B"/>
    <w:rsid w:val="00F25DD6"/>
    <w:rsid w:val="00F345B4"/>
    <w:rsid w:val="00F8771C"/>
    <w:rsid w:val="00F92E94"/>
    <w:rsid w:val="00FD44DA"/>
    <w:rsid w:val="00FE489D"/>
    <w:rsid w:val="00FF43BF"/>
    <w:rsid w:val="00FF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052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2B3"/>
    <w:pPr>
      <w:ind w:left="720"/>
      <w:contextualSpacing/>
    </w:pPr>
  </w:style>
  <w:style w:type="paragraph" w:styleId="a4">
    <w:name w:val="Body Text"/>
    <w:basedOn w:val="a"/>
    <w:link w:val="a5"/>
    <w:unhideWhenUsed/>
    <w:rsid w:val="007F12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7F12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6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69E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C84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2B3"/>
    <w:pPr>
      <w:ind w:left="720"/>
      <w:contextualSpacing/>
    </w:pPr>
  </w:style>
  <w:style w:type="paragraph" w:styleId="a4">
    <w:name w:val="Body Text"/>
    <w:basedOn w:val="a"/>
    <w:link w:val="a5"/>
    <w:unhideWhenUsed/>
    <w:rsid w:val="007F12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7F12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6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69E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C84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5C9FB-EEE2-49D9-823C-B4E5984AB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3629</Words>
  <Characters>20687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2024-05-28T06:41:00Z</cp:lastPrinted>
  <dcterms:created xsi:type="dcterms:W3CDTF">2024-08-02T04:11:00Z</dcterms:created>
  <dcterms:modified xsi:type="dcterms:W3CDTF">2024-08-02T04:11:00Z</dcterms:modified>
</cp:coreProperties>
</file>