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366295CA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964F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31.05.202</w:t>
            </w:r>
            <w:r w:rsidR="004B631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bookmarkStart w:id="0" w:name="_GoBack"/>
            <w:bookmarkEnd w:id="0"/>
            <w:r w:rsidR="00964F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№ 700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1B43E0BE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5F1DD9" w:rsidRP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назначении общественных обсуждений</w:t>
            </w:r>
            <w:r w:rsid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5F1DD9" w:rsidRP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 вопрос</w:t>
            </w:r>
            <w:r w:rsidR="00E736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ам</w:t>
            </w:r>
            <w:r w:rsidR="005F1DD9" w:rsidRP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DF684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</w:t>
            </w:r>
            <w:r w:rsidR="00DF684F" w:rsidRPr="00DF684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несение изменений в правила землепользования застройки города Оби</w:t>
            </w:r>
            <w:r w:rsidR="00DF684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  <w:r w:rsidR="00DF684F">
              <w:t xml:space="preserve"> </w:t>
            </w:r>
            <w:r w:rsidR="00DF684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фор</w:t>
            </w:r>
            <w:r w:rsidR="00DF684F" w:rsidRPr="00DF684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мирование земельного участка с целью увеличения территории кладбища г. Оби</w:t>
            </w:r>
            <w:r w:rsidR="00DF684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7CB02FF5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5F1DD9" w:rsidRPr="005F1DD9">
        <w:rPr>
          <w:rFonts w:ascii="Times New Roman" w:hAnsi="Times New Roman" w:cs="Times New Roman"/>
          <w:sz w:val="28"/>
          <w:szCs w:val="28"/>
        </w:rPr>
        <w:t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в соответствии со статьями 5.1 и 40 Градостроительного кодекса Российской Федерации, Федеральным законом от 06.10.2003г. № 131-ФЗ «Об общих принципах организации местного самоуправления в Российской Федерации», решением 7 сессии Совета депутатов города Оби Новосибирской области от 25.05.2022г. № 88 «О внесении изменений в решение 40 сессии Совета депутатов города Оби Новосибирской области от 24.09.2014г. №406 «Об утверждении Правил Землепользования и Застройки городского округа Обь Новосибирской области»», руководствуясь статьями 24-26 Устава муниципального образования городского округа города Оби Новосибирской области</w:t>
      </w:r>
      <w:r w:rsidR="00805C97">
        <w:rPr>
          <w:rFonts w:ascii="Times New Roman" w:hAnsi="Times New Roman" w:cs="Times New Roman"/>
          <w:sz w:val="28"/>
          <w:szCs w:val="28"/>
        </w:rPr>
        <w:t>,</w:t>
      </w:r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190F099" w14:textId="4A8F5252" w:rsidR="00E736F7" w:rsidRDefault="005F1DD9" w:rsidP="00E736F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5F1DD9">
        <w:rPr>
          <w:rFonts w:ascii="Times New Roman" w:hAnsi="Times New Roman" w:cs="Times New Roman"/>
          <w:sz w:val="28"/>
          <w:szCs w:val="28"/>
        </w:rPr>
        <w:t>1. Назначить общественные обсуждения по вопрос</w:t>
      </w:r>
      <w:r w:rsidR="00E736F7">
        <w:rPr>
          <w:rFonts w:ascii="Times New Roman" w:hAnsi="Times New Roman" w:cs="Times New Roman"/>
          <w:sz w:val="28"/>
          <w:szCs w:val="28"/>
        </w:rPr>
        <w:t>ам:</w:t>
      </w:r>
    </w:p>
    <w:p w14:paraId="5BB0B77E" w14:textId="76B32E12" w:rsidR="001225CA" w:rsidRPr="00E736F7" w:rsidRDefault="00020E58" w:rsidP="00E736F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B2F08">
        <w:rPr>
          <w:rFonts w:ascii="Times New Roman" w:hAnsi="Times New Roman" w:cs="Times New Roman"/>
          <w:sz w:val="28"/>
          <w:szCs w:val="28"/>
        </w:rPr>
        <w:t>Внесение изменений в правила землепользования застройки города Оби Новосибирской области в текстовую часть, дополн</w:t>
      </w:r>
      <w:r w:rsidR="009369DF">
        <w:rPr>
          <w:rFonts w:ascii="Times New Roman" w:hAnsi="Times New Roman" w:cs="Times New Roman"/>
          <w:sz w:val="28"/>
          <w:szCs w:val="28"/>
        </w:rPr>
        <w:t>ение</w:t>
      </w:r>
      <w:r w:rsidR="00DB2F08">
        <w:rPr>
          <w:rFonts w:ascii="Times New Roman" w:hAnsi="Times New Roman" w:cs="Times New Roman"/>
          <w:sz w:val="28"/>
          <w:szCs w:val="28"/>
        </w:rPr>
        <w:t xml:space="preserve"> основн</w:t>
      </w:r>
      <w:r w:rsidR="009369DF">
        <w:rPr>
          <w:rFonts w:ascii="Times New Roman" w:hAnsi="Times New Roman" w:cs="Times New Roman"/>
          <w:sz w:val="28"/>
          <w:szCs w:val="28"/>
        </w:rPr>
        <w:t>ого</w:t>
      </w:r>
      <w:r w:rsidR="00DB2F08">
        <w:rPr>
          <w:rFonts w:ascii="Times New Roman" w:hAnsi="Times New Roman" w:cs="Times New Roman"/>
          <w:sz w:val="28"/>
          <w:szCs w:val="28"/>
        </w:rPr>
        <w:t xml:space="preserve"> вид</w:t>
      </w:r>
      <w:r w:rsidR="009369DF">
        <w:rPr>
          <w:rFonts w:ascii="Times New Roman" w:hAnsi="Times New Roman" w:cs="Times New Roman"/>
          <w:sz w:val="28"/>
          <w:szCs w:val="28"/>
        </w:rPr>
        <w:t>а</w:t>
      </w:r>
      <w:r w:rsidR="00DB2F08">
        <w:rPr>
          <w:rFonts w:ascii="Times New Roman" w:hAnsi="Times New Roman" w:cs="Times New Roman"/>
          <w:sz w:val="28"/>
          <w:szCs w:val="28"/>
        </w:rPr>
        <w:t xml:space="preserve"> разрешенного использования зоны Ж-3</w:t>
      </w:r>
      <w:r w:rsidR="001225CA">
        <w:rPr>
          <w:rFonts w:ascii="Times New Roman" w:hAnsi="Times New Roman" w:cs="Times New Roman"/>
          <w:sz w:val="28"/>
          <w:szCs w:val="28"/>
        </w:rPr>
        <w:t xml:space="preserve">. Коммунальное обслуживание 3.1- размещение зданий и сооружений в целях обеспечения физических лиц и юридических лиц коммунальными услугами. </w:t>
      </w:r>
      <w:r w:rsidR="009369DF">
        <w:rPr>
          <w:rFonts w:ascii="Times New Roman" w:hAnsi="Times New Roman" w:cs="Times New Roman"/>
          <w:sz w:val="28"/>
          <w:szCs w:val="28"/>
        </w:rPr>
        <w:t>Включение в с</w:t>
      </w:r>
      <w:r w:rsidR="001225CA">
        <w:rPr>
          <w:rFonts w:ascii="Times New Roman" w:hAnsi="Times New Roman" w:cs="Times New Roman"/>
          <w:sz w:val="28"/>
          <w:szCs w:val="28"/>
        </w:rPr>
        <w:t>одержание</w:t>
      </w:r>
      <w:r w:rsidR="00E03AB8">
        <w:rPr>
          <w:rFonts w:ascii="Times New Roman" w:hAnsi="Times New Roman" w:cs="Times New Roman"/>
          <w:sz w:val="28"/>
          <w:szCs w:val="28"/>
        </w:rPr>
        <w:t xml:space="preserve"> </w:t>
      </w:r>
      <w:r w:rsidR="001225CA">
        <w:rPr>
          <w:rFonts w:ascii="Times New Roman" w:hAnsi="Times New Roman" w:cs="Times New Roman"/>
          <w:sz w:val="28"/>
          <w:szCs w:val="28"/>
        </w:rPr>
        <w:t>данного</w:t>
      </w:r>
      <w:r w:rsidR="00E03AB8">
        <w:rPr>
          <w:rFonts w:ascii="Times New Roman" w:hAnsi="Times New Roman" w:cs="Times New Roman"/>
          <w:sz w:val="28"/>
          <w:szCs w:val="28"/>
        </w:rPr>
        <w:t xml:space="preserve"> </w:t>
      </w:r>
      <w:r w:rsidR="001225CA">
        <w:rPr>
          <w:rFonts w:ascii="Times New Roman" w:hAnsi="Times New Roman" w:cs="Times New Roman"/>
          <w:sz w:val="28"/>
          <w:szCs w:val="28"/>
        </w:rPr>
        <w:t>вида</w:t>
      </w:r>
      <w:r w:rsidR="00E03AB8">
        <w:rPr>
          <w:rFonts w:ascii="Times New Roman" w:hAnsi="Times New Roman" w:cs="Times New Roman"/>
          <w:sz w:val="28"/>
          <w:szCs w:val="28"/>
        </w:rPr>
        <w:t>,</w:t>
      </w:r>
      <w:r w:rsidR="001225CA">
        <w:rPr>
          <w:rFonts w:ascii="Times New Roman" w:hAnsi="Times New Roman" w:cs="Times New Roman"/>
          <w:sz w:val="28"/>
          <w:szCs w:val="28"/>
        </w:rPr>
        <w:t xml:space="preserve"> </w:t>
      </w:r>
      <w:r w:rsidR="00E03AB8">
        <w:rPr>
          <w:rFonts w:ascii="Times New Roman" w:hAnsi="Times New Roman" w:cs="Times New Roman"/>
          <w:sz w:val="28"/>
          <w:szCs w:val="28"/>
        </w:rPr>
        <w:t xml:space="preserve">вид </w:t>
      </w:r>
      <w:r w:rsidR="001225CA">
        <w:rPr>
          <w:rFonts w:ascii="Times New Roman" w:hAnsi="Times New Roman" w:cs="Times New Roman"/>
          <w:sz w:val="28"/>
          <w:szCs w:val="28"/>
        </w:rPr>
        <w:t>разрешенн</w:t>
      </w:r>
      <w:r w:rsidR="00E03AB8">
        <w:rPr>
          <w:rFonts w:ascii="Times New Roman" w:hAnsi="Times New Roman" w:cs="Times New Roman"/>
          <w:sz w:val="28"/>
          <w:szCs w:val="28"/>
        </w:rPr>
        <w:t>ого</w:t>
      </w:r>
      <w:r w:rsidR="001225CA">
        <w:rPr>
          <w:rFonts w:ascii="Times New Roman" w:hAnsi="Times New Roman" w:cs="Times New Roman"/>
          <w:sz w:val="28"/>
          <w:szCs w:val="28"/>
        </w:rPr>
        <w:t xml:space="preserve"> использовани</w:t>
      </w:r>
      <w:r w:rsidR="00E03AB8">
        <w:rPr>
          <w:rFonts w:ascii="Times New Roman" w:hAnsi="Times New Roman" w:cs="Times New Roman"/>
          <w:sz w:val="28"/>
          <w:szCs w:val="28"/>
        </w:rPr>
        <w:t>я</w:t>
      </w:r>
      <w:r w:rsidR="001225CA">
        <w:rPr>
          <w:rFonts w:ascii="Times New Roman" w:hAnsi="Times New Roman" w:cs="Times New Roman"/>
          <w:sz w:val="28"/>
          <w:szCs w:val="28"/>
        </w:rPr>
        <w:t xml:space="preserve"> с кодами 3.1.1-3.1.2.</w:t>
      </w:r>
      <w:r w:rsidR="00E56A46">
        <w:rPr>
          <w:rFonts w:ascii="Times New Roman" w:hAnsi="Times New Roman" w:cs="Times New Roman"/>
          <w:sz w:val="28"/>
          <w:szCs w:val="28"/>
        </w:rPr>
        <w:t xml:space="preserve"> </w:t>
      </w:r>
      <w:r w:rsidR="001225CA">
        <w:rPr>
          <w:rFonts w:ascii="Times New Roman" w:hAnsi="Times New Roman" w:cs="Times New Roman"/>
          <w:sz w:val="28"/>
          <w:szCs w:val="28"/>
        </w:rPr>
        <w:t>«Предоставление коммунальных услуг» (3.1.1</w:t>
      </w:r>
      <w:r w:rsidR="00331EF0">
        <w:rPr>
          <w:rFonts w:ascii="Times New Roman" w:hAnsi="Times New Roman" w:cs="Times New Roman"/>
          <w:sz w:val="28"/>
          <w:szCs w:val="28"/>
        </w:rPr>
        <w:t>) – объекты, обеспечивающие поставку воды, тепла, газа, отвод канализационных стоков, очистку и уборку данных объектов.</w:t>
      </w:r>
    </w:p>
    <w:p w14:paraId="43DB2E63" w14:textId="7E463B42" w:rsidR="00DB2F08" w:rsidRDefault="00020E58" w:rsidP="00E736F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DB2F08">
        <w:rPr>
          <w:rFonts w:ascii="Times New Roman" w:hAnsi="Times New Roman" w:cs="Times New Roman"/>
          <w:color w:val="000000" w:themeColor="text1"/>
          <w:sz w:val="28"/>
          <w:szCs w:val="28"/>
        </w:rPr>
        <w:t>Ф</w:t>
      </w:r>
      <w:r w:rsidR="00DB2F08" w:rsidRPr="00DB2F08">
        <w:rPr>
          <w:rFonts w:ascii="Times New Roman" w:hAnsi="Times New Roman" w:cs="Times New Roman"/>
          <w:color w:val="000000" w:themeColor="text1"/>
          <w:sz w:val="28"/>
          <w:szCs w:val="28"/>
        </w:rPr>
        <w:t>ормировани</w:t>
      </w:r>
      <w:r w:rsidR="00DB2F08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DB2F08" w:rsidRPr="00DB2F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земельного участка с целью увеличения территории кладбища г. Оби в территориальной зоне, не предполагающей захоронения (Территориальная зона П-3 - Зона производственно-коммунальных объектов IV-V классов опасности), рассмотре</w:t>
      </w:r>
      <w:r w:rsidR="00EC13F8">
        <w:rPr>
          <w:rFonts w:ascii="Times New Roman" w:hAnsi="Times New Roman" w:cs="Times New Roman"/>
          <w:color w:val="000000" w:themeColor="text1"/>
          <w:sz w:val="28"/>
          <w:szCs w:val="28"/>
        </w:rPr>
        <w:t>ние вопроса</w:t>
      </w:r>
      <w:r w:rsidR="00DB2F08" w:rsidRPr="00DB2F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</w:t>
      </w:r>
      <w:r w:rsidR="00E56A46">
        <w:rPr>
          <w:rFonts w:ascii="Times New Roman" w:hAnsi="Times New Roman" w:cs="Times New Roman"/>
          <w:color w:val="000000" w:themeColor="text1"/>
          <w:sz w:val="28"/>
          <w:szCs w:val="28"/>
        </w:rPr>
        <w:t>внесению изменений в</w:t>
      </w:r>
      <w:r w:rsidR="00DB2F08" w:rsidRPr="00DB2F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правил</w:t>
      </w:r>
      <w:r w:rsidR="00E56A4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DB2F08" w:rsidRPr="00DB2F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землепользования и застройки</w:t>
      </w:r>
      <w:r w:rsidR="00EC13F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DB2F08" w:rsidRPr="00DB2F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изменени</w:t>
      </w:r>
      <w:r w:rsidR="00E03AB8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DB2F08" w:rsidRPr="00DB2F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указанной территориальной зоны на территориальную зону С-2 - Зона кладбищ и крематориев.</w:t>
      </w:r>
    </w:p>
    <w:p w14:paraId="497B90CE" w14:textId="1BECA7C7" w:rsidR="005F1DD9" w:rsidRPr="005F1DD9" w:rsidRDefault="005F1DD9" w:rsidP="005F1DD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lastRenderedPageBreak/>
        <w:t xml:space="preserve">2. Подготовку и проведение общественных обсуждений по </w:t>
      </w:r>
      <w:r w:rsidR="0014600B" w:rsidRPr="0014600B">
        <w:rPr>
          <w:rFonts w:ascii="Times New Roman" w:hAnsi="Times New Roman" w:cs="Times New Roman"/>
          <w:sz w:val="28"/>
          <w:szCs w:val="28"/>
        </w:rPr>
        <w:t>вопросам внесени</w:t>
      </w:r>
      <w:r w:rsidR="00020E58">
        <w:rPr>
          <w:rFonts w:ascii="Times New Roman" w:hAnsi="Times New Roman" w:cs="Times New Roman"/>
          <w:sz w:val="28"/>
          <w:szCs w:val="28"/>
        </w:rPr>
        <w:t>я</w:t>
      </w:r>
      <w:r w:rsidR="0014600B" w:rsidRPr="0014600B">
        <w:rPr>
          <w:rFonts w:ascii="Times New Roman" w:hAnsi="Times New Roman" w:cs="Times New Roman"/>
          <w:sz w:val="28"/>
          <w:szCs w:val="28"/>
        </w:rPr>
        <w:t xml:space="preserve"> изменений в правила землепользования застройки города Оби, формирование земельного участка с целью увеличения территории кладбища г. Оби</w:t>
      </w:r>
      <w:r w:rsidR="0069742B">
        <w:rPr>
          <w:rFonts w:ascii="Times New Roman" w:hAnsi="Times New Roman" w:cs="Times New Roman"/>
          <w:sz w:val="28"/>
          <w:szCs w:val="28"/>
        </w:rPr>
        <w:t>,</w:t>
      </w:r>
      <w:r w:rsidRPr="005F1DD9">
        <w:rPr>
          <w:rFonts w:ascii="Times New Roman" w:hAnsi="Times New Roman" w:cs="Times New Roman"/>
          <w:sz w:val="28"/>
          <w:szCs w:val="28"/>
        </w:rPr>
        <w:t xml:space="preserve"> возложить на комиссию по подготовке проекта правил землепользования и застройки города Оби Новосибирской области (далее – Комиссия).</w:t>
      </w:r>
    </w:p>
    <w:p w14:paraId="246EFFB0" w14:textId="6AE7E1CD" w:rsidR="005F1DD9" w:rsidRPr="005F1DD9" w:rsidRDefault="005F1DD9" w:rsidP="005F1DD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t xml:space="preserve">3. Комиссии провести общественные обсуждения с </w:t>
      </w:r>
      <w:r w:rsidR="00331EF0">
        <w:rPr>
          <w:rFonts w:ascii="Times New Roman" w:hAnsi="Times New Roman" w:cs="Times New Roman"/>
          <w:sz w:val="28"/>
          <w:szCs w:val="28"/>
        </w:rPr>
        <w:t>0</w:t>
      </w:r>
      <w:r w:rsidR="00020E58">
        <w:rPr>
          <w:rFonts w:ascii="Times New Roman" w:hAnsi="Times New Roman" w:cs="Times New Roman"/>
          <w:sz w:val="28"/>
          <w:szCs w:val="28"/>
        </w:rPr>
        <w:t>1</w:t>
      </w:r>
      <w:r w:rsidR="00331EF0">
        <w:rPr>
          <w:rFonts w:ascii="Times New Roman" w:hAnsi="Times New Roman" w:cs="Times New Roman"/>
          <w:sz w:val="28"/>
          <w:szCs w:val="28"/>
        </w:rPr>
        <w:t>.06.</w:t>
      </w:r>
      <w:r w:rsidRPr="005F1DD9">
        <w:rPr>
          <w:rFonts w:ascii="Times New Roman" w:hAnsi="Times New Roman" w:cs="Times New Roman"/>
          <w:sz w:val="28"/>
          <w:szCs w:val="28"/>
        </w:rPr>
        <w:t>202</w:t>
      </w:r>
      <w:r w:rsidR="00505A34">
        <w:rPr>
          <w:rFonts w:ascii="Times New Roman" w:hAnsi="Times New Roman" w:cs="Times New Roman"/>
          <w:sz w:val="28"/>
          <w:szCs w:val="28"/>
        </w:rPr>
        <w:t>4</w:t>
      </w:r>
      <w:r w:rsidRPr="005F1DD9">
        <w:rPr>
          <w:rFonts w:ascii="Times New Roman" w:hAnsi="Times New Roman" w:cs="Times New Roman"/>
          <w:sz w:val="28"/>
          <w:szCs w:val="28"/>
        </w:rPr>
        <w:t xml:space="preserve"> по </w:t>
      </w:r>
      <w:r w:rsidR="00020E58">
        <w:rPr>
          <w:rFonts w:ascii="Times New Roman" w:hAnsi="Times New Roman" w:cs="Times New Roman"/>
          <w:sz w:val="28"/>
          <w:szCs w:val="28"/>
        </w:rPr>
        <w:t>07</w:t>
      </w:r>
      <w:r w:rsidRPr="005F1DD9">
        <w:rPr>
          <w:rFonts w:ascii="Times New Roman" w:hAnsi="Times New Roman" w:cs="Times New Roman"/>
          <w:sz w:val="28"/>
          <w:szCs w:val="28"/>
        </w:rPr>
        <w:t>.</w:t>
      </w:r>
      <w:r w:rsidR="00505A34">
        <w:rPr>
          <w:rFonts w:ascii="Times New Roman" w:hAnsi="Times New Roman" w:cs="Times New Roman"/>
          <w:sz w:val="28"/>
          <w:szCs w:val="28"/>
        </w:rPr>
        <w:t>0</w:t>
      </w:r>
      <w:r w:rsidR="00331EF0">
        <w:rPr>
          <w:rFonts w:ascii="Times New Roman" w:hAnsi="Times New Roman" w:cs="Times New Roman"/>
          <w:sz w:val="28"/>
          <w:szCs w:val="28"/>
        </w:rPr>
        <w:t>6</w:t>
      </w:r>
      <w:r w:rsidRPr="005F1DD9">
        <w:rPr>
          <w:rFonts w:ascii="Times New Roman" w:hAnsi="Times New Roman" w:cs="Times New Roman"/>
          <w:sz w:val="28"/>
          <w:szCs w:val="28"/>
        </w:rPr>
        <w:t>.202</w:t>
      </w:r>
      <w:r w:rsidR="00505A34">
        <w:rPr>
          <w:rFonts w:ascii="Times New Roman" w:hAnsi="Times New Roman" w:cs="Times New Roman"/>
          <w:sz w:val="28"/>
          <w:szCs w:val="28"/>
        </w:rPr>
        <w:t>4</w:t>
      </w:r>
      <w:r w:rsidR="005E0550">
        <w:rPr>
          <w:rFonts w:ascii="Times New Roman" w:hAnsi="Times New Roman" w:cs="Times New Roman"/>
          <w:sz w:val="28"/>
          <w:szCs w:val="28"/>
        </w:rPr>
        <w:t xml:space="preserve"> </w:t>
      </w:r>
      <w:r w:rsidRPr="005F1DD9">
        <w:rPr>
          <w:rFonts w:ascii="Times New Roman" w:hAnsi="Times New Roman" w:cs="Times New Roman"/>
          <w:sz w:val="28"/>
          <w:szCs w:val="28"/>
        </w:rPr>
        <w:t>по адресу: 633102, Новосибирская область, город Обь, улица Авиационная, дом 12 (здание администрации города Оби Новосибирской области).</w:t>
      </w:r>
    </w:p>
    <w:p w14:paraId="5153B60A" w14:textId="08775018" w:rsidR="005F1DD9" w:rsidRPr="005F1DD9" w:rsidRDefault="005F1DD9" w:rsidP="005F1DD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t xml:space="preserve">4. Комиссии организовать проведение общественных обсуждений, а также прием письменных замечаний и предложений </w:t>
      </w:r>
      <w:r w:rsidR="0069742B" w:rsidRPr="005F1DD9">
        <w:rPr>
          <w:rFonts w:ascii="Times New Roman" w:hAnsi="Times New Roman" w:cs="Times New Roman"/>
          <w:sz w:val="28"/>
          <w:szCs w:val="28"/>
        </w:rPr>
        <w:t xml:space="preserve">по </w:t>
      </w:r>
      <w:r w:rsidR="0014600B" w:rsidRPr="0014600B">
        <w:rPr>
          <w:rFonts w:ascii="Times New Roman" w:hAnsi="Times New Roman" w:cs="Times New Roman"/>
          <w:sz w:val="28"/>
          <w:szCs w:val="28"/>
        </w:rPr>
        <w:t>вопросам внесени</w:t>
      </w:r>
      <w:r w:rsidR="00020E58">
        <w:rPr>
          <w:rFonts w:ascii="Times New Roman" w:hAnsi="Times New Roman" w:cs="Times New Roman"/>
          <w:sz w:val="28"/>
          <w:szCs w:val="28"/>
        </w:rPr>
        <w:t>я</w:t>
      </w:r>
      <w:r w:rsidR="0014600B" w:rsidRPr="0014600B">
        <w:rPr>
          <w:rFonts w:ascii="Times New Roman" w:hAnsi="Times New Roman" w:cs="Times New Roman"/>
          <w:sz w:val="28"/>
          <w:szCs w:val="28"/>
        </w:rPr>
        <w:t xml:space="preserve"> изменений в правила землепользования застройки города Оби, формирование земельного участка с целью увеличения территории кладбища г. Оби</w:t>
      </w:r>
      <w:r w:rsidRPr="005F1DD9">
        <w:rPr>
          <w:rFonts w:ascii="Times New Roman" w:hAnsi="Times New Roman" w:cs="Times New Roman"/>
          <w:sz w:val="28"/>
          <w:szCs w:val="28"/>
        </w:rPr>
        <w:t>.</w:t>
      </w:r>
    </w:p>
    <w:p w14:paraId="137B72D4" w14:textId="0D565597" w:rsidR="005F1DD9" w:rsidRPr="005F1DD9" w:rsidRDefault="005F1DD9" w:rsidP="005F1DD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t>5. Определить местонахождение Комиссии по адресу: 633102, Новосибирская область, город Обь, улица Авиационная, дом 12 (здание администрации города Оби Новосибирской области); адрес электронной почты: ob_adm@nso.ru, контактный телефон/факс: 8(383-73) 51-640,  8(383-73) 50-99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5F1DD9">
        <w:rPr>
          <w:rFonts w:ascii="Times New Roman" w:hAnsi="Times New Roman" w:cs="Times New Roman"/>
          <w:sz w:val="28"/>
          <w:szCs w:val="28"/>
        </w:rPr>
        <w:t>.</w:t>
      </w:r>
    </w:p>
    <w:p w14:paraId="01F0F6A7" w14:textId="77777777" w:rsidR="005F1DD9" w:rsidRPr="005F1DD9" w:rsidRDefault="005F1DD9" w:rsidP="005F1DD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t>6. Обеспечить информирование участников общественных обсуждений путем размещения на официальном сайте города Оби Новосибирской области и на портале «Электронная демократия» Новосибирской области, сообщения о проведении общественных обсуждений, месте, сроках их проведения, о вопросах, выносимых на общественные обсуждения, сроке, месте и времени приема замечаний и предложений и других обстоятельствах, имеющих значение для надлежащей организации и проведения общественных обсуждений.</w:t>
      </w:r>
    </w:p>
    <w:p w14:paraId="14330AA9" w14:textId="1AC95D5F" w:rsidR="005F1DD9" w:rsidRPr="005F1DD9" w:rsidRDefault="005F1DD9" w:rsidP="005F1DD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t xml:space="preserve">7. Управлению по вопросам общественности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</w:t>
      </w:r>
      <w:r w:rsidR="00805C97" w:rsidRPr="00805C97">
        <w:rPr>
          <w:rFonts w:ascii="Times New Roman" w:hAnsi="Times New Roman" w:cs="Times New Roman"/>
          <w:sz w:val="28"/>
          <w:szCs w:val="28"/>
        </w:rPr>
        <w:t>в</w:t>
      </w:r>
      <w:r w:rsidR="00805C97">
        <w:rPr>
          <w:rFonts w:ascii="Times New Roman" w:hAnsi="Times New Roman" w:cs="Times New Roman"/>
          <w:sz w:val="28"/>
          <w:szCs w:val="28"/>
        </w:rPr>
        <w:t xml:space="preserve"> </w:t>
      </w:r>
      <w:r w:rsidR="00805C97" w:rsidRPr="00805C97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</w:t>
      </w:r>
      <w:r w:rsidRPr="005F1DD9">
        <w:rPr>
          <w:rFonts w:ascii="Times New Roman" w:hAnsi="Times New Roman" w:cs="Times New Roman"/>
          <w:sz w:val="28"/>
          <w:szCs w:val="28"/>
        </w:rPr>
        <w:t xml:space="preserve"> </w:t>
      </w:r>
      <w:r w:rsidR="00805C97">
        <w:rPr>
          <w:rFonts w:ascii="Times New Roman" w:hAnsi="Times New Roman" w:cs="Times New Roman"/>
          <w:sz w:val="28"/>
          <w:szCs w:val="28"/>
        </w:rPr>
        <w:t>«</w:t>
      </w:r>
      <w:r w:rsidRPr="005F1DD9">
        <w:rPr>
          <w:rFonts w:ascii="Times New Roman" w:hAnsi="Times New Roman" w:cs="Times New Roman"/>
          <w:sz w:val="28"/>
          <w:szCs w:val="28"/>
        </w:rPr>
        <w:t>Интернет</w:t>
      </w:r>
      <w:r w:rsidR="00805C97">
        <w:rPr>
          <w:rFonts w:ascii="Times New Roman" w:hAnsi="Times New Roman" w:cs="Times New Roman"/>
          <w:sz w:val="28"/>
          <w:szCs w:val="28"/>
        </w:rPr>
        <w:t>»</w:t>
      </w:r>
      <w:r w:rsidRPr="005F1DD9">
        <w:rPr>
          <w:rFonts w:ascii="Times New Roman" w:hAnsi="Times New Roman" w:cs="Times New Roman"/>
          <w:sz w:val="28"/>
          <w:szCs w:val="28"/>
        </w:rPr>
        <w:t>.</w:t>
      </w:r>
    </w:p>
    <w:p w14:paraId="37E70D15" w14:textId="216538B0" w:rsidR="005F1DD9" w:rsidRDefault="005F1DD9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t>8.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16558C37" w14:textId="6CAA86E6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50606BC" w14:textId="77777777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C65E538" w14:textId="1280F874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8C83B1A" w14:textId="205EDB03" w:rsidR="005F1DD9" w:rsidRP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1DD9">
        <w:rPr>
          <w:rFonts w:ascii="Times New Roman" w:hAnsi="Times New Roman" w:cs="Times New Roman"/>
          <w:b/>
          <w:bCs/>
          <w:sz w:val="28"/>
          <w:szCs w:val="28"/>
        </w:rPr>
        <w:t>Глав</w:t>
      </w:r>
      <w:r w:rsidR="00A71E25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 города Оби</w:t>
      </w:r>
    </w:p>
    <w:p w14:paraId="6F0F5018" w14:textId="717E929E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Новосибирской области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</w:t>
      </w:r>
      <w:r w:rsidR="00A71E25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.В. </w:t>
      </w:r>
      <w:r w:rsidR="00A71E25">
        <w:rPr>
          <w:rFonts w:ascii="Times New Roman" w:hAnsi="Times New Roman" w:cs="Times New Roman"/>
          <w:b/>
          <w:bCs/>
          <w:sz w:val="28"/>
          <w:szCs w:val="28"/>
        </w:rPr>
        <w:t>Буковинин</w:t>
      </w:r>
    </w:p>
    <w:p w14:paraId="3F2DEF65" w14:textId="2921475D" w:rsidR="00274F61" w:rsidRDefault="00274F61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CBB7DEB" w14:textId="3FDA96FC" w:rsidR="00532B16" w:rsidRDefault="00532B16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82C8668" w14:textId="77777777" w:rsidR="00532B16" w:rsidRDefault="00532B16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3D9C3F8" w14:textId="643FDF6D" w:rsidR="001E1B4C" w:rsidRDefault="001E1B4C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16B4CBE" w14:textId="77777777" w:rsidR="001E1B4C" w:rsidRDefault="001E1B4C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8B2572F" w14:textId="77777777" w:rsidR="00A71E25" w:rsidRDefault="00A71E2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26B0BED" w14:textId="3E41E79E" w:rsidR="005F1DD9" w:rsidRDefault="0059637F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Федорова Н.П.</w:t>
      </w:r>
    </w:p>
    <w:p w14:paraId="3FBAFDD2" w14:textId="085DF1E8" w:rsidR="002C53E0" w:rsidRPr="005F1DD9" w:rsidRDefault="002C53E0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</w:t>
      </w:r>
      <w:r w:rsidR="00805C97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(38373) 50-992</w:t>
      </w:r>
    </w:p>
    <w:permEnd w:id="460262450"/>
    <w:p w14:paraId="38208111" w14:textId="003F4998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8515E59" w14:textId="77777777" w:rsidR="003009EB" w:rsidRDefault="003009EB" w:rsidP="003F66EC">
      <w:r>
        <w:separator/>
      </w:r>
    </w:p>
  </w:endnote>
  <w:endnote w:type="continuationSeparator" w:id="0">
    <w:p w14:paraId="1C9EF11E" w14:textId="77777777" w:rsidR="003009EB" w:rsidRDefault="003009EB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D9307E2" w14:textId="77777777" w:rsidR="003009EB" w:rsidRDefault="003009EB" w:rsidP="003F66EC">
      <w:r>
        <w:separator/>
      </w:r>
    </w:p>
  </w:footnote>
  <w:footnote w:type="continuationSeparator" w:id="0">
    <w:p w14:paraId="6265C8FA" w14:textId="77777777" w:rsidR="003009EB" w:rsidRDefault="003009EB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0E58"/>
    <w:rsid w:val="00021B40"/>
    <w:rsid w:val="001225CA"/>
    <w:rsid w:val="00135D0D"/>
    <w:rsid w:val="0014600B"/>
    <w:rsid w:val="00150124"/>
    <w:rsid w:val="00170197"/>
    <w:rsid w:val="001C2377"/>
    <w:rsid w:val="001E1B4C"/>
    <w:rsid w:val="00207260"/>
    <w:rsid w:val="00223013"/>
    <w:rsid w:val="002501A7"/>
    <w:rsid w:val="00274F61"/>
    <w:rsid w:val="00284A9B"/>
    <w:rsid w:val="002C53E0"/>
    <w:rsid w:val="003009EB"/>
    <w:rsid w:val="00323B4D"/>
    <w:rsid w:val="0032582C"/>
    <w:rsid w:val="00331EF0"/>
    <w:rsid w:val="0035180A"/>
    <w:rsid w:val="00352E60"/>
    <w:rsid w:val="003A0E7F"/>
    <w:rsid w:val="003C2824"/>
    <w:rsid w:val="003F66EC"/>
    <w:rsid w:val="0041022D"/>
    <w:rsid w:val="00464E1C"/>
    <w:rsid w:val="00475BA5"/>
    <w:rsid w:val="00493F47"/>
    <w:rsid w:val="004B27E4"/>
    <w:rsid w:val="004B6313"/>
    <w:rsid w:val="004D592D"/>
    <w:rsid w:val="004E7D7C"/>
    <w:rsid w:val="00505A34"/>
    <w:rsid w:val="005235EC"/>
    <w:rsid w:val="00532B16"/>
    <w:rsid w:val="005753D0"/>
    <w:rsid w:val="0059637F"/>
    <w:rsid w:val="005E0550"/>
    <w:rsid w:val="005F1DD9"/>
    <w:rsid w:val="00611F22"/>
    <w:rsid w:val="006353C5"/>
    <w:rsid w:val="0069742B"/>
    <w:rsid w:val="006A25A3"/>
    <w:rsid w:val="006A5D05"/>
    <w:rsid w:val="006C04D6"/>
    <w:rsid w:val="006D1841"/>
    <w:rsid w:val="006E247A"/>
    <w:rsid w:val="006F304D"/>
    <w:rsid w:val="0070510E"/>
    <w:rsid w:val="007209C7"/>
    <w:rsid w:val="007363A2"/>
    <w:rsid w:val="00741F30"/>
    <w:rsid w:val="007556B2"/>
    <w:rsid w:val="00776888"/>
    <w:rsid w:val="007807D7"/>
    <w:rsid w:val="007A63DF"/>
    <w:rsid w:val="00805C97"/>
    <w:rsid w:val="008605F5"/>
    <w:rsid w:val="00862598"/>
    <w:rsid w:val="008A67FA"/>
    <w:rsid w:val="008D1A3F"/>
    <w:rsid w:val="008F47C8"/>
    <w:rsid w:val="009369DF"/>
    <w:rsid w:val="00964FE7"/>
    <w:rsid w:val="009B1A57"/>
    <w:rsid w:val="009B6195"/>
    <w:rsid w:val="00A16723"/>
    <w:rsid w:val="00A677EA"/>
    <w:rsid w:val="00A71E25"/>
    <w:rsid w:val="00AB24C6"/>
    <w:rsid w:val="00AB779A"/>
    <w:rsid w:val="00AC3D4E"/>
    <w:rsid w:val="00AD6BD0"/>
    <w:rsid w:val="00AF1D44"/>
    <w:rsid w:val="00B059C7"/>
    <w:rsid w:val="00BC653C"/>
    <w:rsid w:val="00BE0D06"/>
    <w:rsid w:val="00C05758"/>
    <w:rsid w:val="00C20592"/>
    <w:rsid w:val="00C22F57"/>
    <w:rsid w:val="00C82258"/>
    <w:rsid w:val="00CB079A"/>
    <w:rsid w:val="00CB321E"/>
    <w:rsid w:val="00CB7A57"/>
    <w:rsid w:val="00CD1D20"/>
    <w:rsid w:val="00D23C33"/>
    <w:rsid w:val="00D3747D"/>
    <w:rsid w:val="00D509B2"/>
    <w:rsid w:val="00D512BF"/>
    <w:rsid w:val="00D526EC"/>
    <w:rsid w:val="00DB1F8C"/>
    <w:rsid w:val="00DB2F08"/>
    <w:rsid w:val="00DD6828"/>
    <w:rsid w:val="00DF38BB"/>
    <w:rsid w:val="00DF684F"/>
    <w:rsid w:val="00E03AB8"/>
    <w:rsid w:val="00E270C0"/>
    <w:rsid w:val="00E4796D"/>
    <w:rsid w:val="00E543BA"/>
    <w:rsid w:val="00E56A46"/>
    <w:rsid w:val="00E736F7"/>
    <w:rsid w:val="00EC13F8"/>
    <w:rsid w:val="00ED1789"/>
    <w:rsid w:val="00EE5E3E"/>
    <w:rsid w:val="00EE6323"/>
    <w:rsid w:val="00F304BB"/>
    <w:rsid w:val="00F47CC7"/>
    <w:rsid w:val="00F75559"/>
    <w:rsid w:val="00F776B8"/>
    <w:rsid w:val="00FA78B9"/>
    <w:rsid w:val="00FB2C48"/>
    <w:rsid w:val="00FC1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643</Words>
  <Characters>3669</Characters>
  <Application>Microsoft Office Word</Application>
  <DocSecurity>8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7</cp:revision>
  <dcterms:created xsi:type="dcterms:W3CDTF">2024-05-30T02:24:00Z</dcterms:created>
  <dcterms:modified xsi:type="dcterms:W3CDTF">2024-06-03T05:42:00Z</dcterms:modified>
</cp:coreProperties>
</file>