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80FBEE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66F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11.04.2024 № 468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6C200" w14:textId="53BB5664" w:rsidR="00337D7F" w:rsidRPr="00337D7F" w:rsidRDefault="00150124" w:rsidP="00337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37D7F" w:rsidRP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мероприятий</w:t>
            </w:r>
            <w:r w:rsid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D7F" w:rsidRP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санитарной уборке территорий города Оби Новосибирской области</w:t>
            </w:r>
          </w:p>
          <w:permEnd w:id="508718811"/>
          <w:p w14:paraId="7A80C227" w14:textId="232D282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1C464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37D7F" w:rsidRPr="00337D7F">
        <w:rPr>
          <w:rFonts w:ascii="Times New Roman" w:hAnsi="Times New Roman" w:cs="Times New Roman"/>
          <w:sz w:val="28"/>
          <w:szCs w:val="28"/>
        </w:rPr>
        <w:t>В целях улучшения экологического состояния, санитарно-эпидемиологической обстановки в городе, наведения порядка и уборк</w:t>
      </w:r>
      <w:r w:rsidR="00DB0F3A">
        <w:rPr>
          <w:rFonts w:ascii="Times New Roman" w:hAnsi="Times New Roman" w:cs="Times New Roman"/>
          <w:sz w:val="28"/>
          <w:szCs w:val="28"/>
        </w:rPr>
        <w:t>и</w:t>
      </w:r>
      <w:r w:rsidR="00337D7F" w:rsidRPr="00337D7F">
        <w:rPr>
          <w:rFonts w:ascii="Times New Roman" w:hAnsi="Times New Roman" w:cs="Times New Roman"/>
          <w:sz w:val="28"/>
          <w:szCs w:val="28"/>
        </w:rPr>
        <w:t xml:space="preserve"> мусора в жилой зоне, местах общего пользования, на предприятиях и прилегающих к ним территориях, руководствуясь </w:t>
      </w:r>
      <w:r w:rsidR="0080524A">
        <w:rPr>
          <w:rFonts w:ascii="Times New Roman" w:hAnsi="Times New Roman" w:cs="Times New Roman"/>
          <w:sz w:val="28"/>
          <w:szCs w:val="28"/>
        </w:rPr>
        <w:t>статьями</w:t>
      </w:r>
      <w:r w:rsidR="00337D7F" w:rsidRPr="00337D7F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9F6605">
        <w:rPr>
          <w:rFonts w:ascii="Times New Roman" w:hAnsi="Times New Roman" w:cs="Times New Roman"/>
          <w:sz w:val="28"/>
          <w:szCs w:val="28"/>
        </w:rPr>
        <w:t>,</w:t>
      </w:r>
      <w:r w:rsidR="005A6AB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069F01D" w14:textId="3142E0CC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37D7F">
        <w:rPr>
          <w:rFonts w:ascii="Times New Roman" w:hAnsi="Times New Roman" w:cs="Times New Roman"/>
          <w:sz w:val="28"/>
          <w:szCs w:val="28"/>
        </w:rPr>
        <w:t>1. Провести в городе Оби Новосибирской области с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7D7F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D7F">
        <w:rPr>
          <w:rFonts w:ascii="Times New Roman" w:hAnsi="Times New Roman" w:cs="Times New Roman"/>
          <w:sz w:val="28"/>
          <w:szCs w:val="28"/>
        </w:rPr>
        <w:t xml:space="preserve"> года по 31 мая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7D7F">
        <w:rPr>
          <w:rFonts w:ascii="Times New Roman" w:hAnsi="Times New Roman" w:cs="Times New Roman"/>
          <w:sz w:val="28"/>
          <w:szCs w:val="28"/>
        </w:rPr>
        <w:t xml:space="preserve"> года общегородские мероприятия по очистке городских территорий. </w:t>
      </w:r>
    </w:p>
    <w:p w14:paraId="4B2D51F7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2. Создать рабочую комиссию по проведению мероприятий по очистке городских территорий (приложение).</w:t>
      </w:r>
    </w:p>
    <w:p w14:paraId="24AE4ADF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3. Предприятиям и организациям города Оби Новосибирской области, независимо от формы собственности, рекомендуется принять участие в мероприятиях по очистке городской территории от мусора, границы которой определяются подпунктом 1.3.4. Раздела 1 Правил благоустройства, обеспечения чистоты и порядка на территории города Оби Новосибирской области, утвержденных решением десятой сессии Совета депутатов города Оби Новосибирской области от 27.09.2017 №132:</w:t>
      </w:r>
    </w:p>
    <w:p w14:paraId="4D7B143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со зданиями, строениями, сооружениями, расположенными на улицах с двухсторонней застройкой: по длине занимаемого участка, по ширине – до границы проезжей части, включая кювет;</w:t>
      </w:r>
    </w:p>
    <w:p w14:paraId="05C28B13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со зданиями, строениями, сооружениями, расположенными на улицах с односторонней застройкой по длине занимаемого участка, по ширине – на всю ширину улицы, включая противоположный тротуар и 10 метров за тротуаром, за исключением проезжей части;</w:t>
      </w:r>
    </w:p>
    <w:p w14:paraId="135E0144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 нестационарными объектами торговли, общественного питания и бытового обслуживания населения – 10 метров от границ нестационарного объекта по всему периметру, за исключением проезжей части;</w:t>
      </w:r>
    </w:p>
    <w:p w14:paraId="18634B5F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lastRenderedPageBreak/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по всей длине дороги, включая 10-метровую зеленую зону;</w:t>
      </w:r>
    </w:p>
    <w:p w14:paraId="344F41CC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14:paraId="5F9BF11F" w14:textId="6DB6CA86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АЗС, заправочных комплексов, гаражно-строительных кооперативов, индивидуальных гаражей, автостоянок - в радиусе не менее 10 метров;</w:t>
      </w:r>
    </w:p>
    <w:p w14:paraId="7C7E0D12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парков – территория не менее 10 метров по всему периметру;</w:t>
      </w:r>
    </w:p>
    <w:p w14:paraId="0AC8717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школ, детских садов, объектов культуры, здравоохранения и др. объекты - территория не менее 10 метров по всему периметру;</w:t>
      </w:r>
    </w:p>
    <w:p w14:paraId="46B49FF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наземных инженерных коммуникаций – 3 метра от края коммуникаций в каждую сторону;</w:t>
      </w:r>
    </w:p>
    <w:p w14:paraId="1A68BA9E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трансформаторные подстанции, газораспределительные станции, другие сооружения, работающие в автономном режиме – территория не менее 6 метров по всему периметру.</w:t>
      </w:r>
    </w:p>
    <w:p w14:paraId="3ECBFF9D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4. Всем руководителям предприятий и организаций города – в целях недопущения случайных возгораний, ухудшения экологической обстановки загрязнения атмосферного воздуха, пресекать действия по сжиганию собранного мусора.</w:t>
      </w:r>
    </w:p>
    <w:p w14:paraId="3319F710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5. Директору муниципального казенного учреждения "Городское хозяйство" муниципального образования г. Обь Новосибирской области: </w:t>
      </w:r>
    </w:p>
    <w:p w14:paraId="0627F02A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организовать работу по заключению договора на вывоз мусора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5353C72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очистить и привести в нормативное состояние автомобильные дороги (в том числе остановочные павильоны), тротуары, пешеходные дорожки, подведомственные пешеходные переходы, территории скверов и территории детских игровых площадок.</w:t>
      </w:r>
    </w:p>
    <w:p w14:paraId="265CBC4E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6. Руководителям управляющих компаний рекомендуется организовать и провести следующие мероприятия:</w:t>
      </w:r>
    </w:p>
    <w:p w14:paraId="4EB0BC79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обеспечить очистку от мусора территорий, прилегающих к многоквартирным домам (клумбы, газоны, кустарники, проезды и детские площадки);</w:t>
      </w:r>
    </w:p>
    <w:p w14:paraId="6D3B5A60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привести в надлежащее состояние элементы обустройства дворовых территорий;</w:t>
      </w:r>
    </w:p>
    <w:p w14:paraId="19070EB6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с целью привлечения к участию в наведении порядка на придомовых территориях многоквартирных домов, оповестить старших домов (советы домов) о проведении общегородских мероприятий по очистке городских территорий от мусора и организовать участие жителей в очистке территорий.</w:t>
      </w:r>
    </w:p>
    <w:p w14:paraId="3ECC1D15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7. Заместителю главы администрации, начальнику управления молодежной политики, физической культуры и спорта организовать и проконтролировать проведение мероприятий по санитарной очистке территорий, прилегающих к спортивным организациям и объектам города. </w:t>
      </w:r>
    </w:p>
    <w:p w14:paraId="3784749D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lastRenderedPageBreak/>
        <w:t>8. Заместителю главы администрации, начальнику управления образования и культуры организовать и проконтролировать проведение мероприятий по санитарной очистке территорий, прилегающих к образовательным, социальным и организациям культуры города.</w:t>
      </w:r>
    </w:p>
    <w:p w14:paraId="6F7A7789" w14:textId="72753DB3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9. Главному врачу государственного бюджетного учреждения здравоохранения Новосибирской области «Обская центральная городская больница» рекомендовано организовать и проконтролировать проведение мероприятий по санитарной очистке территорий</w:t>
      </w:r>
      <w:r w:rsidR="00A05E5D">
        <w:rPr>
          <w:rFonts w:ascii="Times New Roman" w:hAnsi="Times New Roman" w:cs="Times New Roman"/>
          <w:sz w:val="28"/>
          <w:szCs w:val="28"/>
        </w:rPr>
        <w:t>, прилегающих к объектам</w:t>
      </w:r>
      <w:r w:rsidRPr="00337D7F">
        <w:rPr>
          <w:rFonts w:ascii="Times New Roman" w:hAnsi="Times New Roman" w:cs="Times New Roman"/>
          <w:sz w:val="28"/>
          <w:szCs w:val="28"/>
        </w:rPr>
        <w:t xml:space="preserve"> здравоохранения города.</w:t>
      </w:r>
    </w:p>
    <w:p w14:paraId="4848AE1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10. Начальнику управления экономического развития, промышленности и торговли организовать и проконтролировать проведение мероприятий по санитарной очистке территорий, прилегающих к производственным предприятиям и предприятиям торговли.</w:t>
      </w:r>
    </w:p>
    <w:p w14:paraId="3A981C3C" w14:textId="231DCCA6" w:rsidR="00514ECC" w:rsidRDefault="00337D7F" w:rsidP="0093237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7042">
        <w:rPr>
          <w:rFonts w:ascii="Times New Roman" w:hAnsi="Times New Roman" w:cs="Times New Roman"/>
          <w:sz w:val="28"/>
          <w:szCs w:val="28"/>
        </w:rPr>
        <w:t>. Управлению по вопросам с общественности опубликовать настоящее постановление в установленном порядке в газете «Аэро-</w:t>
      </w:r>
      <w:r w:rsidR="00AD147A">
        <w:rPr>
          <w:rFonts w:ascii="Times New Roman" w:hAnsi="Times New Roman" w:cs="Times New Roman"/>
          <w:sz w:val="28"/>
          <w:szCs w:val="28"/>
        </w:rPr>
        <w:t>С</w:t>
      </w:r>
      <w:r w:rsidR="00647042">
        <w:rPr>
          <w:rFonts w:ascii="Times New Roman" w:hAnsi="Times New Roman" w:cs="Times New Roman"/>
          <w:sz w:val="28"/>
          <w:szCs w:val="28"/>
        </w:rPr>
        <w:t>ити» и разместить на официальном сайте администрации города Оби Новосибирской области в информационно-телекоммун</w:t>
      </w:r>
      <w:r w:rsidR="00E9203C">
        <w:rPr>
          <w:rFonts w:ascii="Times New Roman" w:hAnsi="Times New Roman" w:cs="Times New Roman"/>
          <w:sz w:val="28"/>
          <w:szCs w:val="28"/>
        </w:rPr>
        <w:t>икационной сети «Интернет».</w:t>
      </w:r>
    </w:p>
    <w:p w14:paraId="60522A52" w14:textId="56EB608B" w:rsidR="00514ECC" w:rsidRDefault="00337D7F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237D">
        <w:rPr>
          <w:rFonts w:ascii="Times New Roman" w:hAnsi="Times New Roman" w:cs="Times New Roman"/>
          <w:sz w:val="28"/>
          <w:szCs w:val="28"/>
        </w:rPr>
        <w:t>2</w:t>
      </w:r>
      <w:r w:rsidR="0079183D">
        <w:rPr>
          <w:rFonts w:ascii="Times New Roman" w:hAnsi="Times New Roman" w:cs="Times New Roman"/>
          <w:sz w:val="28"/>
          <w:szCs w:val="28"/>
        </w:rPr>
        <w:t xml:space="preserve">. </w:t>
      </w:r>
      <w:r w:rsidR="0079183D" w:rsidRPr="007918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14:paraId="4DC425BF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7BBB1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630CED" w14:textId="3C6C3265" w:rsidR="00514ECC" w:rsidRPr="009268B8" w:rsidRDefault="009268B8" w:rsidP="009268B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8B8">
        <w:rPr>
          <w:rFonts w:ascii="Times New Roman" w:hAnsi="Times New Roman" w:cs="Times New Roman"/>
          <w:b/>
          <w:bCs/>
          <w:sz w:val="28"/>
          <w:szCs w:val="28"/>
        </w:rPr>
        <w:t>И.о. Главы города Оби</w:t>
      </w:r>
    </w:p>
    <w:p w14:paraId="3B7D2B09" w14:textId="577337E9" w:rsidR="009268B8" w:rsidRPr="009268B8" w:rsidRDefault="009268B8" w:rsidP="009268B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8B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                                                                               А.В. Беляков</w:t>
      </w:r>
    </w:p>
    <w:p w14:paraId="1261B02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C92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030C46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D180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FB32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1860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F16F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402EC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B0382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7CFB28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F750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0FCA44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E0EE9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B2A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A563E" w14:textId="77777777" w:rsidR="00514ECC" w:rsidRDefault="00514ECC" w:rsidP="00337D7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5827EF0" w14:textId="77777777" w:rsidR="00514ECC" w:rsidRDefault="00514ECC" w:rsidP="009268B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E49EF4D" w14:textId="6BA450D7" w:rsidR="006F6065" w:rsidRDefault="006F6065" w:rsidP="005123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9BE29E4" w14:textId="77777777" w:rsidR="00512341" w:rsidRDefault="00512341" w:rsidP="005123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D9059E3" w14:textId="77777777" w:rsidR="006F6065" w:rsidRDefault="006F6065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D295E" w14:textId="7B70FBA9" w:rsidR="00514ECC" w:rsidRDefault="00337D7F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Иконникова Е.В</w:t>
      </w:r>
      <w:r w:rsidR="00514ECC" w:rsidRPr="00514ECC">
        <w:rPr>
          <w:rFonts w:ascii="Times New Roman" w:hAnsi="Times New Roman" w:cs="Times New Roman"/>
          <w:sz w:val="20"/>
          <w:szCs w:val="20"/>
        </w:rPr>
        <w:t>.</w:t>
      </w:r>
    </w:p>
    <w:p w14:paraId="3183EC4A" w14:textId="3BF08D9C" w:rsidR="00DB0F3A" w:rsidRDefault="00514ECC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268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9268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50-017</w:t>
      </w:r>
    </w:p>
    <w:p w14:paraId="595991BE" w14:textId="5C390050" w:rsidR="00DB0F3A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1CDD22F" w14:textId="200515BD" w:rsidR="00DB0F3A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747ED08B" w14:textId="11374ED9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П</w:t>
      </w:r>
      <w:r w:rsidR="0080524A">
        <w:rPr>
          <w:rFonts w:ascii="Times New Roman" w:hAnsi="Times New Roman" w:cs="Times New Roman"/>
          <w:sz w:val="28"/>
          <w:szCs w:val="28"/>
        </w:rPr>
        <w:t>риложение</w:t>
      </w:r>
      <w:r w:rsidRPr="00DB0F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4CB9" w14:textId="77777777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14:paraId="3AE68155" w14:textId="5758F051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                                                                                                                                                                    </w:t>
      </w:r>
      <w:r w:rsidR="00B66F9C">
        <w:rPr>
          <w:rFonts w:ascii="Times New Roman" w:hAnsi="Times New Roman" w:cs="Times New Roman"/>
          <w:color w:val="000000" w:themeColor="text1"/>
          <w:sz w:val="28"/>
          <w:szCs w:val="28"/>
        </w:rPr>
        <w:t>от 11.04.2024 № 468</w:t>
      </w:r>
      <w:bookmarkStart w:id="0" w:name="_GoBack"/>
      <w:bookmarkEnd w:id="0"/>
      <w:r w:rsidRPr="00DB0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FA53419" w14:textId="77777777" w:rsid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7FC70A6" w14:textId="3EF24747" w:rsidR="00DB0F3A" w:rsidRP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СОСТАВ</w:t>
      </w:r>
    </w:p>
    <w:p w14:paraId="569706FB" w14:textId="13EF5CA9" w:rsid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рабочей комиссии по проведению мероприятий по очистке городских территорий</w:t>
      </w:r>
    </w:p>
    <w:p w14:paraId="60C268FA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923"/>
        <w:gridCol w:w="5386"/>
      </w:tblGrid>
      <w:tr w:rsidR="0080524A" w14:paraId="6B3172DF" w14:textId="77777777" w:rsidTr="0080524A">
        <w:tc>
          <w:tcPr>
            <w:tcW w:w="3467" w:type="dxa"/>
          </w:tcPr>
          <w:p w14:paraId="2BF07191" w14:textId="55A2E456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</w:tcPr>
          <w:p w14:paraId="474878D0" w14:textId="63242973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EC7D6A6" w14:textId="4507D4F5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ЖКХ и благоустройства </w:t>
            </w:r>
          </w:p>
          <w:p w14:paraId="4241A3B0" w14:textId="4258627A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Кожевникова Татьяна Львовна</w:t>
            </w:r>
          </w:p>
        </w:tc>
      </w:tr>
      <w:tr w:rsidR="0080524A" w14:paraId="32A36CE8" w14:textId="77777777" w:rsidTr="0080524A">
        <w:tc>
          <w:tcPr>
            <w:tcW w:w="3467" w:type="dxa"/>
          </w:tcPr>
          <w:p w14:paraId="6310D058" w14:textId="64179D1D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923" w:type="dxa"/>
          </w:tcPr>
          <w:p w14:paraId="015C60DB" w14:textId="0C5D182A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3685F8F" w14:textId="05C825A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муниципального и природоохранного контроля </w:t>
            </w:r>
          </w:p>
          <w:p w14:paraId="17159936" w14:textId="327EB7A7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Зайцев Алексей Сергеевич</w:t>
            </w:r>
          </w:p>
        </w:tc>
      </w:tr>
      <w:tr w:rsidR="0080524A" w14:paraId="7E326EBD" w14:textId="77777777" w:rsidTr="0080524A">
        <w:tc>
          <w:tcPr>
            <w:tcW w:w="3467" w:type="dxa"/>
          </w:tcPr>
          <w:p w14:paraId="4295D447" w14:textId="1BF96852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923" w:type="dxa"/>
          </w:tcPr>
          <w:p w14:paraId="2021A2EE" w14:textId="236BAB19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46C469B" w14:textId="57F5D438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образования и культуры </w:t>
            </w:r>
          </w:p>
          <w:p w14:paraId="08FD7306" w14:textId="1AC11660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Самородова Светлана Владимировна</w:t>
            </w:r>
          </w:p>
        </w:tc>
      </w:tr>
      <w:tr w:rsidR="0080524A" w14:paraId="1F3504D2" w14:textId="77777777" w:rsidTr="0080524A">
        <w:tc>
          <w:tcPr>
            <w:tcW w:w="3467" w:type="dxa"/>
          </w:tcPr>
          <w:p w14:paraId="6FCF4663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17141E0B" w14:textId="216C7DFF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7A67CD7" w14:textId="271DA671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</w:t>
            </w:r>
          </w:p>
          <w:p w14:paraId="7DCC3C5F" w14:textId="28D5523F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Корчагина Ольга Владимировна</w:t>
            </w:r>
          </w:p>
        </w:tc>
      </w:tr>
      <w:tr w:rsidR="0080524A" w14:paraId="66A07E85" w14:textId="77777777" w:rsidTr="0080524A">
        <w:tc>
          <w:tcPr>
            <w:tcW w:w="3467" w:type="dxa"/>
          </w:tcPr>
          <w:p w14:paraId="5006ACF4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C5FEC69" w14:textId="4C14EB4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E8EBD25" w14:textId="6609CA1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главный врач Государственного бюджетного учреждения здравоохранения Новосибирской области «Обская центральная городская больница» </w:t>
            </w:r>
          </w:p>
          <w:p w14:paraId="54FB1E3D" w14:textId="77777777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Лацких Александр Владимирович</w:t>
            </w:r>
          </w:p>
          <w:p w14:paraId="2B25DD1D" w14:textId="4AAB4DD2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524A" w14:paraId="7257CCFD" w14:textId="77777777" w:rsidTr="0080524A">
        <w:tc>
          <w:tcPr>
            <w:tcW w:w="3467" w:type="dxa"/>
          </w:tcPr>
          <w:p w14:paraId="36229E1E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224A0EE" w14:textId="76D78B31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A3A213D" w14:textId="3C92A907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"Городское хозяйство" муниципального образования г. Обь Новосибирской области</w:t>
            </w:r>
          </w:p>
          <w:p w14:paraId="6918AAA8" w14:textId="19981407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Сухарев Сергей Александрович</w:t>
            </w:r>
          </w:p>
        </w:tc>
      </w:tr>
      <w:tr w:rsidR="0080524A" w14:paraId="2B826BE7" w14:textId="77777777" w:rsidTr="0080524A">
        <w:tc>
          <w:tcPr>
            <w:tcW w:w="3467" w:type="dxa"/>
          </w:tcPr>
          <w:p w14:paraId="1D62729E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50FF3B9" w14:textId="171F561D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C4108EE" w14:textId="07BF258D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развития, промышленности и торговли </w:t>
            </w:r>
          </w:p>
          <w:p w14:paraId="64D3C6E7" w14:textId="46006E66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Шиповаленко Надежда Викторовна</w:t>
            </w:r>
          </w:p>
        </w:tc>
      </w:tr>
    </w:tbl>
    <w:p w14:paraId="33081032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6A0D5266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E1FC421" w14:textId="57621D5D" w:rsidR="00DB0F3A" w:rsidRP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________</w:t>
      </w:r>
    </w:p>
    <w:permEnd w:id="460262450"/>
    <w:p w14:paraId="51A2B21D" w14:textId="77777777" w:rsidR="00DB0F3A" w:rsidRPr="00514ECC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sectPr w:rsidR="00DB0F3A" w:rsidRPr="00514EC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1562C" w14:textId="77777777" w:rsidR="00767823" w:rsidRDefault="00767823" w:rsidP="003F66EC">
      <w:r>
        <w:separator/>
      </w:r>
    </w:p>
  </w:endnote>
  <w:endnote w:type="continuationSeparator" w:id="0">
    <w:p w14:paraId="3872B283" w14:textId="77777777" w:rsidR="00767823" w:rsidRDefault="0076782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F26B0" w14:textId="77777777" w:rsidR="00767823" w:rsidRDefault="00767823" w:rsidP="003F66EC">
      <w:r>
        <w:separator/>
      </w:r>
    </w:p>
  </w:footnote>
  <w:footnote w:type="continuationSeparator" w:id="0">
    <w:p w14:paraId="35B9B18D" w14:textId="77777777" w:rsidR="00767823" w:rsidRDefault="0076782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46EEB"/>
    <w:rsid w:val="00057507"/>
    <w:rsid w:val="000F7E24"/>
    <w:rsid w:val="00132523"/>
    <w:rsid w:val="00150124"/>
    <w:rsid w:val="00170197"/>
    <w:rsid w:val="001C2377"/>
    <w:rsid w:val="002B5137"/>
    <w:rsid w:val="00313C91"/>
    <w:rsid w:val="00337D7F"/>
    <w:rsid w:val="0035180A"/>
    <w:rsid w:val="00352E60"/>
    <w:rsid w:val="003F66EC"/>
    <w:rsid w:val="0041022D"/>
    <w:rsid w:val="0044189F"/>
    <w:rsid w:val="00475BA5"/>
    <w:rsid w:val="0048796D"/>
    <w:rsid w:val="00493F47"/>
    <w:rsid w:val="004B1E3B"/>
    <w:rsid w:val="004B27E4"/>
    <w:rsid w:val="004D592D"/>
    <w:rsid w:val="00512341"/>
    <w:rsid w:val="00514ECC"/>
    <w:rsid w:val="005235EC"/>
    <w:rsid w:val="005A6AB1"/>
    <w:rsid w:val="005D12BD"/>
    <w:rsid w:val="00611F22"/>
    <w:rsid w:val="006353C5"/>
    <w:rsid w:val="00636094"/>
    <w:rsid w:val="00641F7C"/>
    <w:rsid w:val="00647042"/>
    <w:rsid w:val="0069097D"/>
    <w:rsid w:val="006A25A3"/>
    <w:rsid w:val="006A5D05"/>
    <w:rsid w:val="006D1841"/>
    <w:rsid w:val="006E247A"/>
    <w:rsid w:val="006E4EBB"/>
    <w:rsid w:val="006F304D"/>
    <w:rsid w:val="006F6065"/>
    <w:rsid w:val="007314E3"/>
    <w:rsid w:val="007363A2"/>
    <w:rsid w:val="00741F30"/>
    <w:rsid w:val="007556B2"/>
    <w:rsid w:val="00767823"/>
    <w:rsid w:val="00776888"/>
    <w:rsid w:val="007807D7"/>
    <w:rsid w:val="0079183D"/>
    <w:rsid w:val="007A63DF"/>
    <w:rsid w:val="0080524A"/>
    <w:rsid w:val="008605F5"/>
    <w:rsid w:val="008629BC"/>
    <w:rsid w:val="00883F22"/>
    <w:rsid w:val="008A63A3"/>
    <w:rsid w:val="008A67FA"/>
    <w:rsid w:val="008D1A3F"/>
    <w:rsid w:val="008F368E"/>
    <w:rsid w:val="008F47C8"/>
    <w:rsid w:val="009268B8"/>
    <w:rsid w:val="0093237D"/>
    <w:rsid w:val="009842D9"/>
    <w:rsid w:val="009B1A57"/>
    <w:rsid w:val="009B6195"/>
    <w:rsid w:val="009F6605"/>
    <w:rsid w:val="00A05E5D"/>
    <w:rsid w:val="00A068D1"/>
    <w:rsid w:val="00AB779A"/>
    <w:rsid w:val="00AC3D4E"/>
    <w:rsid w:val="00AD147A"/>
    <w:rsid w:val="00AD2986"/>
    <w:rsid w:val="00AD6BD0"/>
    <w:rsid w:val="00AF1D44"/>
    <w:rsid w:val="00B03327"/>
    <w:rsid w:val="00B66F9C"/>
    <w:rsid w:val="00BE0D06"/>
    <w:rsid w:val="00BE68C9"/>
    <w:rsid w:val="00C05758"/>
    <w:rsid w:val="00C151C6"/>
    <w:rsid w:val="00C82258"/>
    <w:rsid w:val="00C85BAE"/>
    <w:rsid w:val="00CB079A"/>
    <w:rsid w:val="00CB321E"/>
    <w:rsid w:val="00CB7A57"/>
    <w:rsid w:val="00CD1D20"/>
    <w:rsid w:val="00CD54D3"/>
    <w:rsid w:val="00D20005"/>
    <w:rsid w:val="00D512BF"/>
    <w:rsid w:val="00D526EC"/>
    <w:rsid w:val="00DB0F3A"/>
    <w:rsid w:val="00DB1F8C"/>
    <w:rsid w:val="00DD6828"/>
    <w:rsid w:val="00DE2880"/>
    <w:rsid w:val="00E270C0"/>
    <w:rsid w:val="00E543BA"/>
    <w:rsid w:val="00E64618"/>
    <w:rsid w:val="00E9203C"/>
    <w:rsid w:val="00ED1789"/>
    <w:rsid w:val="00EE4469"/>
    <w:rsid w:val="00EE5E3E"/>
    <w:rsid w:val="00EE6323"/>
    <w:rsid w:val="00F304BB"/>
    <w:rsid w:val="00F47CC7"/>
    <w:rsid w:val="00F70D44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5A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1076</Words>
  <Characters>6134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43</cp:revision>
  <cp:lastPrinted>2024-04-04T03:41:00Z</cp:lastPrinted>
  <dcterms:created xsi:type="dcterms:W3CDTF">2023-07-19T07:48:00Z</dcterms:created>
  <dcterms:modified xsi:type="dcterms:W3CDTF">2024-04-17T09:34:00Z</dcterms:modified>
</cp:coreProperties>
</file>