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4AAAE664" w:rsidR="00DB1F8C" w:rsidRPr="00F304BB" w:rsidRDefault="00CB321E" w:rsidP="00F304BB">
            <w:pPr>
              <w:tabs>
                <w:tab w:val="left" w:pos="9705"/>
              </w:tabs>
              <w:jc w:val="center"/>
              <w:rPr>
                <w:rFonts w:ascii="Times New Roman" w:hAnsi="Times New Roman" w:cs="Times New Roman"/>
                <w:color w:val="000000" w:themeColor="text1"/>
                <w:sz w:val="28"/>
                <w:szCs w:val="28"/>
              </w:rPr>
            </w:pPr>
            <w:bookmarkStart w:id="0" w:name="_GoBack"/>
            <w:r>
              <w:rPr>
                <w:rFonts w:ascii="Times New Roman" w:hAnsi="Times New Roman" w:cs="Times New Roman"/>
                <w:color w:val="000000" w:themeColor="text1"/>
                <w:sz w:val="28"/>
                <w:szCs w:val="28"/>
              </w:rPr>
              <w:t xml:space="preserve">от </w:t>
            </w:r>
            <w:permStart w:id="993013050" w:edGrp="everyone"/>
            <w:r w:rsidR="00FB72D0">
              <w:rPr>
                <w:rFonts w:ascii="Times New Roman" w:hAnsi="Times New Roman" w:cs="Times New Roman"/>
                <w:color w:val="000000" w:themeColor="text1"/>
                <w:sz w:val="28"/>
                <w:szCs w:val="28"/>
              </w:rPr>
              <w:t>20.03.2024 № 354</w:t>
            </w:r>
            <w:bookmarkEnd w:id="0"/>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7A80C227" w14:textId="3AC2D417" w:rsidR="001C2377" w:rsidRPr="00956D1E" w:rsidRDefault="00150124" w:rsidP="00956D1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ermStart w:id="508718811" w:edGrp="everyone"/>
            <w:r w:rsidR="006920E4" w:rsidRPr="006920E4">
              <w:rPr>
                <w:rFonts w:ascii="Times New Roman" w:hAnsi="Times New Roman" w:cs="Times New Roman"/>
                <w:color w:val="000000" w:themeColor="text1"/>
                <w:sz w:val="28"/>
                <w:szCs w:val="28"/>
              </w:rPr>
              <w:t>О внесении изменений в постановление</w:t>
            </w:r>
            <w:r w:rsidR="00956D1E">
              <w:rPr>
                <w:rFonts w:ascii="Times New Roman" w:hAnsi="Times New Roman" w:cs="Times New Roman"/>
                <w:color w:val="000000" w:themeColor="text1"/>
                <w:sz w:val="28"/>
                <w:szCs w:val="28"/>
              </w:rPr>
              <w:t xml:space="preserve"> </w:t>
            </w:r>
            <w:r w:rsidR="00D16A6C">
              <w:rPr>
                <w:rFonts w:ascii="Times New Roman" w:hAnsi="Times New Roman" w:cs="Times New Roman"/>
                <w:color w:val="000000" w:themeColor="text1"/>
                <w:sz w:val="28"/>
                <w:szCs w:val="28"/>
              </w:rPr>
              <w:t xml:space="preserve">от 05.07.2022 </w:t>
            </w:r>
            <w:r w:rsidR="006920E4" w:rsidRPr="006920E4">
              <w:rPr>
                <w:rFonts w:ascii="Times New Roman" w:hAnsi="Times New Roman" w:cs="Times New Roman"/>
                <w:color w:val="000000" w:themeColor="text1"/>
                <w:sz w:val="28"/>
                <w:szCs w:val="28"/>
              </w:rPr>
              <w:t xml:space="preserve">№ 692  </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96B202F" w14:textId="77777777" w:rsidR="00B93FAC" w:rsidRPr="00B93FAC" w:rsidRDefault="008F47C8" w:rsidP="00B93FA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B93FAC" w:rsidRPr="00B93FAC">
        <w:rPr>
          <w:rFonts w:ascii="Times New Roman" w:hAnsi="Times New Roman" w:cs="Times New Roman"/>
          <w:sz w:val="28"/>
          <w:szCs w:val="28"/>
        </w:rPr>
        <w:t>В целях приведения Типового положения о закупке товаров, работ, услуг</w:t>
      </w:r>
    </w:p>
    <w:p w14:paraId="4D329ACA" w14:textId="2E8B2424" w:rsidR="005235EC" w:rsidRPr="00FB2C48" w:rsidRDefault="00B93FAC" w:rsidP="00FB2C48">
      <w:pPr>
        <w:spacing w:line="240" w:lineRule="auto"/>
        <w:contextualSpacing/>
        <w:jc w:val="both"/>
        <w:rPr>
          <w:rFonts w:ascii="Times New Roman" w:hAnsi="Times New Roman" w:cs="Times New Roman"/>
          <w:sz w:val="28"/>
          <w:szCs w:val="28"/>
        </w:rPr>
      </w:pPr>
      <w:r w:rsidRPr="00B93FAC">
        <w:rPr>
          <w:rFonts w:ascii="Times New Roman" w:hAnsi="Times New Roman" w:cs="Times New Roman"/>
          <w:sz w:val="28"/>
          <w:szCs w:val="28"/>
        </w:rPr>
        <w:t>в соответствие с Федеральным законом от 18.07.2011 № 223-ФЗ «О закупках товаров, работ, услуг отдельными видами юридических лиц»,</w:t>
      </w:r>
      <w:r>
        <w:rPr>
          <w:rFonts w:ascii="Times New Roman" w:hAnsi="Times New Roman" w:cs="Times New Roman"/>
          <w:sz w:val="28"/>
          <w:szCs w:val="28"/>
        </w:rPr>
        <w:t xml:space="preserve"> н</w:t>
      </w:r>
      <w:r w:rsidR="000F6A7A" w:rsidRPr="000F6A7A">
        <w:rPr>
          <w:rFonts w:ascii="Times New Roman" w:hAnsi="Times New Roman" w:cs="Times New Roman"/>
          <w:sz w:val="28"/>
          <w:szCs w:val="28"/>
        </w:rPr>
        <w:t>а основании статей 24-26 Устава муниципального образования городского округа го</w:t>
      </w:r>
      <w:r w:rsidR="00C01661">
        <w:rPr>
          <w:rFonts w:ascii="Times New Roman" w:hAnsi="Times New Roman" w:cs="Times New Roman"/>
          <w:sz w:val="28"/>
          <w:szCs w:val="28"/>
        </w:rPr>
        <w:t>рода Оби Новосибирской области</w:t>
      </w:r>
      <w:r w:rsidR="006920E4" w:rsidRPr="000F6A7A">
        <w:rPr>
          <w:rFonts w:ascii="Times New Roman" w:hAnsi="Times New Roman" w:cs="Times New Roman"/>
          <w:sz w:val="28"/>
          <w:szCs w:val="28"/>
        </w:rPr>
        <w:t>,</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27D58AB3" w14:textId="0ECE4170" w:rsidR="000F6A7A" w:rsidRPr="000F6A7A" w:rsidRDefault="00377738" w:rsidP="000F6A7A">
      <w:pPr>
        <w:spacing w:line="240" w:lineRule="auto"/>
        <w:ind w:firstLine="709"/>
        <w:contextualSpacing/>
        <w:jc w:val="both"/>
        <w:rPr>
          <w:rFonts w:ascii="Times New Roman" w:hAnsi="Times New Roman" w:cs="Times New Roman"/>
          <w:sz w:val="28"/>
          <w:szCs w:val="28"/>
        </w:rPr>
      </w:pPr>
      <w:permStart w:id="460262450" w:edGrp="everyone"/>
      <w:r>
        <w:rPr>
          <w:rFonts w:ascii="Times New Roman" w:hAnsi="Times New Roman" w:cs="Times New Roman"/>
          <w:sz w:val="28"/>
          <w:szCs w:val="28"/>
        </w:rPr>
        <w:t xml:space="preserve">1. </w:t>
      </w:r>
      <w:r w:rsidR="000F6A7A">
        <w:rPr>
          <w:rFonts w:ascii="Times New Roman" w:hAnsi="Times New Roman" w:cs="Times New Roman"/>
          <w:sz w:val="28"/>
          <w:szCs w:val="28"/>
        </w:rPr>
        <w:t xml:space="preserve">Внести в </w:t>
      </w:r>
      <w:r w:rsidR="000F6A7A" w:rsidRPr="000F6A7A">
        <w:rPr>
          <w:rFonts w:ascii="Times New Roman" w:hAnsi="Times New Roman" w:cs="Times New Roman"/>
          <w:sz w:val="28"/>
          <w:szCs w:val="28"/>
        </w:rPr>
        <w:t>Типовое положение о закупке товаров, работ, услуг, утвержденное постановлением администрации города Оби Новоси</w:t>
      </w:r>
      <w:r w:rsidR="000F6A7A">
        <w:rPr>
          <w:rFonts w:ascii="Times New Roman" w:hAnsi="Times New Roman" w:cs="Times New Roman"/>
          <w:sz w:val="28"/>
          <w:szCs w:val="28"/>
        </w:rPr>
        <w:t>бирской области от 05.07.2022</w:t>
      </w:r>
      <w:r w:rsidR="000F6A7A" w:rsidRPr="000F6A7A">
        <w:rPr>
          <w:rFonts w:ascii="Times New Roman" w:hAnsi="Times New Roman" w:cs="Times New Roman"/>
          <w:sz w:val="28"/>
          <w:szCs w:val="28"/>
        </w:rPr>
        <w:t xml:space="preserve"> № 692, следующие изменения:</w:t>
      </w:r>
    </w:p>
    <w:p w14:paraId="3BF65700" w14:textId="7DA313B2" w:rsidR="000F6A7A" w:rsidRPr="000F6A7A" w:rsidRDefault="000F6A7A" w:rsidP="000F6A7A">
      <w:pPr>
        <w:spacing w:line="240" w:lineRule="auto"/>
        <w:ind w:firstLine="709"/>
        <w:contextualSpacing/>
        <w:jc w:val="both"/>
        <w:rPr>
          <w:rFonts w:ascii="Times New Roman" w:hAnsi="Times New Roman" w:cs="Times New Roman"/>
          <w:sz w:val="28"/>
          <w:szCs w:val="28"/>
        </w:rPr>
      </w:pPr>
      <w:r w:rsidRPr="000F6A7A">
        <w:rPr>
          <w:rFonts w:ascii="Times New Roman" w:hAnsi="Times New Roman" w:cs="Times New Roman"/>
          <w:sz w:val="28"/>
          <w:szCs w:val="28"/>
        </w:rPr>
        <w:t>1.</w:t>
      </w:r>
      <w:r w:rsidR="00377738">
        <w:rPr>
          <w:rFonts w:ascii="Times New Roman" w:hAnsi="Times New Roman" w:cs="Times New Roman"/>
          <w:sz w:val="28"/>
          <w:szCs w:val="28"/>
        </w:rPr>
        <w:t>1.</w:t>
      </w:r>
      <w:r w:rsidRPr="000F6A7A">
        <w:rPr>
          <w:rFonts w:ascii="Times New Roman" w:hAnsi="Times New Roman" w:cs="Times New Roman"/>
          <w:sz w:val="28"/>
          <w:szCs w:val="28"/>
        </w:rPr>
        <w:t xml:space="preserve"> Пункт 335</w:t>
      </w:r>
      <w:r w:rsidR="0046108E" w:rsidRPr="0046108E">
        <w:t xml:space="preserve"> </w:t>
      </w:r>
      <w:r w:rsidR="0046108E">
        <w:rPr>
          <w:rFonts w:ascii="Times New Roman" w:hAnsi="Times New Roman" w:cs="Times New Roman"/>
          <w:sz w:val="28"/>
          <w:szCs w:val="28"/>
        </w:rPr>
        <w:t>параграфа 25 главы 6</w:t>
      </w:r>
      <w:r w:rsidRPr="000F6A7A">
        <w:rPr>
          <w:rFonts w:ascii="Times New Roman" w:hAnsi="Times New Roman" w:cs="Times New Roman"/>
          <w:sz w:val="28"/>
          <w:szCs w:val="28"/>
        </w:rPr>
        <w:t xml:space="preserve"> дополнить подпунктом 40.1 следующего содержания: </w:t>
      </w:r>
    </w:p>
    <w:p w14:paraId="74745F42" w14:textId="77777777" w:rsidR="000F6A7A" w:rsidRPr="000F6A7A" w:rsidRDefault="000F6A7A" w:rsidP="000F6A7A">
      <w:pPr>
        <w:spacing w:line="240" w:lineRule="auto"/>
        <w:ind w:firstLine="709"/>
        <w:contextualSpacing/>
        <w:jc w:val="both"/>
        <w:rPr>
          <w:rFonts w:ascii="Times New Roman" w:hAnsi="Times New Roman" w:cs="Times New Roman"/>
          <w:sz w:val="28"/>
          <w:szCs w:val="28"/>
        </w:rPr>
      </w:pPr>
      <w:r w:rsidRPr="000F6A7A">
        <w:rPr>
          <w:rFonts w:ascii="Times New Roman" w:hAnsi="Times New Roman" w:cs="Times New Roman"/>
          <w:sz w:val="28"/>
          <w:szCs w:val="28"/>
        </w:rPr>
        <w:t xml:space="preserve">«40.1) осуществление в 2024 году бюджетными учреждениями, автономными учреждениями закупок услуг по организации мероприятий по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Херсонской области, Запорожской области, вынужденно покинувших жилые помещения и находящихся в пунктах временного размещения и питания на территории Новосибирской области;». </w:t>
      </w:r>
    </w:p>
    <w:p w14:paraId="2F775306" w14:textId="59EF0D0C" w:rsidR="000F6A7A" w:rsidRPr="000F6A7A" w:rsidRDefault="00377738" w:rsidP="000F6A7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0F6A7A" w:rsidRPr="000F6A7A">
        <w:rPr>
          <w:rFonts w:ascii="Times New Roman" w:hAnsi="Times New Roman" w:cs="Times New Roman"/>
          <w:sz w:val="28"/>
          <w:szCs w:val="28"/>
        </w:rPr>
        <w:t>2. В пункте 398</w:t>
      </w:r>
      <w:r w:rsidR="00E53B78" w:rsidRPr="00E53B78">
        <w:t xml:space="preserve"> </w:t>
      </w:r>
      <w:r w:rsidR="00E53B78" w:rsidRPr="00E53B78">
        <w:rPr>
          <w:rFonts w:ascii="Times New Roman" w:hAnsi="Times New Roman" w:cs="Times New Roman"/>
          <w:sz w:val="28"/>
          <w:szCs w:val="28"/>
        </w:rPr>
        <w:t>параграфа 28 главы 8</w:t>
      </w:r>
      <w:r w:rsidR="000F6A7A" w:rsidRPr="000F6A7A">
        <w:rPr>
          <w:rFonts w:ascii="Times New Roman" w:hAnsi="Times New Roman" w:cs="Times New Roman"/>
          <w:sz w:val="28"/>
          <w:szCs w:val="28"/>
        </w:rPr>
        <w:t>:</w:t>
      </w:r>
    </w:p>
    <w:p w14:paraId="0FB8E453" w14:textId="6470A08F" w:rsidR="000F6A7A" w:rsidRPr="000F6A7A" w:rsidRDefault="00377738" w:rsidP="000F6A7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1.2.1.</w:t>
      </w:r>
      <w:r w:rsidR="000F6A7A" w:rsidRPr="000F6A7A">
        <w:rPr>
          <w:rFonts w:ascii="Times New Roman" w:hAnsi="Times New Roman" w:cs="Times New Roman"/>
          <w:sz w:val="28"/>
          <w:szCs w:val="28"/>
        </w:rPr>
        <w:t xml:space="preserve"> подпункт 1 дополнить абзацем пятым следующего содержания:</w:t>
      </w:r>
    </w:p>
    <w:p w14:paraId="431C0125" w14:textId="77777777" w:rsidR="000F6A7A" w:rsidRPr="000F6A7A" w:rsidRDefault="000F6A7A" w:rsidP="000F6A7A">
      <w:pPr>
        <w:spacing w:line="240" w:lineRule="auto"/>
        <w:ind w:firstLine="709"/>
        <w:contextualSpacing/>
        <w:jc w:val="both"/>
        <w:rPr>
          <w:rFonts w:ascii="Times New Roman" w:hAnsi="Times New Roman" w:cs="Times New Roman"/>
          <w:sz w:val="28"/>
          <w:szCs w:val="28"/>
        </w:rPr>
      </w:pPr>
      <w:r w:rsidRPr="000F6A7A">
        <w:rPr>
          <w:rFonts w:ascii="Times New Roman" w:hAnsi="Times New Roman" w:cs="Times New Roman"/>
          <w:sz w:val="28"/>
          <w:szCs w:val="28"/>
        </w:rPr>
        <w:t>«если при исполнении договора, заключенного до 01.01.2025, возникли независящие от сторон договора обстоятельства, влекущие невозможность его исполнения. Такое изменение допускается при наличии в письменной форме обоснования поставщика (подрядчика, исполнителя) такого изменения;»;</w:t>
      </w:r>
    </w:p>
    <w:p w14:paraId="2464BCBD" w14:textId="47CAE8AB" w:rsidR="000F6A7A" w:rsidRPr="000F6A7A" w:rsidRDefault="00377738" w:rsidP="000F6A7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1.2.2.</w:t>
      </w:r>
      <w:r w:rsidR="000F6A7A" w:rsidRPr="000F6A7A">
        <w:rPr>
          <w:rFonts w:ascii="Times New Roman" w:hAnsi="Times New Roman" w:cs="Times New Roman"/>
          <w:sz w:val="28"/>
          <w:szCs w:val="28"/>
        </w:rPr>
        <w:t xml:space="preserve"> дополнить подпунктом 4.2 следующего содержания:</w:t>
      </w:r>
    </w:p>
    <w:p w14:paraId="47A95F66" w14:textId="77777777" w:rsidR="000F6A7A" w:rsidRPr="000F6A7A" w:rsidRDefault="000F6A7A" w:rsidP="000F6A7A">
      <w:pPr>
        <w:spacing w:line="240" w:lineRule="auto"/>
        <w:ind w:firstLine="709"/>
        <w:contextualSpacing/>
        <w:jc w:val="both"/>
        <w:rPr>
          <w:rFonts w:ascii="Times New Roman" w:hAnsi="Times New Roman" w:cs="Times New Roman"/>
          <w:sz w:val="28"/>
          <w:szCs w:val="28"/>
        </w:rPr>
      </w:pPr>
      <w:r w:rsidRPr="000F6A7A">
        <w:rPr>
          <w:rFonts w:ascii="Times New Roman" w:hAnsi="Times New Roman" w:cs="Times New Roman"/>
          <w:sz w:val="28"/>
          <w:szCs w:val="28"/>
        </w:rPr>
        <w:t>«4.2) до 31.12.2024 по договорам, заключенным с единственным поставщиком (подрядчиком, исполнителем) в соответствии с подпунктом 3 пункта 335 Типового положения о закупке;»;</w:t>
      </w:r>
    </w:p>
    <w:p w14:paraId="47BDA37F" w14:textId="2D84F7F9" w:rsidR="000F6A7A" w:rsidRPr="000F6A7A" w:rsidRDefault="00377738" w:rsidP="000F6A7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1.2.3.</w:t>
      </w:r>
      <w:r w:rsidR="000F6A7A" w:rsidRPr="000F6A7A">
        <w:rPr>
          <w:rFonts w:ascii="Times New Roman" w:hAnsi="Times New Roman" w:cs="Times New Roman"/>
          <w:sz w:val="28"/>
          <w:szCs w:val="28"/>
        </w:rPr>
        <w:t xml:space="preserve"> дополнить подпунктом 6.1 следующего содержания: </w:t>
      </w:r>
    </w:p>
    <w:p w14:paraId="51361800" w14:textId="77777777" w:rsidR="000F6A7A" w:rsidRPr="000F6A7A" w:rsidRDefault="000F6A7A" w:rsidP="000F6A7A">
      <w:pPr>
        <w:spacing w:line="240" w:lineRule="auto"/>
        <w:ind w:firstLine="709"/>
        <w:contextualSpacing/>
        <w:jc w:val="both"/>
        <w:rPr>
          <w:rFonts w:ascii="Times New Roman" w:hAnsi="Times New Roman" w:cs="Times New Roman"/>
          <w:sz w:val="28"/>
          <w:szCs w:val="28"/>
        </w:rPr>
      </w:pPr>
      <w:r w:rsidRPr="000F6A7A">
        <w:rPr>
          <w:rFonts w:ascii="Times New Roman" w:hAnsi="Times New Roman" w:cs="Times New Roman"/>
          <w:sz w:val="28"/>
          <w:szCs w:val="28"/>
        </w:rPr>
        <w:t>«6.1) до 01.01.2025, если в ходе исполнения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возникли независящие от сторон договора обстоятельства, влекущие невозможность его исполнения. Условия и порядок заключения соглашения об изменении существенных условий договора заключается в случаях и в порядке, установленных постановлением Правительства РФ от 16.04.2022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14:paraId="2343A22D" w14:textId="44E7C33A" w:rsidR="000F6A7A" w:rsidRPr="000F6A7A" w:rsidRDefault="00377738" w:rsidP="000F6A7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1.2.4.</w:t>
      </w:r>
      <w:r w:rsidR="000F6A7A" w:rsidRPr="000F6A7A">
        <w:rPr>
          <w:rFonts w:ascii="Times New Roman" w:hAnsi="Times New Roman" w:cs="Times New Roman"/>
          <w:sz w:val="28"/>
          <w:szCs w:val="28"/>
        </w:rPr>
        <w:t xml:space="preserve"> в подпункте 9 слова «расходных материалов.» заменить словами «расходных материалов;»;</w:t>
      </w:r>
    </w:p>
    <w:p w14:paraId="74B15A95" w14:textId="5FB345E3" w:rsidR="000F6A7A" w:rsidRPr="000F6A7A" w:rsidRDefault="00377738" w:rsidP="000F6A7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1.2.5.</w:t>
      </w:r>
      <w:r w:rsidR="000F6A7A" w:rsidRPr="000F6A7A">
        <w:rPr>
          <w:rFonts w:ascii="Times New Roman" w:hAnsi="Times New Roman" w:cs="Times New Roman"/>
          <w:sz w:val="28"/>
          <w:szCs w:val="28"/>
        </w:rPr>
        <w:t xml:space="preserve"> дополнить подпунктом 9.1 следующего содержания: </w:t>
      </w:r>
    </w:p>
    <w:p w14:paraId="03B9D092" w14:textId="77777777" w:rsidR="000F6A7A" w:rsidRDefault="000F6A7A" w:rsidP="000F6A7A">
      <w:pPr>
        <w:spacing w:line="240" w:lineRule="auto"/>
        <w:ind w:firstLine="709"/>
        <w:contextualSpacing/>
        <w:jc w:val="both"/>
        <w:rPr>
          <w:rFonts w:ascii="Times New Roman" w:hAnsi="Times New Roman" w:cs="Times New Roman"/>
          <w:sz w:val="28"/>
          <w:szCs w:val="28"/>
        </w:rPr>
      </w:pPr>
      <w:r w:rsidRPr="000F6A7A">
        <w:rPr>
          <w:rFonts w:ascii="Times New Roman" w:hAnsi="Times New Roman" w:cs="Times New Roman"/>
          <w:sz w:val="28"/>
          <w:szCs w:val="28"/>
        </w:rPr>
        <w:t>«9.1) до 31.12.2024 по договорам, предметом которых является поставка лекарственных препаратов, медицинских изделий, расходных материалов, если по предложению заказчика увеличивается предусмотренное договором количество таких препаратов, изделий, материалов не более чем на тридцать процентов или уменьшается предусмотренное договором количество таких препаратов, изделий, материалов не более чем на тридцать процентов. При этом по соглашению сторон допускается изменение цены договора пропорционально дополнительному количеству лекарственных препаратов, медицинских изделий, расходных материалов исходя из установленной в договоре цены единицы таких препаратов, изделий, материалов, но не более чем на тридцать процентов цены договора. При уменьшении предусмотренных договором количества лекарственных препаратов, медицинских изделий, расходных материалов стороны договора обязаны уменьшить цену договора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договором количества таких препаратов, изделий, материалов должна определяться как частное от деления первоначальной цены договора на предусмотренное в договоре количество лекарственных препаратов, медицинских изделий, расходных материалов.».</w:t>
      </w:r>
    </w:p>
    <w:p w14:paraId="1FC845C9" w14:textId="2F7EE086" w:rsidR="000F6A7A" w:rsidRPr="000F6A7A" w:rsidRDefault="00377738" w:rsidP="000F6A7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0F6A7A" w:rsidRPr="000F6A7A">
        <w:rPr>
          <w:rFonts w:ascii="Times New Roman" w:hAnsi="Times New Roman" w:cs="Times New Roman"/>
          <w:sz w:val="28"/>
          <w:szCs w:val="28"/>
        </w:rPr>
        <w:t xml:space="preserve">. </w:t>
      </w:r>
      <w:r w:rsidR="00177D79" w:rsidRPr="00177D79">
        <w:rPr>
          <w:rFonts w:ascii="Times New Roman" w:hAnsi="Times New Roman" w:cs="Times New Roman"/>
          <w:sz w:val="28"/>
          <w:szCs w:val="28"/>
        </w:rPr>
        <w:t>Управ</w:t>
      </w:r>
      <w:r w:rsidR="00177D79">
        <w:rPr>
          <w:rFonts w:ascii="Times New Roman" w:hAnsi="Times New Roman" w:cs="Times New Roman"/>
          <w:sz w:val="28"/>
          <w:szCs w:val="28"/>
        </w:rPr>
        <w:t>лению по вопросам общественности</w:t>
      </w:r>
      <w:r w:rsidR="00D775D1" w:rsidRPr="00177D79">
        <w:rPr>
          <w:rFonts w:ascii="Times New Roman" w:hAnsi="Times New Roman" w:cs="Times New Roman"/>
          <w:sz w:val="28"/>
          <w:szCs w:val="28"/>
        </w:rPr>
        <w:t>,</w:t>
      </w:r>
      <w:r w:rsidR="00D775D1" w:rsidRPr="00D775D1">
        <w:rPr>
          <w:rFonts w:ascii="Times New Roman" w:hAnsi="Times New Roman" w:cs="Times New Roman"/>
          <w:sz w:val="28"/>
          <w:szCs w:val="28"/>
        </w:rPr>
        <w:t xml:space="preserve"> общественной приемной Главы города опу</w:t>
      </w:r>
      <w:r w:rsidR="00177D79">
        <w:rPr>
          <w:rFonts w:ascii="Times New Roman" w:hAnsi="Times New Roman" w:cs="Times New Roman"/>
          <w:sz w:val="28"/>
          <w:szCs w:val="28"/>
        </w:rPr>
        <w:t>бликовать настоящее постановлен</w:t>
      </w:r>
      <w:r w:rsidR="00177D79" w:rsidRPr="00D775D1">
        <w:rPr>
          <w:rFonts w:ascii="Times New Roman" w:hAnsi="Times New Roman" w:cs="Times New Roman"/>
          <w:sz w:val="28"/>
          <w:szCs w:val="28"/>
        </w:rPr>
        <w:t>ие</w:t>
      </w:r>
      <w:r w:rsidR="00D775D1" w:rsidRPr="00D775D1">
        <w:rPr>
          <w:rFonts w:ascii="Times New Roman" w:hAnsi="Times New Roman" w:cs="Times New Roman"/>
          <w:sz w:val="28"/>
          <w:szCs w:val="28"/>
        </w:rPr>
        <w:t xml:space="preserve"> в газете «Аэро-Сити» и разместить на официальном сайте администрации города Оби Новосибирской области в информационно-телекоммуникационной сети «Интернет»</w:t>
      </w:r>
      <w:r w:rsidR="000F6A7A" w:rsidRPr="000F6A7A">
        <w:rPr>
          <w:rFonts w:ascii="Times New Roman" w:hAnsi="Times New Roman" w:cs="Times New Roman"/>
          <w:sz w:val="28"/>
          <w:szCs w:val="28"/>
        </w:rPr>
        <w:t xml:space="preserve">.    </w:t>
      </w:r>
    </w:p>
    <w:p w14:paraId="6129F746" w14:textId="34CAD50C" w:rsidR="000F6A7A" w:rsidRPr="000F6A7A" w:rsidRDefault="00377738" w:rsidP="000F6A7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0F6A7A" w:rsidRPr="000F6A7A">
        <w:rPr>
          <w:rFonts w:ascii="Times New Roman" w:hAnsi="Times New Roman" w:cs="Times New Roman"/>
          <w:sz w:val="28"/>
          <w:szCs w:val="28"/>
        </w:rPr>
        <w:t>.    Настоящее постановление вступает в силу на следующий день после его официального опубликования.</w:t>
      </w:r>
    </w:p>
    <w:p w14:paraId="53AC94FB" w14:textId="66AC27BB" w:rsidR="00C01661" w:rsidRDefault="00C01661" w:rsidP="000F6A7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C01661">
        <w:rPr>
          <w:rFonts w:ascii="Times New Roman" w:hAnsi="Times New Roman" w:cs="Times New Roman"/>
          <w:sz w:val="28"/>
          <w:szCs w:val="28"/>
        </w:rPr>
        <w:t>Заместителю начальника по информатизации и коммуникационным технологиям отдела хозяйственно-транспортного и цифрового обеспечения разместить настоящее постановление в единой информационной системе в сфере закупок в информационно-телекоммуникационной сети «Интернет» - http://zakupki.gov.ru.</w:t>
      </w:r>
    </w:p>
    <w:p w14:paraId="2CE6FEA6" w14:textId="6C9AE5EF" w:rsidR="003F093B" w:rsidRDefault="00C01661" w:rsidP="000F6A7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0F6A7A" w:rsidRPr="000F6A7A">
        <w:rPr>
          <w:rFonts w:ascii="Times New Roman" w:hAnsi="Times New Roman" w:cs="Times New Roman"/>
          <w:sz w:val="28"/>
          <w:szCs w:val="28"/>
        </w:rPr>
        <w:t xml:space="preserve">. </w:t>
      </w:r>
      <w:r w:rsidR="003F093B" w:rsidRPr="003F093B">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начальника управления по противодействию коррупции, кадровой и мобилизационной работы</w:t>
      </w:r>
      <w:r w:rsidR="000F6A7A" w:rsidRPr="000F6A7A">
        <w:rPr>
          <w:rFonts w:ascii="Times New Roman" w:hAnsi="Times New Roman" w:cs="Times New Roman"/>
          <w:sz w:val="28"/>
          <w:szCs w:val="28"/>
        </w:rPr>
        <w:t>.</w:t>
      </w:r>
    </w:p>
    <w:p w14:paraId="26897246" w14:textId="77777777" w:rsidR="003F093B" w:rsidRDefault="003F093B" w:rsidP="003F093B">
      <w:pPr>
        <w:spacing w:line="240" w:lineRule="auto"/>
        <w:contextualSpacing/>
        <w:jc w:val="both"/>
        <w:rPr>
          <w:rFonts w:ascii="Times New Roman" w:hAnsi="Times New Roman" w:cs="Times New Roman"/>
          <w:sz w:val="28"/>
          <w:szCs w:val="28"/>
        </w:rPr>
      </w:pPr>
    </w:p>
    <w:p w14:paraId="547A5909" w14:textId="77777777" w:rsidR="003F093B" w:rsidRDefault="003F093B" w:rsidP="003F093B">
      <w:pPr>
        <w:spacing w:line="240" w:lineRule="auto"/>
        <w:contextualSpacing/>
        <w:jc w:val="both"/>
        <w:rPr>
          <w:rFonts w:ascii="Times New Roman" w:hAnsi="Times New Roman" w:cs="Times New Roman"/>
          <w:b/>
          <w:sz w:val="28"/>
          <w:szCs w:val="28"/>
        </w:rPr>
      </w:pPr>
    </w:p>
    <w:p w14:paraId="1DB0276D" w14:textId="0E725D84" w:rsidR="003F093B" w:rsidRPr="003F093B" w:rsidRDefault="003F093B" w:rsidP="003F093B">
      <w:pPr>
        <w:spacing w:line="240" w:lineRule="auto"/>
        <w:contextualSpacing/>
        <w:jc w:val="both"/>
        <w:rPr>
          <w:rFonts w:ascii="Times New Roman" w:hAnsi="Times New Roman" w:cs="Times New Roman"/>
          <w:b/>
          <w:sz w:val="28"/>
          <w:szCs w:val="28"/>
        </w:rPr>
      </w:pPr>
      <w:r w:rsidRPr="003F093B">
        <w:rPr>
          <w:rFonts w:ascii="Times New Roman" w:hAnsi="Times New Roman" w:cs="Times New Roman"/>
          <w:b/>
          <w:sz w:val="28"/>
          <w:szCs w:val="28"/>
        </w:rPr>
        <w:t xml:space="preserve">Глава города Оби   </w:t>
      </w:r>
    </w:p>
    <w:p w14:paraId="21BBC682" w14:textId="77777777" w:rsidR="003F093B" w:rsidRDefault="003F093B" w:rsidP="003F093B">
      <w:pPr>
        <w:spacing w:line="240" w:lineRule="auto"/>
        <w:contextualSpacing/>
        <w:jc w:val="both"/>
        <w:rPr>
          <w:rFonts w:ascii="Times New Roman" w:hAnsi="Times New Roman" w:cs="Times New Roman"/>
          <w:b/>
          <w:sz w:val="28"/>
          <w:szCs w:val="28"/>
        </w:rPr>
      </w:pPr>
      <w:r w:rsidRPr="003F093B">
        <w:rPr>
          <w:rFonts w:ascii="Times New Roman" w:hAnsi="Times New Roman" w:cs="Times New Roman"/>
          <w:b/>
          <w:sz w:val="28"/>
          <w:szCs w:val="28"/>
        </w:rPr>
        <w:t>Новосибирской области                                                                    П.В. Буковинин</w:t>
      </w:r>
    </w:p>
    <w:p w14:paraId="463E28C5" w14:textId="77777777" w:rsidR="003F093B" w:rsidRDefault="003F093B" w:rsidP="003F093B">
      <w:pPr>
        <w:spacing w:line="240" w:lineRule="auto"/>
        <w:contextualSpacing/>
        <w:jc w:val="both"/>
        <w:rPr>
          <w:rFonts w:ascii="Times New Roman" w:hAnsi="Times New Roman" w:cs="Times New Roman"/>
          <w:sz w:val="20"/>
          <w:szCs w:val="20"/>
        </w:rPr>
      </w:pPr>
    </w:p>
    <w:p w14:paraId="23E809DD" w14:textId="77777777" w:rsidR="003F093B" w:rsidRDefault="003F093B" w:rsidP="003F093B">
      <w:pPr>
        <w:spacing w:line="240" w:lineRule="auto"/>
        <w:contextualSpacing/>
        <w:jc w:val="both"/>
        <w:rPr>
          <w:rFonts w:ascii="Times New Roman" w:hAnsi="Times New Roman" w:cs="Times New Roman"/>
          <w:sz w:val="20"/>
          <w:szCs w:val="20"/>
        </w:rPr>
      </w:pPr>
    </w:p>
    <w:p w14:paraId="01244BEF" w14:textId="77777777" w:rsidR="003F093B" w:rsidRDefault="003F093B" w:rsidP="003F093B">
      <w:pPr>
        <w:spacing w:line="240" w:lineRule="auto"/>
        <w:contextualSpacing/>
        <w:jc w:val="both"/>
        <w:rPr>
          <w:rFonts w:ascii="Times New Roman" w:hAnsi="Times New Roman" w:cs="Times New Roman"/>
          <w:sz w:val="20"/>
          <w:szCs w:val="20"/>
        </w:rPr>
      </w:pPr>
    </w:p>
    <w:p w14:paraId="569B4238" w14:textId="77777777" w:rsidR="003F093B" w:rsidRDefault="003F093B" w:rsidP="003F093B">
      <w:pPr>
        <w:spacing w:line="240" w:lineRule="auto"/>
        <w:contextualSpacing/>
        <w:jc w:val="both"/>
        <w:rPr>
          <w:rFonts w:ascii="Times New Roman" w:hAnsi="Times New Roman" w:cs="Times New Roman"/>
          <w:sz w:val="20"/>
          <w:szCs w:val="20"/>
        </w:rPr>
      </w:pPr>
    </w:p>
    <w:p w14:paraId="7A54CA11" w14:textId="77777777" w:rsidR="003F093B" w:rsidRDefault="003F093B" w:rsidP="003F093B">
      <w:pPr>
        <w:spacing w:line="240" w:lineRule="auto"/>
        <w:contextualSpacing/>
        <w:jc w:val="both"/>
        <w:rPr>
          <w:rFonts w:ascii="Times New Roman" w:hAnsi="Times New Roman" w:cs="Times New Roman"/>
          <w:sz w:val="20"/>
          <w:szCs w:val="20"/>
        </w:rPr>
      </w:pPr>
    </w:p>
    <w:p w14:paraId="17976F82" w14:textId="77777777" w:rsidR="003F093B" w:rsidRDefault="003F093B" w:rsidP="003F093B">
      <w:pPr>
        <w:spacing w:line="240" w:lineRule="auto"/>
        <w:contextualSpacing/>
        <w:jc w:val="both"/>
        <w:rPr>
          <w:rFonts w:ascii="Times New Roman" w:hAnsi="Times New Roman" w:cs="Times New Roman"/>
          <w:sz w:val="20"/>
          <w:szCs w:val="20"/>
        </w:rPr>
      </w:pPr>
    </w:p>
    <w:p w14:paraId="63852588" w14:textId="77777777" w:rsidR="003F093B" w:rsidRDefault="003F093B" w:rsidP="003F093B">
      <w:pPr>
        <w:spacing w:line="240" w:lineRule="auto"/>
        <w:contextualSpacing/>
        <w:jc w:val="both"/>
        <w:rPr>
          <w:rFonts w:ascii="Times New Roman" w:hAnsi="Times New Roman" w:cs="Times New Roman"/>
          <w:sz w:val="20"/>
          <w:szCs w:val="20"/>
        </w:rPr>
      </w:pPr>
    </w:p>
    <w:p w14:paraId="71890A40" w14:textId="77777777" w:rsidR="003F093B" w:rsidRDefault="003F093B" w:rsidP="003F093B">
      <w:pPr>
        <w:spacing w:line="240" w:lineRule="auto"/>
        <w:contextualSpacing/>
        <w:jc w:val="both"/>
        <w:rPr>
          <w:rFonts w:ascii="Times New Roman" w:hAnsi="Times New Roman" w:cs="Times New Roman"/>
          <w:sz w:val="20"/>
          <w:szCs w:val="20"/>
        </w:rPr>
      </w:pPr>
    </w:p>
    <w:p w14:paraId="146D00D1" w14:textId="77777777" w:rsidR="003F093B" w:rsidRDefault="003F093B" w:rsidP="003F093B">
      <w:pPr>
        <w:spacing w:line="240" w:lineRule="auto"/>
        <w:contextualSpacing/>
        <w:jc w:val="both"/>
        <w:rPr>
          <w:rFonts w:ascii="Times New Roman" w:hAnsi="Times New Roman" w:cs="Times New Roman"/>
          <w:sz w:val="20"/>
          <w:szCs w:val="20"/>
        </w:rPr>
      </w:pPr>
    </w:p>
    <w:p w14:paraId="08C88B6D" w14:textId="77777777" w:rsidR="003F093B" w:rsidRDefault="003F093B" w:rsidP="003F093B">
      <w:pPr>
        <w:spacing w:line="240" w:lineRule="auto"/>
        <w:contextualSpacing/>
        <w:jc w:val="both"/>
        <w:rPr>
          <w:rFonts w:ascii="Times New Roman" w:hAnsi="Times New Roman" w:cs="Times New Roman"/>
          <w:sz w:val="20"/>
          <w:szCs w:val="20"/>
        </w:rPr>
      </w:pPr>
    </w:p>
    <w:p w14:paraId="6C457B3D" w14:textId="77777777" w:rsidR="003F093B" w:rsidRDefault="003F093B" w:rsidP="003F093B">
      <w:pPr>
        <w:spacing w:line="240" w:lineRule="auto"/>
        <w:contextualSpacing/>
        <w:jc w:val="both"/>
        <w:rPr>
          <w:rFonts w:ascii="Times New Roman" w:hAnsi="Times New Roman" w:cs="Times New Roman"/>
          <w:sz w:val="20"/>
          <w:szCs w:val="20"/>
        </w:rPr>
      </w:pPr>
    </w:p>
    <w:p w14:paraId="4A2BBE89" w14:textId="77777777" w:rsidR="003F093B" w:rsidRDefault="003F093B" w:rsidP="003F093B">
      <w:pPr>
        <w:spacing w:line="240" w:lineRule="auto"/>
        <w:contextualSpacing/>
        <w:jc w:val="both"/>
        <w:rPr>
          <w:rFonts w:ascii="Times New Roman" w:hAnsi="Times New Roman" w:cs="Times New Roman"/>
          <w:sz w:val="20"/>
          <w:szCs w:val="20"/>
        </w:rPr>
      </w:pPr>
    </w:p>
    <w:p w14:paraId="352033A5" w14:textId="77777777" w:rsidR="003F093B" w:rsidRDefault="003F093B" w:rsidP="003F093B">
      <w:pPr>
        <w:spacing w:line="240" w:lineRule="auto"/>
        <w:contextualSpacing/>
        <w:jc w:val="both"/>
        <w:rPr>
          <w:rFonts w:ascii="Times New Roman" w:hAnsi="Times New Roman" w:cs="Times New Roman"/>
          <w:sz w:val="20"/>
          <w:szCs w:val="20"/>
        </w:rPr>
      </w:pPr>
    </w:p>
    <w:p w14:paraId="142DA0DC" w14:textId="77777777" w:rsidR="003F093B" w:rsidRDefault="003F093B" w:rsidP="003F093B">
      <w:pPr>
        <w:spacing w:line="240" w:lineRule="auto"/>
        <w:contextualSpacing/>
        <w:jc w:val="both"/>
        <w:rPr>
          <w:rFonts w:ascii="Times New Roman" w:hAnsi="Times New Roman" w:cs="Times New Roman"/>
          <w:sz w:val="20"/>
          <w:szCs w:val="20"/>
        </w:rPr>
      </w:pPr>
    </w:p>
    <w:p w14:paraId="27950A69" w14:textId="77777777" w:rsidR="003F093B" w:rsidRDefault="003F093B" w:rsidP="003F093B">
      <w:pPr>
        <w:spacing w:line="240" w:lineRule="auto"/>
        <w:contextualSpacing/>
        <w:jc w:val="both"/>
        <w:rPr>
          <w:rFonts w:ascii="Times New Roman" w:hAnsi="Times New Roman" w:cs="Times New Roman"/>
          <w:sz w:val="20"/>
          <w:szCs w:val="20"/>
        </w:rPr>
      </w:pPr>
    </w:p>
    <w:p w14:paraId="44367A6F" w14:textId="77777777" w:rsidR="003F093B" w:rsidRDefault="003F093B" w:rsidP="003F093B">
      <w:pPr>
        <w:spacing w:line="240" w:lineRule="auto"/>
        <w:contextualSpacing/>
        <w:jc w:val="both"/>
        <w:rPr>
          <w:rFonts w:ascii="Times New Roman" w:hAnsi="Times New Roman" w:cs="Times New Roman"/>
          <w:sz w:val="20"/>
          <w:szCs w:val="20"/>
        </w:rPr>
      </w:pPr>
    </w:p>
    <w:p w14:paraId="24C37381" w14:textId="77777777" w:rsidR="003F093B" w:rsidRDefault="003F093B" w:rsidP="003F093B">
      <w:pPr>
        <w:spacing w:line="240" w:lineRule="auto"/>
        <w:contextualSpacing/>
        <w:jc w:val="both"/>
        <w:rPr>
          <w:rFonts w:ascii="Times New Roman" w:hAnsi="Times New Roman" w:cs="Times New Roman"/>
          <w:sz w:val="20"/>
          <w:szCs w:val="20"/>
        </w:rPr>
      </w:pPr>
    </w:p>
    <w:p w14:paraId="32621391" w14:textId="77777777" w:rsidR="003F093B" w:rsidRDefault="003F093B" w:rsidP="003F093B">
      <w:pPr>
        <w:spacing w:line="240" w:lineRule="auto"/>
        <w:contextualSpacing/>
        <w:jc w:val="both"/>
        <w:rPr>
          <w:rFonts w:ascii="Times New Roman" w:hAnsi="Times New Roman" w:cs="Times New Roman"/>
          <w:sz w:val="20"/>
          <w:szCs w:val="20"/>
        </w:rPr>
      </w:pPr>
    </w:p>
    <w:p w14:paraId="38327C5B" w14:textId="77777777" w:rsidR="003F093B" w:rsidRDefault="003F093B" w:rsidP="003F093B">
      <w:pPr>
        <w:spacing w:line="240" w:lineRule="auto"/>
        <w:contextualSpacing/>
        <w:jc w:val="both"/>
        <w:rPr>
          <w:rFonts w:ascii="Times New Roman" w:hAnsi="Times New Roman" w:cs="Times New Roman"/>
          <w:sz w:val="20"/>
          <w:szCs w:val="20"/>
        </w:rPr>
      </w:pPr>
    </w:p>
    <w:p w14:paraId="4B2C33D0" w14:textId="77777777" w:rsidR="003F093B" w:rsidRDefault="003F093B" w:rsidP="003F093B">
      <w:pPr>
        <w:spacing w:line="240" w:lineRule="auto"/>
        <w:contextualSpacing/>
        <w:jc w:val="both"/>
        <w:rPr>
          <w:rFonts w:ascii="Times New Roman" w:hAnsi="Times New Roman" w:cs="Times New Roman"/>
          <w:sz w:val="20"/>
          <w:szCs w:val="20"/>
        </w:rPr>
      </w:pPr>
    </w:p>
    <w:p w14:paraId="37FC540A" w14:textId="77777777" w:rsidR="003F093B" w:rsidRDefault="003F093B" w:rsidP="003F093B">
      <w:pPr>
        <w:spacing w:line="240" w:lineRule="auto"/>
        <w:contextualSpacing/>
        <w:jc w:val="both"/>
        <w:rPr>
          <w:rFonts w:ascii="Times New Roman" w:hAnsi="Times New Roman" w:cs="Times New Roman"/>
          <w:sz w:val="20"/>
          <w:szCs w:val="20"/>
        </w:rPr>
      </w:pPr>
    </w:p>
    <w:p w14:paraId="789F5FCD" w14:textId="77777777" w:rsidR="003F093B" w:rsidRDefault="003F093B" w:rsidP="003F093B">
      <w:pPr>
        <w:spacing w:line="240" w:lineRule="auto"/>
        <w:contextualSpacing/>
        <w:jc w:val="both"/>
        <w:rPr>
          <w:rFonts w:ascii="Times New Roman" w:hAnsi="Times New Roman" w:cs="Times New Roman"/>
          <w:sz w:val="20"/>
          <w:szCs w:val="20"/>
        </w:rPr>
      </w:pPr>
    </w:p>
    <w:p w14:paraId="37CDDFE3" w14:textId="77777777" w:rsidR="003F093B" w:rsidRDefault="003F093B" w:rsidP="003F093B">
      <w:pPr>
        <w:spacing w:line="240" w:lineRule="auto"/>
        <w:contextualSpacing/>
        <w:jc w:val="both"/>
        <w:rPr>
          <w:rFonts w:ascii="Times New Roman" w:hAnsi="Times New Roman" w:cs="Times New Roman"/>
          <w:sz w:val="20"/>
          <w:szCs w:val="20"/>
        </w:rPr>
      </w:pPr>
    </w:p>
    <w:p w14:paraId="1E1B2D5E" w14:textId="77777777" w:rsidR="003F093B" w:rsidRDefault="003F093B" w:rsidP="003F093B">
      <w:pPr>
        <w:spacing w:line="240" w:lineRule="auto"/>
        <w:contextualSpacing/>
        <w:jc w:val="both"/>
        <w:rPr>
          <w:rFonts w:ascii="Times New Roman" w:hAnsi="Times New Roman" w:cs="Times New Roman"/>
          <w:sz w:val="20"/>
          <w:szCs w:val="20"/>
        </w:rPr>
      </w:pPr>
    </w:p>
    <w:p w14:paraId="33C6AB7D" w14:textId="77777777" w:rsidR="003F093B" w:rsidRDefault="003F093B" w:rsidP="003F093B">
      <w:pPr>
        <w:spacing w:line="240" w:lineRule="auto"/>
        <w:contextualSpacing/>
        <w:jc w:val="both"/>
        <w:rPr>
          <w:rFonts w:ascii="Times New Roman" w:hAnsi="Times New Roman" w:cs="Times New Roman"/>
          <w:sz w:val="20"/>
          <w:szCs w:val="20"/>
        </w:rPr>
      </w:pPr>
    </w:p>
    <w:p w14:paraId="0C451FCF" w14:textId="77777777" w:rsidR="003F093B" w:rsidRDefault="003F093B" w:rsidP="003F093B">
      <w:pPr>
        <w:spacing w:line="240" w:lineRule="auto"/>
        <w:contextualSpacing/>
        <w:jc w:val="both"/>
        <w:rPr>
          <w:rFonts w:ascii="Times New Roman" w:hAnsi="Times New Roman" w:cs="Times New Roman"/>
          <w:sz w:val="20"/>
          <w:szCs w:val="20"/>
        </w:rPr>
      </w:pPr>
    </w:p>
    <w:p w14:paraId="409E033F" w14:textId="77777777" w:rsidR="003F093B" w:rsidRDefault="003F093B" w:rsidP="003F093B">
      <w:pPr>
        <w:spacing w:line="240" w:lineRule="auto"/>
        <w:contextualSpacing/>
        <w:jc w:val="both"/>
        <w:rPr>
          <w:rFonts w:ascii="Times New Roman" w:hAnsi="Times New Roman" w:cs="Times New Roman"/>
          <w:sz w:val="20"/>
          <w:szCs w:val="20"/>
        </w:rPr>
      </w:pPr>
    </w:p>
    <w:p w14:paraId="62B8ABEA" w14:textId="77777777" w:rsidR="003F093B" w:rsidRDefault="003F093B" w:rsidP="003F093B">
      <w:pPr>
        <w:spacing w:line="240" w:lineRule="auto"/>
        <w:contextualSpacing/>
        <w:jc w:val="both"/>
        <w:rPr>
          <w:rFonts w:ascii="Times New Roman" w:hAnsi="Times New Roman" w:cs="Times New Roman"/>
          <w:sz w:val="20"/>
          <w:szCs w:val="20"/>
        </w:rPr>
      </w:pPr>
    </w:p>
    <w:p w14:paraId="06DF17E3" w14:textId="77777777" w:rsidR="003F093B" w:rsidRDefault="003F093B" w:rsidP="003F093B">
      <w:pPr>
        <w:spacing w:line="240" w:lineRule="auto"/>
        <w:contextualSpacing/>
        <w:jc w:val="both"/>
        <w:rPr>
          <w:rFonts w:ascii="Times New Roman" w:hAnsi="Times New Roman" w:cs="Times New Roman"/>
          <w:sz w:val="20"/>
          <w:szCs w:val="20"/>
        </w:rPr>
      </w:pPr>
    </w:p>
    <w:p w14:paraId="2C5ABA84" w14:textId="77777777" w:rsidR="003F093B" w:rsidRDefault="003F093B" w:rsidP="003F093B">
      <w:pPr>
        <w:spacing w:line="240" w:lineRule="auto"/>
        <w:contextualSpacing/>
        <w:jc w:val="both"/>
        <w:rPr>
          <w:rFonts w:ascii="Times New Roman" w:hAnsi="Times New Roman" w:cs="Times New Roman"/>
          <w:sz w:val="20"/>
          <w:szCs w:val="20"/>
        </w:rPr>
      </w:pPr>
    </w:p>
    <w:p w14:paraId="62D5C047" w14:textId="77777777" w:rsidR="003F093B" w:rsidRDefault="003F093B" w:rsidP="003F093B">
      <w:pPr>
        <w:spacing w:line="240" w:lineRule="auto"/>
        <w:contextualSpacing/>
        <w:jc w:val="both"/>
        <w:rPr>
          <w:rFonts w:ascii="Times New Roman" w:hAnsi="Times New Roman" w:cs="Times New Roman"/>
          <w:sz w:val="20"/>
          <w:szCs w:val="20"/>
        </w:rPr>
      </w:pPr>
    </w:p>
    <w:p w14:paraId="1AF9DD0E" w14:textId="77777777" w:rsidR="003F093B" w:rsidRDefault="003F093B" w:rsidP="003F093B">
      <w:pPr>
        <w:spacing w:line="240" w:lineRule="auto"/>
        <w:contextualSpacing/>
        <w:jc w:val="both"/>
        <w:rPr>
          <w:rFonts w:ascii="Times New Roman" w:hAnsi="Times New Roman" w:cs="Times New Roman"/>
          <w:sz w:val="20"/>
          <w:szCs w:val="20"/>
        </w:rPr>
      </w:pPr>
    </w:p>
    <w:p w14:paraId="2F2158F2" w14:textId="77777777" w:rsidR="003F093B" w:rsidRDefault="003F093B" w:rsidP="003F093B">
      <w:pPr>
        <w:spacing w:line="240" w:lineRule="auto"/>
        <w:contextualSpacing/>
        <w:jc w:val="both"/>
        <w:rPr>
          <w:rFonts w:ascii="Times New Roman" w:hAnsi="Times New Roman" w:cs="Times New Roman"/>
          <w:sz w:val="20"/>
          <w:szCs w:val="20"/>
        </w:rPr>
      </w:pPr>
    </w:p>
    <w:p w14:paraId="1C6A41F3" w14:textId="3815CA29" w:rsidR="003F093B" w:rsidRDefault="003F093B" w:rsidP="00DF46A5">
      <w:pPr>
        <w:tabs>
          <w:tab w:val="left" w:pos="2895"/>
        </w:tabs>
        <w:spacing w:line="240" w:lineRule="auto"/>
        <w:contextualSpacing/>
        <w:jc w:val="both"/>
        <w:rPr>
          <w:rFonts w:ascii="Times New Roman" w:hAnsi="Times New Roman" w:cs="Times New Roman"/>
          <w:sz w:val="20"/>
          <w:szCs w:val="20"/>
        </w:rPr>
      </w:pPr>
    </w:p>
    <w:p w14:paraId="0B623A1E" w14:textId="77777777" w:rsidR="003F093B" w:rsidRDefault="003F093B" w:rsidP="003F093B">
      <w:pPr>
        <w:spacing w:line="240" w:lineRule="auto"/>
        <w:contextualSpacing/>
        <w:jc w:val="both"/>
        <w:rPr>
          <w:rFonts w:ascii="Times New Roman" w:hAnsi="Times New Roman" w:cs="Times New Roman"/>
          <w:sz w:val="20"/>
          <w:szCs w:val="20"/>
        </w:rPr>
      </w:pPr>
    </w:p>
    <w:p w14:paraId="3B10AD85" w14:textId="77777777" w:rsidR="003F093B" w:rsidRDefault="003F093B" w:rsidP="003F093B">
      <w:pPr>
        <w:spacing w:line="240" w:lineRule="auto"/>
        <w:contextualSpacing/>
        <w:jc w:val="both"/>
        <w:rPr>
          <w:rFonts w:ascii="Times New Roman" w:hAnsi="Times New Roman" w:cs="Times New Roman"/>
          <w:sz w:val="20"/>
          <w:szCs w:val="20"/>
        </w:rPr>
      </w:pPr>
    </w:p>
    <w:p w14:paraId="13D30BDB" w14:textId="77777777" w:rsidR="003F093B" w:rsidRDefault="003F093B" w:rsidP="003F093B">
      <w:pPr>
        <w:spacing w:line="240" w:lineRule="auto"/>
        <w:contextualSpacing/>
        <w:jc w:val="both"/>
        <w:rPr>
          <w:rFonts w:ascii="Times New Roman" w:hAnsi="Times New Roman" w:cs="Times New Roman"/>
          <w:sz w:val="20"/>
          <w:szCs w:val="20"/>
        </w:rPr>
      </w:pPr>
    </w:p>
    <w:p w14:paraId="53BA6153" w14:textId="77777777" w:rsidR="003F093B" w:rsidRDefault="003F093B" w:rsidP="003F093B">
      <w:pPr>
        <w:spacing w:line="240" w:lineRule="auto"/>
        <w:contextualSpacing/>
        <w:jc w:val="both"/>
        <w:rPr>
          <w:rFonts w:ascii="Times New Roman" w:hAnsi="Times New Roman" w:cs="Times New Roman"/>
          <w:sz w:val="20"/>
          <w:szCs w:val="20"/>
        </w:rPr>
      </w:pPr>
    </w:p>
    <w:p w14:paraId="6C679635" w14:textId="77777777" w:rsidR="003F093B" w:rsidRDefault="003F093B" w:rsidP="003F093B">
      <w:pPr>
        <w:spacing w:line="240" w:lineRule="auto"/>
        <w:contextualSpacing/>
        <w:jc w:val="both"/>
        <w:rPr>
          <w:rFonts w:ascii="Times New Roman" w:hAnsi="Times New Roman" w:cs="Times New Roman"/>
          <w:sz w:val="20"/>
          <w:szCs w:val="20"/>
        </w:rPr>
      </w:pPr>
    </w:p>
    <w:p w14:paraId="0A19EDD0" w14:textId="486FB568" w:rsidR="003F093B" w:rsidRDefault="003F093B" w:rsidP="003F093B">
      <w:pPr>
        <w:spacing w:line="240" w:lineRule="auto"/>
        <w:contextualSpacing/>
        <w:jc w:val="both"/>
        <w:rPr>
          <w:rFonts w:ascii="Times New Roman" w:hAnsi="Times New Roman" w:cs="Times New Roman"/>
          <w:sz w:val="20"/>
          <w:szCs w:val="20"/>
        </w:rPr>
      </w:pPr>
    </w:p>
    <w:p w14:paraId="647D5182" w14:textId="77777777" w:rsidR="003F093B" w:rsidRDefault="003F093B" w:rsidP="003F093B">
      <w:pPr>
        <w:spacing w:line="240" w:lineRule="auto"/>
        <w:contextualSpacing/>
        <w:jc w:val="both"/>
        <w:rPr>
          <w:rFonts w:ascii="Times New Roman" w:hAnsi="Times New Roman" w:cs="Times New Roman"/>
          <w:sz w:val="20"/>
          <w:szCs w:val="20"/>
        </w:rPr>
      </w:pPr>
    </w:p>
    <w:p w14:paraId="4EC3C6F6" w14:textId="4FE7E614" w:rsidR="003F093B" w:rsidRPr="003F093B" w:rsidRDefault="003F093B" w:rsidP="003F093B">
      <w:pPr>
        <w:spacing w:line="240" w:lineRule="auto"/>
        <w:contextualSpacing/>
        <w:jc w:val="both"/>
        <w:rPr>
          <w:rFonts w:ascii="Times New Roman" w:hAnsi="Times New Roman" w:cs="Times New Roman"/>
          <w:sz w:val="20"/>
          <w:szCs w:val="20"/>
        </w:rPr>
      </w:pPr>
      <w:r w:rsidRPr="003F093B">
        <w:rPr>
          <w:rFonts w:ascii="Times New Roman" w:hAnsi="Times New Roman" w:cs="Times New Roman"/>
          <w:sz w:val="20"/>
          <w:szCs w:val="20"/>
        </w:rPr>
        <w:t>Суркова А.Л.</w:t>
      </w:r>
    </w:p>
    <w:p w14:paraId="328A36DA" w14:textId="4FAD27F9" w:rsidR="006A5D05" w:rsidRPr="003F093B" w:rsidRDefault="00377738" w:rsidP="003F093B">
      <w:pPr>
        <w:spacing w:line="240" w:lineRule="auto"/>
        <w:contextualSpacing/>
        <w:jc w:val="both"/>
        <w:rPr>
          <w:rFonts w:ascii="Times New Roman" w:hAnsi="Times New Roman" w:cs="Times New Roman"/>
          <w:b/>
          <w:spacing w:val="60"/>
          <w:sz w:val="28"/>
          <w:szCs w:val="28"/>
        </w:rPr>
      </w:pPr>
      <w:r>
        <w:rPr>
          <w:rFonts w:ascii="Times New Roman" w:hAnsi="Times New Roman" w:cs="Times New Roman"/>
          <w:sz w:val="20"/>
          <w:szCs w:val="20"/>
        </w:rPr>
        <w:t>8 (38373) 56-114</w:t>
      </w:r>
      <w:r w:rsidR="00FB2C48" w:rsidRPr="003F093B">
        <w:rPr>
          <w:rFonts w:ascii="Times New Roman" w:hAnsi="Times New Roman" w:cs="Times New Roman"/>
          <w:b/>
          <w:sz w:val="28"/>
          <w:szCs w:val="28"/>
        </w:rPr>
        <w:t xml:space="preserve"> </w:t>
      </w:r>
      <w:permEnd w:id="460262450"/>
    </w:p>
    <w:sectPr w:rsidR="006A5D05" w:rsidRPr="003F093B" w:rsidSect="00956D1E">
      <w:pgSz w:w="11906" w:h="16838"/>
      <w:pgMar w:top="1276" w:right="567"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35B53" w14:textId="77777777" w:rsidR="00BC0B88" w:rsidRDefault="00BC0B88" w:rsidP="003F66EC">
      <w:r>
        <w:separator/>
      </w:r>
    </w:p>
  </w:endnote>
  <w:endnote w:type="continuationSeparator" w:id="0">
    <w:p w14:paraId="5360B9B4" w14:textId="77777777" w:rsidR="00BC0B88" w:rsidRDefault="00BC0B88"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40BC9" w14:textId="77777777" w:rsidR="00BC0B88" w:rsidRDefault="00BC0B88" w:rsidP="003F66EC">
      <w:r>
        <w:separator/>
      </w:r>
    </w:p>
  </w:footnote>
  <w:footnote w:type="continuationSeparator" w:id="0">
    <w:p w14:paraId="6C8ED23E" w14:textId="77777777" w:rsidR="00BC0B88" w:rsidRDefault="00BC0B88" w:rsidP="003F6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7"/>
  </w:num>
  <w:num w:numId="2">
    <w:abstractNumId w:val="13"/>
  </w:num>
  <w:num w:numId="3">
    <w:abstractNumId w:val="9"/>
  </w:num>
  <w:num w:numId="4">
    <w:abstractNumId w:val="0"/>
  </w:num>
  <w:num w:numId="5">
    <w:abstractNumId w:val="8"/>
  </w:num>
  <w:num w:numId="6">
    <w:abstractNumId w:val="5"/>
  </w:num>
  <w:num w:numId="7">
    <w:abstractNumId w:val="11"/>
  </w:num>
  <w:num w:numId="8">
    <w:abstractNumId w:val="4"/>
  </w:num>
  <w:num w:numId="9">
    <w:abstractNumId w:val="15"/>
  </w:num>
  <w:num w:numId="10">
    <w:abstractNumId w:val="3"/>
  </w:num>
  <w:num w:numId="11">
    <w:abstractNumId w:val="2"/>
  </w:num>
  <w:num w:numId="12">
    <w:abstractNumId w:val="1"/>
  </w:num>
  <w:num w:numId="13">
    <w:abstractNumId w:val="14"/>
  </w:num>
  <w:num w:numId="14">
    <w:abstractNumId w:val="6"/>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H7T2cqgQv1gPlX4LoZ6I0RWkhFkdkkeDBfpVcKlLGVKvsRrhSUc3kED9n0sIqxcAuQxV1DeLteWyostaLucilg==" w:salt="apen6lZ1/XMRPeawU6LNW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0A"/>
    <w:rsid w:val="00021B40"/>
    <w:rsid w:val="000F6A7A"/>
    <w:rsid w:val="0010222B"/>
    <w:rsid w:val="00150124"/>
    <w:rsid w:val="00170197"/>
    <w:rsid w:val="00177D79"/>
    <w:rsid w:val="001C2377"/>
    <w:rsid w:val="002F58BB"/>
    <w:rsid w:val="0035180A"/>
    <w:rsid w:val="00352E60"/>
    <w:rsid w:val="00377738"/>
    <w:rsid w:val="003F093B"/>
    <w:rsid w:val="003F66EC"/>
    <w:rsid w:val="0041022D"/>
    <w:rsid w:val="004221B5"/>
    <w:rsid w:val="0046108E"/>
    <w:rsid w:val="00475BA5"/>
    <w:rsid w:val="00493F47"/>
    <w:rsid w:val="004B27E4"/>
    <w:rsid w:val="004D592D"/>
    <w:rsid w:val="005235EC"/>
    <w:rsid w:val="005B0EC5"/>
    <w:rsid w:val="00611F22"/>
    <w:rsid w:val="00615753"/>
    <w:rsid w:val="006353C5"/>
    <w:rsid w:val="006843BD"/>
    <w:rsid w:val="0069097D"/>
    <w:rsid w:val="006920E4"/>
    <w:rsid w:val="006A25A3"/>
    <w:rsid w:val="006A5D05"/>
    <w:rsid w:val="006D1841"/>
    <w:rsid w:val="006E247A"/>
    <w:rsid w:val="006F304D"/>
    <w:rsid w:val="007110EC"/>
    <w:rsid w:val="007363A2"/>
    <w:rsid w:val="00741F30"/>
    <w:rsid w:val="007556B2"/>
    <w:rsid w:val="00776888"/>
    <w:rsid w:val="007807D7"/>
    <w:rsid w:val="007A2490"/>
    <w:rsid w:val="007A63DF"/>
    <w:rsid w:val="008605F5"/>
    <w:rsid w:val="008A67FA"/>
    <w:rsid w:val="008D1A3F"/>
    <w:rsid w:val="008F47C8"/>
    <w:rsid w:val="00934248"/>
    <w:rsid w:val="00956D1E"/>
    <w:rsid w:val="009B1A57"/>
    <w:rsid w:val="009B6195"/>
    <w:rsid w:val="00A405F0"/>
    <w:rsid w:val="00AB779A"/>
    <w:rsid w:val="00AC3D4E"/>
    <w:rsid w:val="00AD6BD0"/>
    <w:rsid w:val="00AF1D44"/>
    <w:rsid w:val="00B93FAC"/>
    <w:rsid w:val="00BC0B88"/>
    <w:rsid w:val="00BE0D06"/>
    <w:rsid w:val="00C01661"/>
    <w:rsid w:val="00C05758"/>
    <w:rsid w:val="00C82258"/>
    <w:rsid w:val="00CB079A"/>
    <w:rsid w:val="00CB321E"/>
    <w:rsid w:val="00CB7A57"/>
    <w:rsid w:val="00CD1D20"/>
    <w:rsid w:val="00D16A6C"/>
    <w:rsid w:val="00D512BF"/>
    <w:rsid w:val="00D526EC"/>
    <w:rsid w:val="00D775D1"/>
    <w:rsid w:val="00DB1F8C"/>
    <w:rsid w:val="00DC6593"/>
    <w:rsid w:val="00DD6828"/>
    <w:rsid w:val="00DE2880"/>
    <w:rsid w:val="00DF46A5"/>
    <w:rsid w:val="00E270C0"/>
    <w:rsid w:val="00E53B78"/>
    <w:rsid w:val="00E543BA"/>
    <w:rsid w:val="00ED1789"/>
    <w:rsid w:val="00EE5E3E"/>
    <w:rsid w:val="00EE6323"/>
    <w:rsid w:val="00F304BB"/>
    <w:rsid w:val="00F47CC7"/>
    <w:rsid w:val="00F75199"/>
    <w:rsid w:val="00F75559"/>
    <w:rsid w:val="00FA565F"/>
    <w:rsid w:val="00FA78B9"/>
    <w:rsid w:val="00FB2C48"/>
    <w:rsid w:val="00FB72D0"/>
    <w:rsid w:val="00FE08C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810</Words>
  <Characters>4620</Characters>
  <Application>Microsoft Office Word</Application>
  <DocSecurity>8</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14</cp:revision>
  <dcterms:created xsi:type="dcterms:W3CDTF">2024-03-14T09:26:00Z</dcterms:created>
  <dcterms:modified xsi:type="dcterms:W3CDTF">2024-03-20T09:39:00Z</dcterms:modified>
</cp:coreProperties>
</file>