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1367C91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8263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14.03.2024 </w:t>
            </w:r>
            <w:r w:rsidR="001826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338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160890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2561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внесении изменений в постановление администрации города Оби Новосибирской области от 22.04.2019 г. № 343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DF58F3E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связи с изменением количества многоквартирных домов на территории города Оби Новосибирской области, оставшихся фактически без организации исполняющей обязанности по управлению многоквартирным домом, оказанию услуг и (или) выполнению работ по содержанию и ремонту общего имущества в многоквартирном доме, возникла ситуация, которая может повлечь за собой угрозу жизни, здоровью людей и привести к значительным материальным потерям, руководствуясь ст. 24 - 26 Устава муниципального образования городского округа города Оби Новосибирской области</w:t>
      </w:r>
      <w:r w:rsid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19FC468" w14:textId="77777777" w:rsidR="0025618A" w:rsidRPr="0025618A" w:rsidRDefault="0025618A" w:rsidP="0025618A">
      <w:pPr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постановление администрации города Оби Новосибирской области от 22.04.2019г. № 343 «О многоквартирных домах на территории города Оби Новосибирской области» внести следующие изменения:</w:t>
      </w:r>
    </w:p>
    <w:p w14:paraId="493EB9CC" w14:textId="3A684081" w:rsidR="0025618A" w:rsidRPr="0025618A" w:rsidRDefault="0025618A" w:rsidP="0025618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263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1.1. Перечень домов, расположенных на территории города Оби Новосибирской области, оставшихся без организации исполняющей обязанности по управлению многоквартирным домом, оказанию услуг и (или) выполнению работ по содержанию и ремонту общего имущества в многоквартирном доме, изложить в редакции </w:t>
      </w:r>
      <w:r w:rsidR="00787497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согласно приложению</w:t>
      </w: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 настоящему постановлению. </w:t>
      </w:r>
    </w:p>
    <w:p w14:paraId="066AB628" w14:textId="32DB156D" w:rsidR="0025618A" w:rsidRPr="0025618A" w:rsidRDefault="0025618A" w:rsidP="0025618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263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1.2. Пункт </w:t>
      </w:r>
      <w:r w:rsidR="00F454B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постановления изложить в следующей редакции:</w:t>
      </w:r>
    </w:p>
    <w:p w14:paraId="548461B9" w14:textId="0448661C" w:rsidR="0025618A" w:rsidRPr="0025618A" w:rsidRDefault="0025618A" w:rsidP="0025618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263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«4. Размер платы за содержание и ремонт жилого помещения для собственников и нанимателей жилых помещений в домах, перечень которых определен приложением к настоящему постановлению, на период действия временной обслуживающей организации применять согласно постановлению администрации города Оби Новосибирской области от </w:t>
      </w:r>
      <w:r w:rsidR="008719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0.04.202</w:t>
      </w:r>
      <w:r w:rsidR="008719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8719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678</w:t>
      </w: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«Об установлении размера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фонда.»</w:t>
      </w:r>
      <w:r w:rsidR="008719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77D18F82" w14:textId="40954827" w:rsidR="0025618A" w:rsidRPr="00A345AA" w:rsidRDefault="0025618A" w:rsidP="00A345AA">
      <w:pPr>
        <w:pStyle w:val="a5"/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263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Оби Новосибирской области в 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D7B60A4" w14:textId="77777777" w:rsidR="0025618A" w:rsidRPr="0025618A" w:rsidRDefault="0025618A" w:rsidP="0025618A">
      <w:pPr>
        <w:widowControl w:val="0"/>
        <w:numPr>
          <w:ilvl w:val="0"/>
          <w:numId w:val="1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Настоящее постановление вступает в силу на следующий день после его официального опубликования.</w:t>
      </w:r>
    </w:p>
    <w:p w14:paraId="41375B81" w14:textId="77777777" w:rsidR="0025618A" w:rsidRPr="0025618A" w:rsidRDefault="0025618A" w:rsidP="0025618A">
      <w:pPr>
        <w:widowControl w:val="0"/>
        <w:autoSpaceDE w:val="0"/>
        <w:autoSpaceDN w:val="0"/>
        <w:adjustRightInd w:val="0"/>
        <w:spacing w:after="0" w:line="240" w:lineRule="auto"/>
        <w:ind w:right="263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4. Контроль за исполнением данного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1BA5CC36" w14:textId="556A63CB" w:rsidR="0025618A" w:rsidRDefault="0025618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D83498C" w14:textId="061BBA75" w:rsidR="0025618A" w:rsidRDefault="0025618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CBCBE" w14:textId="7971C599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B67319" w14:textId="1E6A4AF2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C9D69D" w14:textId="503B47C9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D3DC283" w14:textId="77777777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D196BCE" w14:textId="77777777" w:rsidR="0025618A" w:rsidRDefault="0025618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290117E" w14:textId="77777777" w:rsidR="0025618A" w:rsidRPr="0025618A" w:rsidRDefault="0025618A" w:rsidP="0025618A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Глава города Оби</w:t>
      </w:r>
    </w:p>
    <w:p w14:paraId="1BFC1280" w14:textId="539D94D8" w:rsidR="0025618A" w:rsidRPr="0025618A" w:rsidRDefault="0025618A" w:rsidP="0025618A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     </w:t>
      </w: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П.В. Буковинин</w:t>
      </w:r>
    </w:p>
    <w:p w14:paraId="482CD51A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ADBEF20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2DB18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110AE18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1A562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BA89C4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D74DC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B552C1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7A5ED5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37E52A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BDD54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28CFE46" w14:textId="155BE2ED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11D4E95" w14:textId="5C5C4B3F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BF94AA" w14:textId="5FB72ED3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8C322A" w14:textId="4A6D431C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CB45872" w14:textId="0DB1EE00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E042EA4" w14:textId="017E5613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B8BA31" w14:textId="77777777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3B8119C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488627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87F7CC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DA1A49E" w14:textId="474F4E66" w:rsidR="004C0E3B" w:rsidRPr="002E7A82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7A82">
        <w:rPr>
          <w:rFonts w:ascii="Times New Roman" w:hAnsi="Times New Roman" w:cs="Times New Roman"/>
          <w:sz w:val="20"/>
          <w:szCs w:val="20"/>
        </w:rPr>
        <w:t>Эпп О.И.</w:t>
      </w:r>
    </w:p>
    <w:p w14:paraId="3D353A42" w14:textId="47D063BC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E7A82">
        <w:rPr>
          <w:rFonts w:ascii="Times New Roman" w:hAnsi="Times New Roman" w:cs="Times New Roman"/>
          <w:sz w:val="20"/>
          <w:szCs w:val="20"/>
        </w:rPr>
        <w:t>8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E7A82">
        <w:rPr>
          <w:rFonts w:ascii="Times New Roman" w:hAnsi="Times New Roman" w:cs="Times New Roman"/>
          <w:sz w:val="20"/>
          <w:szCs w:val="20"/>
        </w:rPr>
        <w:t>(38373)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E7A82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2E7A82">
        <w:rPr>
          <w:rFonts w:ascii="Times New Roman" w:hAnsi="Times New Roman" w:cs="Times New Roman"/>
          <w:sz w:val="20"/>
          <w:szCs w:val="20"/>
        </w:rPr>
        <w:t>-818</w:t>
      </w:r>
      <w:r w:rsidRPr="004844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8F0335" w14:textId="297ACEEA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760A57F" w14:textId="01B9E5B6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3AE3229" w14:textId="5CC72DD4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036142D" w14:textId="15B0ED59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F8E317E" w14:textId="4D0D9786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D7AC6F9" w14:textId="0A300964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FE4E704" w14:textId="3B7F6C4E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6ABCE3" w14:textId="73DD0E0E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27114C5" w14:textId="47366969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D76C28F" w14:textId="77777777" w:rsidR="00A345AA" w:rsidRDefault="00A345AA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3F85B7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550E53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9E275E" w14:textId="36A2D8ED" w:rsidR="004C0E3B" w:rsidRPr="00070E11" w:rsidRDefault="004C0E3B" w:rsidP="004C0E3B">
      <w:pPr>
        <w:tabs>
          <w:tab w:val="left" w:pos="709"/>
        </w:tabs>
        <w:spacing w:line="240" w:lineRule="auto"/>
        <w:ind w:left="4956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70E11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  <w:r w:rsidR="00871952">
        <w:rPr>
          <w:rFonts w:ascii="Times New Roman" w:hAnsi="Times New Roman" w:cs="Times New Roman"/>
          <w:sz w:val="28"/>
          <w:szCs w:val="28"/>
        </w:rPr>
        <w:t xml:space="preserve"> к</w:t>
      </w:r>
    </w:p>
    <w:p w14:paraId="2DCFC2BD" w14:textId="432C2BDB" w:rsidR="004C0E3B" w:rsidRPr="00070E11" w:rsidRDefault="004C0E3B" w:rsidP="004C0E3B">
      <w:pPr>
        <w:tabs>
          <w:tab w:val="left" w:pos="709"/>
        </w:tabs>
        <w:spacing w:line="240" w:lineRule="auto"/>
        <w:ind w:left="4956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</w:t>
      </w:r>
      <w:r w:rsidR="00871952">
        <w:rPr>
          <w:rFonts w:ascii="Times New Roman" w:hAnsi="Times New Roman" w:cs="Times New Roman"/>
          <w:sz w:val="28"/>
          <w:szCs w:val="28"/>
        </w:rPr>
        <w:t>ю</w:t>
      </w:r>
    </w:p>
    <w:p w14:paraId="166E8575" w14:textId="77777777" w:rsidR="004C0E3B" w:rsidRPr="00070E11" w:rsidRDefault="004C0E3B" w:rsidP="004C0E3B">
      <w:pPr>
        <w:tabs>
          <w:tab w:val="left" w:pos="709"/>
        </w:tabs>
        <w:spacing w:line="240" w:lineRule="auto"/>
        <w:ind w:left="4956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70E11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2902A735" w14:textId="77777777" w:rsidR="004C0E3B" w:rsidRPr="00070E11" w:rsidRDefault="004C0E3B" w:rsidP="004C0E3B">
      <w:pPr>
        <w:tabs>
          <w:tab w:val="left" w:pos="709"/>
        </w:tabs>
        <w:spacing w:line="240" w:lineRule="auto"/>
        <w:ind w:left="4956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70E1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65D55D97" w14:textId="4FB84980" w:rsidR="004C0E3B" w:rsidRPr="00070E11" w:rsidRDefault="00182632" w:rsidP="004C0E3B">
      <w:pPr>
        <w:tabs>
          <w:tab w:val="left" w:pos="709"/>
        </w:tabs>
        <w:spacing w:line="240" w:lineRule="auto"/>
        <w:ind w:left="4956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14.03.2024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 338</w:t>
      </w:r>
    </w:p>
    <w:p w14:paraId="3DAA46A1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253885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4C0E3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Реестр многоквартирных домов </w:t>
      </w:r>
    </w:p>
    <w:p w14:paraId="10F61E10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94"/>
        <w:gridCol w:w="9153"/>
      </w:tblGrid>
      <w:tr w:rsidR="004C0E3B" w:rsidRPr="004C0E3B" w14:paraId="78BA56B3" w14:textId="77777777" w:rsidTr="00560C09">
        <w:tc>
          <w:tcPr>
            <w:tcW w:w="594" w:type="dxa"/>
          </w:tcPr>
          <w:p w14:paraId="4CEBF3D3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9153" w:type="dxa"/>
          </w:tcPr>
          <w:p w14:paraId="12F5BF58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Адрес многоквартирного дома</w:t>
            </w:r>
          </w:p>
        </w:tc>
      </w:tr>
      <w:tr w:rsidR="004C0E3B" w:rsidRPr="004C0E3B" w14:paraId="6C8287B2" w14:textId="77777777" w:rsidTr="00560C09">
        <w:trPr>
          <w:trHeight w:val="360"/>
        </w:trPr>
        <w:tc>
          <w:tcPr>
            <w:tcW w:w="594" w:type="dxa"/>
          </w:tcPr>
          <w:p w14:paraId="1F9D1906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153" w:type="dxa"/>
          </w:tcPr>
          <w:p w14:paraId="68D5C8BA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Авиационная, д.8</w:t>
            </w:r>
          </w:p>
        </w:tc>
      </w:tr>
      <w:tr w:rsidR="004C0E3B" w:rsidRPr="004C0E3B" w14:paraId="1BB52223" w14:textId="77777777" w:rsidTr="00560C09">
        <w:trPr>
          <w:trHeight w:val="360"/>
        </w:trPr>
        <w:tc>
          <w:tcPr>
            <w:tcW w:w="594" w:type="dxa"/>
          </w:tcPr>
          <w:p w14:paraId="669CA8BB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53" w:type="dxa"/>
          </w:tcPr>
          <w:p w14:paraId="2301EB85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Геодезическая, д. 8</w:t>
            </w:r>
          </w:p>
        </w:tc>
        <w:bookmarkStart w:id="0" w:name="_GoBack"/>
        <w:bookmarkEnd w:id="0"/>
      </w:tr>
      <w:tr w:rsidR="004C0E3B" w:rsidRPr="004C0E3B" w14:paraId="304D41CC" w14:textId="77777777" w:rsidTr="00560C09">
        <w:trPr>
          <w:trHeight w:val="360"/>
        </w:trPr>
        <w:tc>
          <w:tcPr>
            <w:tcW w:w="594" w:type="dxa"/>
          </w:tcPr>
          <w:p w14:paraId="0EEB63DF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153" w:type="dxa"/>
          </w:tcPr>
          <w:p w14:paraId="77631C9A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Военный городок, д. 111</w:t>
            </w:r>
          </w:p>
        </w:tc>
      </w:tr>
      <w:tr w:rsidR="004C0E3B" w:rsidRPr="004C0E3B" w14:paraId="7FF47AB1" w14:textId="77777777" w:rsidTr="00560C09">
        <w:trPr>
          <w:trHeight w:val="360"/>
        </w:trPr>
        <w:tc>
          <w:tcPr>
            <w:tcW w:w="594" w:type="dxa"/>
          </w:tcPr>
          <w:p w14:paraId="1EE200B5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153" w:type="dxa"/>
          </w:tcPr>
          <w:p w14:paraId="5F41F22C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Железнодорожная, д. 1</w:t>
            </w:r>
          </w:p>
        </w:tc>
      </w:tr>
      <w:tr w:rsidR="004C0E3B" w:rsidRPr="004C0E3B" w14:paraId="30915E3A" w14:textId="77777777" w:rsidTr="00560C09">
        <w:trPr>
          <w:trHeight w:val="360"/>
        </w:trPr>
        <w:tc>
          <w:tcPr>
            <w:tcW w:w="594" w:type="dxa"/>
          </w:tcPr>
          <w:p w14:paraId="1B0C9AC5" w14:textId="5582B9DC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153" w:type="dxa"/>
          </w:tcPr>
          <w:p w14:paraId="4D9A3934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Железнодорожная, д. 8</w:t>
            </w:r>
          </w:p>
        </w:tc>
      </w:tr>
      <w:tr w:rsidR="004C0E3B" w:rsidRPr="004C0E3B" w14:paraId="5621E06B" w14:textId="77777777" w:rsidTr="00560C09">
        <w:trPr>
          <w:trHeight w:val="360"/>
        </w:trPr>
        <w:tc>
          <w:tcPr>
            <w:tcW w:w="594" w:type="dxa"/>
          </w:tcPr>
          <w:p w14:paraId="53D8A4D8" w14:textId="7671A879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153" w:type="dxa"/>
          </w:tcPr>
          <w:p w14:paraId="3938E123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Железнодорожная, д. 16</w:t>
            </w:r>
          </w:p>
        </w:tc>
      </w:tr>
      <w:tr w:rsidR="004C0E3B" w:rsidRPr="004C0E3B" w14:paraId="7DF0C4EC" w14:textId="77777777" w:rsidTr="00560C09">
        <w:trPr>
          <w:trHeight w:val="360"/>
        </w:trPr>
        <w:tc>
          <w:tcPr>
            <w:tcW w:w="594" w:type="dxa"/>
          </w:tcPr>
          <w:p w14:paraId="6CAB4781" w14:textId="52CA8EA0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9153" w:type="dxa"/>
          </w:tcPr>
          <w:p w14:paraId="01E30984" w14:textId="77777777" w:rsidR="004C0E3B" w:rsidRPr="004C0E3B" w:rsidRDefault="004C0E3B" w:rsidP="004C0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4C0E3B">
              <w:rPr>
                <w:rFonts w:ascii="Times New Roman" w:hAnsi="Times New Roman"/>
                <w:sz w:val="28"/>
                <w:szCs w:val="28"/>
              </w:rPr>
              <w:t>ул. Железнодорожная, д. 18</w:t>
            </w:r>
          </w:p>
        </w:tc>
      </w:tr>
    </w:tbl>
    <w:p w14:paraId="18BF85E1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ind w:right="263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67FC1C3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ind w:right="263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391214" w14:textId="77777777" w:rsidR="004C0E3B" w:rsidRPr="004C0E3B" w:rsidRDefault="004C0E3B" w:rsidP="004C0E3B">
      <w:pPr>
        <w:widowControl w:val="0"/>
        <w:tabs>
          <w:tab w:val="left" w:pos="3686"/>
          <w:tab w:val="left" w:pos="5670"/>
        </w:tabs>
        <w:autoSpaceDE w:val="0"/>
        <w:autoSpaceDN w:val="0"/>
        <w:adjustRightInd w:val="0"/>
        <w:spacing w:after="0" w:line="240" w:lineRule="auto"/>
        <w:ind w:right="263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C0E3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</w:t>
      </w:r>
    </w:p>
    <w:p w14:paraId="1E778AF8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8208111" w14:textId="56E8D7C3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95451F" w14:textId="77777777" w:rsidR="00F761B1" w:rsidRDefault="00F761B1" w:rsidP="003F66EC">
      <w:r>
        <w:separator/>
      </w:r>
    </w:p>
  </w:endnote>
  <w:endnote w:type="continuationSeparator" w:id="0">
    <w:p w14:paraId="48D8C9CB" w14:textId="77777777" w:rsidR="00F761B1" w:rsidRDefault="00F761B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869804" w14:textId="77777777" w:rsidR="00F761B1" w:rsidRDefault="00F761B1" w:rsidP="003F66EC">
      <w:r>
        <w:separator/>
      </w:r>
    </w:p>
  </w:footnote>
  <w:footnote w:type="continuationSeparator" w:id="0">
    <w:p w14:paraId="05E730F8" w14:textId="77777777" w:rsidR="00F761B1" w:rsidRDefault="00F761B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436DCF"/>
    <w:multiLevelType w:val="multilevel"/>
    <w:tmpl w:val="39DAD766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50124"/>
    <w:rsid w:val="00170197"/>
    <w:rsid w:val="00182632"/>
    <w:rsid w:val="001A4B15"/>
    <w:rsid w:val="001C2377"/>
    <w:rsid w:val="0025618A"/>
    <w:rsid w:val="0035180A"/>
    <w:rsid w:val="00352E60"/>
    <w:rsid w:val="003F66EC"/>
    <w:rsid w:val="0041022D"/>
    <w:rsid w:val="00475BA5"/>
    <w:rsid w:val="00493F47"/>
    <w:rsid w:val="004B27E4"/>
    <w:rsid w:val="004C0E3B"/>
    <w:rsid w:val="004D592D"/>
    <w:rsid w:val="005235EC"/>
    <w:rsid w:val="005523E1"/>
    <w:rsid w:val="00611F22"/>
    <w:rsid w:val="006353C5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87497"/>
    <w:rsid w:val="007A63DF"/>
    <w:rsid w:val="008605F5"/>
    <w:rsid w:val="00871952"/>
    <w:rsid w:val="008A67FA"/>
    <w:rsid w:val="008D1A3F"/>
    <w:rsid w:val="008F47C8"/>
    <w:rsid w:val="009B1A57"/>
    <w:rsid w:val="009B6195"/>
    <w:rsid w:val="00A345AA"/>
    <w:rsid w:val="00AB779A"/>
    <w:rsid w:val="00AC3D4E"/>
    <w:rsid w:val="00AD6BD0"/>
    <w:rsid w:val="00AF1D44"/>
    <w:rsid w:val="00B907F9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71B18"/>
    <w:rsid w:val="00ED1789"/>
    <w:rsid w:val="00EE5E3E"/>
    <w:rsid w:val="00EE6323"/>
    <w:rsid w:val="00F304BB"/>
    <w:rsid w:val="00F454BF"/>
    <w:rsid w:val="00F47CC7"/>
    <w:rsid w:val="00F75559"/>
    <w:rsid w:val="00F761B1"/>
    <w:rsid w:val="00FA78B9"/>
    <w:rsid w:val="00FB2C48"/>
    <w:rsid w:val="00FB7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4C0E3B"/>
    <w:pPr>
      <w:spacing w:after="0" w:line="240" w:lineRule="auto"/>
    </w:pPr>
    <w:rPr>
      <w:rFonts w:eastAsia="Times New Roman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455</Words>
  <Characters>2597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dcterms:created xsi:type="dcterms:W3CDTF">2024-03-14T07:32:00Z</dcterms:created>
  <dcterms:modified xsi:type="dcterms:W3CDTF">2024-03-15T04:25:00Z</dcterms:modified>
</cp:coreProperties>
</file>