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C58AE57" w:rsidR="00DB1F8C" w:rsidRPr="00F304BB" w:rsidRDefault="00CB321E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61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22.02.2024 № 253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FDB56" w14:textId="77777777" w:rsidR="00077918" w:rsidRDefault="00150124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B53B0" w:rsidRPr="00AB53B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AB53B0" w:rsidRPr="00AB5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отдельные постановления </w:t>
            </w:r>
            <w:r w:rsidR="00BD6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B53B0" w:rsidRPr="00AB5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</w:t>
            </w:r>
          </w:p>
          <w:p w14:paraId="7A80C227" w14:textId="31B44B77" w:rsidR="001C2377" w:rsidRDefault="00AB53B0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r w:rsidR="00D512BF" w:rsidRPr="00AB5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DD7641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D7D18" w:rsidRPr="009D7D18">
        <w:rPr>
          <w:rFonts w:ascii="Times New Roman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города Оби Новос</w:t>
      </w:r>
      <w:bookmarkStart w:id="0" w:name="_GoBack"/>
      <w:bookmarkEnd w:id="0"/>
      <w:r w:rsidR="009D7D18" w:rsidRPr="009D7D18">
        <w:rPr>
          <w:rFonts w:ascii="Times New Roman" w:hAnsi="Times New Roman" w:cs="Times New Roman"/>
          <w:sz w:val="28"/>
          <w:szCs w:val="28"/>
        </w:rPr>
        <w:t xml:space="preserve">ибирской области от  20.07.2023 № 438-р «Об организации оказания муниципальных услуг в социальной сфере </w:t>
      </w:r>
      <w:r w:rsidR="000143CC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 города Оби Новосибирской области</w:t>
      </w:r>
      <w:r w:rsidR="009D7D18" w:rsidRPr="009D7D18">
        <w:rPr>
          <w:rFonts w:ascii="Times New Roman" w:hAnsi="Times New Roman" w:cs="Times New Roman"/>
          <w:sz w:val="28"/>
          <w:szCs w:val="28"/>
        </w:rPr>
        <w:t>»</w:t>
      </w:r>
      <w:r w:rsidR="003E1116">
        <w:rPr>
          <w:rFonts w:ascii="Times New Roman" w:hAnsi="Times New Roman" w:cs="Times New Roman"/>
          <w:sz w:val="28"/>
          <w:szCs w:val="28"/>
        </w:rPr>
        <w:t>,</w:t>
      </w:r>
      <w:r w:rsidR="009D7D18" w:rsidRPr="009D7D18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DA8E07A" w14:textId="77777777" w:rsidR="009D7D18" w:rsidRPr="009D7D18" w:rsidRDefault="009D7D18" w:rsidP="00A339B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D7D18">
        <w:rPr>
          <w:rFonts w:ascii="Times New Roman" w:hAnsi="Times New Roman" w:cs="Times New Roman"/>
          <w:sz w:val="28"/>
          <w:szCs w:val="28"/>
        </w:rPr>
        <w:t>Утвердить:</w:t>
      </w:r>
    </w:p>
    <w:p w14:paraId="32B88874" w14:textId="3B6EAFB8" w:rsidR="009D7D18" w:rsidRPr="009D7D18" w:rsidRDefault="009D7D18" w:rsidP="00A339B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</w:t>
      </w:r>
      <w:r w:rsidR="00634E24">
        <w:rPr>
          <w:rFonts w:ascii="Times New Roman" w:hAnsi="Times New Roman" w:cs="Times New Roman"/>
          <w:sz w:val="28"/>
          <w:szCs w:val="28"/>
        </w:rPr>
        <w:t>а</w:t>
      </w:r>
      <w:r w:rsidRPr="009D7D18">
        <w:rPr>
          <w:rFonts w:ascii="Times New Roman" w:hAnsi="Times New Roman" w:cs="Times New Roman"/>
          <w:sz w:val="28"/>
          <w:szCs w:val="28"/>
        </w:rPr>
        <w:t>дминистрации города Оби Новосибирской области от 02.0</w:t>
      </w:r>
      <w:r w:rsidR="00EB014E">
        <w:rPr>
          <w:rFonts w:ascii="Times New Roman" w:hAnsi="Times New Roman" w:cs="Times New Roman"/>
          <w:sz w:val="28"/>
          <w:szCs w:val="28"/>
        </w:rPr>
        <w:t>8</w:t>
      </w:r>
      <w:r w:rsidRPr="009D7D18">
        <w:rPr>
          <w:rFonts w:ascii="Times New Roman" w:hAnsi="Times New Roman" w:cs="Times New Roman"/>
          <w:sz w:val="28"/>
          <w:szCs w:val="28"/>
        </w:rPr>
        <w:t>.2023 №1502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Оби Новосибирской области, о форме и сроках формирования отчета об их исполнении» (приложение 1);</w:t>
      </w:r>
    </w:p>
    <w:p w14:paraId="6C57A5B3" w14:textId="4ECCC7E9" w:rsidR="009D7D18" w:rsidRPr="009D7D18" w:rsidRDefault="009D7D18" w:rsidP="00A339B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Изменения, вносимые в постановление</w:t>
      </w:r>
      <w:r w:rsidR="00877F62">
        <w:rPr>
          <w:rFonts w:ascii="Times New Roman" w:hAnsi="Times New Roman" w:cs="Times New Roman"/>
          <w:sz w:val="28"/>
          <w:szCs w:val="28"/>
        </w:rPr>
        <w:t xml:space="preserve"> а</w:t>
      </w:r>
      <w:r w:rsidRPr="009D7D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77F62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9D7D18">
        <w:rPr>
          <w:rFonts w:ascii="Times New Roman" w:hAnsi="Times New Roman" w:cs="Times New Roman"/>
          <w:sz w:val="28"/>
          <w:szCs w:val="28"/>
        </w:rPr>
        <w:t xml:space="preserve"> от 11.08.2023 № 155</w:t>
      </w:r>
      <w:r w:rsidR="0064311E">
        <w:rPr>
          <w:rFonts w:ascii="Times New Roman" w:hAnsi="Times New Roman" w:cs="Times New Roman"/>
          <w:sz w:val="28"/>
          <w:szCs w:val="28"/>
        </w:rPr>
        <w:t>6</w:t>
      </w:r>
      <w:r w:rsidRPr="009D7D18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4311E">
        <w:rPr>
          <w:rFonts w:ascii="Times New Roman" w:hAnsi="Times New Roman" w:cs="Times New Roman"/>
          <w:sz w:val="28"/>
          <w:szCs w:val="28"/>
        </w:rPr>
        <w:t>муни</w:t>
      </w:r>
      <w:r w:rsidR="002D7F47">
        <w:rPr>
          <w:rFonts w:ascii="Times New Roman" w:hAnsi="Times New Roman" w:cs="Times New Roman"/>
          <w:sz w:val="28"/>
          <w:szCs w:val="28"/>
        </w:rPr>
        <w:t>ц</w:t>
      </w:r>
      <w:r w:rsidR="0064311E">
        <w:rPr>
          <w:rFonts w:ascii="Times New Roman" w:hAnsi="Times New Roman" w:cs="Times New Roman"/>
          <w:sz w:val="28"/>
          <w:szCs w:val="28"/>
        </w:rPr>
        <w:t>ипальных</w:t>
      </w:r>
      <w:r w:rsidRPr="009D7D1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сертификатом» (приложение 2);</w:t>
      </w:r>
    </w:p>
    <w:p w14:paraId="797CC2E1" w14:textId="0343D5EF" w:rsidR="009D7D18" w:rsidRPr="009D7D18" w:rsidRDefault="009D7D18" w:rsidP="00A339B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</w:t>
      </w:r>
      <w:r w:rsidR="002D7F47">
        <w:rPr>
          <w:rFonts w:ascii="Times New Roman" w:hAnsi="Times New Roman" w:cs="Times New Roman"/>
          <w:sz w:val="28"/>
          <w:szCs w:val="28"/>
        </w:rPr>
        <w:t>а</w:t>
      </w:r>
      <w:r w:rsidRPr="009D7D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bookmarkStart w:id="1" w:name="_Hlk158814296"/>
      <w:r w:rsidR="002D7F47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bookmarkEnd w:id="1"/>
      <w:r w:rsidRPr="009D7D18">
        <w:rPr>
          <w:rFonts w:ascii="Times New Roman" w:hAnsi="Times New Roman" w:cs="Times New Roman"/>
          <w:sz w:val="28"/>
          <w:szCs w:val="28"/>
        </w:rPr>
        <w:t>от 11.08.2023 № 155</w:t>
      </w:r>
      <w:r w:rsidR="0064311E">
        <w:rPr>
          <w:rFonts w:ascii="Times New Roman" w:hAnsi="Times New Roman" w:cs="Times New Roman"/>
          <w:sz w:val="28"/>
          <w:szCs w:val="28"/>
        </w:rPr>
        <w:t>5</w:t>
      </w:r>
      <w:r w:rsidRPr="009D7D18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</w:t>
      </w:r>
      <w:r w:rsidRPr="009D7D1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043725">
        <w:rPr>
          <w:rFonts w:ascii="Times New Roman" w:hAnsi="Times New Roman" w:cs="Times New Roman"/>
          <w:sz w:val="28"/>
          <w:szCs w:val="28"/>
        </w:rPr>
        <w:t>муниципальных</w:t>
      </w:r>
      <w:r w:rsidRPr="009D7D1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сертификатом» (приложение 3);</w:t>
      </w:r>
    </w:p>
    <w:p w14:paraId="424D1F82" w14:textId="014078F0" w:rsidR="009D7D18" w:rsidRPr="009D7D18" w:rsidRDefault="009D7D18" w:rsidP="00A339B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</w:t>
      </w:r>
      <w:r w:rsidR="00E16193">
        <w:rPr>
          <w:rFonts w:ascii="Times New Roman" w:hAnsi="Times New Roman" w:cs="Times New Roman"/>
          <w:sz w:val="28"/>
          <w:szCs w:val="28"/>
        </w:rPr>
        <w:t>а</w:t>
      </w:r>
      <w:r w:rsidRPr="009D7D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6193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9D7D18">
        <w:rPr>
          <w:rFonts w:ascii="Times New Roman" w:hAnsi="Times New Roman" w:cs="Times New Roman"/>
          <w:sz w:val="28"/>
          <w:szCs w:val="28"/>
        </w:rPr>
        <w:t>от 24.07.2023 № 1455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 4);</w:t>
      </w:r>
    </w:p>
    <w:p w14:paraId="23BE9C1D" w14:textId="67D181F6" w:rsidR="009D7D18" w:rsidRPr="009D7D18" w:rsidRDefault="009D7D18" w:rsidP="00A339B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bookmarkStart w:id="2" w:name="_Hlk151465229"/>
      <w:r w:rsidRPr="009D7D1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058BA">
        <w:rPr>
          <w:rFonts w:ascii="Times New Roman" w:hAnsi="Times New Roman" w:cs="Times New Roman"/>
          <w:sz w:val="28"/>
          <w:szCs w:val="28"/>
        </w:rPr>
        <w:t>а</w:t>
      </w:r>
      <w:r w:rsidRPr="009D7D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6193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9D7D18">
        <w:rPr>
          <w:rFonts w:ascii="Times New Roman" w:hAnsi="Times New Roman" w:cs="Times New Roman"/>
          <w:sz w:val="28"/>
          <w:szCs w:val="28"/>
        </w:rPr>
        <w:t>от 21.07.2023 № 1447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2"/>
      <w:r w:rsidRPr="009D7D18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14:paraId="4FA88D86" w14:textId="0AF1676D" w:rsidR="0032178A" w:rsidRDefault="0032178A" w:rsidP="00887E1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7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8A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 и распространяет свое действие на правоотношения, возникшие с 01 января 2024 года.</w:t>
      </w:r>
    </w:p>
    <w:p w14:paraId="3795BC5B" w14:textId="2BD96FF3" w:rsidR="00887E18" w:rsidRPr="00887E18" w:rsidRDefault="00887E18" w:rsidP="00887E1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E18">
        <w:rPr>
          <w:rFonts w:ascii="Times New Roman" w:hAnsi="Times New Roman" w:cs="Times New Roman"/>
          <w:sz w:val="28"/>
          <w:szCs w:val="28"/>
          <w:lang w:eastAsia="ar-SA"/>
          <w14:ligatures w14:val="none"/>
        </w:rPr>
        <w:t>У</w:t>
      </w:r>
      <w:r w:rsidRPr="00887E18">
        <w:rPr>
          <w:rFonts w:ascii="Times New Roman" w:hAnsi="Times New Roman" w:cs="Times New Roman"/>
          <w:sz w:val="28"/>
          <w:szCs w:val="28"/>
          <w14:ligatures w14:val="none"/>
        </w:rPr>
        <w:t xml:space="preserve">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43CF66E2" w14:textId="0667C1A3" w:rsidR="009D7D18" w:rsidRPr="009D7D18" w:rsidRDefault="009D7D18" w:rsidP="00A339B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2361A650" w14:textId="7AA2E86D" w:rsidR="009D7D18" w:rsidRDefault="009D7D18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BB891E" w14:textId="77777777" w:rsidR="004867E1" w:rsidRDefault="004867E1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4CC20" w14:textId="77777777" w:rsidR="009D7D18" w:rsidRDefault="009D7D18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A189B" w14:textId="77777777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города Оби </w:t>
      </w:r>
    </w:p>
    <w:p w14:paraId="55BEDE47" w14:textId="66EB0651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Новосибирской области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246509" w:rsidRPr="00AB5C2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4867E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П.В. Буковинин</w:t>
      </w:r>
    </w:p>
    <w:p w14:paraId="5107DB04" w14:textId="77777777" w:rsidR="009D7D18" w:rsidRDefault="009D7D18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F7D56" w14:textId="77777777" w:rsidR="009D7D18" w:rsidRDefault="009D7D18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07365" w14:textId="311AA4F2" w:rsidR="009D7D18" w:rsidRDefault="009D7D18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6ADEE" w14:textId="5ABB7161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981FC" w14:textId="75FC8207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52C71" w14:textId="0E56EC75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9EC4B" w14:textId="72AABE07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90902" w14:textId="5BEB4BF2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D61EC" w14:textId="1E3280DD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8F259D" w14:textId="77777777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9ED85" w14:textId="77777777" w:rsidR="00775042" w:rsidRPr="00C87C2B" w:rsidRDefault="00775042" w:rsidP="007750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7C2B">
        <w:rPr>
          <w:rFonts w:ascii="Times New Roman" w:hAnsi="Times New Roman" w:cs="Times New Roman"/>
          <w:sz w:val="20"/>
          <w:szCs w:val="20"/>
        </w:rPr>
        <w:t>Шашура О.А.</w:t>
      </w:r>
    </w:p>
    <w:p w14:paraId="6D9A00EC" w14:textId="77777777" w:rsidR="00775042" w:rsidRDefault="00775042" w:rsidP="007750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7C2B">
        <w:rPr>
          <w:rFonts w:ascii="Times New Roman" w:hAnsi="Times New Roman" w:cs="Times New Roman"/>
          <w:sz w:val="20"/>
          <w:szCs w:val="20"/>
        </w:rPr>
        <w:t>8 (38373) 50-006</w:t>
      </w:r>
    </w:p>
    <w:p w14:paraId="74AD661F" w14:textId="6DC93B16" w:rsidR="009D7D18" w:rsidRDefault="009D7D18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58820315"/>
      <w:r w:rsidRPr="009D7D1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9D7D1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BECBFB0" w14:textId="4B37A0DE" w:rsidR="00723E2C" w:rsidRPr="009D7D18" w:rsidRDefault="00723E2C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195F3A44" w14:textId="2464A939" w:rsidR="00B4050E" w:rsidRDefault="009D7D18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D7D18">
        <w:rPr>
          <w:rFonts w:ascii="Times New Roman" w:hAnsi="Times New Roman" w:cs="Times New Roman"/>
          <w:sz w:val="28"/>
          <w:szCs w:val="28"/>
        </w:rPr>
        <w:t>постановлени</w:t>
      </w:r>
      <w:r w:rsidR="00723E2C">
        <w:rPr>
          <w:rFonts w:ascii="Times New Roman" w:hAnsi="Times New Roman" w:cs="Times New Roman"/>
          <w:sz w:val="28"/>
          <w:szCs w:val="28"/>
        </w:rPr>
        <w:t>ем</w:t>
      </w:r>
      <w:r w:rsidRPr="009D7D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050E" w:rsidRPr="00B405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B33A1DB" w14:textId="690FACA6" w:rsidR="009D7D18" w:rsidRPr="009D7D18" w:rsidRDefault="00B4050E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50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9D7D18" w:rsidRPr="009D7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52C4B" w14:textId="497DF973" w:rsidR="009D7D18" w:rsidRPr="009D7D18" w:rsidRDefault="005614FA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22.02.2024 № 253</w:t>
      </w:r>
    </w:p>
    <w:bookmarkEnd w:id="3"/>
    <w:p w14:paraId="7B111C00" w14:textId="77777777" w:rsidR="009D7D18" w:rsidRPr="009D7D18" w:rsidRDefault="009D7D18" w:rsidP="00DD3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09F307" w14:textId="43BA8DDD" w:rsidR="009D7D18" w:rsidRPr="009D7D18" w:rsidRDefault="009D7D18" w:rsidP="00DD3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14:paraId="78BD4475" w14:textId="3B8FB228" w:rsidR="009D7D18" w:rsidRPr="009D7D18" w:rsidRDefault="009D7D18" w:rsidP="00DD3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466A0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466A07">
        <w:rPr>
          <w:rFonts w:ascii="Times New Roman" w:hAnsi="Times New Roman" w:cs="Times New Roman"/>
          <w:b/>
          <w:bCs/>
          <w:sz w:val="28"/>
          <w:szCs w:val="28"/>
        </w:rPr>
        <w:t>города Оби Новосибирской области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F3D5C" w:rsidRPr="009D7D18">
        <w:rPr>
          <w:rFonts w:ascii="Times New Roman" w:hAnsi="Times New Roman" w:cs="Times New Roman"/>
          <w:b/>
          <w:bCs/>
          <w:sz w:val="28"/>
          <w:szCs w:val="28"/>
        </w:rPr>
        <w:t>02.0</w:t>
      </w:r>
      <w:r w:rsidR="00BF3D5C" w:rsidRPr="00BF3D5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F3D5C"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.2023 №1502 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>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Оби Новосибирской области, о форме и сроках формирования отчета об их исполнении»</w:t>
      </w:r>
    </w:p>
    <w:p w14:paraId="0FF83272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3EF4B" w14:textId="1409172D" w:rsidR="009D7D18" w:rsidRPr="009D7D18" w:rsidRDefault="009D7D18" w:rsidP="006E60B5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</w:t>
      </w:r>
      <w:r w:rsidR="002925E4" w:rsidRPr="009D7D18">
        <w:rPr>
          <w:rFonts w:ascii="Times New Roman" w:hAnsi="Times New Roman" w:cs="Times New Roman"/>
          <w:sz w:val="28"/>
          <w:szCs w:val="28"/>
        </w:rPr>
        <w:t>самоуправления города</w:t>
      </w:r>
      <w:r w:rsidRPr="009D7D18">
        <w:rPr>
          <w:rFonts w:ascii="Times New Roman" w:hAnsi="Times New Roman" w:cs="Times New Roman"/>
          <w:sz w:val="28"/>
          <w:szCs w:val="28"/>
        </w:rPr>
        <w:t xml:space="preserve"> Оби Новосибирской области (далее – Порядок) изложить в следующей редакции: </w:t>
      </w:r>
    </w:p>
    <w:p w14:paraId="74EFECB4" w14:textId="24053B64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«2. Муниципальные социальные заказы формируются уполномоченным орган</w:t>
      </w:r>
      <w:r w:rsidR="00C2614E">
        <w:rPr>
          <w:rFonts w:ascii="Times New Roman" w:hAnsi="Times New Roman" w:cs="Times New Roman"/>
          <w:sz w:val="28"/>
          <w:szCs w:val="28"/>
        </w:rPr>
        <w:t>ом</w:t>
      </w:r>
      <w:r w:rsidRPr="009D7D18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по направлениям деятельности, определенными частями 2 и 2.1. статьи 28 Федерального закона.».</w:t>
      </w:r>
    </w:p>
    <w:p w14:paraId="3358BB24" w14:textId="77777777" w:rsidR="009D7D18" w:rsidRPr="009D7D18" w:rsidRDefault="009D7D18" w:rsidP="006E60B5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Пункт 13 Порядка изложить в следующей редакции: </w:t>
      </w:r>
    </w:p>
    <w:p w14:paraId="6E101065" w14:textId="701795B1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</w:t>
      </w:r>
      <w:r w:rsidR="002925E4" w:rsidRPr="009D7D18">
        <w:rPr>
          <w:rFonts w:ascii="Times New Roman" w:hAnsi="Times New Roman" w:cs="Times New Roman"/>
          <w:sz w:val="28"/>
          <w:szCs w:val="28"/>
        </w:rPr>
        <w:t>исполнения муниципального</w:t>
      </w:r>
      <w:r w:rsidRPr="009D7D1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7951D4FF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53652077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699B495F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</w:t>
      </w:r>
      <w:r w:rsidRPr="009D7D18">
        <w:rPr>
          <w:rFonts w:ascii="Times New Roman" w:hAnsi="Times New Roman" w:cs="Times New Roman"/>
          <w:sz w:val="28"/>
          <w:szCs w:val="28"/>
        </w:rPr>
        <w:lastRenderedPageBreak/>
        <w:t>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055AC10B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05AC7C52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452A078B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8702A59" w14:textId="77777777" w:rsidR="009D7D18" w:rsidRPr="009D7D18" w:rsidRDefault="009D7D18" w:rsidP="006E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021583C9" w14:textId="14FA7D19" w:rsidR="009D7D18" w:rsidRPr="009D7D18" w:rsidRDefault="009D7D18" w:rsidP="006E60B5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2925E4">
        <w:rPr>
          <w:rFonts w:ascii="Times New Roman" w:hAnsi="Times New Roman" w:cs="Times New Roman"/>
          <w:sz w:val="28"/>
          <w:szCs w:val="28"/>
        </w:rPr>
        <w:t>м</w:t>
      </w:r>
      <w:r w:rsidRPr="009D7D18">
        <w:rPr>
          <w:rFonts w:ascii="Times New Roman" w:hAnsi="Times New Roman" w:cs="Times New Roman"/>
          <w:sz w:val="28"/>
          <w:szCs w:val="28"/>
        </w:rPr>
        <w:t>униципального социального заказа на оказание муниципальных услуг в социальной сфере на 20__ год и на плановый период 20__ - 20__ годов, являющуюся приложением к Порядку, изложить в новой редакции согласно приложению</w:t>
      </w:r>
      <w:r w:rsidR="00E4563A">
        <w:rPr>
          <w:rFonts w:ascii="Times New Roman" w:hAnsi="Times New Roman" w:cs="Times New Roman"/>
          <w:sz w:val="28"/>
          <w:szCs w:val="28"/>
        </w:rPr>
        <w:t xml:space="preserve"> 1</w:t>
      </w:r>
      <w:r w:rsidRPr="009D7D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D556B" w14:textId="615E3D9F" w:rsidR="009D7D18" w:rsidRDefault="009D7D18" w:rsidP="006E60B5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4" w:name="_Hlk125645556"/>
      <w:r w:rsidRPr="009D7D18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социального заказа </w:t>
      </w:r>
      <w:bookmarkEnd w:id="4"/>
      <w:r w:rsidRPr="009D7D18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1926B5" w:rsidRPr="001926B5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1926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D18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2.</w:t>
      </w:r>
    </w:p>
    <w:p w14:paraId="776EE1B0" w14:textId="77777777" w:rsidR="004867E1" w:rsidRPr="009D7D18" w:rsidRDefault="004867E1" w:rsidP="00486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13AB6" w14:textId="2AD63CC1" w:rsidR="006E60B5" w:rsidRPr="009D7D18" w:rsidRDefault="006E60B5" w:rsidP="006E60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6E60B5" w:rsidRPr="009D7D18" w:rsidSect="004867E1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617"/>
        <w:gridCol w:w="1618"/>
        <w:gridCol w:w="845"/>
        <w:gridCol w:w="845"/>
        <w:gridCol w:w="845"/>
        <w:gridCol w:w="845"/>
        <w:gridCol w:w="845"/>
        <w:gridCol w:w="1044"/>
        <w:gridCol w:w="1558"/>
        <w:gridCol w:w="1537"/>
      </w:tblGrid>
      <w:tr w:rsidR="009D7D18" w:rsidRPr="009D7D18" w14:paraId="6939FB70" w14:textId="77777777" w:rsidTr="00CF3B13">
        <w:trPr>
          <w:trHeight w:val="960"/>
        </w:trPr>
        <w:tc>
          <w:tcPr>
            <w:tcW w:w="1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3FF27" w14:textId="0EBCE36E" w:rsidR="00A54221" w:rsidRDefault="009D7D18" w:rsidP="00A542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E4563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4FE5F5C1" w14:textId="77777777" w:rsidR="004867E1" w:rsidRDefault="004867E1" w:rsidP="00A54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5834A" w14:textId="73D51079" w:rsidR="009D7D18" w:rsidRPr="009D7D18" w:rsidRDefault="009D7D18" w:rsidP="00A54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1A7A8481" w14:textId="4655A409" w:rsidR="009D7D18" w:rsidRPr="009D7D18" w:rsidRDefault="009D7D18" w:rsidP="00A54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9D7D18" w:rsidRPr="009D7D18" w14:paraId="1043F17F" w14:textId="77777777" w:rsidTr="00CF3B13">
        <w:trPr>
          <w:trHeight w:val="288"/>
        </w:trPr>
        <w:tc>
          <w:tcPr>
            <w:tcW w:w="1457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E8D4" w14:textId="1E595763" w:rsidR="009D7D18" w:rsidRPr="009D7D18" w:rsidRDefault="009D7D18" w:rsidP="00A71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 на оказание муниципальных</w:t>
            </w:r>
          </w:p>
        </w:tc>
      </w:tr>
      <w:tr w:rsidR="009D7D18" w:rsidRPr="009D7D18" w14:paraId="6C0B1A2A" w14:textId="77777777" w:rsidTr="00CF3B13">
        <w:trPr>
          <w:trHeight w:val="288"/>
        </w:trPr>
        <w:tc>
          <w:tcPr>
            <w:tcW w:w="1457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945EF2" w14:textId="77777777" w:rsidR="009D7D18" w:rsidRPr="009D7D18" w:rsidRDefault="009D7D18" w:rsidP="00A71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услуг в социальной сфере на 20__ год и на плановый период 20___ - 20___ годов</w:t>
            </w:r>
          </w:p>
        </w:tc>
      </w:tr>
      <w:tr w:rsidR="009D7D18" w:rsidRPr="009D7D18" w14:paraId="3B09AB2B" w14:textId="77777777" w:rsidTr="00CF3B13">
        <w:trPr>
          <w:trHeight w:val="288"/>
        </w:trPr>
        <w:tc>
          <w:tcPr>
            <w:tcW w:w="1457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F7BC91" w14:textId="77777777" w:rsidR="009D7D18" w:rsidRPr="009D7D18" w:rsidRDefault="009D7D18" w:rsidP="00A71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на 1 _______________ 20___ г.</w:t>
            </w:r>
          </w:p>
        </w:tc>
      </w:tr>
      <w:tr w:rsidR="009D7D18" w:rsidRPr="009D7D18" w14:paraId="376BE691" w14:textId="77777777" w:rsidTr="00CF3B13">
        <w:trPr>
          <w:trHeight w:val="288"/>
        </w:trPr>
        <w:tc>
          <w:tcPr>
            <w:tcW w:w="2971" w:type="dxa"/>
            <w:shd w:val="clear" w:color="auto" w:fill="auto"/>
            <w:vAlign w:val="bottom"/>
          </w:tcPr>
          <w:p w14:paraId="7CF855B4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617" w:type="dxa"/>
            <w:shd w:val="clear" w:color="auto" w:fill="auto"/>
            <w:vAlign w:val="bottom"/>
          </w:tcPr>
          <w:p w14:paraId="5DFCD1D3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470A7A2C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77FDC0C0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5CD86CA0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75CC1F19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32D1EE48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3AAEFEB9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14:paraId="666ECC62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43A3A8E3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92EBC5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D7D18" w:rsidRPr="009D7D18" w14:paraId="0AF3809F" w14:textId="77777777" w:rsidTr="00CF3B13">
        <w:trPr>
          <w:trHeight w:val="288"/>
        </w:trPr>
        <w:tc>
          <w:tcPr>
            <w:tcW w:w="2971" w:type="dxa"/>
            <w:shd w:val="clear" w:color="auto" w:fill="auto"/>
            <w:vAlign w:val="bottom"/>
          </w:tcPr>
          <w:p w14:paraId="41792836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617" w:type="dxa"/>
            <w:shd w:val="clear" w:color="auto" w:fill="auto"/>
            <w:vAlign w:val="bottom"/>
          </w:tcPr>
          <w:p w14:paraId="600869CB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3DCF8A35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5DF5D796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3B5C8882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67EDB618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256FB2E0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492E1464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14:paraId="07D11214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7AAF4342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B42B72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9D7D18" w:rsidRPr="009D7D18" w14:paraId="2FF28EF0" w14:textId="77777777" w:rsidTr="00CF3B13">
        <w:trPr>
          <w:trHeight w:val="288"/>
        </w:trPr>
        <w:tc>
          <w:tcPr>
            <w:tcW w:w="2971" w:type="dxa"/>
            <w:shd w:val="clear" w:color="auto" w:fill="auto"/>
            <w:vAlign w:val="bottom"/>
          </w:tcPr>
          <w:p w14:paraId="3A99FCD3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617" w:type="dxa"/>
            <w:shd w:val="clear" w:color="auto" w:fill="auto"/>
            <w:vAlign w:val="bottom"/>
          </w:tcPr>
          <w:p w14:paraId="4084F2CF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4763C5F7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59AE7B9B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15C8D236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5435207B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152BF7BC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52CBB419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14:paraId="6BC903E3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19A70F62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5D614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9D7D18" w:rsidRPr="009D7D18" w14:paraId="23B93033" w14:textId="77777777" w:rsidTr="00CF3B13">
        <w:trPr>
          <w:trHeight w:val="765"/>
        </w:trPr>
        <w:tc>
          <w:tcPr>
            <w:tcW w:w="2971" w:type="dxa"/>
            <w:shd w:val="clear" w:color="auto" w:fill="auto"/>
            <w:vAlign w:val="bottom"/>
          </w:tcPr>
          <w:p w14:paraId="07626695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8504" w:type="dxa"/>
            <w:gridSpan w:val="8"/>
            <w:shd w:val="clear" w:color="auto" w:fill="auto"/>
            <w:vAlign w:val="center"/>
          </w:tcPr>
          <w:p w14:paraId="650609FD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3BA2107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91D586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9D7D18" w:rsidRPr="009D7D18" w14:paraId="20BD003E" w14:textId="77777777" w:rsidTr="00CF3B13">
        <w:trPr>
          <w:trHeight w:val="600"/>
        </w:trPr>
        <w:tc>
          <w:tcPr>
            <w:tcW w:w="2971" w:type="dxa"/>
            <w:shd w:val="clear" w:color="auto" w:fill="auto"/>
            <w:vAlign w:val="bottom"/>
          </w:tcPr>
          <w:p w14:paraId="127AE90D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8504" w:type="dxa"/>
            <w:gridSpan w:val="8"/>
            <w:shd w:val="clear" w:color="auto" w:fill="auto"/>
            <w:vAlign w:val="bottom"/>
          </w:tcPr>
          <w:p w14:paraId="104B4701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2EFBC71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1D150A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</w:tr>
      <w:tr w:rsidR="009D7D18" w:rsidRPr="009D7D18" w14:paraId="3243B2B1" w14:textId="77777777" w:rsidTr="00CF3B13">
        <w:trPr>
          <w:trHeight w:val="912"/>
        </w:trPr>
        <w:tc>
          <w:tcPr>
            <w:tcW w:w="2971" w:type="dxa"/>
            <w:shd w:val="clear" w:color="auto" w:fill="auto"/>
            <w:vAlign w:val="bottom"/>
          </w:tcPr>
          <w:p w14:paraId="0DBF1BAD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8504" w:type="dxa"/>
            <w:gridSpan w:val="8"/>
            <w:shd w:val="clear" w:color="auto" w:fill="auto"/>
            <w:vAlign w:val="bottom"/>
          </w:tcPr>
          <w:p w14:paraId="77956475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93BC794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6441F8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28456718" w14:textId="77777777" w:rsidTr="00CF3B13">
        <w:trPr>
          <w:trHeight w:val="600"/>
        </w:trPr>
        <w:tc>
          <w:tcPr>
            <w:tcW w:w="2971" w:type="dxa"/>
            <w:shd w:val="clear" w:color="auto" w:fill="auto"/>
            <w:vAlign w:val="bottom"/>
          </w:tcPr>
          <w:p w14:paraId="6A2B03D8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504" w:type="dxa"/>
            <w:gridSpan w:val="8"/>
            <w:shd w:val="clear" w:color="auto" w:fill="auto"/>
            <w:vAlign w:val="bottom"/>
          </w:tcPr>
          <w:p w14:paraId="0F3F639E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0DDD5854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923D44" w14:textId="77777777" w:rsidR="009D7D18" w:rsidRPr="009D7D18" w:rsidRDefault="009D7D18" w:rsidP="00A71B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0D445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C18A9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ACAB5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F6E3F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567B0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7AE11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3DA7EE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022B7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2"/>
        <w:gridCol w:w="1487"/>
        <w:gridCol w:w="1462"/>
        <w:gridCol w:w="1326"/>
        <w:gridCol w:w="1326"/>
        <w:gridCol w:w="812"/>
        <w:gridCol w:w="812"/>
        <w:gridCol w:w="1610"/>
        <w:gridCol w:w="1610"/>
        <w:gridCol w:w="1254"/>
        <w:gridCol w:w="1409"/>
      </w:tblGrid>
      <w:tr w:rsidR="009D7D18" w:rsidRPr="009D7D18" w14:paraId="69830BB2" w14:textId="77777777" w:rsidTr="00330CF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45F" w14:textId="24EC01CE" w:rsidR="009D7D18" w:rsidRPr="009D7D18" w:rsidRDefault="009D7D18" w:rsidP="00FE3B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r w:rsidR="006C0381"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социальный</w:t>
            </w: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9D7D18" w:rsidRPr="009D7D18" w14:paraId="28759192" w14:textId="77777777" w:rsidTr="00330CF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4AE0A" w14:textId="77777777" w:rsidR="009D7D18" w:rsidRPr="009D7D18" w:rsidRDefault="009D7D18" w:rsidP="00FE3B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D7D18" w:rsidRPr="009D7D18" w14:paraId="10025F64" w14:textId="77777777" w:rsidTr="00330CF6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E6302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91CD1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356A4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ADD1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F567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D7D18" w:rsidRPr="009D7D18" w14:paraId="136A4AEC" w14:textId="77777777" w:rsidTr="00330CF6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2332E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239DC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29811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BAA4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DFB9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943F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1F23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9D7D18" w:rsidRPr="009D7D18" w14:paraId="4587C831" w14:textId="77777777" w:rsidTr="00330CF6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904F7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071A4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46870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B96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6420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706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7F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2498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77E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8987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A71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9D7D18" w:rsidRPr="009D7D18" w14:paraId="0C120EA0" w14:textId="77777777" w:rsidTr="00330CF6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E329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49D4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0AC1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658E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DCEB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DF2B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2626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5C1D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BC58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66E3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1A63" w14:textId="77777777" w:rsidR="009D7D18" w:rsidRPr="009D7D18" w:rsidRDefault="009D7D18" w:rsidP="00E40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7D18" w:rsidRPr="009D7D18" w14:paraId="2603053F" w14:textId="77777777" w:rsidTr="00900742">
        <w:trPr>
          <w:trHeight w:val="344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7CE9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4E499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AA0B6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6B6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0B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6DB1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02E2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5AF0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83E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F3A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8F0F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7D18" w:rsidRPr="009D7D18" w14:paraId="452C9198" w14:textId="77777777" w:rsidTr="00330CF6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D10B6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6F342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ED5F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086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1C4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CCF5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86B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DF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301F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E49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1C3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7D18" w:rsidRPr="009D7D18" w14:paraId="7682C874" w14:textId="77777777" w:rsidTr="00330CF6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A5AC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A1123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03B10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BC5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16A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AAF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71F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0A90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1D7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22D2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A70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7D18" w:rsidRPr="009D7D18" w14:paraId="2590967B" w14:textId="77777777" w:rsidTr="00330CF6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EF3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128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C76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2FC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ED2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3D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D59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3C65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E04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121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8713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6E9B777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304"/>
        <w:gridCol w:w="227"/>
        <w:gridCol w:w="244"/>
        <w:gridCol w:w="222"/>
        <w:gridCol w:w="602"/>
        <w:gridCol w:w="211"/>
        <w:gridCol w:w="309"/>
        <w:gridCol w:w="219"/>
        <w:gridCol w:w="356"/>
        <w:gridCol w:w="428"/>
        <w:gridCol w:w="328"/>
        <w:gridCol w:w="170"/>
        <w:gridCol w:w="226"/>
        <w:gridCol w:w="541"/>
        <w:gridCol w:w="287"/>
        <w:gridCol w:w="282"/>
        <w:gridCol w:w="217"/>
        <w:gridCol w:w="311"/>
        <w:gridCol w:w="453"/>
        <w:gridCol w:w="303"/>
        <w:gridCol w:w="172"/>
        <w:gridCol w:w="226"/>
        <w:gridCol w:w="373"/>
        <w:gridCol w:w="275"/>
        <w:gridCol w:w="220"/>
        <w:gridCol w:w="209"/>
        <w:gridCol w:w="363"/>
        <w:gridCol w:w="216"/>
        <w:gridCol w:w="247"/>
        <w:gridCol w:w="284"/>
        <w:gridCol w:w="410"/>
        <w:gridCol w:w="338"/>
        <w:gridCol w:w="187"/>
        <w:gridCol w:w="240"/>
        <w:gridCol w:w="341"/>
        <w:gridCol w:w="362"/>
        <w:gridCol w:w="432"/>
        <w:gridCol w:w="280"/>
        <w:gridCol w:w="232"/>
        <w:gridCol w:w="232"/>
        <w:gridCol w:w="442"/>
        <w:gridCol w:w="255"/>
        <w:gridCol w:w="261"/>
        <w:gridCol w:w="264"/>
        <w:gridCol w:w="277"/>
        <w:gridCol w:w="607"/>
      </w:tblGrid>
      <w:tr w:rsidR="009D7D18" w:rsidRPr="009D7D18" w14:paraId="31A33610" w14:textId="77777777" w:rsidTr="00330CF6">
        <w:trPr>
          <w:trHeight w:val="645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00E59" w14:textId="77777777" w:rsidR="009D7D18" w:rsidRPr="009D7D18" w:rsidRDefault="009D7D18" w:rsidP="00D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8525DA" w:rsidRPr="009D7D18" w14:paraId="42808B18" w14:textId="77777777" w:rsidTr="00103B1C">
        <w:trPr>
          <w:trHeight w:val="1500"/>
        </w:trPr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DD376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64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632ED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C9EDC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6C5C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46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EACD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B5888" w:rsidRPr="009D7D18" w14:paraId="4939219B" w14:textId="77777777" w:rsidTr="00103B1C">
        <w:trPr>
          <w:trHeight w:val="570"/>
        </w:trPr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502A4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32F23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41838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9A0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DD94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310F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F26D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902D98" w:rsidRPr="009D7D18" w14:paraId="603DD29F" w14:textId="77777777" w:rsidTr="00103B1C">
        <w:trPr>
          <w:trHeight w:val="3075"/>
        </w:trPr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B0144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C4BE5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860E3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D65C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3E7F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5506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9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437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1BD3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02F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EF84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8FFE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902D98" w:rsidRPr="009D7D18" w14:paraId="0BAC0D08" w14:textId="77777777" w:rsidTr="00103B1C">
        <w:trPr>
          <w:trHeight w:val="288"/>
        </w:trPr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550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A8F3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58C7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B6B6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DF3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1A75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B29F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7FD7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3240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7E3E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4D1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2D98" w:rsidRPr="009D7D18" w14:paraId="73CDD86F" w14:textId="77777777" w:rsidTr="00103B1C">
        <w:trPr>
          <w:trHeight w:val="420"/>
        </w:trPr>
        <w:tc>
          <w:tcPr>
            <w:tcW w:w="4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C9CFC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9F4869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9CE52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E207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EFE6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1DBA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33E0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E0E7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787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C850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8FD6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2D98" w:rsidRPr="009D7D18" w14:paraId="2FC7559E" w14:textId="77777777" w:rsidTr="00103B1C">
        <w:trPr>
          <w:trHeight w:val="288"/>
        </w:trPr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51668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5D3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44BE2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D15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029F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4822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6EE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DCB6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C86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6251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BC2" w14:textId="77777777" w:rsidR="009D7D18" w:rsidRPr="009D7D18" w:rsidRDefault="009D7D18" w:rsidP="008B58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2D98" w:rsidRPr="009D7D18" w14:paraId="6F297C5B" w14:textId="77777777" w:rsidTr="00103B1C">
        <w:trPr>
          <w:trHeight w:val="215"/>
        </w:trPr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C56D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CDBD5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A7722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3DD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A5D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E8F2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5C7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ED3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A3F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273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B683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2D98" w:rsidRPr="009D7D18" w14:paraId="7EC99253" w14:textId="77777777" w:rsidTr="00103B1C">
        <w:trPr>
          <w:trHeight w:val="288"/>
        </w:trPr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494D0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DBCD0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15BD2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3C1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8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D6C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2513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495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00DA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680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0DFF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2D98" w:rsidRPr="009D7D18" w14:paraId="4FA738B2" w14:textId="77777777" w:rsidTr="00103B1C">
        <w:trPr>
          <w:trHeight w:val="288"/>
        </w:trPr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F7E2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8604A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2A57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857F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583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123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B8D3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F42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A130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A2F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2F6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2D98" w:rsidRPr="009D7D18" w14:paraId="01BE043C" w14:textId="77777777" w:rsidTr="00103B1C">
        <w:trPr>
          <w:trHeight w:val="288"/>
        </w:trPr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6E52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2A10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84D6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3E2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BCD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F11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609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B2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6F8F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7F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24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2D98" w:rsidRPr="009D7D18" w14:paraId="3C749420" w14:textId="77777777" w:rsidTr="00103B1C">
        <w:trPr>
          <w:trHeight w:val="288"/>
        </w:trPr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353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048F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B08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D97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14DF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B821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B36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B2D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9B8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82AE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11C5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2D98" w:rsidRPr="009D7D18" w14:paraId="05F3AEAB" w14:textId="77777777" w:rsidTr="00103B1C">
        <w:trPr>
          <w:trHeight w:val="288"/>
        </w:trPr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0338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411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606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4715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A72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632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670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3B6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B42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9ADA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971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7D18" w:rsidRPr="009D7D18" w14:paraId="5BB87E40" w14:textId="77777777" w:rsidTr="00330CF6">
        <w:trPr>
          <w:trHeight w:val="645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8177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B458BB" w:rsidRPr="009D7D18" w14:paraId="672D03C9" w14:textId="77777777" w:rsidTr="00103B1C">
        <w:trPr>
          <w:trHeight w:val="1500"/>
        </w:trPr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05788" w14:textId="78C75C6E" w:rsidR="009D7D18" w:rsidRPr="009D7D18" w:rsidRDefault="00752D9E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D7D18" w:rsidRPr="009D7D18">
              <w:rPr>
                <w:rFonts w:ascii="Times New Roman" w:hAnsi="Times New Roman" w:cs="Times New Roman"/>
                <w:sz w:val="24"/>
                <w:szCs w:val="24"/>
              </w:rPr>
              <w:t>именование муниципальной услуги (укрупненной муниципальной услуги)</w:t>
            </w:r>
          </w:p>
        </w:tc>
        <w:tc>
          <w:tcPr>
            <w:tcW w:w="4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AE7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E3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40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EED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9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D0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525DA" w:rsidRPr="00B458BB" w14:paraId="649F7CD0" w14:textId="77777777" w:rsidTr="00103B1C">
        <w:trPr>
          <w:trHeight w:val="570"/>
        </w:trPr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71C5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846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880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BC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4401" w14:textId="00C1E3B2" w:rsidR="009D7D18" w:rsidRPr="009D7D18" w:rsidRDefault="00902D9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D18" w:rsidRPr="009D7D18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D18" w:rsidRPr="009D7D1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B8E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186A" w14:textId="77777777" w:rsidR="009D7D18" w:rsidRPr="009D7D18" w:rsidRDefault="009D7D18" w:rsidP="00902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902D98" w:rsidRPr="00B458BB" w14:paraId="10F31F28" w14:textId="77777777" w:rsidTr="00103B1C">
        <w:trPr>
          <w:trHeight w:val="3075"/>
        </w:trPr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41D6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8596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A70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2B0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8FD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67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4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63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17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E0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9F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6F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902D98" w:rsidRPr="00B458BB" w14:paraId="176A797C" w14:textId="77777777" w:rsidTr="00103B1C">
        <w:trPr>
          <w:trHeight w:val="288"/>
        </w:trPr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0D0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D5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C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25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30C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24D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70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B8E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FC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8B4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49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2D98" w:rsidRPr="00B458BB" w14:paraId="60F43B4A" w14:textId="77777777" w:rsidTr="00103B1C">
        <w:trPr>
          <w:trHeight w:val="408"/>
        </w:trPr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54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465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86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6F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31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2B6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DB4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B40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139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21D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EFB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D98" w:rsidRPr="00B458BB" w14:paraId="6A8DA04B" w14:textId="77777777" w:rsidTr="00103B1C">
        <w:trPr>
          <w:trHeight w:val="288"/>
        </w:trPr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B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BD1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3AE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BE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D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CAC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4B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755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FF5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898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95E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D98" w:rsidRPr="00B458BB" w14:paraId="1E25B65C" w14:textId="77777777" w:rsidTr="00103B1C">
        <w:trPr>
          <w:trHeight w:val="288"/>
        </w:trPr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8F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9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E70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5F7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32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93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AE4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ECD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2F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300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D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D98" w:rsidRPr="00B458BB" w14:paraId="33AEE4F8" w14:textId="77777777" w:rsidTr="00103B1C">
        <w:trPr>
          <w:trHeight w:val="288"/>
        </w:trPr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AEE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8B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6A4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98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EE1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EBD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DBD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6F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27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0C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BA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D98" w:rsidRPr="00B458BB" w14:paraId="3E21EF88" w14:textId="77777777" w:rsidTr="00103B1C">
        <w:trPr>
          <w:trHeight w:val="288"/>
        </w:trPr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D0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AB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59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6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22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B8C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BED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BED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AA5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3E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423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D98" w:rsidRPr="00B458BB" w14:paraId="5AFAAFF8" w14:textId="77777777" w:rsidTr="00103B1C">
        <w:trPr>
          <w:trHeight w:val="288"/>
        </w:trPr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84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7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C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B60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4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6EC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311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D4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F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B92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6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D98" w:rsidRPr="00B458BB" w14:paraId="2DC0612B" w14:textId="77777777" w:rsidTr="00103B1C">
        <w:trPr>
          <w:trHeight w:val="288"/>
        </w:trPr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A44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C9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221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AA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505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23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E1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63B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63A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DC2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9FE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D98" w:rsidRPr="00B458BB" w14:paraId="7C8C7A5C" w14:textId="77777777" w:rsidTr="00103B1C">
        <w:trPr>
          <w:trHeight w:val="288"/>
        </w:trPr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3FC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8AE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E44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DEB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0BF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9AA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36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EA1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6CE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77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6DD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D18" w:rsidRPr="009D7D18" w14:paraId="5131F9F3" w14:textId="77777777" w:rsidTr="00330CF6">
        <w:trPr>
          <w:trHeight w:val="645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AEAF" w14:textId="77777777" w:rsidR="004867E1" w:rsidRDefault="004867E1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BB0169" w14:textId="4411DA6F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03B1C" w:rsidRPr="009D7D18" w14:paraId="72965137" w14:textId="77777777" w:rsidTr="00103B1C">
        <w:trPr>
          <w:trHeight w:val="1500"/>
        </w:trPr>
        <w:tc>
          <w:tcPr>
            <w:tcW w:w="5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ED33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D8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FD6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4F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6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469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52D9E" w:rsidRPr="009D7D18" w14:paraId="2BDA245E" w14:textId="77777777" w:rsidTr="00103B1C">
        <w:trPr>
          <w:trHeight w:val="570"/>
        </w:trPr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6B1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4B02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7C1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7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007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507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0B8" w14:textId="77777777" w:rsidR="009D7D18" w:rsidRPr="009D7D18" w:rsidRDefault="009D7D18" w:rsidP="00B153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752D9E" w:rsidRPr="009D7D18" w14:paraId="6F0420BE" w14:textId="77777777" w:rsidTr="00103B1C">
        <w:trPr>
          <w:trHeight w:val="3075"/>
        </w:trPr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1F59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7EB6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F0C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09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D46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43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E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E2E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655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3E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53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752D9E" w:rsidRPr="009D7D18" w14:paraId="368208AE" w14:textId="77777777" w:rsidTr="00103B1C">
        <w:trPr>
          <w:trHeight w:val="288"/>
        </w:trPr>
        <w:tc>
          <w:tcPr>
            <w:tcW w:w="5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FA0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CD9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FA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F4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93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E5D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0B7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35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AA4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F8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9BB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2D9E" w:rsidRPr="009D7D18" w14:paraId="02ABDDE1" w14:textId="77777777" w:rsidTr="00103B1C">
        <w:trPr>
          <w:trHeight w:val="408"/>
        </w:trPr>
        <w:tc>
          <w:tcPr>
            <w:tcW w:w="52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3CF3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80EF7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029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D0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1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D3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D6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28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FBA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3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55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0609420A" w14:textId="77777777" w:rsidTr="00103B1C">
        <w:trPr>
          <w:trHeight w:val="288"/>
        </w:trPr>
        <w:tc>
          <w:tcPr>
            <w:tcW w:w="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BB7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A4D5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502B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8AE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C6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C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5F7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448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CE6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8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7E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43D63BC8" w14:textId="77777777" w:rsidTr="00103B1C">
        <w:trPr>
          <w:trHeight w:val="288"/>
        </w:trPr>
        <w:tc>
          <w:tcPr>
            <w:tcW w:w="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73C8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A823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D9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86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4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1E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AF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14C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FD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5CA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41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4AEF6A68" w14:textId="77777777" w:rsidTr="00103B1C">
        <w:trPr>
          <w:trHeight w:val="288"/>
        </w:trPr>
        <w:tc>
          <w:tcPr>
            <w:tcW w:w="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034E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A8C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E3EF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190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8A6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F3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3B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42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4F4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87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4BE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4836CE94" w14:textId="77777777" w:rsidTr="00103B1C">
        <w:trPr>
          <w:trHeight w:val="288"/>
        </w:trPr>
        <w:tc>
          <w:tcPr>
            <w:tcW w:w="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1E5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EC69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61EC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4C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4C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A3C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B8A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B07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D8F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1D2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153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30985118" w14:textId="77777777" w:rsidTr="00103B1C">
        <w:trPr>
          <w:trHeight w:val="288"/>
        </w:trPr>
        <w:tc>
          <w:tcPr>
            <w:tcW w:w="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FE28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30C7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1475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550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1D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31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6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50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40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C1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3F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7412BD49" w14:textId="77777777" w:rsidTr="00103B1C">
        <w:trPr>
          <w:trHeight w:val="288"/>
        </w:trPr>
        <w:tc>
          <w:tcPr>
            <w:tcW w:w="5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CD3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024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4FF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8FB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3E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E84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27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26F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18E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B50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8A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654FBF43" w14:textId="77777777" w:rsidTr="00103B1C">
        <w:trPr>
          <w:trHeight w:val="288"/>
        </w:trPr>
        <w:tc>
          <w:tcPr>
            <w:tcW w:w="5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8E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33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D49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8F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6D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12A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273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83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B52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8A2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F75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D9E" w:rsidRPr="009D7D18" w14:paraId="44F6250F" w14:textId="77777777" w:rsidTr="00103B1C">
        <w:trPr>
          <w:trHeight w:val="288"/>
        </w:trPr>
        <w:tc>
          <w:tcPr>
            <w:tcW w:w="5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547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4A7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9C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036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D5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E5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371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C5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483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EEC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F8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53FE" w:rsidRPr="009D7D18" w14:paraId="0CDA3035" w14:textId="77777777" w:rsidTr="00B153FE">
        <w:trPr>
          <w:trHeight w:val="615"/>
        </w:trPr>
        <w:tc>
          <w:tcPr>
            <w:tcW w:w="4673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9FBE38A" w14:textId="77777777" w:rsidR="00B153FE" w:rsidRPr="009D7D18" w:rsidRDefault="00B153FE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F550CD5" w14:textId="77777777" w:rsidR="00B153FE" w:rsidRPr="009D7D18" w:rsidRDefault="00B153FE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53FE" w:rsidRPr="009D7D18" w14:paraId="126F3738" w14:textId="77777777" w:rsidTr="00B153FE">
        <w:trPr>
          <w:trHeight w:val="390"/>
        </w:trPr>
        <w:tc>
          <w:tcPr>
            <w:tcW w:w="4673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F69B3F9" w14:textId="77777777" w:rsidR="00B153FE" w:rsidRPr="009D7D18" w:rsidRDefault="00B153FE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52A4A40" w14:textId="77777777" w:rsidR="00B153FE" w:rsidRPr="009D7D18" w:rsidRDefault="00B153FE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53FE" w:rsidRPr="009D7D18" w14:paraId="6C4C7035" w14:textId="77777777" w:rsidTr="00B153FE">
        <w:trPr>
          <w:trHeight w:val="765"/>
        </w:trPr>
        <w:tc>
          <w:tcPr>
            <w:tcW w:w="4673" w:type="pct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BE59B" w14:textId="77777777" w:rsidR="00B153FE" w:rsidRPr="009D7D18" w:rsidRDefault="00B153FE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054479E" w14:textId="77777777" w:rsidR="00B153FE" w:rsidRPr="009D7D18" w:rsidRDefault="00B153FE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53FE" w:rsidRPr="009D7D18" w14:paraId="22BA375C" w14:textId="77777777" w:rsidTr="00387504">
        <w:trPr>
          <w:trHeight w:val="2123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C2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(муниципальных услуг, составляющих укрупнен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муниципальную услугу)</w:t>
            </w:r>
          </w:p>
        </w:tc>
        <w:tc>
          <w:tcPr>
            <w:tcW w:w="2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B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9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(муниципальных) услуг в социальной сфере, составляющих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укрупненную муниципальную услугу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B3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5A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муниципальных услуг (муниципальных услуг, составляющих укрупненную муниципальную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услугу)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84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3B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0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(муниципальных услуг, составляющих укрупненную муниципальну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услугу)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5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1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18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B2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показателей, характеризующих объем ока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зания муниципальной услуги (муниципальных услуг, составляющих укрупненную муниципальную услугу), %</w:t>
            </w:r>
          </w:p>
        </w:tc>
      </w:tr>
      <w:tr w:rsidR="008525DA" w:rsidRPr="00B458BB" w14:paraId="0BED6886" w14:textId="77777777" w:rsidTr="00076DBC">
        <w:trPr>
          <w:trHeight w:val="55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AB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281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59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16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E0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46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58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6A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3C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C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6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0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49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CD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2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D7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03BA5CA3" w14:textId="77777777" w:rsidTr="00076DBC">
        <w:trPr>
          <w:trHeight w:val="255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46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73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33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1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59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5A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A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9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79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A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60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27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71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82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ED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F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E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2BEDB2EC" w14:textId="77777777" w:rsidTr="00076DBC">
        <w:trPr>
          <w:trHeight w:val="2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0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84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00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33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4D4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88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D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A0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97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87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C7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D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C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7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A2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4A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29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25DA" w:rsidRPr="00B458BB" w14:paraId="01D360AE" w14:textId="77777777" w:rsidTr="00076DBC">
        <w:trPr>
          <w:trHeight w:val="67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2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C0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3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6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BD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2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F3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E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3C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B2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A9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0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6A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32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CA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FF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C9A2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629F80B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C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52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53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5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55B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F9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2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CE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E2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A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69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B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96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CC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D3B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3C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D15C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2BA03739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C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B72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BC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52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3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D5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3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5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CD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26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2B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7E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E6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E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18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C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A8E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7C00B9AC" w14:textId="77777777" w:rsidTr="00076DBC">
        <w:trPr>
          <w:trHeight w:val="7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E4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1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5A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5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6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8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A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C3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8E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7F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62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03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27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0D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76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6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32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46A3B1B5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C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A4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39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7C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68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ED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0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43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F1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94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B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7F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E2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B5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56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92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278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279B8D42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EB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8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E6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327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4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9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D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D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C2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FB6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72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C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11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7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19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5F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C26D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D8F9E59" w14:textId="77777777" w:rsidTr="00076DBC">
        <w:trPr>
          <w:trHeight w:val="28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8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53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99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4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9D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C9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56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15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2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F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9F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0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5D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28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F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F3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ED49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5B131AF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3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2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F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D9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D9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8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BC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B43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6D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62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DD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0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7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12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F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9C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DB62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2909188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F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5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F3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B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18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22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0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4A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7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3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48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6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BC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DB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1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8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69C2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D678E06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55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6D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F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F8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F6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31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C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A4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87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4D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A5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B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24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AC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86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6026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B91E6D9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D3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3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D4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52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F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AA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D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F8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2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0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EE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02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E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32D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31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DF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0B58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780C46AA" w14:textId="77777777" w:rsidTr="00076DBC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9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50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BB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77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B8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DB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19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97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A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9B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22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77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DA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D4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3A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3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C837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2D751DE8" w14:textId="77777777" w:rsidTr="00076DBC">
        <w:trPr>
          <w:trHeight w:val="2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FF12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42A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B5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E502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C3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90F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1D1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113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344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D06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7465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30C7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211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E187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DDCE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183C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96A0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10909D4" w14:textId="6426A8FD" w:rsidR="009D7D18" w:rsidRDefault="009D7D18" w:rsidP="008525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A4829" w14:textId="77777777" w:rsidR="00076DBC" w:rsidRPr="009D7D18" w:rsidRDefault="00076DBC" w:rsidP="008525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1"/>
        <w:gridCol w:w="725"/>
        <w:gridCol w:w="943"/>
        <w:gridCol w:w="911"/>
        <w:gridCol w:w="911"/>
        <w:gridCol w:w="934"/>
        <w:gridCol w:w="911"/>
        <w:gridCol w:w="911"/>
        <w:gridCol w:w="911"/>
        <w:gridCol w:w="795"/>
        <w:gridCol w:w="795"/>
        <w:gridCol w:w="477"/>
        <w:gridCol w:w="943"/>
        <w:gridCol w:w="943"/>
        <w:gridCol w:w="758"/>
        <w:gridCol w:w="838"/>
        <w:gridCol w:w="953"/>
      </w:tblGrid>
      <w:tr w:rsidR="009D7D18" w:rsidRPr="009D7D18" w14:paraId="457B6BF7" w14:textId="77777777" w:rsidTr="00E61A83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AB4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076DBC" w:rsidRPr="009D7D18" w14:paraId="378B3349" w14:textId="77777777" w:rsidTr="00E61A83">
        <w:trPr>
          <w:trHeight w:val="228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98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(муниципальных услуг,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C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E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сфере, составляющих укрупненную муниципальную услугу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8A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(формы) оказания муниципальной услуги (муни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08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потребителей муниципальных услуг (муниципал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B6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(орган, уполномоченный на формировани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муниципального социального заказа)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B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оказания муниципальной услуги (муниципальных услуг,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73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исполнителей муниципальных услуг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C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муниципальной услуги (муниципальных услуг,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25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E8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126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отклонения от показателей,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525DA" w:rsidRPr="00B458BB" w14:paraId="06C71B15" w14:textId="77777777" w:rsidTr="00E61A83">
        <w:trPr>
          <w:trHeight w:val="55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0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92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0B2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08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7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05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7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C6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13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4A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11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80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15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9E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69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D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416E2E56" w14:textId="77777777" w:rsidTr="00E61A83">
        <w:trPr>
          <w:trHeight w:val="255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C7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98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C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CB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3A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77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4B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3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A5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E9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DC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4E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F8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4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3C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28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7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1B2FF009" w14:textId="77777777" w:rsidTr="00E61A83">
        <w:trPr>
          <w:trHeight w:val="2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99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30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D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4A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6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87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2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1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57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A0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2C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97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A9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21B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51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39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592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25DA" w:rsidRPr="00B458BB" w14:paraId="3A66C151" w14:textId="77777777" w:rsidTr="00E61A83">
        <w:trPr>
          <w:trHeight w:val="67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73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F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53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AE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8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7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D6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B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163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20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9C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2D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8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88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11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48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E6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BFD9FD9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97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15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8C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1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98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A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6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23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67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D6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B5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43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C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8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BA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D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C8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1923C89B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0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F1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9E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93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AA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50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D0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E7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EED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4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8B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F6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C8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27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BB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A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3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4FFA3D31" w14:textId="77777777" w:rsidTr="00E61A83">
        <w:trPr>
          <w:trHeight w:val="69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46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8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55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81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3C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2D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6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5E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A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0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1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8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51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E2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59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51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E30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16B2356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7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73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4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1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6E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1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50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B8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3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5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AC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1A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BB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03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5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3D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82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24EB332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4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17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D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13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D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75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2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2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5E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B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F8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0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02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7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F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C2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F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744D94F" w14:textId="77777777" w:rsidTr="00E61A83">
        <w:trPr>
          <w:trHeight w:val="28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D49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F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68B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5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8B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B7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37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1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D5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3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7B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2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B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E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C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2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95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69BB3BF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2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A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F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9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7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8F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CD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DFB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40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56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07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D1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95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3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0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C1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B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6182C0C3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30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DF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A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43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4B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E3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3A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65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F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E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D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A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B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0C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B6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A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1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BEE5079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C6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28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E1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E6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A3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D4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77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51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8D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EF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80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1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F9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88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A6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9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98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74D4DBD2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25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EC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9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51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AC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4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AA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F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C7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5A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F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BF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26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0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2C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60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0B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F996075" w14:textId="77777777" w:rsidTr="00E61A83">
        <w:trPr>
          <w:trHeight w:val="28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4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3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54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2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94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9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FF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E2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41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7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9B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43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B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4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8A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55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D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673AEFDA" w14:textId="77777777" w:rsidTr="00E61A83">
        <w:trPr>
          <w:trHeight w:val="2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61F5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D98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10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2F8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8FF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3F32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47AC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7336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BF4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F47D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3826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F9DD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605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EE72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59C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A228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C0F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05D5A" w14:textId="77777777" w:rsidR="009D7D18" w:rsidRPr="009D7D18" w:rsidRDefault="009D7D18" w:rsidP="008525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1"/>
        <w:gridCol w:w="725"/>
        <w:gridCol w:w="943"/>
        <w:gridCol w:w="911"/>
        <w:gridCol w:w="911"/>
        <w:gridCol w:w="934"/>
        <w:gridCol w:w="911"/>
        <w:gridCol w:w="911"/>
        <w:gridCol w:w="911"/>
        <w:gridCol w:w="795"/>
        <w:gridCol w:w="795"/>
        <w:gridCol w:w="477"/>
        <w:gridCol w:w="943"/>
        <w:gridCol w:w="943"/>
        <w:gridCol w:w="758"/>
        <w:gridCol w:w="838"/>
        <w:gridCol w:w="953"/>
      </w:tblGrid>
      <w:tr w:rsidR="009D7D18" w:rsidRPr="009D7D18" w14:paraId="57E6AF2D" w14:textId="77777777" w:rsidTr="003E62D7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A39C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9D7D18" w:rsidRPr="009D7D18" w14:paraId="30451A8C" w14:textId="77777777" w:rsidTr="00387504">
        <w:trPr>
          <w:trHeight w:val="563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A2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83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F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3C1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2B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5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ED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1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муниципальных услуг (муниципальных услуг, составляющих укрупненную муниципальную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50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41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AF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0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составляющих укрупненную муниципальную услугу)</w:t>
            </w:r>
          </w:p>
        </w:tc>
      </w:tr>
      <w:tr w:rsidR="008525DA" w:rsidRPr="00B458BB" w14:paraId="691C68E4" w14:textId="77777777" w:rsidTr="003E62D7">
        <w:trPr>
          <w:trHeight w:val="55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7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1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6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7B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B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2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1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F1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E7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642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23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58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AD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1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2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94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7E22E566" w14:textId="77777777" w:rsidTr="003E62D7">
        <w:trPr>
          <w:trHeight w:val="255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35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24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E6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BF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B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2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0F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0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4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BC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F3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98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C6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D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4C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1F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2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74339F8D" w14:textId="77777777" w:rsidTr="00387504">
        <w:trPr>
          <w:trHeight w:val="11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25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56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C2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3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FA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F6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B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91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80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C6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2F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C8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5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A7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88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76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85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25DA" w:rsidRPr="00B458BB" w14:paraId="24AAA3E4" w14:textId="77777777" w:rsidTr="003E62D7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7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1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A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0B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D4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F7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0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31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74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1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7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3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2F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43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48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1C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CE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41096760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53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B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28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C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8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C5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EA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B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C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78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D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A3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13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B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0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74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D4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A0875F0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70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E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8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38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B6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8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4B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54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2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72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28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0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5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9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9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7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7C35FF1" w14:textId="77777777" w:rsidTr="003E62D7">
        <w:trPr>
          <w:trHeight w:val="69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D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5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D5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B6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C8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50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8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95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15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87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0A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4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9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B5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F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42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4B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22CD3F81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3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70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E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26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4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F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DA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C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32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0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E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A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20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5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FF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1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45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2C8EB381" w14:textId="77777777" w:rsidTr="003E62D7">
        <w:trPr>
          <w:trHeight w:val="852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6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67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87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B5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92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5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B6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DE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4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E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8D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4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A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0D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24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37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DF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21C0984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D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AA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D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1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BD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4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C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F8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F6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9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86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9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DF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CF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3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8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43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70BA1BF7" w14:textId="77777777" w:rsidTr="003E62D7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BA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EB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F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73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75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21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26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E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2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F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C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1C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6A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4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A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FB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A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7CFA864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7C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B6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0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2C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17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BA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C5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9C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F3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BD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1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95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65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2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49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C7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813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2159741B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1D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7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4E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F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E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F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BF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95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03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8A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C8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8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07C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8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BE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9F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6524E7FA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E7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5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7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2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05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C9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C8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23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C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C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2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429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B8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1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EC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E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1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175097A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FF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1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E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4D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FA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0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95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76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4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3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6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2C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65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EC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49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B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68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11A9B6DE" w14:textId="77777777" w:rsidTr="003E62D7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E6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C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8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DB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DF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96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A3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8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6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CC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E8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E7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42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6B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6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DB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98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4829B334" w14:textId="77777777" w:rsidTr="003E62D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9162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29B4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C0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3AA3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63ED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4F0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031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2DE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CAE8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1224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DBDF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65F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DF8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5111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CA4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5F47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FF1B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CC01D" w14:textId="77777777" w:rsidR="009D7D18" w:rsidRPr="009D7D18" w:rsidRDefault="009D7D18" w:rsidP="008525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1"/>
        <w:gridCol w:w="725"/>
        <w:gridCol w:w="943"/>
        <w:gridCol w:w="911"/>
        <w:gridCol w:w="911"/>
        <w:gridCol w:w="934"/>
        <w:gridCol w:w="911"/>
        <w:gridCol w:w="911"/>
        <w:gridCol w:w="911"/>
        <w:gridCol w:w="795"/>
        <w:gridCol w:w="795"/>
        <w:gridCol w:w="477"/>
        <w:gridCol w:w="943"/>
        <w:gridCol w:w="943"/>
        <w:gridCol w:w="758"/>
        <w:gridCol w:w="838"/>
        <w:gridCol w:w="953"/>
      </w:tblGrid>
      <w:tr w:rsidR="00387504" w:rsidRPr="009D7D18" w14:paraId="1A8CFC67" w14:textId="77777777" w:rsidTr="00387504">
        <w:trPr>
          <w:trHeight w:val="8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15A5F3F7" w14:textId="77777777" w:rsidR="00387504" w:rsidRPr="009D7D18" w:rsidRDefault="00387504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8525DA" w:rsidRPr="00B458BB" w14:paraId="618469A4" w14:textId="77777777" w:rsidTr="00387504">
        <w:trPr>
          <w:trHeight w:val="1272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00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6D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8F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9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4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7F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3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1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FD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F3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9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3B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 услугу)</w:t>
            </w:r>
          </w:p>
        </w:tc>
      </w:tr>
      <w:tr w:rsidR="008525DA" w:rsidRPr="00B458BB" w14:paraId="442359FA" w14:textId="77777777" w:rsidTr="00387504">
        <w:trPr>
          <w:trHeight w:val="63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A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65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1D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5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F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5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5B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2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F7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7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86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EB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E6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3D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83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EE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7137A40D" w14:textId="77777777" w:rsidTr="00387504">
        <w:trPr>
          <w:trHeight w:val="306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6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0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7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65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6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A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61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2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72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D2B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1E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1B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77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4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2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A3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04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DA" w:rsidRPr="00B458BB" w14:paraId="0BF1152A" w14:textId="77777777" w:rsidTr="00387504">
        <w:trPr>
          <w:trHeight w:val="4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08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A6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8B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98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F9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F7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EC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4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4F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9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6E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30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0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28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F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B7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8B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25DA" w:rsidRPr="00B458BB" w14:paraId="10E4C8BA" w14:textId="77777777" w:rsidTr="00387504">
        <w:trPr>
          <w:trHeight w:val="43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4B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C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4D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30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A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3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C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83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14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FF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F9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E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58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6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04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D4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CB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2E682FF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EC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6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3D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C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7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7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C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B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7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F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55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15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92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E2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401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A3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C6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259C1B03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5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E1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F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7D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43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7F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C5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E0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5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B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F7D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51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269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B3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52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80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22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DB6273C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8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15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62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D4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01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D3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9C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3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F4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AA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40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D1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8F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FD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A8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F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D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F4FAC50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112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FC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4A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8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05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DD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380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6C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9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1D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EC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D9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E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F6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4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A6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63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6E94F1D9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0D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18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EE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7D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8E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58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D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0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64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F4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E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8E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DC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F1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F7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41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C7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19A68092" w14:textId="77777777" w:rsidTr="00387504">
        <w:trPr>
          <w:trHeight w:val="43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4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76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33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2A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4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77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4D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C5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E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1B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51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B3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7B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E1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69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3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5CD986AC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6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9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53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84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7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A6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D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B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96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F6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F2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DF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5E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1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5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E6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9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579E944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08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4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1E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1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B2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02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2D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D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6C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4F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90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48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F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13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8A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12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DC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689DFFFE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95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F7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06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5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6F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06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F1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7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E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0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C1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ED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35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5E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3B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51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1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0C862C99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3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87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6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5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2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5F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6C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4A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41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C1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E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11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D3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B4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06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29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65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1947641D" w14:textId="77777777" w:rsidTr="00387504">
        <w:trPr>
          <w:trHeight w:val="43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42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98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7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CE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3D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9A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6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D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E1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3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D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F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2F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19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C9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70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8E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5DA" w:rsidRPr="00B458BB" w14:paraId="3FEFF388" w14:textId="77777777" w:rsidTr="00387504">
        <w:trPr>
          <w:trHeight w:val="6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8600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824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63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273A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BE62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90BC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D88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0FAA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CAE4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7FE2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D851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6BCC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53C2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20C9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A0E4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31C6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4738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E6FD0" w14:textId="77777777" w:rsidR="009D7D18" w:rsidRPr="009D7D18" w:rsidRDefault="009D7D18" w:rsidP="008525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7"/>
        <w:gridCol w:w="993"/>
        <w:gridCol w:w="698"/>
        <w:gridCol w:w="713"/>
        <w:gridCol w:w="1277"/>
        <w:gridCol w:w="1277"/>
        <w:gridCol w:w="1277"/>
        <w:gridCol w:w="274"/>
        <w:gridCol w:w="1088"/>
        <w:gridCol w:w="819"/>
        <w:gridCol w:w="366"/>
        <w:gridCol w:w="1128"/>
        <w:gridCol w:w="615"/>
        <w:gridCol w:w="1384"/>
        <w:gridCol w:w="287"/>
        <w:gridCol w:w="1097"/>
      </w:tblGrid>
      <w:tr w:rsidR="00E938C5" w:rsidRPr="009D7D18" w14:paraId="007B8A15" w14:textId="77777777" w:rsidTr="009155D3">
        <w:trPr>
          <w:trHeight w:val="612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2E976146" w14:textId="77777777" w:rsidR="00E938C5" w:rsidRPr="009D7D18" w:rsidRDefault="00E938C5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E938C5" w:rsidRPr="009D7D18" w14:paraId="7A84D0AD" w14:textId="77777777" w:rsidTr="009155D3">
        <w:trPr>
          <w:trHeight w:val="207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CFE5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5A6E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8E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EFF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7E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602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BF9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D9C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27F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20E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E938C5" w:rsidRPr="009D7D18" w14:paraId="1653E29E" w14:textId="77777777" w:rsidTr="009155D3">
        <w:trPr>
          <w:trHeight w:val="45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67F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8488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2368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3E08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11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F262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69A5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4AC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DBD9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E0E2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2145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3F" w:rsidRPr="009D7D18" w14:paraId="63D31334" w14:textId="77777777" w:rsidTr="009155D3">
        <w:trPr>
          <w:trHeight w:val="243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98F0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0F2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B5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E8A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D9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7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921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CC4D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08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B06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2F0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2877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3F" w:rsidRPr="009D7D18" w14:paraId="11B315AC" w14:textId="77777777" w:rsidTr="009155D3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963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C47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3A6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EAA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670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C0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B34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9B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EC8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09F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772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349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713F" w:rsidRPr="009D7D18" w14:paraId="6A95941A" w14:textId="77777777" w:rsidTr="009155D3">
        <w:trPr>
          <w:trHeight w:val="157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32886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669A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F343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3A7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4511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6B4B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0C67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F30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52A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A01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80D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E82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13F" w:rsidRPr="009D7D18" w14:paraId="0E03BBB0" w14:textId="77777777" w:rsidTr="009155D3">
        <w:trPr>
          <w:trHeight w:val="28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FA04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4C72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899E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4127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6701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7406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DA63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C28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AF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38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38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8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13F" w:rsidRPr="009D7D18" w14:paraId="46C60CF3" w14:textId="77777777" w:rsidTr="009155D3">
        <w:trPr>
          <w:trHeight w:val="288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418D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8E78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6616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3C44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E789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42E2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BD2C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0E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1EA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44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9AE4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85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13F" w:rsidRPr="009D7D18" w14:paraId="2178F2B1" w14:textId="77777777" w:rsidTr="009155D3">
        <w:trPr>
          <w:trHeight w:val="28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B91B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2896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DFF6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CA5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C9258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70ABD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3ED8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E0A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6E1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F80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AFF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54C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13F" w:rsidRPr="009D7D18" w14:paraId="742DD66C" w14:textId="77777777" w:rsidTr="009155D3">
        <w:trPr>
          <w:trHeight w:val="28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34412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433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AD5FF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06DE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14:paraId="4B742D33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14:paraId="42F6DCE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B94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A797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0F70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35B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DB61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FFBDB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D3" w:rsidRPr="009D7D18" w14:paraId="44856C94" w14:textId="77777777" w:rsidTr="009155D3">
        <w:trPr>
          <w:gridAfter w:val="1"/>
          <w:wAfter w:w="401" w:type="pct"/>
          <w:trHeight w:val="864"/>
        </w:trPr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F060C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761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________________________________ (должность)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5A33" w14:textId="60EE2679" w:rsidR="00A7713F" w:rsidRDefault="00A7713F" w:rsidP="008525DA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5917" w14:textId="6E8D4460" w:rsidR="009D7D18" w:rsidRPr="009D7D18" w:rsidRDefault="00A7713F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7D18" w:rsidRPr="009D7D18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AB3EE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________________________ (Ф.И.О.)</w:t>
            </w:r>
          </w:p>
        </w:tc>
      </w:tr>
      <w:tr w:rsidR="009155D3" w:rsidRPr="009D7D18" w14:paraId="26D94FA7" w14:textId="77777777" w:rsidTr="009155D3">
        <w:trPr>
          <w:gridAfter w:val="1"/>
          <w:wAfter w:w="401" w:type="pct"/>
          <w:trHeight w:val="288"/>
        </w:trPr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34FAB" w14:textId="676AE8B1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"   "                     20___г.</w:t>
            </w:r>
          </w:p>
        </w:tc>
        <w:tc>
          <w:tcPr>
            <w:tcW w:w="16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42E2A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BA8F9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1645" w14:textId="77777777" w:rsidR="009D7D18" w:rsidRPr="009D7D18" w:rsidRDefault="009D7D18" w:rsidP="00852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8562D" w14:textId="483B4138" w:rsidR="009D7D18" w:rsidRPr="009D7D18" w:rsidRDefault="00B458BB" w:rsidP="00B458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9D7D18" w:rsidRPr="009D7D18">
        <w:rPr>
          <w:rFonts w:ascii="Times New Roman" w:hAnsi="Times New Roman" w:cs="Times New Roman"/>
          <w:sz w:val="28"/>
          <w:szCs w:val="28"/>
        </w:rPr>
        <w:br w:type="page"/>
      </w:r>
    </w:p>
    <w:p w14:paraId="0FAEABA1" w14:textId="77777777" w:rsidR="009D7D18" w:rsidRPr="009D7D18" w:rsidRDefault="009D7D18" w:rsidP="0059355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7"/>
        <w:gridCol w:w="1092"/>
        <w:gridCol w:w="1092"/>
        <w:gridCol w:w="1093"/>
        <w:gridCol w:w="1093"/>
        <w:gridCol w:w="1093"/>
        <w:gridCol w:w="1090"/>
        <w:gridCol w:w="1090"/>
        <w:gridCol w:w="729"/>
        <w:gridCol w:w="2197"/>
        <w:gridCol w:w="1090"/>
        <w:gridCol w:w="254"/>
      </w:tblGrid>
      <w:tr w:rsidR="009D7D18" w:rsidRPr="009D7D18" w14:paraId="4BD136AA" w14:textId="77777777" w:rsidTr="00593553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shd w:val="clear" w:color="auto" w:fill="auto"/>
            <w:vAlign w:val="bottom"/>
          </w:tcPr>
          <w:p w14:paraId="52923329" w14:textId="77777777" w:rsidR="004867E1" w:rsidRDefault="004867E1" w:rsidP="005935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FB0A91" w14:textId="1B3B7207" w:rsidR="009D7D18" w:rsidRPr="009D7D18" w:rsidRDefault="009D7D18" w:rsidP="005935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</w:tc>
      </w:tr>
      <w:tr w:rsidR="009D7D18" w:rsidRPr="009D7D18" w14:paraId="6F60A24B" w14:textId="77777777" w:rsidTr="00593553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shd w:val="clear" w:color="auto" w:fill="auto"/>
            <w:vAlign w:val="bottom"/>
          </w:tcPr>
          <w:p w14:paraId="342AF75E" w14:textId="06FDCF19" w:rsidR="009D7D18" w:rsidRPr="009D7D18" w:rsidRDefault="009D7D18" w:rsidP="005935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D7D18" w:rsidRPr="009D7D18" w14:paraId="549EA2C3" w14:textId="77777777" w:rsidTr="00593553">
        <w:trPr>
          <w:trHeight w:val="108"/>
        </w:trPr>
        <w:tc>
          <w:tcPr>
            <w:tcW w:w="4913" w:type="pct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14:paraId="693F0C95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9B5A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D18" w:rsidRPr="009D7D18" w14:paraId="507CE7C6" w14:textId="77777777" w:rsidTr="00330CF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6EF39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5C7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37FDBCE9" w14:textId="77777777" w:rsidTr="0038348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471E4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254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147CCC09" w14:textId="77777777" w:rsidTr="0038348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0A7E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4111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F2F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5DCD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5A69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5F49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57FF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C1B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F296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1B30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F135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14:paraId="3DA23FF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4C0DCED0" w14:textId="77777777" w:rsidTr="00330CF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C3EED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D2C6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FD7A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FB6E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50BA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B806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3B0D3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3EAE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</w:tcPr>
          <w:p w14:paraId="2DE8839C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16405A6C" w14:textId="77777777" w:rsidTr="00330CF6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E4E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DFA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63D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C65E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B6B9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C859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E2CF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0F4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7FE5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35140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F504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</w:tcPr>
          <w:p w14:paraId="43F48287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3617F41A" w14:textId="77777777" w:rsidTr="00330CF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B1DC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097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D953E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3208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</w:tcPr>
          <w:p w14:paraId="3DF333D3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03E54414" w14:textId="77777777" w:rsidTr="00330CF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6A1A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4D6D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A0A3E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B67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</w:tcPr>
          <w:p w14:paraId="3A204AE0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6AC1AC75" w14:textId="77777777" w:rsidTr="00330CF6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63E6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1D9C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C636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C59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14:paraId="451FA9C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7F34F36F" w14:textId="77777777" w:rsidTr="00330CF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EAEF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91E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959A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F563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9289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4C2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58CB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0DB5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A7CD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5583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6E1D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14:paraId="2EF81B1D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18" w:rsidRPr="009D7D18" w14:paraId="72ED6DC2" w14:textId="77777777" w:rsidTr="00330CF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E99A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9196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FCC2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9370" w14:textId="77777777" w:rsidR="009D7D18" w:rsidRPr="009D7D18" w:rsidRDefault="009D7D18" w:rsidP="0038348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14:paraId="43641E5B" w14:textId="77777777" w:rsidR="009D7D18" w:rsidRPr="009D7D18" w:rsidRDefault="009D7D18" w:rsidP="009D7D1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98B07A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6FBAF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2275D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0CFCDF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DA192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3C3E79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357908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0EFEB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B0ACD6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37CDC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9EC27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53AAF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3"/>
        <w:gridCol w:w="333"/>
        <w:gridCol w:w="743"/>
        <w:gridCol w:w="667"/>
        <w:gridCol w:w="1080"/>
        <w:gridCol w:w="471"/>
        <w:gridCol w:w="1191"/>
        <w:gridCol w:w="259"/>
        <w:gridCol w:w="1107"/>
        <w:gridCol w:w="279"/>
        <w:gridCol w:w="649"/>
        <w:gridCol w:w="750"/>
        <w:gridCol w:w="259"/>
        <w:gridCol w:w="1305"/>
        <w:gridCol w:w="396"/>
        <w:gridCol w:w="1168"/>
        <w:gridCol w:w="534"/>
        <w:gridCol w:w="812"/>
        <w:gridCol w:w="858"/>
        <w:gridCol w:w="336"/>
      </w:tblGrid>
      <w:tr w:rsidR="00E04F58" w:rsidRPr="009D7D18" w14:paraId="7105A491" w14:textId="77777777" w:rsidTr="004867E1">
        <w:trPr>
          <w:trHeight w:val="684"/>
        </w:trPr>
        <w:tc>
          <w:tcPr>
            <w:tcW w:w="45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0F58" w14:textId="77777777" w:rsidR="00E04F58" w:rsidRPr="009D7D18" w:rsidRDefault="00E04F5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D56BE" w14:textId="77777777" w:rsidR="00E04F58" w:rsidRPr="009D7D18" w:rsidRDefault="00E04F5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58" w:rsidRPr="009D7D18" w14:paraId="69271A9C" w14:textId="77777777" w:rsidTr="004867E1">
        <w:trPr>
          <w:trHeight w:val="264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73D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03C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5FD1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C358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E36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A47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61B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FE3E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7E31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014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C1A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09" w:rsidRPr="009D7D18" w14:paraId="2EC5C3B8" w14:textId="77777777" w:rsidTr="004867E1">
        <w:trPr>
          <w:trHeight w:val="1164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B7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BC8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B0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5F8F" w14:textId="2906B558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</w:t>
            </w:r>
            <w:r w:rsidR="00E04F58" w:rsidRPr="009D7D1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 (укрупненной муниципальной услуги)</w:t>
            </w:r>
          </w:p>
        </w:tc>
        <w:tc>
          <w:tcPr>
            <w:tcW w:w="22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72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E04F58" w:rsidRPr="009D7D18" w14:paraId="464A988B" w14:textId="77777777" w:rsidTr="004867E1">
        <w:trPr>
          <w:trHeight w:val="264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7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3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3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9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395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EA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BCFA" w14:textId="2630DE95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  <w:r w:rsidR="00E04F58" w:rsidRPr="009D7D18">
              <w:rPr>
                <w:rFonts w:ascii="Times New Roman" w:hAnsi="Times New Roman" w:cs="Times New Roman"/>
                <w:sz w:val="24"/>
                <w:szCs w:val="24"/>
              </w:rPr>
              <w:t>муниципальными казенными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на основании </w:t>
            </w:r>
            <w:r w:rsidR="00E04F58" w:rsidRPr="009D7D18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92EB" w14:textId="565411FD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  <w:r w:rsidR="00E04F58" w:rsidRPr="009D7D18">
              <w:rPr>
                <w:rFonts w:ascii="Times New Roman" w:hAnsi="Times New Roman" w:cs="Times New Roman"/>
                <w:sz w:val="24"/>
                <w:szCs w:val="24"/>
              </w:rPr>
              <w:t>муниципальными бюджетными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 и автономными учреждениями на основании </w:t>
            </w:r>
            <w:r w:rsidR="00E04F58" w:rsidRPr="009D7D18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4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21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в соответствии с конкурсом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8CC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в соответствии с социальными сертификатами</w:t>
            </w:r>
          </w:p>
        </w:tc>
      </w:tr>
      <w:tr w:rsidR="00E04F58" w:rsidRPr="009D7D18" w14:paraId="2A40BB60" w14:textId="77777777" w:rsidTr="004867E1">
        <w:trPr>
          <w:trHeight w:val="3170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5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1FA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10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5E4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0F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5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4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11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9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2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9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58" w:rsidRPr="009D7D18" w14:paraId="5AFADB6C" w14:textId="77777777" w:rsidTr="004867E1">
        <w:trPr>
          <w:trHeight w:val="276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0D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916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DEB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7C5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9EE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A5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750E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CA2E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7447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D8651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AC245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4F58" w:rsidRPr="009D7D18" w14:paraId="6B65744D" w14:textId="77777777" w:rsidTr="004867E1">
        <w:trPr>
          <w:trHeight w:val="264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92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4C4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F4F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8C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028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B189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06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DAB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1D8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F64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A0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7ACA0943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B904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AD99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B7C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C9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F03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8F8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1D0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D5C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1D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66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B8D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07E72E9A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2448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BCC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D2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53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80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B41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66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2C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88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99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77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5324DAE5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38C5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B70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B12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67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92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8646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669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16D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D10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F5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27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7DAA5D37" w14:textId="77777777" w:rsidTr="004867E1">
        <w:trPr>
          <w:trHeight w:val="264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538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BE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F80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83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A2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EC44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4A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7DD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062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113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E35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64FD101C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6F4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7086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A87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8E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644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CD1A7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7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CC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745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28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32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241DD4BD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FF6A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782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C3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67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A1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BE27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2B8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9F4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3A5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E3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27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0ABDEBDD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70E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ACB4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5195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01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EF9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46B4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BE2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F6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0B5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FD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CB8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46D908CD" w14:textId="77777777" w:rsidTr="004867E1">
        <w:trPr>
          <w:trHeight w:val="264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2D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2B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6C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EC7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5E7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C78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6A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C0E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A06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64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03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53AC9B24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37C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41C9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9E2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25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45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F4E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F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83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EA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1C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85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350AFEC5" w14:textId="77777777" w:rsidTr="004867E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88E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320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32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6B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0A9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F19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5F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19B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E73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D90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0C1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F58" w:rsidRPr="009D7D18" w14:paraId="7CD68860" w14:textId="77777777" w:rsidTr="004867E1">
        <w:trPr>
          <w:trHeight w:val="276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C88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28A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95D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7F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3F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C357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C7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7A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F8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CE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4B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D18" w:rsidRPr="009D7D18" w14:paraId="015E3144" w14:textId="77777777" w:rsidTr="004867E1">
        <w:trPr>
          <w:gridAfter w:val="1"/>
          <w:wAfter w:w="98" w:type="pct"/>
          <w:trHeight w:val="991"/>
        </w:trPr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0C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EF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5125" w14:textId="569A04EE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A36AC0" w:rsidRPr="009D7D18">
              <w:rPr>
                <w:rFonts w:ascii="Times New Roman" w:hAnsi="Times New Roman" w:cs="Times New Roman"/>
                <w:sz w:val="24"/>
                <w:szCs w:val="24"/>
              </w:rPr>
              <w:t>фактического отклонения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B0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20C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D7D18" w:rsidRPr="009D7D18" w14:paraId="75D13406" w14:textId="77777777" w:rsidTr="004867E1">
        <w:trPr>
          <w:gridAfter w:val="1"/>
          <w:wAfter w:w="98" w:type="pct"/>
          <w:trHeight w:val="509"/>
        </w:trPr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A8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53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5F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06F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1E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в соответствии с конкурсом</w:t>
            </w:r>
          </w:p>
        </w:tc>
        <w:tc>
          <w:tcPr>
            <w:tcW w:w="5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D6D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в соответствии с социальными сертификатами</w:t>
            </w: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4B2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DC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5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3E11DB18" w14:textId="77777777" w:rsidTr="004867E1">
        <w:trPr>
          <w:trHeight w:val="3348"/>
        </w:trPr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AF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1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C52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404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D3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A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E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DC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1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5E1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491408A5" w14:textId="77777777" w:rsidTr="004867E1">
        <w:trPr>
          <w:trHeight w:val="276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0F04C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737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822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5E74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994A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C4A7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55A5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C87A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1D00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" w:type="pct"/>
            <w:vAlign w:val="center"/>
          </w:tcPr>
          <w:p w14:paraId="4DB237D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7F47484A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72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68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2B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9E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B82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33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B64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FB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F62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50D7BBA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2161396A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2F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3BD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9F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E0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DF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E3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99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F6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4FDC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783842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4980AACD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55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A5E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E6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8DB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A5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75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AF8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9B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ED5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0603592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667C3D9B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4EB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BC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C9E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21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FB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FC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98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AD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6C77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442F52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1E795818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45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DD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CC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5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CA4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502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73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A0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357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010100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6696E721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610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D8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7E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BC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15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015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9F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829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975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3F060FB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5A5591F9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C78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B7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DA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4A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79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2F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452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0E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66D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0ED346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3C836695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D2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195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BF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E1E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C3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CA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43D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02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C75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449FAB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5D67209E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278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AE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CE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A0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60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402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794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38B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3AC9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5B90CF2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76192614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42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B2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21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11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6E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B0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25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E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BDC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591AD9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24561A94" w14:textId="77777777" w:rsidTr="004867E1">
        <w:trPr>
          <w:trHeight w:val="264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B3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941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34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3B4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BC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8D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C8A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CD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A3D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44F9203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6064DA3B" w14:textId="77777777" w:rsidTr="004867E1">
        <w:trPr>
          <w:trHeight w:val="276"/>
        </w:trPr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5A8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16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CD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AF7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D11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E7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58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88E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8EA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" w:type="pct"/>
            <w:vAlign w:val="center"/>
          </w:tcPr>
          <w:p w14:paraId="39A0944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4E7FF" w14:textId="77777777" w:rsidR="009D7D18" w:rsidRPr="009D7D18" w:rsidRDefault="009D7D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1"/>
        <w:gridCol w:w="1031"/>
        <w:gridCol w:w="855"/>
        <w:gridCol w:w="1129"/>
        <w:gridCol w:w="1032"/>
        <w:gridCol w:w="943"/>
        <w:gridCol w:w="943"/>
        <w:gridCol w:w="544"/>
        <w:gridCol w:w="1177"/>
        <w:gridCol w:w="1177"/>
        <w:gridCol w:w="1177"/>
        <w:gridCol w:w="1177"/>
        <w:gridCol w:w="1177"/>
        <w:gridCol w:w="1177"/>
      </w:tblGrid>
      <w:tr w:rsidR="00912C6F" w:rsidRPr="009D7D18" w14:paraId="6E280517" w14:textId="77777777" w:rsidTr="00912C6F">
        <w:trPr>
          <w:trHeight w:val="10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9E18BF" w14:textId="77777777" w:rsidR="00912C6F" w:rsidRPr="009D7D18" w:rsidRDefault="00912C6F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12C6F" w:rsidRPr="009D7D18" w14:paraId="55A95B9E" w14:textId="77777777" w:rsidTr="00912C6F">
        <w:trPr>
          <w:trHeight w:val="6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DE4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E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определениия муниципальной услуги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BAD8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D5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598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11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92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7E4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F36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002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A4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муниципальной услуги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19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912C6F" w:rsidRPr="009D7D18" w14:paraId="357E57E2" w14:textId="77777777" w:rsidTr="00912C6F">
        <w:trPr>
          <w:trHeight w:val="1116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AC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2D6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565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DF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E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76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3D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7D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4F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FA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3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27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F3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F" w:rsidRPr="009D7D18" w14:paraId="0C2F8572" w14:textId="77777777" w:rsidTr="00912C6F">
        <w:trPr>
          <w:trHeight w:val="1704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35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42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F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82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F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5D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B18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4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03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A0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04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15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86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9B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F" w:rsidRPr="009D7D18" w14:paraId="3CB2EFEE" w14:textId="77777777" w:rsidTr="00912C6F">
        <w:trPr>
          <w:trHeight w:val="276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103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42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DD8F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72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A7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A6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BB5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59C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7F41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F8FE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4501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5563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D923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230CE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2C6F" w:rsidRPr="009D7D18" w14:paraId="38D42687" w14:textId="77777777" w:rsidTr="00912C6F">
        <w:trPr>
          <w:trHeight w:val="264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5A8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91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A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0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BC6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904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65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1125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3D2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05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23A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5C12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A63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B71A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2C6F" w:rsidRPr="009D7D18" w14:paraId="4300E8BA" w14:textId="77777777" w:rsidTr="00912C6F">
        <w:trPr>
          <w:trHeight w:val="264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37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8B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9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BB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2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796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21C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2C6B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95D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A70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54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94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1C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1E9B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2C6F" w:rsidRPr="009D7D18" w14:paraId="45B99B21" w14:textId="77777777" w:rsidTr="00912C6F">
        <w:trPr>
          <w:trHeight w:val="264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05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C47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1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4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ED9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0D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AC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D1B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12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C32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053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BF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6F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F27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2C6F" w:rsidRPr="009D7D18" w14:paraId="7C095068" w14:textId="77777777" w:rsidTr="00912C6F">
        <w:trPr>
          <w:trHeight w:val="264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22D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9AD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63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7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FB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FE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8D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046D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E35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C5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01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54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E0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329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C5E992D" w14:textId="6AB66C1A" w:rsidR="009D7D18" w:rsidRDefault="009D7D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E0D1D" w14:textId="77777777" w:rsidR="00077918" w:rsidRPr="009D7D18" w:rsidRDefault="000779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5"/>
        <w:gridCol w:w="1226"/>
        <w:gridCol w:w="1116"/>
        <w:gridCol w:w="1226"/>
        <w:gridCol w:w="1006"/>
        <w:gridCol w:w="1226"/>
        <w:gridCol w:w="1226"/>
        <w:gridCol w:w="1226"/>
        <w:gridCol w:w="1226"/>
        <w:gridCol w:w="1226"/>
        <w:gridCol w:w="1115"/>
        <w:gridCol w:w="1115"/>
        <w:gridCol w:w="621"/>
      </w:tblGrid>
      <w:tr w:rsidR="001725F9" w:rsidRPr="009D7D18" w14:paraId="49740D3A" w14:textId="77777777" w:rsidTr="001725F9">
        <w:trPr>
          <w:trHeight w:val="105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CFDA372" w14:textId="3DBC9BBE" w:rsidR="001725F9" w:rsidRPr="009D7D18" w:rsidRDefault="001725F9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"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725F9" w:rsidRPr="009D7D18" w14:paraId="27DD0BCE" w14:textId="77777777" w:rsidTr="001725F9">
        <w:trPr>
          <w:trHeight w:val="8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C48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56B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71F2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2B3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DD0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1E1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1C3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2DA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1D3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08E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59CC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C1BA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E2A6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0F272F83" w14:textId="77777777" w:rsidTr="001725F9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AB0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05A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19A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18">
              <w:rPr>
                <w:rFonts w:ascii="Times New Roman" w:hAnsi="Times New Roman" w:cs="Times New Roman"/>
                <w:sz w:val="28"/>
                <w:szCs w:val="28"/>
              </w:rPr>
              <w:t>Наименование укрупненной муниципальной услуги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386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BC9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47B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0D9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48CB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F9" w:rsidRPr="009D7D18" w14:paraId="3DAB2589" w14:textId="77777777" w:rsidTr="001725F9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65E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BD6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E1AF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D42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B5C5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26DB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7E5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C13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D4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E3A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5A7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8EBB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693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8" w:rsidRPr="009D7D18" w14:paraId="02C8BF6F" w14:textId="77777777" w:rsidTr="00B97270">
        <w:trPr>
          <w:trHeight w:val="1188"/>
        </w:trPr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DB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BCA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C70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7E3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637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AC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ADB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8A7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B97270" w:rsidRPr="009D7D18" w14:paraId="18263A23" w14:textId="77777777" w:rsidTr="008D287A">
        <w:trPr>
          <w:trHeight w:val="1272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C9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код организации по Сводному реестру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65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испонителя муниципальной услуги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53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5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0C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D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C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75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8C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1E5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308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725F9" w:rsidRPr="009D7D18" w14:paraId="6A96D579" w14:textId="77777777" w:rsidTr="00B97270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A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1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3E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наименвоание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CAC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8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7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E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F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90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B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0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17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10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</w:tr>
      <w:tr w:rsidR="001725F9" w:rsidRPr="009D7D18" w14:paraId="3C0AF306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81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8F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2ED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D02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6C4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4F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24C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C7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7C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F0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51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98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8D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25F9" w:rsidRPr="009D7D18" w14:paraId="7073E23D" w14:textId="77777777" w:rsidTr="001725F9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07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9A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B7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092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30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0F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12D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55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E3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4C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E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0F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B9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17A2B7AD" w14:textId="77777777" w:rsidTr="001725F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1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D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D8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BC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9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75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A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828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ED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D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703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AED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A6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2471C293" w14:textId="77777777" w:rsidTr="001725F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13D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9D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EAF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8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C16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C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4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33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4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25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E8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8E3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AE0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29FDCFBC" w14:textId="77777777" w:rsidTr="001725F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E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A1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B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14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A2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8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01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489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42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F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37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24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F5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7D16100A" w14:textId="77777777" w:rsidTr="001725F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9F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3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CD2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23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A5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6E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E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8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1B3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CC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C6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BCE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A51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1CB204F1" w14:textId="77777777" w:rsidTr="001725F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4C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B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182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C2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7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4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6E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6B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7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39A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9C6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BB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93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02DB9CE5" w14:textId="77777777" w:rsidTr="001725F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5F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6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EA6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A5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8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F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8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BB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D2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FC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E5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88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0F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76B2E1CC" w14:textId="77777777" w:rsidTr="001725F9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A1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18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B7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8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43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33C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2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C9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1A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F7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15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7B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298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4E3507D4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48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6E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97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84E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52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4D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78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4A4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57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AA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C9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FC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A6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7680CFF6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30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1C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BC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A75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6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1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CB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9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8EC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7B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FA3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8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1D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2A80A40C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05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552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7C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8B8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D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3E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37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6C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5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964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1A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AC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EB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29CAC50C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2D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FE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2A9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A3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B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99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CC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2E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E7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24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35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3C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072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4285DC23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36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B2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80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59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7A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E62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5AA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BBF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157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B0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6D1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1F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A1E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3F95A265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F8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41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058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128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3B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C2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1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22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3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776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5D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E6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94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22742A08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DB7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A8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B27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9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2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708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B96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D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AD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E9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163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FD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1A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55F51FE9" w14:textId="77777777" w:rsidTr="001725F9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4C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EA4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0C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84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97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7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E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1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D8F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A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F3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EE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2C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5F9" w:rsidRPr="009D7D18" w14:paraId="62087B96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1F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67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93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728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укрупненной услуге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0B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5D9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8F5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1C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73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E9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35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B86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F7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5F9" w:rsidRPr="009D7D18" w14:paraId="1CD8DF15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195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BF8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877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CF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0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D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8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5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D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0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8F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30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4DC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5F9" w:rsidRPr="009D7D18" w14:paraId="036E1BB3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FD2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70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B6D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9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9F3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3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1B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2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C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93D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E0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14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6D6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5F9" w:rsidRPr="009D7D18" w14:paraId="2DDBCE31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66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CA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FD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2C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0DD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5B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E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FA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8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25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604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61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9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5F9" w:rsidRPr="009D7D18" w14:paraId="332CD8A7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0C2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68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72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E0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E1A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6F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CAA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18D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E8B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5F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42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E5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F4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5F9" w:rsidRPr="009D7D18" w14:paraId="298B2B0D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53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AD9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E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8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811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DA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2A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2C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39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888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8A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5EC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46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5F9" w:rsidRPr="009D7D18" w14:paraId="1D61582E" w14:textId="77777777" w:rsidTr="001725F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6DA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C1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E5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B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9D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A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6D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3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C8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8E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17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B4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F55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5F9" w:rsidRPr="009D7D18" w14:paraId="19C08E6D" w14:textId="77777777" w:rsidTr="001725F9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AD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C1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46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B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E9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6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8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E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F6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6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11C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48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9F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0B24A5F8" w14:textId="77777777" w:rsidR="009D7D18" w:rsidRPr="009D7D18" w:rsidRDefault="009D7D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FFE1AE" w14:textId="7A2A1269" w:rsidR="009D7D18" w:rsidRDefault="009D7D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11302B" w14:textId="1D71BC5D" w:rsidR="00077918" w:rsidRDefault="000779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3EDFD" w14:textId="41DDD136" w:rsidR="00077918" w:rsidRDefault="000779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AFD756" w14:textId="75E4EC75" w:rsidR="00077918" w:rsidRDefault="000779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04C32" w14:textId="77777777" w:rsidR="00077918" w:rsidRPr="009D7D18" w:rsidRDefault="000779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141"/>
        <w:gridCol w:w="567"/>
        <w:gridCol w:w="416"/>
        <w:gridCol w:w="141"/>
        <w:gridCol w:w="725"/>
        <w:gridCol w:w="141"/>
        <w:gridCol w:w="467"/>
        <w:gridCol w:w="519"/>
        <w:gridCol w:w="141"/>
        <w:gridCol w:w="500"/>
        <w:gridCol w:w="376"/>
        <w:gridCol w:w="141"/>
        <w:gridCol w:w="787"/>
        <w:gridCol w:w="141"/>
        <w:gridCol w:w="413"/>
        <w:gridCol w:w="653"/>
        <w:gridCol w:w="546"/>
        <w:gridCol w:w="141"/>
        <w:gridCol w:w="787"/>
        <w:gridCol w:w="141"/>
        <w:gridCol w:w="386"/>
        <w:gridCol w:w="600"/>
        <w:gridCol w:w="141"/>
        <w:gridCol w:w="550"/>
        <w:gridCol w:w="436"/>
        <w:gridCol w:w="141"/>
        <w:gridCol w:w="581"/>
        <w:gridCol w:w="349"/>
        <w:gridCol w:w="140"/>
        <w:gridCol w:w="724"/>
        <w:gridCol w:w="437"/>
        <w:gridCol w:w="500"/>
        <w:gridCol w:w="142"/>
        <w:gridCol w:w="888"/>
      </w:tblGrid>
      <w:tr w:rsidR="00B0008D" w:rsidRPr="009D7D18" w14:paraId="30892325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32E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B9D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6F6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9BE6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B275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173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F6E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9E0A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CD5C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18B4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F" w:rsidRPr="009D7D18" w14:paraId="2E4B2375" w14:textId="77777777" w:rsidTr="00741CBC">
        <w:trPr>
          <w:trHeight w:val="1188"/>
        </w:trPr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22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D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C2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289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24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B0008D" w:rsidRPr="009D7D18" w14:paraId="1144CADC" w14:textId="77777777" w:rsidTr="00741CBC">
        <w:trPr>
          <w:trHeight w:val="1320"/>
        </w:trPr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172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BA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6C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647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01D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7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3D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8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2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5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EC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5E601C50" w14:textId="77777777" w:rsidTr="00741CBC">
        <w:trPr>
          <w:trHeight w:val="1392"/>
        </w:trPr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2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0E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42C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78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0D2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62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C0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3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3D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160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F2D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3AAAA565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0C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988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F8D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1C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AA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C88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15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DD3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FD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563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0008D" w:rsidRPr="009D7D18" w14:paraId="104787A5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E19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740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B00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4F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2F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2D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61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3A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2D1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107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17BFC23B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7E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27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02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DE5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A7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726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47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76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632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27E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26AF61A7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07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2B2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F8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E4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B6A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10F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D9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80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5A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05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16781538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F8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756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99A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8B9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A1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6B4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FE1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0DD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44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BFB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6B17AB24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C6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AA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BE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FB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47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0F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10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0D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DE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3C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7D39250A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7B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7F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58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C8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289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31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20E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DD9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A3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730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597FFD12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EB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9C4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623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3B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22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24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A58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CA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2D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66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748BABE9" w14:textId="77777777" w:rsidTr="00741CBC">
        <w:trPr>
          <w:trHeight w:val="276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92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29B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D09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DD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95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439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6A8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3D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08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FC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9D7D18" w14:paraId="5BE183FF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ECA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88E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0BC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2F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DE2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58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D51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435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9A5A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560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652B4922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A1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2E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17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1B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50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B9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F2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01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1B8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B10A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5A45947E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95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B0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6B2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698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15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295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748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1F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2D2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F52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4D0C302E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875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8E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42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A6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4F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50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5E9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8B3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15D3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719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2145F24E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20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615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05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160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0A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34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46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E52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A83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F9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0D7C999A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592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02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AA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8F4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8E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15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42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8F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B039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14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35A94297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5BC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8E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20A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A6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0D3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C0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FC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B2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B075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558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6B080628" w14:textId="77777777" w:rsidTr="00741CBC">
        <w:trPr>
          <w:trHeight w:val="276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7A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9499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5EC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21A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C4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87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18B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50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8F9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481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6784B00C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0FD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86BF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AE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76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B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648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ADE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E0A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FB59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62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0402A0C3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BB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F34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A42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265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5C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0C4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4F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FC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7373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EC4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79389293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09D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C75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5F2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4A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9A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884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1E9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E7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5CFF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86D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72ABD87A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130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2D6A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6A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734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A7A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BB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792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C9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406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9ED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108F43DD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AA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10B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8FA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3D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BD4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A5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4B8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0E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0AE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7A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41413303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369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B5A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0AC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54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AE3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1F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B9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7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CFF7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252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28C4F3CB" w14:textId="77777777" w:rsidTr="00741CBC">
        <w:trPr>
          <w:trHeight w:val="264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CE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D8C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A3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F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673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A6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A64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9B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0A4A6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E52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9D7D18" w14:paraId="1683A275" w14:textId="77777777" w:rsidTr="00741CBC">
        <w:trPr>
          <w:trHeight w:val="276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78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DF6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A43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623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38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19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D77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83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806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DC32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C" w:rsidRPr="009D7D18" w14:paraId="6463D899" w14:textId="77777777" w:rsidTr="00741CBC">
        <w:trPr>
          <w:trHeight w:val="804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8B07421" w14:textId="5141ED8B" w:rsidR="00741CBC" w:rsidRPr="009D7D18" w:rsidRDefault="00741CBC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B0008D" w:rsidRPr="00C37CF8" w14:paraId="10C54700" w14:textId="77777777" w:rsidTr="00741CBC">
        <w:trPr>
          <w:trHeight w:val="264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51C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324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16B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49A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967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4B7B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8E9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332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011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8E01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A28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F255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ADC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40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F8" w:rsidRPr="009D7D18" w14:paraId="0340115D" w14:textId="77777777" w:rsidTr="00741CBC">
        <w:trPr>
          <w:trHeight w:val="264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8B9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4E9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94F9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укрупненной муниципальной услуги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FB75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49C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B0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B4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AB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215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C37CF8" w14:paraId="2A6047D3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D3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C372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225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6C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F7E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34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1F6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B6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701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5E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476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63A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F09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A2C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F8" w:rsidRPr="009D7D18" w14:paraId="174B5896" w14:textId="77777777" w:rsidTr="00741CBC">
        <w:trPr>
          <w:trHeight w:val="1116"/>
        </w:trPr>
        <w:tc>
          <w:tcPr>
            <w:tcW w:w="13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29B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36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46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37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B3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10D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муниципальной услуги</w:t>
            </w:r>
          </w:p>
          <w:p w14:paraId="4273CA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93B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BC3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55B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10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D94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33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показателя, характеризующего качество оказания муниципальной </w:t>
            </w: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</w:tr>
      <w:tr w:rsidR="00B0008D" w:rsidRPr="00C37CF8" w14:paraId="1D22A1FD" w14:textId="77777777" w:rsidTr="00741CBC">
        <w:trPr>
          <w:trHeight w:val="708"/>
        </w:trPr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21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уникальный код организации по Сводному реестру</w:t>
            </w:r>
          </w:p>
        </w:tc>
        <w:tc>
          <w:tcPr>
            <w:tcW w:w="3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40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испонителя муниципальной услуги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4A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E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F9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98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4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8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F0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B8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101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EB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C37CF8" w14:paraId="15E8A791" w14:textId="77777777" w:rsidTr="00741CBC">
        <w:trPr>
          <w:trHeight w:val="20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9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F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BD4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наименвоание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00E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4D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7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2B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09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D73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90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2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F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96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E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C37CF8" w14:paraId="6D566D0D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1F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D3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13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73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B9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9EF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E7A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0A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96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42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E0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4D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72B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E7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008D" w:rsidRPr="00C37CF8" w14:paraId="1E930572" w14:textId="77777777" w:rsidTr="00741CBC">
        <w:trPr>
          <w:trHeight w:val="264"/>
        </w:trPr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7B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71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42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39C8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213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E3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635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EF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ED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8C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F5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4AD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FDF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99E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37EAADB5" w14:textId="77777777" w:rsidTr="00741CBC">
        <w:trPr>
          <w:trHeight w:val="264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2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A6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C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0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AB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27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E3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F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77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C7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0F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18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658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95C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1DF1209C" w14:textId="77777777" w:rsidTr="00741CBC">
        <w:trPr>
          <w:trHeight w:val="264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3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01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3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49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8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0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5A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3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9F2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EA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F94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B4DC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F2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74A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006CED71" w14:textId="77777777" w:rsidTr="00741CBC">
        <w:trPr>
          <w:trHeight w:val="264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B0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2D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E2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C63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B4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2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F8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8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3E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B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DE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2ED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08D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7A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05D61137" w14:textId="77777777" w:rsidTr="00741CBC">
        <w:trPr>
          <w:trHeight w:val="264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6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E8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FC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8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C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17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E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BC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E84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3C2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1D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91F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B2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40F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4473F9FA" w14:textId="77777777" w:rsidTr="00741CBC">
        <w:trPr>
          <w:trHeight w:val="264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16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0E6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57C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3F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9B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7E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7B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1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C3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3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AA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D454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CC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43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2D86555F" w14:textId="77777777" w:rsidTr="00741CBC">
        <w:trPr>
          <w:trHeight w:val="264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BD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70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53E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55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75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1B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18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E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D3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61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DC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B1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AF5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69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73D13A14" w14:textId="77777777" w:rsidTr="00741CBC">
        <w:trPr>
          <w:trHeight w:val="276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D9E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0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4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3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B4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DC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BC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52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7B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D6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FAB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5CE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B6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AEB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0226A6AF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19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C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85B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ED6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9B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C6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B45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CD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841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10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E78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418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61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87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781FC339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2B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4E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90D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D8F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BF1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D9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EC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5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06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B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97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7BA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C30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2D2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3266424B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594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68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E0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05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7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7A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D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B1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5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4DB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88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3A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89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19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2925EFF6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184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3E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EA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48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F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5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2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36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3F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A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8F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0BF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C1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940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28266EC4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850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8D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A70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8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6A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CB8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CC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43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77B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2B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4C2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41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A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21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30E68B7D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18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B0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2B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2C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1E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9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2C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C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1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8B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CC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40D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66C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9E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63804FE2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FD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53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9B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4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4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96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E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9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4F9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9C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78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C8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CB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38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2E57ACB1" w14:textId="77777777" w:rsidTr="00741CBC">
        <w:trPr>
          <w:trHeight w:val="27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7A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373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95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931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DB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A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2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67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A2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72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8D1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E0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DC9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B0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008D" w:rsidRPr="00C37CF8" w14:paraId="71DCE987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AC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65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871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04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5F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7E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24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99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BE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A9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C2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98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5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4B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0562FD8A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C97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9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42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1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B2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42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6E8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94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A9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BD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20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6B6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37B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1CD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374E7352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53E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4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97C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9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2DA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9B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74D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0A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26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2D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C2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B90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76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12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4EADCE20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DC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4D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637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D16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DB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73F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E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93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2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D1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AD4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16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45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72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747E0EB3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896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FD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47F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2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76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42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437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14C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18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8D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3BB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75A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B0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41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6F12378A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E8D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EEE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E9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4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0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74B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ED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F4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05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A6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74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AA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77B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3E5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415B003C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A23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063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B3C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F7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B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D8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30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F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F69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82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30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A48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34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76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0F7BFCDD" w14:textId="77777777" w:rsidTr="00741CBC">
        <w:trPr>
          <w:trHeight w:val="27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DA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F5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AD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0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61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70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CC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F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4D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5B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A0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C5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F1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C42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08D" w:rsidRPr="00C37CF8" w14:paraId="538D878C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64F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C7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7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7B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F3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777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FF5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BB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CA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CB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C2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A5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76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BA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C37CF8" w14:paraId="0AD60980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E1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C4B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DAF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86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83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D4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6BA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90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E1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E30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B91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85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1E9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91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C37CF8" w14:paraId="1AED5697" w14:textId="77777777" w:rsidTr="00741CBC">
        <w:trPr>
          <w:trHeight w:val="26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3A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B4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C01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A47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5E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91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F0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EA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AA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53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752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F49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57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8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5" w:rsidRPr="009D7D18" w14:paraId="2444DA70" w14:textId="77777777" w:rsidTr="00741CBC">
        <w:trPr>
          <w:trHeight w:val="792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A2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FC1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32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6BD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0E4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591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8487" w14:textId="59D0F9FF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Руководитель(уполномоченное лицо)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0476" w14:textId="0F9925D5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______________ (должность)</w:t>
            </w:r>
          </w:p>
        </w:tc>
        <w:tc>
          <w:tcPr>
            <w:tcW w:w="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FF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_____________ (подпись)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F8C5" w14:textId="6D1407E3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______________(Ф.И.О.)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7C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D" w:rsidRPr="00C37CF8" w14:paraId="0EA49372" w14:textId="77777777" w:rsidTr="00741CBC">
        <w:trPr>
          <w:trHeight w:val="528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BA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3D3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CB7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1FF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87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3B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335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"   "          20___ г.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9F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87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56A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5A5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31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B3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9E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944F1" w14:textId="77777777" w:rsidR="009D7D18" w:rsidRPr="009D7D18" w:rsidRDefault="009D7D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20"/>
        <w:gridCol w:w="1127"/>
        <w:gridCol w:w="1126"/>
        <w:gridCol w:w="626"/>
        <w:gridCol w:w="1359"/>
        <w:gridCol w:w="1359"/>
        <w:gridCol w:w="1067"/>
        <w:gridCol w:w="1194"/>
        <w:gridCol w:w="1419"/>
        <w:gridCol w:w="1419"/>
        <w:gridCol w:w="1419"/>
        <w:gridCol w:w="1025"/>
      </w:tblGrid>
      <w:tr w:rsidR="009D7D18" w:rsidRPr="009D7D18" w14:paraId="09098899" w14:textId="77777777" w:rsidTr="000941D8">
        <w:trPr>
          <w:trHeight w:val="1116"/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B6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4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8A8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2B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E0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468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80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Причина превышения</w:t>
            </w:r>
          </w:p>
        </w:tc>
      </w:tr>
      <w:tr w:rsidR="00302C8A" w:rsidRPr="009D7D18" w14:paraId="7B4404B2" w14:textId="77777777" w:rsidTr="000941D8">
        <w:trPr>
          <w:trHeight w:val="708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0E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ED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73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1E7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AB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BE7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E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E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1AA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FC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A8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4B2483E6" w14:textId="77777777" w:rsidTr="000941D8">
        <w:trPr>
          <w:trHeight w:val="2088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C1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E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A82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8C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8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81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E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29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BA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A55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F1C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FEB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7580DDA8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DF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8B1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6D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F6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6C4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7B2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388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67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CE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B7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D8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E2C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2C8A" w:rsidRPr="009D7D18" w14:paraId="541E5D19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6F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19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0A0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C8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D4F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02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DD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2F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D0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AD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FFA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C2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76029E9B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744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ACB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026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46E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51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F4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3E2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88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26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C9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478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7F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5F66FDDD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95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C6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10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1C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B28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8B9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D4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53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6FF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774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A8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F24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0AF9934E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E03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DBD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F85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DEC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EC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F8E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80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F1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EC0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F1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784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3E5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77DAD66F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BD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55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F7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DE2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58F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4BA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7B8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CA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BA9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150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12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3CE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5F068592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634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47E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4FD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2DB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98E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218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EB2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CE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7F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973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0B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E3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53243D07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273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B93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F7A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990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9A1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952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F99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22C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B92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431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A47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3E8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4732E9EF" w14:textId="77777777" w:rsidTr="000941D8">
        <w:trPr>
          <w:trHeight w:val="276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09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1DB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C8C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39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E1C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169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5D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5F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99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B8D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3E9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C2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8A" w:rsidRPr="009D7D18" w14:paraId="44FB919F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5D9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A66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8B0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DFA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391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29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8C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D00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44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7A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B4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D42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15F171A6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615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4BF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9B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99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6C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4F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275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83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8C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56B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DF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B16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68247429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B8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6C0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48C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BF2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123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64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377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9D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22A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345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EFB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866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63AD8098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39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F1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E1E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5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108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F65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51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28E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F6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5D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46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E5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79BC2476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34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4D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3A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DC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2D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B3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59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A0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BB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57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E4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A7B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5B6BFEF6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CA0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AF2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77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3DC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0BB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12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83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6D9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87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DC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90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48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56E678E2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01C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040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B7D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B20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AB7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3C5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9BE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61E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E65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78C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815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FCB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41005957" w14:textId="77777777" w:rsidTr="000941D8">
        <w:trPr>
          <w:trHeight w:val="276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65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BC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9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2E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DF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C9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543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B2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4BB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08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E36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779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6547E22C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24E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00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12E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A0E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AE7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B7F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43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AFD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2AE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1C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E8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2A0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162BEB9C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A27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084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07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6BF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6C8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08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B95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A1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E82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1E8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8B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C8C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1A44E117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826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B01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5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14C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19D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31F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96A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FD3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A0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CF5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31A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7C3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6DA20AE1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FA4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8E9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5EE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213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842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0D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792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AAE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42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A9C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59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146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6500D68B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4FA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761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2CE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0D2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7C3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65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28C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260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AC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CCA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1E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37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616193A6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921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AFB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93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2F3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30A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C1F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591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FB6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B12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0B7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A5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EEC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13490C72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BA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C80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CCC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65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DC5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07A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F92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B13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BA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CFC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749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8B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3414D85C" w14:textId="77777777" w:rsidTr="000941D8">
        <w:trPr>
          <w:trHeight w:val="276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2BC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849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E5F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A67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629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37E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9F7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3A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6DA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4D5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74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46D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5690C3A8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1F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C2DD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7A9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D8B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85A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DD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B8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A51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FED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E5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F9B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500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404A2AD7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D6D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51D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823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55F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F5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F92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A4B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8A4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5795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BE0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F6A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0B8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298C1579" w14:textId="77777777" w:rsidTr="000941D8">
        <w:trPr>
          <w:trHeight w:val="26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554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A4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91EA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92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59E9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185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5DA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E6E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E822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222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4FC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A37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8A" w:rsidRPr="009D7D18" w14:paraId="3AB758A6" w14:textId="77777777" w:rsidTr="000941D8">
        <w:trPr>
          <w:trHeight w:val="792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7A40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EB6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9586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1DFB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A07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C233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E85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DB7E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7014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7A1F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BC58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67F1" w14:textId="77777777" w:rsidR="009D7D18" w:rsidRPr="009D7D18" w:rsidRDefault="009D7D18" w:rsidP="00CD4E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0B8D0" w14:textId="77777777" w:rsidR="009D7D18" w:rsidRPr="009D7D18" w:rsidRDefault="009D7D18" w:rsidP="00CD4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A065F" w14:textId="77777777" w:rsidR="009D7D18" w:rsidRPr="00C37CF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0C764" w14:textId="77777777" w:rsidR="00CF5650" w:rsidRDefault="00CF5650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B0BDE6" w14:textId="77777777" w:rsidR="00CF5650" w:rsidRDefault="00CF5650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EDB9B" w14:textId="669DC886" w:rsidR="00CF5650" w:rsidRPr="009D7D18" w:rsidRDefault="00CF5650" w:rsidP="00CF5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F5650" w:rsidRPr="009D7D18" w:rsidSect="004867E1">
          <w:headerReference w:type="default" r:id="rId9"/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A2F2D90" w14:textId="160F50B8" w:rsidR="00FF7AD7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9D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EF3CB63" w14:textId="77777777" w:rsidR="00FF7AD7" w:rsidRPr="009D7D18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59CE5D7F" w14:textId="77777777" w:rsidR="00FF7AD7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D7D1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7D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405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CE5A461" w14:textId="77777777" w:rsidR="00FF7AD7" w:rsidRPr="009D7D18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50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9D7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015DF" w14:textId="77777777" w:rsidR="00FF7AD7" w:rsidRPr="009D7D18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от ___________2024 № ______</w:t>
      </w:r>
    </w:p>
    <w:p w14:paraId="35174FEF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624B9B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E9B3" w14:textId="6BFECB23" w:rsidR="009D7D18" w:rsidRPr="009D7D18" w:rsidRDefault="009D7D18" w:rsidP="001D05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  <w:bookmarkStart w:id="5" w:name="_Hlk109039373"/>
    </w:p>
    <w:bookmarkEnd w:id="5"/>
    <w:p w14:paraId="038C5F0F" w14:textId="2B634464" w:rsidR="009D7D18" w:rsidRPr="009D7D18" w:rsidRDefault="009D7D18" w:rsidP="001D05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4120A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94581A">
        <w:rPr>
          <w:rFonts w:ascii="Times New Roman" w:hAnsi="Times New Roman" w:cs="Times New Roman"/>
          <w:b/>
          <w:bCs/>
          <w:sz w:val="28"/>
          <w:szCs w:val="28"/>
        </w:rPr>
        <w:t xml:space="preserve">города Оби Новосибирской области 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>от 11.08.2023 № 155</w:t>
      </w:r>
      <w:r w:rsidR="004120A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3B276C8F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C86EF" w14:textId="77777777" w:rsidR="009D7D18" w:rsidRPr="009D7D18" w:rsidRDefault="009D7D18" w:rsidP="00C5730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2E5168A0" w14:textId="6296227B" w:rsidR="009D7D18" w:rsidRPr="009D7D18" w:rsidRDefault="009D7D18" w:rsidP="00C57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«Pj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города Оби Новосибирской области».</w:t>
      </w:r>
    </w:p>
    <w:p w14:paraId="042787E3" w14:textId="77777777" w:rsidR="009D7D18" w:rsidRPr="009D7D18" w:rsidRDefault="009D7D18" w:rsidP="00C57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14:paraId="7B94C70F" w14:textId="77777777" w:rsidR="009D7D18" w:rsidRPr="009D7D18" w:rsidRDefault="009D7D18" w:rsidP="00C57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отчета».</w:t>
      </w:r>
    </w:p>
    <w:p w14:paraId="15A5821D" w14:textId="77777777" w:rsidR="009D7D18" w:rsidRPr="009D7D18" w:rsidRDefault="009D7D18" w:rsidP="00C57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3. Абзац 4 пункта 11 Порядка изложить в следующей редакции:</w:t>
      </w:r>
    </w:p>
    <w:p w14:paraId="097D4929" w14:textId="6898917A" w:rsidR="009D7D18" w:rsidRPr="009D7D18" w:rsidRDefault="009D7D18" w:rsidP="00C57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«Pj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35F10">
        <w:rPr>
          <w:rFonts w:ascii="Times New Roman" w:hAnsi="Times New Roman" w:cs="Times New Roman"/>
          <w:sz w:val="28"/>
          <w:szCs w:val="28"/>
        </w:rPr>
        <w:t>а</w:t>
      </w:r>
      <w:r w:rsidRPr="009D7D18">
        <w:rPr>
          <w:rFonts w:ascii="Times New Roman" w:hAnsi="Times New Roman" w:cs="Times New Roman"/>
          <w:sz w:val="28"/>
          <w:szCs w:val="28"/>
        </w:rPr>
        <w:t xml:space="preserve">дминистрацией города Оби </w:t>
      </w:r>
      <w:r w:rsidR="00C35F10" w:rsidRPr="009D7D18">
        <w:rPr>
          <w:rFonts w:ascii="Times New Roman" w:hAnsi="Times New Roman" w:cs="Times New Roman"/>
          <w:sz w:val="28"/>
          <w:szCs w:val="28"/>
        </w:rPr>
        <w:t>Новосибирской</w:t>
      </w:r>
      <w:r w:rsidRPr="009D7D18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14:paraId="266C6D55" w14:textId="77777777" w:rsidR="009D7D18" w:rsidRPr="009D7D18" w:rsidRDefault="009D7D18" w:rsidP="00C57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B1BA4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501A2D" w14:textId="77777777" w:rsidR="009D7D18" w:rsidRPr="009D7D18" w:rsidRDefault="009D7D18" w:rsidP="00AF2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D7D18" w:rsidRPr="009D7D18" w:rsidSect="00077918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  <w:r w:rsidRPr="009D7D18">
        <w:rPr>
          <w:rFonts w:ascii="Times New Roman" w:hAnsi="Times New Roman" w:cs="Times New Roman"/>
          <w:sz w:val="28"/>
          <w:szCs w:val="28"/>
        </w:rPr>
        <w:t>_______________</w:t>
      </w:r>
    </w:p>
    <w:p w14:paraId="64985232" w14:textId="0FEEEAA0" w:rsidR="00FF7AD7" w:rsidRPr="00FF7AD7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A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2964093" w14:textId="77777777" w:rsidR="00FF7AD7" w:rsidRPr="00FF7AD7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AD7">
        <w:rPr>
          <w:rFonts w:ascii="Times New Roman" w:hAnsi="Times New Roman" w:cs="Times New Roman"/>
          <w:sz w:val="28"/>
          <w:szCs w:val="28"/>
        </w:rPr>
        <w:t>УТВЕРЖДЕНЫ</w:t>
      </w:r>
    </w:p>
    <w:p w14:paraId="19381D46" w14:textId="77777777" w:rsidR="00FF7AD7" w:rsidRPr="00FF7AD7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AD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C7C00D" w14:textId="77777777" w:rsidR="00FF7AD7" w:rsidRPr="00FF7AD7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AD7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</w:p>
    <w:p w14:paraId="421F8059" w14:textId="77777777" w:rsidR="00FF7AD7" w:rsidRPr="00FF7AD7" w:rsidRDefault="00FF7A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AD7">
        <w:rPr>
          <w:rFonts w:ascii="Times New Roman" w:hAnsi="Times New Roman" w:cs="Times New Roman"/>
          <w:sz w:val="28"/>
          <w:szCs w:val="28"/>
        </w:rPr>
        <w:t>от ___________2024 № ______</w:t>
      </w:r>
    </w:p>
    <w:p w14:paraId="16E4376D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2F07D2" w14:textId="31E33694" w:rsidR="009D7D18" w:rsidRPr="009D7D18" w:rsidRDefault="009D7D18" w:rsidP="00381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14:paraId="434BD81C" w14:textId="619AB02C" w:rsidR="009D7D18" w:rsidRPr="009D7D18" w:rsidRDefault="009D7D18" w:rsidP="00381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9458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94581A" w:rsidRPr="0094581A">
        <w:rPr>
          <w:rFonts w:ascii="Times New Roman" w:hAnsi="Times New Roman" w:cs="Times New Roman"/>
          <w:b/>
          <w:bCs/>
          <w:sz w:val="28"/>
          <w:szCs w:val="28"/>
        </w:rPr>
        <w:t xml:space="preserve">города Оби Новосибирской области 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>от 11.08.2023 № 155</w:t>
      </w:r>
      <w:r w:rsidR="004B12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4FAE7553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7D21B" w14:textId="77777777" w:rsidR="009D7D18" w:rsidRPr="009D7D18" w:rsidRDefault="009D7D18" w:rsidP="0038111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5CA457A8" w14:textId="468BBDB1" w:rsidR="009D7D18" w:rsidRPr="009D7D18" w:rsidRDefault="009D7D18" w:rsidP="003811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«Pj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2840DA">
        <w:rPr>
          <w:rFonts w:ascii="Times New Roman" w:hAnsi="Times New Roman" w:cs="Times New Roman"/>
          <w:sz w:val="28"/>
          <w:szCs w:val="28"/>
        </w:rPr>
        <w:t>а</w:t>
      </w:r>
      <w:r w:rsidRPr="009D7D18">
        <w:rPr>
          <w:rFonts w:ascii="Times New Roman" w:hAnsi="Times New Roman" w:cs="Times New Roman"/>
          <w:sz w:val="28"/>
          <w:szCs w:val="28"/>
        </w:rPr>
        <w:t>дминистрацией города Оби Новосибирской области».</w:t>
      </w:r>
    </w:p>
    <w:p w14:paraId="27C3BFFE" w14:textId="77777777" w:rsidR="009D7D18" w:rsidRPr="009D7D18" w:rsidRDefault="009D7D18" w:rsidP="003811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14:paraId="1BA945B2" w14:textId="77777777" w:rsidR="009D7D18" w:rsidRPr="009D7D18" w:rsidRDefault="009D7D18" w:rsidP="003811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47E39003" w14:textId="77777777" w:rsidR="009D7D18" w:rsidRPr="009D7D18" w:rsidRDefault="009D7D18" w:rsidP="003811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3. Абзац 4 пункта 10 Порядка изложить в следующей редакции:</w:t>
      </w:r>
    </w:p>
    <w:p w14:paraId="00188E79" w14:textId="074041A3" w:rsidR="009D7D18" w:rsidRPr="009D7D18" w:rsidRDefault="009D7D18" w:rsidP="003811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«Pj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города Оби Новосибирской области».</w:t>
      </w:r>
    </w:p>
    <w:p w14:paraId="491E6118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FA4D9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3D2C1" w14:textId="77777777" w:rsidR="009D7D18" w:rsidRPr="009D7D18" w:rsidRDefault="009D7D18" w:rsidP="003811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____________</w:t>
      </w:r>
    </w:p>
    <w:p w14:paraId="0318F941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1EDC7F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DE295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A5502" w14:textId="4B150798" w:rsid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D12B3D" w14:textId="73746E8A" w:rsidR="00381118" w:rsidRDefault="003811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C1AADB" w14:textId="24C46934" w:rsidR="00381118" w:rsidRDefault="003811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4BAF9" w14:textId="36859615" w:rsidR="00381118" w:rsidRDefault="003811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B833D" w14:textId="29468C4F" w:rsidR="00381118" w:rsidRDefault="003811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181AD" w14:textId="77777777" w:rsidR="00381118" w:rsidRPr="009D7D18" w:rsidRDefault="003811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F18EB" w14:textId="77777777" w:rsidR="00077918" w:rsidRDefault="00077918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077918" w:rsidSect="0007791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6" w:name="_Hlk158881010"/>
    </w:p>
    <w:p w14:paraId="30EC98FF" w14:textId="237ECF9A" w:rsidR="00D05EC8" w:rsidRDefault="00D05EC8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9D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FB63BE2" w14:textId="77777777" w:rsidR="00D05EC8" w:rsidRPr="009D7D18" w:rsidRDefault="00D05EC8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559C3B94" w14:textId="3C444E5B" w:rsidR="00077918" w:rsidRDefault="00077918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5EC8" w:rsidRPr="009D7D18">
        <w:rPr>
          <w:rFonts w:ascii="Times New Roman" w:hAnsi="Times New Roman" w:cs="Times New Roman"/>
          <w:sz w:val="28"/>
          <w:szCs w:val="28"/>
        </w:rPr>
        <w:t>остановлени</w:t>
      </w:r>
      <w:r w:rsidR="00D05EC8">
        <w:rPr>
          <w:rFonts w:ascii="Times New Roman" w:hAnsi="Times New Roman" w:cs="Times New Roman"/>
          <w:sz w:val="28"/>
          <w:szCs w:val="28"/>
        </w:rPr>
        <w:t>ем</w:t>
      </w:r>
    </w:p>
    <w:p w14:paraId="47D82D67" w14:textId="77777777" w:rsidR="00077918" w:rsidRDefault="00D05EC8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администрации</w:t>
      </w:r>
      <w:r w:rsidRPr="00B405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4050E">
        <w:rPr>
          <w:rFonts w:ascii="Times New Roman" w:hAnsi="Times New Roman" w:cs="Times New Roman"/>
          <w:sz w:val="28"/>
          <w:szCs w:val="28"/>
        </w:rPr>
        <w:t>города Оби</w:t>
      </w:r>
    </w:p>
    <w:p w14:paraId="4646092E" w14:textId="5FC947E6" w:rsidR="00D05EC8" w:rsidRPr="009D7D18" w:rsidRDefault="00D05EC8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50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D7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B13AA" w14:textId="77777777" w:rsidR="00D05EC8" w:rsidRPr="009D7D18" w:rsidRDefault="00D05EC8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от ___________2024 № ______</w:t>
      </w:r>
    </w:p>
    <w:bookmarkEnd w:id="6"/>
    <w:p w14:paraId="69CFE68E" w14:textId="77777777" w:rsidR="009D7D18" w:rsidRPr="009D7D18" w:rsidRDefault="009D7D18" w:rsidP="00D05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67CCD723" w14:textId="0EF4185E" w:rsidR="009D7D18" w:rsidRPr="009D7D18" w:rsidRDefault="009D7D18" w:rsidP="00D05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C63B0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C63B04">
        <w:rPr>
          <w:rFonts w:ascii="Times New Roman" w:hAnsi="Times New Roman" w:cs="Times New Roman"/>
          <w:b/>
          <w:bCs/>
          <w:sz w:val="28"/>
          <w:szCs w:val="28"/>
        </w:rPr>
        <w:t xml:space="preserve">города Оби Новосибирской области 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>от 24.07.2023 №1455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386635BA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7FC82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14:paraId="4D0EDC32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14:paraId="4E224341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9D7D18">
        <w:rPr>
          <w:rFonts w:ascii="Times New Roman" w:hAnsi="Times New Roman" w:cs="Times New Roman"/>
          <w:bCs/>
          <w:sz w:val="28"/>
          <w:szCs w:val="28"/>
        </w:rPr>
        <w:t>Реализация дополнительных общеразвивающих программ</w:t>
      </w:r>
      <w:r w:rsidRPr="009D7D18">
        <w:rPr>
          <w:rFonts w:ascii="Times New Roman" w:hAnsi="Times New Roman" w:cs="Times New Roman"/>
          <w:sz w:val="28"/>
          <w:szCs w:val="28"/>
        </w:rPr>
        <w:t>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14:paraId="137AED55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2) абзац третий пункта 4 Правил изложить в следующей редакции:</w:t>
      </w:r>
    </w:p>
    <w:p w14:paraId="6DEF8BC0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9D7D18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9D7D18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14:paraId="19D13598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3) пункт 9 изложить в следующей редакции:</w:t>
      </w:r>
    </w:p>
    <w:p w14:paraId="0A01D0FA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7" w:name="_Ref114175421"/>
      <w:r w:rsidRPr="009D7D18">
        <w:rPr>
          <w:rFonts w:ascii="Times New Roman" w:hAnsi="Times New Roman" w:cs="Times New Roman"/>
          <w:sz w:val="28"/>
          <w:szCs w:val="28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органа.</w:t>
      </w:r>
      <w:bookmarkEnd w:id="7"/>
      <w:r w:rsidRPr="009D7D18">
        <w:rPr>
          <w:rFonts w:ascii="Times New Roman" w:hAnsi="Times New Roman" w:cs="Times New Roman"/>
          <w:sz w:val="28"/>
          <w:szCs w:val="28"/>
        </w:rPr>
        <w:t>».</w:t>
      </w:r>
    </w:p>
    <w:p w14:paraId="02BAC89D" w14:textId="77777777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52AECE94" w14:textId="697BF0CF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C22C19">
        <w:rPr>
          <w:rFonts w:ascii="Times New Roman" w:hAnsi="Times New Roman" w:cs="Times New Roman"/>
          <w:sz w:val="28"/>
          <w:szCs w:val="28"/>
        </w:rPr>
        <w:t>13</w:t>
      </w:r>
      <w:r w:rsidRPr="009D7D18">
        <w:rPr>
          <w:rFonts w:ascii="Times New Roman" w:hAnsi="Times New Roman" w:cs="Times New Roman"/>
          <w:sz w:val="28"/>
          <w:szCs w:val="28"/>
        </w:rPr>
        <w:t xml:space="preserve"> дополнить новым абзацем четвертым следующего содержания:</w:t>
      </w:r>
    </w:p>
    <w:p w14:paraId="1737EFAB" w14:textId="030A192F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«Заключение соглашения в соответствии с сертификатом осуществляется в порядке и в сроки, установленные постановлением </w:t>
      </w:r>
      <w:r w:rsidR="00C22C19">
        <w:rPr>
          <w:rFonts w:ascii="Times New Roman" w:hAnsi="Times New Roman" w:cs="Times New Roman"/>
          <w:sz w:val="28"/>
          <w:szCs w:val="28"/>
        </w:rPr>
        <w:t>а</w:t>
      </w:r>
      <w:r w:rsidRPr="009D7D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22C19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9D7D18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57F22CD1" w14:textId="43EDD4AC" w:rsidR="009D7D18" w:rsidRPr="009D7D18" w:rsidRDefault="009D7D18" w:rsidP="00E11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2) в пункте </w:t>
      </w:r>
      <w:r w:rsidR="00C22C19">
        <w:rPr>
          <w:rFonts w:ascii="Times New Roman" w:hAnsi="Times New Roman" w:cs="Times New Roman"/>
          <w:sz w:val="28"/>
          <w:szCs w:val="28"/>
        </w:rPr>
        <w:t>34</w:t>
      </w:r>
      <w:r w:rsidRPr="009D7D18">
        <w:rPr>
          <w:rFonts w:ascii="Times New Roman" w:hAnsi="Times New Roman" w:cs="Times New Roman"/>
          <w:sz w:val="28"/>
          <w:szCs w:val="28"/>
        </w:rPr>
        <w:t xml:space="preserve"> слово «направляет» исключить.</w:t>
      </w:r>
    </w:p>
    <w:p w14:paraId="336F24EE" w14:textId="77777777" w:rsidR="009D7D18" w:rsidRPr="009D7D18" w:rsidRDefault="009D7D18" w:rsidP="00E11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____________</w:t>
      </w:r>
    </w:p>
    <w:p w14:paraId="26DF412C" w14:textId="77777777" w:rsidR="00077918" w:rsidRDefault="000779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77918" w:rsidSect="00077918">
          <w:pgSz w:w="11906" w:h="16838"/>
          <w:pgMar w:top="737" w:right="567" w:bottom="680" w:left="1418" w:header="709" w:footer="709" w:gutter="0"/>
          <w:cols w:space="708"/>
          <w:docGrid w:linePitch="360"/>
        </w:sectPr>
      </w:pPr>
    </w:p>
    <w:p w14:paraId="34FACABF" w14:textId="07F63F7F" w:rsidR="007A6BD7" w:rsidRDefault="007A6B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9D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440C75F" w14:textId="77777777" w:rsidR="007A6BD7" w:rsidRPr="009D7D18" w:rsidRDefault="007A6B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142D5404" w14:textId="77777777" w:rsidR="007A6BD7" w:rsidRDefault="007A6B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D7D1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7D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405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9FCE264" w14:textId="77777777" w:rsidR="007A6BD7" w:rsidRPr="009D7D18" w:rsidRDefault="007A6B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50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9D7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5CDFF" w14:textId="77777777" w:rsidR="007A6BD7" w:rsidRPr="009D7D18" w:rsidRDefault="007A6BD7" w:rsidP="00321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от ___________2024 № ______</w:t>
      </w:r>
    </w:p>
    <w:p w14:paraId="716A81C0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09EE9" w14:textId="0CEEA7FB" w:rsidR="009D7D18" w:rsidRPr="009D7D18" w:rsidRDefault="009D7D18" w:rsidP="007A6B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14:paraId="18DD1A4D" w14:textId="6E4C2972" w:rsidR="009D7D18" w:rsidRPr="009D7D18" w:rsidRDefault="009D7D18" w:rsidP="007A6B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A15C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A15C79">
        <w:rPr>
          <w:rFonts w:ascii="Times New Roman" w:hAnsi="Times New Roman" w:cs="Times New Roman"/>
          <w:b/>
          <w:bCs/>
          <w:sz w:val="28"/>
          <w:szCs w:val="28"/>
        </w:rPr>
        <w:t xml:space="preserve">города Оби Новосибирской области </w:t>
      </w:r>
      <w:r w:rsidRPr="009D7D18">
        <w:rPr>
          <w:rFonts w:ascii="Times New Roman" w:hAnsi="Times New Roman" w:cs="Times New Roman"/>
          <w:b/>
          <w:bCs/>
          <w:sz w:val="28"/>
          <w:szCs w:val="28"/>
        </w:rPr>
        <w:t>от 21.07.2023 № 1447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7546C4A6" w14:textId="77777777" w:rsidR="009D7D18" w:rsidRP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F31BDA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2780444D" w14:textId="536B063D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9D7D1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9D7D18">
        <w:rPr>
          <w:rFonts w:ascii="Times New Roman" w:hAnsi="Times New Roman" w:cs="Times New Roman"/>
          <w:sz w:val="28"/>
          <w:szCs w:val="28"/>
        </w:rPr>
        <w:t>учреждения, учрежденного</w:t>
      </w:r>
      <w:r w:rsidR="00B07BD4">
        <w:rPr>
          <w:rFonts w:ascii="Times New Roman" w:hAnsi="Times New Roman" w:cs="Times New Roman"/>
          <w:sz w:val="28"/>
          <w:szCs w:val="28"/>
        </w:rPr>
        <w:t xml:space="preserve"> </w:t>
      </w:r>
      <w:r w:rsidR="00B07BD4" w:rsidRPr="00B07BD4">
        <w:rPr>
          <w:rFonts w:ascii="Times New Roman" w:hAnsi="Times New Roman" w:cs="Times New Roman"/>
          <w:iCs/>
          <w:sz w:val="28"/>
          <w:szCs w:val="28"/>
        </w:rPr>
        <w:t>город</w:t>
      </w:r>
      <w:r w:rsidR="00EE60D1">
        <w:rPr>
          <w:rFonts w:ascii="Times New Roman" w:hAnsi="Times New Roman" w:cs="Times New Roman"/>
          <w:iCs/>
          <w:sz w:val="28"/>
          <w:szCs w:val="28"/>
        </w:rPr>
        <w:t>ским округом город</w:t>
      </w:r>
      <w:r w:rsidR="00B07BD4" w:rsidRPr="00B07BD4">
        <w:rPr>
          <w:rFonts w:ascii="Times New Roman" w:hAnsi="Times New Roman" w:cs="Times New Roman"/>
          <w:iCs/>
          <w:sz w:val="28"/>
          <w:szCs w:val="28"/>
        </w:rPr>
        <w:t xml:space="preserve"> Об</w:t>
      </w:r>
      <w:r w:rsidR="000A6E5F">
        <w:rPr>
          <w:rFonts w:ascii="Times New Roman" w:hAnsi="Times New Roman" w:cs="Times New Roman"/>
          <w:iCs/>
          <w:sz w:val="28"/>
          <w:szCs w:val="28"/>
        </w:rPr>
        <w:t>ь</w:t>
      </w:r>
      <w:r w:rsidR="00B07BD4" w:rsidRPr="00B07BD4">
        <w:rPr>
          <w:rFonts w:ascii="Times New Roman" w:hAnsi="Times New Roman" w:cs="Times New Roman"/>
          <w:iCs/>
          <w:sz w:val="28"/>
          <w:szCs w:val="28"/>
        </w:rPr>
        <w:t xml:space="preserve"> Новосибирской области</w:t>
      </w:r>
      <w:r w:rsidRPr="009D7D18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9D7D18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9D7D18">
        <w:rPr>
          <w:rFonts w:ascii="Times New Roman" w:hAnsi="Times New Roman" w:cs="Times New Roman"/>
          <w:sz w:val="28"/>
          <w:szCs w:val="28"/>
        </w:rPr>
        <w:t>».</w:t>
      </w:r>
    </w:p>
    <w:p w14:paraId="7EC90A19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14:paraId="01954FE8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58271D45" w14:textId="289D6AEA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</w:t>
      </w:r>
      <w:r w:rsidR="00501CA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D7D18">
        <w:rPr>
          <w:rFonts w:ascii="Times New Roman" w:hAnsi="Times New Roman" w:cs="Times New Roman"/>
          <w:sz w:val="28"/>
          <w:szCs w:val="28"/>
        </w:rPr>
        <w:t xml:space="preserve">» (далее – информационная система) с использованием усиленных квалифицированных электронных подписей. </w:t>
      </w:r>
    </w:p>
    <w:p w14:paraId="6F9ABD6D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</w:t>
      </w:r>
      <w:r w:rsidRPr="009D7D18">
        <w:rPr>
          <w:rFonts w:ascii="Times New Roman" w:hAnsi="Times New Roman" w:cs="Times New Roman"/>
          <w:sz w:val="28"/>
          <w:szCs w:val="28"/>
        </w:rPr>
        <w:lastRenderedPageBreak/>
        <w:t>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1E61F057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3. Пункт 4 изложить в следующей редакции:</w:t>
      </w:r>
    </w:p>
    <w:p w14:paraId="2E4E0941" w14:textId="1B3B1596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</w:t>
      </w:r>
      <w:r w:rsidRPr="006538F2">
        <w:rPr>
          <w:rFonts w:ascii="Times New Roman" w:hAnsi="Times New Roman" w:cs="Times New Roman"/>
          <w:iCs/>
          <w:sz w:val="28"/>
          <w:szCs w:val="28"/>
        </w:rPr>
        <w:t>администрацией города Оби Новосибирской области</w:t>
      </w:r>
      <w:r w:rsidR="006538F2" w:rsidRPr="006538F2">
        <w:rPr>
          <w:rFonts w:ascii="Times New Roman" w:hAnsi="Times New Roman" w:cs="Times New Roman"/>
          <w:iCs/>
          <w:sz w:val="28"/>
          <w:szCs w:val="28"/>
        </w:rPr>
        <w:t>.</w:t>
      </w:r>
    </w:p>
    <w:p w14:paraId="02C5DFAE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4. Пункт 5 изложить в следующей редакции:</w:t>
      </w:r>
    </w:p>
    <w:p w14:paraId="7C22BA40" w14:textId="5EC0081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9D7D18"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5B501140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29B2B9AA" w14:textId="77777777" w:rsidR="009D7D18" w:rsidRPr="009D7D18" w:rsidRDefault="009D7D18" w:rsidP="00A1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lastRenderedPageBreak/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города Оби Новосибирской области (далее – реестр потребителей).».</w:t>
      </w:r>
    </w:p>
    <w:p w14:paraId="48897A6F" w14:textId="65797A3E" w:rsidR="009D7D18" w:rsidRDefault="009D7D18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378B0" w14:textId="77777777" w:rsidR="00A61AE4" w:rsidRPr="009D7D18" w:rsidRDefault="00A61AE4" w:rsidP="009D7D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E85929" w14:textId="37728545" w:rsidR="009D7D18" w:rsidRPr="009D7D18" w:rsidRDefault="009D7D18" w:rsidP="000779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>____________</w:t>
      </w:r>
      <w:permEnd w:id="460262450"/>
    </w:p>
    <w:sectPr w:rsidR="009D7D18" w:rsidRPr="009D7D18" w:rsidSect="000779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E711" w14:textId="77777777" w:rsidR="00B911B3" w:rsidRDefault="00B911B3" w:rsidP="003F66EC">
      <w:r>
        <w:separator/>
      </w:r>
    </w:p>
  </w:endnote>
  <w:endnote w:type="continuationSeparator" w:id="0">
    <w:p w14:paraId="6FA0B42C" w14:textId="77777777" w:rsidR="00B911B3" w:rsidRDefault="00B911B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E7579" w14:textId="77777777" w:rsidR="00B911B3" w:rsidRDefault="00B911B3" w:rsidP="003F66EC">
      <w:r>
        <w:separator/>
      </w:r>
    </w:p>
  </w:footnote>
  <w:footnote w:type="continuationSeparator" w:id="0">
    <w:p w14:paraId="1980F147" w14:textId="77777777" w:rsidR="00B911B3" w:rsidRDefault="00B911B3" w:rsidP="003F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4E18" w14:textId="77777777" w:rsidR="009D7D18" w:rsidRDefault="009D7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518CF"/>
    <w:multiLevelType w:val="multilevel"/>
    <w:tmpl w:val="06F518CF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B1C"/>
    <w:multiLevelType w:val="multilevel"/>
    <w:tmpl w:val="2BE22B1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31168E"/>
    <w:multiLevelType w:val="multilevel"/>
    <w:tmpl w:val="2F311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B86CF7"/>
    <w:multiLevelType w:val="hybridMultilevel"/>
    <w:tmpl w:val="2DDE0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3525B4"/>
    <w:multiLevelType w:val="multilevel"/>
    <w:tmpl w:val="67352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110565"/>
    <w:multiLevelType w:val="multilevel"/>
    <w:tmpl w:val="7B11056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16"/>
  </w:num>
  <w:num w:numId="8">
    <w:abstractNumId w:val="7"/>
  </w:num>
  <w:num w:numId="9">
    <w:abstractNumId w:val="21"/>
  </w:num>
  <w:num w:numId="10">
    <w:abstractNumId w:val="5"/>
  </w:num>
  <w:num w:numId="11">
    <w:abstractNumId w:val="4"/>
  </w:num>
  <w:num w:numId="12">
    <w:abstractNumId w:val="3"/>
  </w:num>
  <w:num w:numId="13">
    <w:abstractNumId w:val="19"/>
  </w:num>
  <w:num w:numId="14">
    <w:abstractNumId w:val="9"/>
  </w:num>
  <w:num w:numId="15">
    <w:abstractNumId w:val="15"/>
  </w:num>
  <w:num w:numId="16">
    <w:abstractNumId w:val="17"/>
  </w:num>
  <w:num w:numId="17">
    <w:abstractNumId w:val="6"/>
  </w:num>
  <w:num w:numId="18">
    <w:abstractNumId w:val="20"/>
  </w:num>
  <w:num w:numId="19">
    <w:abstractNumId w:val="13"/>
  </w:num>
  <w:num w:numId="20">
    <w:abstractNumId w:val="1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GnHjYbgazwJLLjSAR1vQ6vJprUV/GzlwecQho1ItjVX6cgFM7hCOqO3gWlx/yglYtCHUwbpMMPfhVIVhwmdjrg==" w:salt="6FpWXpQSsJeavYoIK/me9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43CC"/>
    <w:rsid w:val="00021B40"/>
    <w:rsid w:val="00043725"/>
    <w:rsid w:val="00076DBC"/>
    <w:rsid w:val="00077918"/>
    <w:rsid w:val="000941D8"/>
    <w:rsid w:val="000A6E5F"/>
    <w:rsid w:val="00103B1C"/>
    <w:rsid w:val="001150DD"/>
    <w:rsid w:val="00143622"/>
    <w:rsid w:val="00150124"/>
    <w:rsid w:val="00170197"/>
    <w:rsid w:val="001725F9"/>
    <w:rsid w:val="00187C5F"/>
    <w:rsid w:val="001926B5"/>
    <w:rsid w:val="001C2377"/>
    <w:rsid w:val="001D050E"/>
    <w:rsid w:val="001F6953"/>
    <w:rsid w:val="00246509"/>
    <w:rsid w:val="002840DA"/>
    <w:rsid w:val="002925E4"/>
    <w:rsid w:val="00295AED"/>
    <w:rsid w:val="002D7F47"/>
    <w:rsid w:val="00302C8A"/>
    <w:rsid w:val="0032178A"/>
    <w:rsid w:val="0035180A"/>
    <w:rsid w:val="00352E60"/>
    <w:rsid w:val="00381118"/>
    <w:rsid w:val="00383488"/>
    <w:rsid w:val="00387504"/>
    <w:rsid w:val="003E1116"/>
    <w:rsid w:val="003E62D7"/>
    <w:rsid w:val="003F66EC"/>
    <w:rsid w:val="0041022D"/>
    <w:rsid w:val="004120A7"/>
    <w:rsid w:val="00444AE9"/>
    <w:rsid w:val="00466A07"/>
    <w:rsid w:val="00475BA5"/>
    <w:rsid w:val="004867E1"/>
    <w:rsid w:val="00493F47"/>
    <w:rsid w:val="00495907"/>
    <w:rsid w:val="004B12F0"/>
    <w:rsid w:val="004B27E4"/>
    <w:rsid w:val="004D592D"/>
    <w:rsid w:val="004F2417"/>
    <w:rsid w:val="00501CA5"/>
    <w:rsid w:val="005058BA"/>
    <w:rsid w:val="005235EC"/>
    <w:rsid w:val="00531523"/>
    <w:rsid w:val="00541CEE"/>
    <w:rsid w:val="005614FA"/>
    <w:rsid w:val="00562D78"/>
    <w:rsid w:val="00593553"/>
    <w:rsid w:val="005D0CE4"/>
    <w:rsid w:val="00611F22"/>
    <w:rsid w:val="00634E24"/>
    <w:rsid w:val="006353C5"/>
    <w:rsid w:val="0064311E"/>
    <w:rsid w:val="006538F2"/>
    <w:rsid w:val="006762E9"/>
    <w:rsid w:val="0069097D"/>
    <w:rsid w:val="006A25A3"/>
    <w:rsid w:val="006A5D05"/>
    <w:rsid w:val="006C0381"/>
    <w:rsid w:val="006D1841"/>
    <w:rsid w:val="006E247A"/>
    <w:rsid w:val="006E60B5"/>
    <w:rsid w:val="006F304D"/>
    <w:rsid w:val="00721B09"/>
    <w:rsid w:val="00723E2C"/>
    <w:rsid w:val="007363A2"/>
    <w:rsid w:val="00741CBC"/>
    <w:rsid w:val="00741F30"/>
    <w:rsid w:val="00752D9E"/>
    <w:rsid w:val="007556B2"/>
    <w:rsid w:val="00775042"/>
    <w:rsid w:val="00776888"/>
    <w:rsid w:val="007807D7"/>
    <w:rsid w:val="007A63DF"/>
    <w:rsid w:val="007A6BD7"/>
    <w:rsid w:val="008525DA"/>
    <w:rsid w:val="008605F5"/>
    <w:rsid w:val="00877F62"/>
    <w:rsid w:val="00887E18"/>
    <w:rsid w:val="008A67FA"/>
    <w:rsid w:val="008B5888"/>
    <w:rsid w:val="008B73CC"/>
    <w:rsid w:val="008D1A3F"/>
    <w:rsid w:val="008D287A"/>
    <w:rsid w:val="008F35C3"/>
    <w:rsid w:val="008F47C8"/>
    <w:rsid w:val="00900742"/>
    <w:rsid w:val="00902D98"/>
    <w:rsid w:val="00912C6F"/>
    <w:rsid w:val="009155D3"/>
    <w:rsid w:val="0094581A"/>
    <w:rsid w:val="00974044"/>
    <w:rsid w:val="009B1A57"/>
    <w:rsid w:val="009B6195"/>
    <w:rsid w:val="009D7D18"/>
    <w:rsid w:val="00A15C79"/>
    <w:rsid w:val="00A21720"/>
    <w:rsid w:val="00A339B5"/>
    <w:rsid w:val="00A36AC0"/>
    <w:rsid w:val="00A54221"/>
    <w:rsid w:val="00A61AE4"/>
    <w:rsid w:val="00A71B47"/>
    <w:rsid w:val="00A7713F"/>
    <w:rsid w:val="00AB53B0"/>
    <w:rsid w:val="00AB5C2D"/>
    <w:rsid w:val="00AB779A"/>
    <w:rsid w:val="00AC0DC0"/>
    <w:rsid w:val="00AC3D4E"/>
    <w:rsid w:val="00AC4B4F"/>
    <w:rsid w:val="00AD6BD0"/>
    <w:rsid w:val="00AF1D44"/>
    <w:rsid w:val="00AF2CB7"/>
    <w:rsid w:val="00AF5E7C"/>
    <w:rsid w:val="00B0008D"/>
    <w:rsid w:val="00B07BD4"/>
    <w:rsid w:val="00B153FE"/>
    <w:rsid w:val="00B4050E"/>
    <w:rsid w:val="00B458BB"/>
    <w:rsid w:val="00B911B3"/>
    <w:rsid w:val="00B97270"/>
    <w:rsid w:val="00BB2B35"/>
    <w:rsid w:val="00BD6EA0"/>
    <w:rsid w:val="00BE0D06"/>
    <w:rsid w:val="00BE32E3"/>
    <w:rsid w:val="00BF3D5C"/>
    <w:rsid w:val="00C05758"/>
    <w:rsid w:val="00C124E5"/>
    <w:rsid w:val="00C12EC1"/>
    <w:rsid w:val="00C22C19"/>
    <w:rsid w:val="00C2614E"/>
    <w:rsid w:val="00C35F10"/>
    <w:rsid w:val="00C37CF8"/>
    <w:rsid w:val="00C5730E"/>
    <w:rsid w:val="00C63B04"/>
    <w:rsid w:val="00C74C78"/>
    <w:rsid w:val="00C817C3"/>
    <w:rsid w:val="00C82258"/>
    <w:rsid w:val="00C8428D"/>
    <w:rsid w:val="00CB079A"/>
    <w:rsid w:val="00CB321E"/>
    <w:rsid w:val="00CB7A57"/>
    <w:rsid w:val="00CC76FD"/>
    <w:rsid w:val="00CD1D20"/>
    <w:rsid w:val="00CD4E25"/>
    <w:rsid w:val="00CF3B13"/>
    <w:rsid w:val="00CF5650"/>
    <w:rsid w:val="00CF56FC"/>
    <w:rsid w:val="00D05EC8"/>
    <w:rsid w:val="00D512BF"/>
    <w:rsid w:val="00D526EC"/>
    <w:rsid w:val="00D62D23"/>
    <w:rsid w:val="00D841E9"/>
    <w:rsid w:val="00DB1F8C"/>
    <w:rsid w:val="00DD3777"/>
    <w:rsid w:val="00DD6828"/>
    <w:rsid w:val="00DE2880"/>
    <w:rsid w:val="00E04F58"/>
    <w:rsid w:val="00E11333"/>
    <w:rsid w:val="00E16193"/>
    <w:rsid w:val="00E270C0"/>
    <w:rsid w:val="00E35B29"/>
    <w:rsid w:val="00E4080C"/>
    <w:rsid w:val="00E4563A"/>
    <w:rsid w:val="00E543BA"/>
    <w:rsid w:val="00E61A83"/>
    <w:rsid w:val="00E61F53"/>
    <w:rsid w:val="00E763E2"/>
    <w:rsid w:val="00E80F89"/>
    <w:rsid w:val="00E938C5"/>
    <w:rsid w:val="00EA4E19"/>
    <w:rsid w:val="00EB014E"/>
    <w:rsid w:val="00ED1789"/>
    <w:rsid w:val="00ED2A41"/>
    <w:rsid w:val="00EE5E3E"/>
    <w:rsid w:val="00EE60D1"/>
    <w:rsid w:val="00EE6323"/>
    <w:rsid w:val="00F304BB"/>
    <w:rsid w:val="00F32FFC"/>
    <w:rsid w:val="00F47CC7"/>
    <w:rsid w:val="00F75559"/>
    <w:rsid w:val="00F85931"/>
    <w:rsid w:val="00FA78B9"/>
    <w:rsid w:val="00FB2C48"/>
    <w:rsid w:val="00FC3BE1"/>
    <w:rsid w:val="00FC52CE"/>
    <w:rsid w:val="00FE3B8D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9D7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D7D18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1C2377"/>
    <w:pPr>
      <w:ind w:left="720"/>
      <w:contextualSpacing/>
    </w:pPr>
  </w:style>
  <w:style w:type="character" w:customStyle="1" w:styleId="a6">
    <w:name w:val="Абзац списка Знак"/>
    <w:basedOn w:val="a1"/>
    <w:link w:val="a5"/>
    <w:uiPriority w:val="34"/>
    <w:locked/>
    <w:rsid w:val="009D7D18"/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b">
    <w:name w:val="annotation reference"/>
    <w:basedOn w:val="a1"/>
    <w:uiPriority w:val="99"/>
    <w:unhideWhenUsed/>
    <w:rsid w:val="009D7D18"/>
    <w:rPr>
      <w:rFonts w:cs="Times New Roman"/>
      <w:sz w:val="16"/>
      <w:szCs w:val="16"/>
    </w:rPr>
  </w:style>
  <w:style w:type="character" w:styleId="ac">
    <w:name w:val="Hyperlink"/>
    <w:basedOn w:val="a1"/>
    <w:uiPriority w:val="99"/>
    <w:unhideWhenUsed/>
    <w:rsid w:val="009D7D18"/>
    <w:rPr>
      <w:color w:val="0563C1" w:themeColor="hyperlink"/>
      <w:u w:val="single"/>
    </w:rPr>
  </w:style>
  <w:style w:type="character" w:customStyle="1" w:styleId="ad">
    <w:name w:val="Текст выноски Знак"/>
    <w:basedOn w:val="a1"/>
    <w:link w:val="ae"/>
    <w:uiPriority w:val="99"/>
    <w:semiHidden/>
    <w:rsid w:val="009D7D18"/>
    <w:rPr>
      <w:rFonts w:ascii="Segoe UI" w:hAnsi="Segoe UI" w:cs="Segoe UI"/>
      <w:kern w:val="0"/>
      <w:sz w:val="18"/>
      <w:szCs w:val="18"/>
      <w14:ligatures w14:val="none"/>
    </w:rPr>
  </w:style>
  <w:style w:type="paragraph" w:styleId="ae">
    <w:name w:val="Balloon Text"/>
    <w:basedOn w:val="a0"/>
    <w:link w:val="ad"/>
    <w:uiPriority w:val="99"/>
    <w:semiHidden/>
    <w:unhideWhenUsed/>
    <w:rsid w:val="009D7D1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paragraph" w:styleId="af">
    <w:name w:val="annotation text"/>
    <w:basedOn w:val="a0"/>
    <w:link w:val="af0"/>
    <w:uiPriority w:val="99"/>
    <w:unhideWhenUsed/>
    <w:rsid w:val="009D7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0">
    <w:name w:val="Текст примечания Знак"/>
    <w:basedOn w:val="a1"/>
    <w:link w:val="af"/>
    <w:uiPriority w:val="99"/>
    <w:rsid w:val="009D7D18"/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9D7D18"/>
    <w:rPr>
      <w:rFonts w:ascii="Times New Roman CYR" w:eastAsiaTheme="minorEastAsia" w:hAnsi="Times New Roman CYR" w:cs="Times New Roman CYR"/>
      <w:b/>
      <w:bCs/>
      <w:kern w:val="0"/>
      <w:sz w:val="20"/>
      <w:szCs w:val="20"/>
      <w:lang w:eastAsia="ru-RU"/>
      <w14:ligatures w14:val="none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9D7D18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Гипертекстовая ссылка"/>
    <w:basedOn w:val="a1"/>
    <w:uiPriority w:val="99"/>
    <w:rsid w:val="009D7D18"/>
    <w:rPr>
      <w:rFonts w:cs="Times New Roman"/>
      <w:color w:val="106BBE"/>
    </w:rPr>
  </w:style>
  <w:style w:type="paragraph" w:customStyle="1" w:styleId="ConsPlusNormal">
    <w:name w:val="ConsPlusNormal"/>
    <w:rsid w:val="009D7D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af4">
    <w:name w:val="Цветовое выделение"/>
    <w:uiPriority w:val="99"/>
    <w:rsid w:val="009D7D18"/>
    <w:rPr>
      <w:b/>
      <w:color w:val="26282F"/>
    </w:rPr>
  </w:style>
  <w:style w:type="character" w:customStyle="1" w:styleId="2">
    <w:name w:val="Основной текст (2)"/>
    <w:basedOn w:val="a1"/>
    <w:rsid w:val="009D7D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9D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D7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customStyle="1" w:styleId="FontStyle14">
    <w:name w:val="Font Style14"/>
    <w:basedOn w:val="a1"/>
    <w:uiPriority w:val="99"/>
    <w:rsid w:val="009D7D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9D7D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747E-A533-426F-84EE-9586B9EA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36</Pages>
  <Words>7539</Words>
  <Characters>42975</Characters>
  <Application>Microsoft Office Word</Application>
  <DocSecurity>8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150</cp:revision>
  <dcterms:created xsi:type="dcterms:W3CDTF">2024-02-14T04:57:00Z</dcterms:created>
  <dcterms:modified xsi:type="dcterms:W3CDTF">2024-02-22T04:01:00Z</dcterms:modified>
</cp:coreProperties>
</file>