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6656F51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1E2B7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26.01.2024 № 101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53F4B2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1D246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9B2A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165E4">
              <w:rPr>
                <w:rFonts w:ascii="Times New Roman" w:hAnsi="Times New Roman" w:cs="Times New Roman"/>
                <w:sz w:val="28"/>
                <w:szCs w:val="28"/>
              </w:rPr>
              <w:t>внесении изменений в постановление администрации города Оби Новосибирской области от 18.03.2021 г. № 217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72B9767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E1A0F">
        <w:rPr>
          <w:rFonts w:ascii="Times New Roman" w:hAnsi="Times New Roman" w:cs="Times New Roman"/>
          <w:sz w:val="28"/>
          <w:szCs w:val="28"/>
        </w:rPr>
        <w:t>В соответствии с постановлением Правительства Российской Федерации от 25 октября 2023 г. № 1782 «Об утверждении общих требований к нормативно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субсидий», н</w:t>
      </w:r>
      <w:r w:rsidR="00AB2F83">
        <w:rPr>
          <w:rFonts w:ascii="Times New Roman" w:hAnsi="Times New Roman" w:cs="Times New Roman"/>
          <w:sz w:val="28"/>
          <w:szCs w:val="28"/>
        </w:rPr>
        <w:t xml:space="preserve">а основании постановления администрации города Оби Новосибирской области от 21.09.2023 № 1835 «Развитие и поддержка территориального общественного </w:t>
      </w:r>
      <w:r w:rsidR="00E15C4A">
        <w:rPr>
          <w:rFonts w:ascii="Times New Roman" w:hAnsi="Times New Roman" w:cs="Times New Roman"/>
          <w:sz w:val="28"/>
          <w:szCs w:val="28"/>
        </w:rPr>
        <w:t>самоуправления на территории города Оби Новосибирской области на 2024-2029 годы</w:t>
      </w:r>
      <w:r w:rsidR="00AB2F83">
        <w:rPr>
          <w:rFonts w:ascii="Times New Roman" w:hAnsi="Times New Roman" w:cs="Times New Roman"/>
          <w:sz w:val="28"/>
          <w:szCs w:val="28"/>
        </w:rPr>
        <w:t>»</w:t>
      </w:r>
      <w:r w:rsidR="00E15C4A">
        <w:rPr>
          <w:rFonts w:ascii="Times New Roman" w:hAnsi="Times New Roman" w:cs="Times New Roman"/>
          <w:sz w:val="28"/>
          <w:szCs w:val="28"/>
        </w:rPr>
        <w:t xml:space="preserve">, </w:t>
      </w:r>
      <w:r w:rsidR="009B2A1C">
        <w:rPr>
          <w:rFonts w:ascii="Times New Roman" w:eastAsia="Calibri" w:hAnsi="Times New Roman" w:cs="Times New Roman"/>
          <w:sz w:val="28"/>
          <w:szCs w:val="28"/>
          <w:lang w:eastAsia="ru-RU"/>
        </w:rPr>
        <w:t>ст</w:t>
      </w:r>
      <w:r w:rsidR="00ED2FC5">
        <w:rPr>
          <w:rFonts w:ascii="Times New Roman" w:eastAsia="Calibri" w:hAnsi="Times New Roman" w:cs="Times New Roman"/>
          <w:sz w:val="28"/>
          <w:szCs w:val="28"/>
          <w:lang w:eastAsia="ru-RU"/>
        </w:rPr>
        <w:t>атей</w:t>
      </w:r>
      <w:r w:rsidR="009B2A1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24, 26 Устава муниципального образования городского округа города Оби Новосибирской области,</w:t>
      </w:r>
      <w:r w:rsidR="00497D1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3DE53AD" w14:textId="4C672082" w:rsidR="00B746A4" w:rsidRDefault="00B746A4" w:rsidP="00B746A4">
      <w:pPr>
        <w:pStyle w:val="a5"/>
        <w:numPr>
          <w:ilvl w:val="1"/>
          <w:numId w:val="20"/>
        </w:numPr>
        <w:spacing w:after="0" w:line="240" w:lineRule="auto"/>
        <w:ind w:left="0" w:right="-143" w:firstLine="567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>В преамбуле постановления администрации города Оби Новосибирской области от 18.03.2021 г. № 217 «</w:t>
      </w:r>
      <w:r w:rsidRPr="00B746A4">
        <w:rPr>
          <w:rFonts w:ascii="Times New Roman" w:hAnsi="Times New Roman" w:cs="Times New Roman"/>
          <w:sz w:val="28"/>
          <w:szCs w:val="28"/>
        </w:rPr>
        <w:t>Об утверждении Порядка предоставления грантов в форме субсидий на реализацию социально значимых проектов по поддержке инициатив деятельности территориальных общественных самоуправлений в городе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слова «</w:t>
      </w:r>
      <w:r w:rsidRPr="00B746A4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 заменить словами «</w:t>
      </w:r>
      <w:r w:rsidRPr="00B746A4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25 октября 2023 г. № 1782 «Об утверждении общих требований к нормативно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</w:t>
      </w:r>
      <w:r w:rsidRPr="00B746A4">
        <w:rPr>
          <w:rFonts w:ascii="Times New Roman" w:hAnsi="Times New Roman" w:cs="Times New Roman"/>
          <w:sz w:val="28"/>
          <w:szCs w:val="28"/>
        </w:rPr>
        <w:lastRenderedPageBreak/>
        <w:t>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79CC78F" w14:textId="45151B8B" w:rsidR="009A1952" w:rsidRDefault="002B741B" w:rsidP="00C165E4">
      <w:pPr>
        <w:pStyle w:val="a5"/>
        <w:numPr>
          <w:ilvl w:val="1"/>
          <w:numId w:val="20"/>
        </w:numPr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746A4">
        <w:rPr>
          <w:rFonts w:ascii="Times New Roman" w:hAnsi="Times New Roman" w:cs="Times New Roman"/>
          <w:sz w:val="28"/>
          <w:szCs w:val="28"/>
        </w:rPr>
        <w:t>нести в</w:t>
      </w:r>
      <w:r w:rsidR="00C165E4" w:rsidRPr="00861A81">
        <w:rPr>
          <w:rFonts w:ascii="Times New Roman" w:hAnsi="Times New Roman" w:cs="Times New Roman"/>
          <w:sz w:val="28"/>
          <w:szCs w:val="28"/>
        </w:rPr>
        <w:t xml:space="preserve"> </w:t>
      </w:r>
      <w:r w:rsidR="00C165E4">
        <w:rPr>
          <w:rFonts w:ascii="Times New Roman" w:hAnsi="Times New Roman" w:cs="Times New Roman"/>
          <w:sz w:val="28"/>
          <w:szCs w:val="28"/>
        </w:rPr>
        <w:t>П</w:t>
      </w:r>
      <w:r w:rsidR="00C165E4" w:rsidRPr="00861A81">
        <w:rPr>
          <w:rFonts w:ascii="Times New Roman" w:hAnsi="Times New Roman" w:cs="Times New Roman"/>
          <w:sz w:val="28"/>
          <w:szCs w:val="28"/>
        </w:rPr>
        <w:t>орядок предоставления грантов в форме субсидий на реализацию социально значимых проектов по поддержке инициатив деятельности территориальных общественных самоуправлений в городе Оби Новосибирской области, утвержденный постановлением администрации города Оби Новосибирской области от 18.03.2021 г. № 217</w:t>
      </w:r>
      <w:r w:rsidR="008E6F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9A1952">
        <w:rPr>
          <w:rFonts w:ascii="Times New Roman" w:hAnsi="Times New Roman" w:cs="Times New Roman"/>
          <w:sz w:val="28"/>
          <w:szCs w:val="28"/>
        </w:rPr>
        <w:t>изменения:</w:t>
      </w:r>
    </w:p>
    <w:p w14:paraId="646F3652" w14:textId="12323697" w:rsidR="00C165E4" w:rsidRPr="00B746A4" w:rsidRDefault="00C165E4" w:rsidP="00B746A4">
      <w:pPr>
        <w:spacing w:after="0" w:line="240" w:lineRule="auto"/>
        <w:ind w:left="851" w:right="-143"/>
        <w:jc w:val="both"/>
        <w:rPr>
          <w:rFonts w:ascii="Times New Roman" w:hAnsi="Times New Roman" w:cs="Times New Roman"/>
          <w:sz w:val="28"/>
          <w:szCs w:val="28"/>
        </w:rPr>
      </w:pPr>
      <w:r w:rsidRPr="00B746A4">
        <w:rPr>
          <w:rFonts w:ascii="Times New Roman" w:hAnsi="Times New Roman" w:cs="Times New Roman"/>
          <w:sz w:val="28"/>
          <w:szCs w:val="28"/>
        </w:rPr>
        <w:t xml:space="preserve"> </w:t>
      </w:r>
      <w:r w:rsidR="00B746A4">
        <w:rPr>
          <w:rFonts w:ascii="Times New Roman" w:hAnsi="Times New Roman" w:cs="Times New Roman"/>
          <w:sz w:val="28"/>
          <w:szCs w:val="28"/>
        </w:rPr>
        <w:t xml:space="preserve">2.1. </w:t>
      </w:r>
      <w:r w:rsidRPr="00B746A4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D17FE6" w:rsidRPr="00B746A4">
        <w:rPr>
          <w:rFonts w:ascii="Times New Roman" w:hAnsi="Times New Roman" w:cs="Times New Roman"/>
          <w:sz w:val="28"/>
          <w:szCs w:val="28"/>
        </w:rPr>
        <w:t>1</w:t>
      </w:r>
      <w:r w:rsidRPr="00B746A4">
        <w:rPr>
          <w:rFonts w:ascii="Times New Roman" w:hAnsi="Times New Roman" w:cs="Times New Roman"/>
          <w:sz w:val="28"/>
          <w:szCs w:val="28"/>
        </w:rPr>
        <w:t>.</w:t>
      </w:r>
      <w:r w:rsidR="00D17FE6" w:rsidRPr="00B746A4">
        <w:rPr>
          <w:rFonts w:ascii="Times New Roman" w:hAnsi="Times New Roman" w:cs="Times New Roman"/>
          <w:sz w:val="28"/>
          <w:szCs w:val="28"/>
        </w:rPr>
        <w:t>3</w:t>
      </w:r>
      <w:r w:rsidRPr="00B746A4">
        <w:rPr>
          <w:rFonts w:ascii="Times New Roman" w:hAnsi="Times New Roman" w:cs="Times New Roman"/>
          <w:sz w:val="28"/>
          <w:szCs w:val="28"/>
        </w:rPr>
        <w:t xml:space="preserve"> раздела </w:t>
      </w:r>
      <w:r w:rsidR="00D17FE6" w:rsidRPr="00B746A4">
        <w:rPr>
          <w:rFonts w:ascii="Times New Roman" w:hAnsi="Times New Roman" w:cs="Times New Roman"/>
          <w:sz w:val="28"/>
          <w:szCs w:val="28"/>
        </w:rPr>
        <w:t>1</w:t>
      </w:r>
      <w:r w:rsidRPr="00B746A4">
        <w:rPr>
          <w:rFonts w:ascii="Times New Roman" w:hAnsi="Times New Roman" w:cs="Times New Roman"/>
          <w:sz w:val="28"/>
          <w:szCs w:val="28"/>
        </w:rPr>
        <w:t xml:space="preserve"> </w:t>
      </w:r>
      <w:r w:rsidR="00B746A4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B746A4">
        <w:rPr>
          <w:rFonts w:ascii="Times New Roman" w:hAnsi="Times New Roman" w:cs="Times New Roman"/>
          <w:sz w:val="28"/>
          <w:szCs w:val="28"/>
        </w:rPr>
        <w:t xml:space="preserve">в следующей редакции: </w:t>
      </w:r>
    </w:p>
    <w:p w14:paraId="1983E0A7" w14:textId="437EB460" w:rsidR="00C165E4" w:rsidRDefault="00C165E4" w:rsidP="006E3618">
      <w:pPr>
        <w:pStyle w:val="a5"/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17FE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D17FE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D17FE6">
        <w:rPr>
          <w:rFonts w:ascii="Times New Roman" w:hAnsi="Times New Roman" w:cs="Times New Roman"/>
          <w:sz w:val="28"/>
          <w:szCs w:val="28"/>
        </w:rPr>
        <w:t xml:space="preserve"> </w:t>
      </w:r>
      <w:r w:rsidR="006E3618">
        <w:rPr>
          <w:rFonts w:ascii="Times New Roman" w:hAnsi="Times New Roman" w:cs="Times New Roman"/>
          <w:sz w:val="28"/>
          <w:szCs w:val="28"/>
        </w:rPr>
        <w:t>Грант предоставляется в целях обеспечения финансовой поддержки (возмещения) затрат, предусмотренных на реализацию социально значимых проектов, направленных на достижение целей муниципальной программы «Развитие и поддержка территориального общественного самоуправления на территории города Оби Новосибирской области на 2024-2029 годы», утвержденной постановлением администрации города Оби Новосибирской области от 21.09.2023 № 1835 (далее – муниципальная программа).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A1952">
        <w:rPr>
          <w:rFonts w:ascii="Times New Roman" w:hAnsi="Times New Roman" w:cs="Times New Roman"/>
          <w:sz w:val="28"/>
          <w:szCs w:val="28"/>
        </w:rPr>
        <w:t>;</w:t>
      </w:r>
    </w:p>
    <w:p w14:paraId="6EDA8DC1" w14:textId="2BAA40B4" w:rsidR="009A1952" w:rsidRPr="00B746A4" w:rsidRDefault="00D30857" w:rsidP="00B746A4">
      <w:pPr>
        <w:spacing w:after="0" w:line="240" w:lineRule="auto"/>
        <w:ind w:left="851"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9A1952" w:rsidRPr="00B746A4">
        <w:rPr>
          <w:rFonts w:ascii="Times New Roman" w:hAnsi="Times New Roman" w:cs="Times New Roman"/>
          <w:sz w:val="28"/>
          <w:szCs w:val="28"/>
        </w:rPr>
        <w:t xml:space="preserve">пункт 2.4. раздела 2 </w:t>
      </w:r>
      <w:r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="009A1952" w:rsidRPr="00B746A4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14:paraId="5A4B12AC" w14:textId="4467B895" w:rsidR="009A1952" w:rsidRDefault="009A1952" w:rsidP="00076393">
      <w:pPr>
        <w:spacing w:after="0" w:line="240" w:lineRule="auto"/>
        <w:ind w:left="-142" w:right="-143" w:firstLine="8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«2.4. </w:t>
      </w:r>
      <w:r w:rsidR="00D30857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частник отбора на 1-е число месяца, в котором планируется проведение отбора доложен соответствовать следующим требованиям:</w:t>
      </w:r>
    </w:p>
    <w:p w14:paraId="030FECC6" w14:textId="774BB8C7" w:rsidR="0042022D" w:rsidRPr="0042022D" w:rsidRDefault="00D30857" w:rsidP="002B741B">
      <w:pPr>
        <w:pStyle w:val="a5"/>
        <w:widowControl w:val="0"/>
        <w:numPr>
          <w:ilvl w:val="0"/>
          <w:numId w:val="22"/>
        </w:numPr>
        <w:autoSpaceDE w:val="0"/>
        <w:autoSpaceDN w:val="0"/>
        <w:adjustRightInd w:val="0"/>
        <w:spacing w:after="15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42022D" w:rsidRPr="0042022D">
        <w:rPr>
          <w:rFonts w:ascii="Times New Roman" w:hAnsi="Times New Roman" w:cs="Times New Roman"/>
          <w:sz w:val="28"/>
          <w:szCs w:val="28"/>
        </w:rPr>
        <w:t>частник отбора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14:paraId="14FB1783" w14:textId="2D2177A0" w:rsidR="0042022D" w:rsidRPr="0042022D" w:rsidRDefault="0042022D" w:rsidP="002B741B">
      <w:pPr>
        <w:pStyle w:val="a5"/>
        <w:widowControl w:val="0"/>
        <w:numPr>
          <w:ilvl w:val="0"/>
          <w:numId w:val="22"/>
        </w:numPr>
        <w:autoSpaceDE w:val="0"/>
        <w:autoSpaceDN w:val="0"/>
        <w:adjustRightInd w:val="0"/>
        <w:spacing w:after="15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022D">
        <w:rPr>
          <w:rFonts w:ascii="Times New Roman" w:hAnsi="Times New Roman" w:cs="Times New Roman"/>
          <w:sz w:val="28"/>
          <w:szCs w:val="28"/>
        </w:rPr>
        <w:t>участник отбора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14:paraId="7FC1BD2D" w14:textId="5BEC0C91" w:rsidR="0042022D" w:rsidRPr="0042022D" w:rsidRDefault="0042022D" w:rsidP="002B741B">
      <w:pPr>
        <w:pStyle w:val="a5"/>
        <w:widowControl w:val="0"/>
        <w:numPr>
          <w:ilvl w:val="0"/>
          <w:numId w:val="22"/>
        </w:numPr>
        <w:autoSpaceDE w:val="0"/>
        <w:autoSpaceDN w:val="0"/>
        <w:adjustRightInd w:val="0"/>
        <w:spacing w:after="15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022D">
        <w:rPr>
          <w:rFonts w:ascii="Times New Roman" w:hAnsi="Times New Roman" w:cs="Times New Roman"/>
          <w:sz w:val="28"/>
          <w:szCs w:val="28"/>
        </w:rPr>
        <w:t>участник отбора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14:paraId="46836E38" w14:textId="7D9A8C77" w:rsidR="0042022D" w:rsidRPr="0042022D" w:rsidRDefault="0042022D" w:rsidP="002B741B">
      <w:pPr>
        <w:pStyle w:val="a5"/>
        <w:widowControl w:val="0"/>
        <w:numPr>
          <w:ilvl w:val="0"/>
          <w:numId w:val="22"/>
        </w:numPr>
        <w:autoSpaceDE w:val="0"/>
        <w:autoSpaceDN w:val="0"/>
        <w:adjustRightInd w:val="0"/>
        <w:spacing w:after="15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022D">
        <w:rPr>
          <w:rFonts w:ascii="Times New Roman" w:hAnsi="Times New Roman" w:cs="Times New Roman"/>
          <w:sz w:val="28"/>
          <w:szCs w:val="28"/>
        </w:rPr>
        <w:t xml:space="preserve">участник отбора не получает средства из бюджета города Оби, на </w:t>
      </w:r>
      <w:r w:rsidRPr="0042022D">
        <w:rPr>
          <w:rFonts w:ascii="Times New Roman" w:hAnsi="Times New Roman" w:cs="Times New Roman"/>
          <w:sz w:val="28"/>
          <w:szCs w:val="28"/>
        </w:rPr>
        <w:lastRenderedPageBreak/>
        <w:t>основании иных нормативных правовых актов на цели, установленные настоящим порядком;</w:t>
      </w:r>
    </w:p>
    <w:p w14:paraId="3B283263" w14:textId="1F878DF9" w:rsidR="0042022D" w:rsidRPr="0042022D" w:rsidRDefault="0042022D" w:rsidP="002B741B">
      <w:pPr>
        <w:pStyle w:val="a5"/>
        <w:widowControl w:val="0"/>
        <w:numPr>
          <w:ilvl w:val="0"/>
          <w:numId w:val="22"/>
        </w:numPr>
        <w:autoSpaceDE w:val="0"/>
        <w:autoSpaceDN w:val="0"/>
        <w:adjustRightInd w:val="0"/>
        <w:spacing w:after="15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022D">
        <w:rPr>
          <w:rFonts w:ascii="Times New Roman" w:hAnsi="Times New Roman" w:cs="Times New Roman"/>
          <w:sz w:val="28"/>
          <w:szCs w:val="28"/>
        </w:rPr>
        <w:t xml:space="preserve">участник отбора не является иностранным агентом в соответствии с Федеральным </w:t>
      </w:r>
      <w:hyperlink r:id="rId9" w:anchor="l0" w:history="1">
        <w:r w:rsidRPr="00D3085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30857">
        <w:rPr>
          <w:rFonts w:ascii="Times New Roman" w:hAnsi="Times New Roman" w:cs="Times New Roman"/>
          <w:sz w:val="28"/>
          <w:szCs w:val="28"/>
        </w:rPr>
        <w:t xml:space="preserve"> </w:t>
      </w:r>
      <w:r w:rsidR="00D30857">
        <w:rPr>
          <w:rFonts w:ascii="Times New Roman" w:hAnsi="Times New Roman" w:cs="Times New Roman"/>
          <w:sz w:val="28"/>
          <w:szCs w:val="28"/>
        </w:rPr>
        <w:t>«</w:t>
      </w:r>
      <w:r w:rsidRPr="0042022D">
        <w:rPr>
          <w:rFonts w:ascii="Times New Roman" w:hAnsi="Times New Roman" w:cs="Times New Roman"/>
          <w:sz w:val="28"/>
          <w:szCs w:val="28"/>
        </w:rPr>
        <w:t>О контроле за деятельностью лиц, наход</w:t>
      </w:r>
      <w:r w:rsidR="00D30857">
        <w:rPr>
          <w:rFonts w:ascii="Times New Roman" w:hAnsi="Times New Roman" w:cs="Times New Roman"/>
          <w:sz w:val="28"/>
          <w:szCs w:val="28"/>
        </w:rPr>
        <w:t>ящихся под иностранным влиянием»</w:t>
      </w:r>
      <w:r w:rsidRPr="0042022D">
        <w:rPr>
          <w:rFonts w:ascii="Times New Roman" w:hAnsi="Times New Roman" w:cs="Times New Roman"/>
          <w:sz w:val="28"/>
          <w:szCs w:val="28"/>
        </w:rPr>
        <w:t>;</w:t>
      </w:r>
    </w:p>
    <w:p w14:paraId="1021C3DA" w14:textId="715A02BA" w:rsidR="0042022D" w:rsidRPr="0042022D" w:rsidRDefault="0042022D" w:rsidP="002B741B">
      <w:pPr>
        <w:pStyle w:val="a5"/>
        <w:widowControl w:val="0"/>
        <w:numPr>
          <w:ilvl w:val="0"/>
          <w:numId w:val="22"/>
        </w:numPr>
        <w:autoSpaceDE w:val="0"/>
        <w:autoSpaceDN w:val="0"/>
        <w:adjustRightInd w:val="0"/>
        <w:spacing w:after="15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022D">
        <w:rPr>
          <w:rFonts w:ascii="Times New Roman" w:hAnsi="Times New Roman" w:cs="Times New Roman"/>
          <w:sz w:val="28"/>
          <w:szCs w:val="28"/>
        </w:rPr>
        <w:t xml:space="preserve">у участника отбора на едином налоговом счете отсутствует или не превышает размер, определенный </w:t>
      </w:r>
      <w:hyperlink r:id="rId10" w:anchor="l12464" w:history="1">
        <w:r w:rsidRPr="00D30857">
          <w:rPr>
            <w:rFonts w:ascii="Times New Roman" w:hAnsi="Times New Roman" w:cs="Times New Roman"/>
            <w:sz w:val="28"/>
            <w:szCs w:val="28"/>
          </w:rPr>
          <w:t>пунктом 3</w:t>
        </w:r>
      </w:hyperlink>
      <w:r w:rsidRPr="0042022D">
        <w:rPr>
          <w:rFonts w:ascii="Times New Roman" w:hAnsi="Times New Roman" w:cs="Times New Roman"/>
          <w:sz w:val="28"/>
          <w:szCs w:val="28"/>
        </w:rPr>
        <w:t xml:space="preserve">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</w:p>
    <w:p w14:paraId="7A634B66" w14:textId="3E54C566" w:rsidR="0042022D" w:rsidRPr="0042022D" w:rsidRDefault="0042022D" w:rsidP="002B741B">
      <w:pPr>
        <w:pStyle w:val="a5"/>
        <w:widowControl w:val="0"/>
        <w:numPr>
          <w:ilvl w:val="0"/>
          <w:numId w:val="22"/>
        </w:numPr>
        <w:autoSpaceDE w:val="0"/>
        <w:autoSpaceDN w:val="0"/>
        <w:adjustRightInd w:val="0"/>
        <w:spacing w:after="15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022D">
        <w:rPr>
          <w:rFonts w:ascii="Times New Roman" w:hAnsi="Times New Roman" w:cs="Times New Roman"/>
          <w:sz w:val="28"/>
          <w:szCs w:val="28"/>
        </w:rPr>
        <w:t>у участника отбора отсутствуют просроченная задолженность по возврату в бюджет города Оби субсидий, бюджетных инвестиций, а также иная просроченная (неурегулированная) задолженность по денежным обязательствам перед администрацией города Оби;</w:t>
      </w:r>
    </w:p>
    <w:p w14:paraId="4E5073A7" w14:textId="6A6E0EBD" w:rsidR="0042022D" w:rsidRPr="0042022D" w:rsidRDefault="0042022D" w:rsidP="002B741B">
      <w:pPr>
        <w:pStyle w:val="a5"/>
        <w:widowControl w:val="0"/>
        <w:numPr>
          <w:ilvl w:val="0"/>
          <w:numId w:val="22"/>
        </w:numPr>
        <w:autoSpaceDE w:val="0"/>
        <w:autoSpaceDN w:val="0"/>
        <w:adjustRightInd w:val="0"/>
        <w:spacing w:after="15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022D">
        <w:rPr>
          <w:rFonts w:ascii="Times New Roman" w:hAnsi="Times New Roman" w:cs="Times New Roman"/>
          <w:sz w:val="28"/>
          <w:szCs w:val="28"/>
        </w:rPr>
        <w:t>участник отбора, 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 (участником отбора), другого юридического лица), ликвидации, в отношении его не введена процедура банкротства, деятельность получателя субсидии (участника отбора) не приостановлена в порядке, предусмотренном законодательством Российской Федерации;</w:t>
      </w:r>
    </w:p>
    <w:p w14:paraId="42CD8D47" w14:textId="47D5B6E7" w:rsidR="009A1952" w:rsidRDefault="0042022D" w:rsidP="002B741B">
      <w:pPr>
        <w:pStyle w:val="a5"/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022D">
        <w:rPr>
          <w:rFonts w:ascii="Times New Roman" w:hAnsi="Times New Roman" w:cs="Times New Roman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получателя субсидии (участника отбора).</w:t>
      </w:r>
      <w:r w:rsidR="009A1952" w:rsidRPr="0042022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A33C1C0" w14:textId="2642D246" w:rsidR="003D25B8" w:rsidRDefault="003D25B8" w:rsidP="003D25B8">
      <w:pPr>
        <w:pStyle w:val="a5"/>
        <w:widowControl w:val="0"/>
        <w:autoSpaceDE w:val="0"/>
        <w:autoSpaceDN w:val="0"/>
        <w:adjustRightInd w:val="0"/>
        <w:spacing w:after="0" w:line="240" w:lineRule="auto"/>
        <w:ind w:left="851"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раздел </w:t>
      </w:r>
      <w:r w:rsidRPr="003D25B8">
        <w:rPr>
          <w:rFonts w:ascii="Times New Roman" w:hAnsi="Times New Roman" w:cs="Times New Roman"/>
          <w:sz w:val="28"/>
          <w:szCs w:val="28"/>
        </w:rPr>
        <w:t xml:space="preserve">4 </w:t>
      </w:r>
      <w:r>
        <w:rPr>
          <w:rFonts w:ascii="Times New Roman" w:hAnsi="Times New Roman" w:cs="Times New Roman"/>
          <w:sz w:val="28"/>
          <w:szCs w:val="28"/>
        </w:rPr>
        <w:t>дополнить пункт</w:t>
      </w:r>
      <w:r w:rsidR="00F70BD4">
        <w:rPr>
          <w:rFonts w:ascii="Times New Roman" w:hAnsi="Times New Roman" w:cs="Times New Roman"/>
          <w:sz w:val="28"/>
          <w:szCs w:val="28"/>
        </w:rPr>
        <w:t>ами</w:t>
      </w:r>
      <w:r w:rsidR="004F1903">
        <w:rPr>
          <w:rFonts w:ascii="Times New Roman" w:hAnsi="Times New Roman" w:cs="Times New Roman"/>
          <w:sz w:val="28"/>
          <w:szCs w:val="28"/>
        </w:rPr>
        <w:t xml:space="preserve"> 4.3.-</w:t>
      </w:r>
      <w:r w:rsidR="00AC515A">
        <w:rPr>
          <w:rFonts w:ascii="Times New Roman" w:hAnsi="Times New Roman" w:cs="Times New Roman"/>
          <w:sz w:val="28"/>
          <w:szCs w:val="28"/>
        </w:rPr>
        <w:t xml:space="preserve"> </w:t>
      </w:r>
      <w:r w:rsidR="004F1903">
        <w:rPr>
          <w:rFonts w:ascii="Times New Roman" w:hAnsi="Times New Roman" w:cs="Times New Roman"/>
          <w:sz w:val="28"/>
          <w:szCs w:val="28"/>
        </w:rPr>
        <w:t>4.7.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14:paraId="33C19C0F" w14:textId="5456DC05" w:rsidR="000F7EFD" w:rsidRDefault="003D25B8" w:rsidP="003D25B8">
      <w:pPr>
        <w:pStyle w:val="a5"/>
        <w:widowControl w:val="0"/>
        <w:autoSpaceDE w:val="0"/>
        <w:autoSpaceDN w:val="0"/>
        <w:adjustRightInd w:val="0"/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«4.3. </w:t>
      </w:r>
      <w:r w:rsidR="000C4473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="00CB1797">
        <w:rPr>
          <w:rFonts w:ascii="Times New Roman" w:hAnsi="Times New Roman" w:cs="Times New Roman"/>
          <w:sz w:val="28"/>
          <w:szCs w:val="28"/>
        </w:rPr>
        <w:t xml:space="preserve"> </w:t>
      </w:r>
      <w:r w:rsidR="000F7EFD">
        <w:rPr>
          <w:rFonts w:ascii="Times New Roman" w:hAnsi="Times New Roman" w:cs="Times New Roman"/>
          <w:sz w:val="28"/>
          <w:szCs w:val="28"/>
        </w:rPr>
        <w:t>осуществляет проверку и принятие отч</w:t>
      </w:r>
      <w:r w:rsidR="005B2062">
        <w:rPr>
          <w:rFonts w:ascii="Times New Roman" w:hAnsi="Times New Roman" w:cs="Times New Roman"/>
          <w:sz w:val="28"/>
          <w:szCs w:val="28"/>
        </w:rPr>
        <w:t>ё</w:t>
      </w:r>
      <w:r w:rsidR="000F7EFD">
        <w:rPr>
          <w:rFonts w:ascii="Times New Roman" w:hAnsi="Times New Roman" w:cs="Times New Roman"/>
          <w:sz w:val="28"/>
          <w:szCs w:val="28"/>
        </w:rPr>
        <w:t>тов, представленных получател</w:t>
      </w:r>
      <w:r w:rsidR="005C1D65">
        <w:rPr>
          <w:rFonts w:ascii="Times New Roman" w:hAnsi="Times New Roman" w:cs="Times New Roman"/>
          <w:sz w:val="28"/>
          <w:szCs w:val="28"/>
        </w:rPr>
        <w:t>ем</w:t>
      </w:r>
      <w:r w:rsidR="000F7EFD">
        <w:rPr>
          <w:rFonts w:ascii="Times New Roman" w:hAnsi="Times New Roman" w:cs="Times New Roman"/>
          <w:sz w:val="28"/>
          <w:szCs w:val="28"/>
        </w:rPr>
        <w:t xml:space="preserve"> грант</w:t>
      </w:r>
      <w:r w:rsidR="005C1D65">
        <w:rPr>
          <w:rFonts w:ascii="Times New Roman" w:hAnsi="Times New Roman" w:cs="Times New Roman"/>
          <w:sz w:val="28"/>
          <w:szCs w:val="28"/>
        </w:rPr>
        <w:t>а</w:t>
      </w:r>
      <w:r w:rsidR="000F7EFD">
        <w:rPr>
          <w:rFonts w:ascii="Times New Roman" w:hAnsi="Times New Roman" w:cs="Times New Roman"/>
          <w:sz w:val="28"/>
          <w:szCs w:val="28"/>
        </w:rPr>
        <w:t xml:space="preserve"> в соответствии с п. 4.1. настоящего Порядка в срок, не превышающий 20 рабочих дней со дня предоставления такого отчета.</w:t>
      </w:r>
    </w:p>
    <w:p w14:paraId="78260BC8" w14:textId="773502EB" w:rsidR="005C1D65" w:rsidRDefault="000F7EFD" w:rsidP="003D25B8">
      <w:pPr>
        <w:pStyle w:val="a5"/>
        <w:widowControl w:val="0"/>
        <w:autoSpaceDE w:val="0"/>
        <w:autoSpaceDN w:val="0"/>
        <w:adjustRightInd w:val="0"/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 В случае предоставления Получател</w:t>
      </w:r>
      <w:r w:rsidR="005C1D65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м гранта </w:t>
      </w:r>
      <w:r w:rsidR="005C1D65">
        <w:rPr>
          <w:rFonts w:ascii="Times New Roman" w:hAnsi="Times New Roman" w:cs="Times New Roman"/>
          <w:sz w:val="28"/>
          <w:szCs w:val="28"/>
        </w:rPr>
        <w:t>документов, не соответствующих пункту 4.1. настоящего Порядка уполномоченный орган в течении 20 рабочих дней со дня предоставления отчетных документов сообщает об устранении выявленных недостатков.</w:t>
      </w:r>
    </w:p>
    <w:p w14:paraId="4ADF5C35" w14:textId="55B1CA30" w:rsidR="005C1D65" w:rsidRDefault="005C1D65" w:rsidP="003D25B8">
      <w:pPr>
        <w:pStyle w:val="a5"/>
        <w:widowControl w:val="0"/>
        <w:autoSpaceDE w:val="0"/>
        <w:autoSpaceDN w:val="0"/>
        <w:adjustRightInd w:val="0"/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Получатель гранта обязан в течении 5 рабочих дней со дня получения требования об устранении выявленных недостатков устранить недостатки и предоставить в уполномоченный орган исправленные документы.</w:t>
      </w:r>
    </w:p>
    <w:p w14:paraId="7C231FB5" w14:textId="78A6CFB9" w:rsidR="0075020D" w:rsidRDefault="005C1D65" w:rsidP="003D25B8">
      <w:pPr>
        <w:pStyle w:val="a5"/>
        <w:widowControl w:val="0"/>
        <w:autoSpaceDE w:val="0"/>
        <w:autoSpaceDN w:val="0"/>
        <w:adjustRightInd w:val="0"/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4.6. В случае предоставления отчетности с нарушением срока, установленного пунктом </w:t>
      </w:r>
      <w:r w:rsidR="0075020D">
        <w:rPr>
          <w:rFonts w:ascii="Times New Roman" w:hAnsi="Times New Roman" w:cs="Times New Roman"/>
          <w:sz w:val="28"/>
          <w:szCs w:val="28"/>
        </w:rPr>
        <w:t xml:space="preserve">4.1. настоящего Порядка, предоставления получателем гранта исправленных документов, не соответствующих пункту 4.4.,4.3. настоящего Порядка, либо в случае непредоставления исправленных документов уполномоченный орган в течении 5 рабочих дней со дня выявления указанных в данном пункте фактов составляет акт о нарушении получателем гранта условий, целей и порядка предоставления гранта (далее -Акт), в котором указываются выявленные нарушения, сроки их устранения. </w:t>
      </w:r>
    </w:p>
    <w:p w14:paraId="7E6D4B95" w14:textId="08535290" w:rsidR="003D25B8" w:rsidRPr="003D25B8" w:rsidRDefault="000505D8" w:rsidP="003D25B8">
      <w:pPr>
        <w:pStyle w:val="a5"/>
        <w:widowControl w:val="0"/>
        <w:autoSpaceDE w:val="0"/>
        <w:autoSpaceDN w:val="0"/>
        <w:adjustRightInd w:val="0"/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4.7. В случае не устранения получателем гранта нарушений в сроки, указанные в Акте</w:t>
      </w:r>
      <w:r w:rsidR="007D08D5">
        <w:rPr>
          <w:rFonts w:ascii="Times New Roman" w:hAnsi="Times New Roman" w:cs="Times New Roman"/>
          <w:sz w:val="28"/>
          <w:szCs w:val="28"/>
        </w:rPr>
        <w:t xml:space="preserve">, уполномоченный орган </w:t>
      </w:r>
      <w:r w:rsidR="002D30BA">
        <w:rPr>
          <w:rFonts w:ascii="Times New Roman" w:hAnsi="Times New Roman" w:cs="Times New Roman"/>
          <w:sz w:val="28"/>
          <w:szCs w:val="28"/>
        </w:rPr>
        <w:t xml:space="preserve">в течении 5 рабочих дней со дня истечения </w:t>
      </w:r>
      <w:r w:rsidR="002D30BA">
        <w:rPr>
          <w:rFonts w:ascii="Times New Roman" w:hAnsi="Times New Roman" w:cs="Times New Roman"/>
          <w:sz w:val="28"/>
          <w:szCs w:val="28"/>
        </w:rPr>
        <w:lastRenderedPageBreak/>
        <w:t>срока, установленного в Акте, расторгает соглашение и предъявляет получателю гранта требование о возврате гранта в бюджет города Оби Новосибирской области в письменной форме средств.</w:t>
      </w:r>
      <w:r w:rsidR="005C1D65">
        <w:rPr>
          <w:rFonts w:ascii="Times New Roman" w:hAnsi="Times New Roman" w:cs="Times New Roman"/>
          <w:sz w:val="28"/>
          <w:szCs w:val="28"/>
        </w:rPr>
        <w:t>».</w:t>
      </w:r>
    </w:p>
    <w:p w14:paraId="734E199E" w14:textId="6007B6E1" w:rsidR="00C165E4" w:rsidRPr="006942E7" w:rsidRDefault="00C165E4" w:rsidP="006942E7">
      <w:pPr>
        <w:pStyle w:val="a5"/>
        <w:numPr>
          <w:ilvl w:val="1"/>
          <w:numId w:val="20"/>
        </w:numPr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42E7">
        <w:rPr>
          <w:rFonts w:ascii="Times New Roman" w:hAnsi="Times New Roman" w:cs="Times New Roman"/>
          <w:sz w:val="28"/>
          <w:szCs w:val="28"/>
        </w:rPr>
        <w:t xml:space="preserve"> Управлению по вопросам общественности,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</w:t>
      </w:r>
      <w:r w:rsidR="00191651" w:rsidRPr="006942E7"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</w:t>
      </w:r>
      <w:r w:rsidRPr="006942E7">
        <w:rPr>
          <w:rFonts w:ascii="Times New Roman" w:hAnsi="Times New Roman" w:cs="Times New Roman"/>
          <w:sz w:val="28"/>
          <w:szCs w:val="28"/>
        </w:rPr>
        <w:t xml:space="preserve">сети </w:t>
      </w:r>
      <w:r w:rsidR="00191651" w:rsidRPr="006942E7">
        <w:rPr>
          <w:rFonts w:ascii="Times New Roman" w:hAnsi="Times New Roman" w:cs="Times New Roman"/>
          <w:sz w:val="28"/>
          <w:szCs w:val="28"/>
        </w:rPr>
        <w:t>«</w:t>
      </w:r>
      <w:r w:rsidRPr="006942E7">
        <w:rPr>
          <w:rFonts w:ascii="Times New Roman" w:hAnsi="Times New Roman" w:cs="Times New Roman"/>
          <w:sz w:val="28"/>
          <w:szCs w:val="28"/>
        </w:rPr>
        <w:t>Интернет</w:t>
      </w:r>
      <w:r w:rsidR="00191651" w:rsidRPr="006942E7">
        <w:rPr>
          <w:rFonts w:ascii="Times New Roman" w:hAnsi="Times New Roman" w:cs="Times New Roman"/>
          <w:sz w:val="28"/>
          <w:szCs w:val="28"/>
        </w:rPr>
        <w:t>»</w:t>
      </w:r>
      <w:r w:rsidRPr="006942E7">
        <w:rPr>
          <w:rFonts w:ascii="Times New Roman" w:hAnsi="Times New Roman" w:cs="Times New Roman"/>
          <w:sz w:val="28"/>
          <w:szCs w:val="28"/>
        </w:rPr>
        <w:t>.</w:t>
      </w:r>
    </w:p>
    <w:p w14:paraId="1639B005" w14:textId="4157232B" w:rsidR="00C165E4" w:rsidRPr="006942E7" w:rsidRDefault="00C165E4" w:rsidP="006942E7">
      <w:pPr>
        <w:pStyle w:val="a5"/>
        <w:numPr>
          <w:ilvl w:val="1"/>
          <w:numId w:val="20"/>
        </w:numPr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42E7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заместителя главы администрации, начальника управления </w:t>
      </w:r>
      <w:r w:rsidRPr="006942E7">
        <w:rPr>
          <w:rFonts w:ascii="Times New Roman" w:hAnsi="Times New Roman"/>
          <w:sz w:val="28"/>
          <w:szCs w:val="34"/>
        </w:rPr>
        <w:t>молодежной политики, физической культуры и спорта.</w:t>
      </w:r>
    </w:p>
    <w:p w14:paraId="7B41A006" w14:textId="77777777" w:rsidR="0061319D" w:rsidRDefault="0061319D" w:rsidP="001D2466">
      <w:pPr>
        <w:pStyle w:val="aa"/>
        <w:rPr>
          <w:rFonts w:ascii="Times New Roman" w:hAnsi="Times New Roman" w:cs="Times New Roman"/>
          <w:b/>
          <w:sz w:val="28"/>
          <w:szCs w:val="28"/>
        </w:rPr>
      </w:pPr>
    </w:p>
    <w:p w14:paraId="16C2287F" w14:textId="77777777" w:rsidR="0061319D" w:rsidRDefault="0061319D" w:rsidP="001D2466">
      <w:pPr>
        <w:pStyle w:val="aa"/>
        <w:rPr>
          <w:rFonts w:ascii="Times New Roman" w:hAnsi="Times New Roman" w:cs="Times New Roman"/>
          <w:b/>
          <w:sz w:val="28"/>
          <w:szCs w:val="28"/>
        </w:rPr>
      </w:pPr>
    </w:p>
    <w:p w14:paraId="3907D3FA" w14:textId="77777777" w:rsidR="0061319D" w:rsidRDefault="0061319D" w:rsidP="001D2466">
      <w:pPr>
        <w:pStyle w:val="aa"/>
        <w:rPr>
          <w:rFonts w:ascii="Times New Roman" w:hAnsi="Times New Roman" w:cs="Times New Roman"/>
          <w:b/>
          <w:sz w:val="28"/>
          <w:szCs w:val="28"/>
        </w:rPr>
      </w:pPr>
    </w:p>
    <w:p w14:paraId="31754B8F" w14:textId="31984124" w:rsidR="001D2466" w:rsidRPr="002E3103" w:rsidRDefault="001D2466" w:rsidP="001D2466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</w:t>
      </w:r>
      <w:r w:rsidR="009B2A1C">
        <w:rPr>
          <w:rFonts w:ascii="Times New Roman" w:hAnsi="Times New Roman" w:cs="Times New Roman"/>
          <w:b/>
          <w:sz w:val="28"/>
          <w:szCs w:val="28"/>
        </w:rPr>
        <w:t>а</w:t>
      </w:r>
      <w:r w:rsidRPr="002E3103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7BE07939" w14:textId="57E999FA" w:rsidR="001D2466" w:rsidRDefault="001D2466" w:rsidP="001D2466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 </w:t>
      </w:r>
      <w:r w:rsidR="009B2A1C">
        <w:rPr>
          <w:rFonts w:ascii="Times New Roman" w:hAnsi="Times New Roman" w:cs="Times New Roman"/>
          <w:b/>
          <w:sz w:val="28"/>
          <w:szCs w:val="28"/>
        </w:rPr>
        <w:t>П</w:t>
      </w:r>
      <w:r w:rsidRPr="002E3103">
        <w:rPr>
          <w:rFonts w:ascii="Times New Roman" w:hAnsi="Times New Roman" w:cs="Times New Roman"/>
          <w:b/>
          <w:sz w:val="28"/>
          <w:szCs w:val="28"/>
        </w:rPr>
        <w:t>.В. Б</w:t>
      </w:r>
      <w:r w:rsidR="009B2A1C">
        <w:rPr>
          <w:rFonts w:ascii="Times New Roman" w:hAnsi="Times New Roman" w:cs="Times New Roman"/>
          <w:b/>
          <w:sz w:val="28"/>
          <w:szCs w:val="28"/>
        </w:rPr>
        <w:t>уковинин</w:t>
      </w:r>
    </w:p>
    <w:p w14:paraId="6C89DEF9" w14:textId="77777777" w:rsidR="0061319D" w:rsidRDefault="0061319D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5841963" w14:textId="5439AF81" w:rsidR="0061319D" w:rsidRDefault="0061319D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40EC633" w14:textId="05D6604F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C3958A5" w14:textId="0F0A7049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E8258CB" w14:textId="09952709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A073C18" w14:textId="4299248F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81C5280" w14:textId="4195B617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7777609" w14:textId="2CF7FD67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0C132DB" w14:textId="4EC8DE9D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B110BD3" w14:textId="27FF4883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78D9F89" w14:textId="5F2E0B5B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47691EE" w14:textId="53C91234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3CC3E50" w14:textId="2D7F72B5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D6055F6" w14:textId="43CE676E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062AF1D" w14:textId="44E4E8AA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CBEA8A3" w14:textId="595837C0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85FA5FB" w14:textId="786F50DE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17E47D0" w14:textId="4495D772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37704EF" w14:textId="48051A78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6D538AD" w14:textId="3CEBF879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3A81991" w14:textId="22E9A0D3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7CB8DA0" w14:textId="57051E32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A6453BB" w14:textId="75ED1887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3D2ECF4" w14:textId="6DD9147F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BF42D65" w14:textId="217E4CD7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556A315" w14:textId="67BB2156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0FACFBD" w14:textId="010043EE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23AB2C5" w14:textId="20E8D09D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E97D9FC" w14:textId="4292538E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29C36DC" w14:textId="3DF13DA2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1F2A321" w14:textId="64690C57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D0B6044" w14:textId="2878D171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E07B37E" w14:textId="487DC1A3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9339E09" w14:textId="6C426C13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B390691" w14:textId="65BDD7A5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F06AF28" w14:textId="77777777" w:rsidR="00AF0B76" w:rsidRDefault="00AF0B76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3A8FB25" w14:textId="77777777" w:rsidR="0061319D" w:rsidRDefault="0061319D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FA1FA14" w14:textId="30F31EE2" w:rsidR="00D107F2" w:rsidRPr="002E3103" w:rsidRDefault="00D107F2" w:rsidP="00D107F2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Габова О.Г.</w:t>
      </w:r>
    </w:p>
    <w:p w14:paraId="7A1190F2" w14:textId="74671865" w:rsidR="00D107F2" w:rsidRDefault="00D107F2" w:rsidP="001D2466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0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6119E87D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55CB97" w14:textId="77777777" w:rsidR="004E6ED5" w:rsidRDefault="004E6ED5" w:rsidP="003F66EC">
      <w:r>
        <w:separator/>
      </w:r>
    </w:p>
  </w:endnote>
  <w:endnote w:type="continuationSeparator" w:id="0">
    <w:p w14:paraId="57770078" w14:textId="77777777" w:rsidR="004E6ED5" w:rsidRDefault="004E6ED5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70BFD3" w14:textId="77777777" w:rsidR="004E6ED5" w:rsidRDefault="004E6ED5" w:rsidP="003F66EC">
      <w:r>
        <w:separator/>
      </w:r>
    </w:p>
  </w:footnote>
  <w:footnote w:type="continuationSeparator" w:id="0">
    <w:p w14:paraId="7EE233F5" w14:textId="77777777" w:rsidR="004E6ED5" w:rsidRDefault="004E6ED5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7F325B"/>
    <w:multiLevelType w:val="multilevel"/>
    <w:tmpl w:val="4AD2CF9E"/>
    <w:lvl w:ilvl="0">
      <w:start w:val="1"/>
      <w:numFmt w:val="decimal"/>
      <w:lvlText w:val="%1."/>
      <w:lvlJc w:val="left"/>
      <w:pPr>
        <w:ind w:left="1014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4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7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9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4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078" w:hanging="2160"/>
      </w:pPr>
      <w:rPr>
        <w:rFonts w:hint="default"/>
      </w:rPr>
    </w:lvl>
  </w:abstractNum>
  <w:abstractNum w:abstractNumId="2">
    <w:nsid w:val="256F3F3F"/>
    <w:multiLevelType w:val="hybridMultilevel"/>
    <w:tmpl w:val="6E4E3C96"/>
    <w:lvl w:ilvl="0" w:tplc="0C9E51EE">
      <w:start w:val="1"/>
      <w:numFmt w:val="decimal"/>
      <w:lvlText w:val="%1)"/>
      <w:lvlJc w:val="left"/>
      <w:pPr>
        <w:ind w:left="19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39" w:hanging="360"/>
      </w:pPr>
    </w:lvl>
    <w:lvl w:ilvl="2" w:tplc="0419001B" w:tentative="1">
      <w:start w:val="1"/>
      <w:numFmt w:val="lowerRoman"/>
      <w:lvlText w:val="%3."/>
      <w:lvlJc w:val="right"/>
      <w:pPr>
        <w:ind w:left="3359" w:hanging="180"/>
      </w:pPr>
    </w:lvl>
    <w:lvl w:ilvl="3" w:tplc="0419000F" w:tentative="1">
      <w:start w:val="1"/>
      <w:numFmt w:val="decimal"/>
      <w:lvlText w:val="%4."/>
      <w:lvlJc w:val="left"/>
      <w:pPr>
        <w:ind w:left="4079" w:hanging="360"/>
      </w:pPr>
    </w:lvl>
    <w:lvl w:ilvl="4" w:tplc="04190019" w:tentative="1">
      <w:start w:val="1"/>
      <w:numFmt w:val="lowerLetter"/>
      <w:lvlText w:val="%5."/>
      <w:lvlJc w:val="left"/>
      <w:pPr>
        <w:ind w:left="4799" w:hanging="360"/>
      </w:pPr>
    </w:lvl>
    <w:lvl w:ilvl="5" w:tplc="0419001B" w:tentative="1">
      <w:start w:val="1"/>
      <w:numFmt w:val="lowerRoman"/>
      <w:lvlText w:val="%6."/>
      <w:lvlJc w:val="right"/>
      <w:pPr>
        <w:ind w:left="5519" w:hanging="180"/>
      </w:pPr>
    </w:lvl>
    <w:lvl w:ilvl="6" w:tplc="0419000F" w:tentative="1">
      <w:start w:val="1"/>
      <w:numFmt w:val="decimal"/>
      <w:lvlText w:val="%7."/>
      <w:lvlJc w:val="left"/>
      <w:pPr>
        <w:ind w:left="6239" w:hanging="360"/>
      </w:pPr>
    </w:lvl>
    <w:lvl w:ilvl="7" w:tplc="04190019" w:tentative="1">
      <w:start w:val="1"/>
      <w:numFmt w:val="lowerLetter"/>
      <w:lvlText w:val="%8."/>
      <w:lvlJc w:val="left"/>
      <w:pPr>
        <w:ind w:left="6959" w:hanging="360"/>
      </w:pPr>
    </w:lvl>
    <w:lvl w:ilvl="8" w:tplc="0419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3">
    <w:nsid w:val="2B3C6861"/>
    <w:multiLevelType w:val="multilevel"/>
    <w:tmpl w:val="515816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4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F8F4467"/>
    <w:multiLevelType w:val="hybridMultilevel"/>
    <w:tmpl w:val="C62AE21E"/>
    <w:lvl w:ilvl="0" w:tplc="E670DC76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16C74D1"/>
    <w:multiLevelType w:val="multilevel"/>
    <w:tmpl w:val="92C628D4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29" w:hanging="1080"/>
      </w:pPr>
    </w:lvl>
    <w:lvl w:ilvl="4">
      <w:start w:val="1"/>
      <w:numFmt w:val="decimal"/>
      <w:isLgl/>
      <w:lvlText w:val="%1.%2.%3.%4.%5."/>
      <w:lvlJc w:val="left"/>
      <w:pPr>
        <w:ind w:left="2070" w:hanging="1080"/>
      </w:pPr>
    </w:lvl>
    <w:lvl w:ilvl="5">
      <w:start w:val="1"/>
      <w:numFmt w:val="decimal"/>
      <w:isLgl/>
      <w:lvlText w:val="%1.%2.%3.%4.%5.%6."/>
      <w:lvlJc w:val="left"/>
      <w:pPr>
        <w:ind w:left="2571" w:hanging="1440"/>
      </w:pPr>
    </w:lvl>
    <w:lvl w:ilvl="6">
      <w:start w:val="1"/>
      <w:numFmt w:val="decimal"/>
      <w:isLgl/>
      <w:lvlText w:val="%1.%2.%3.%4.%5.%6.%7."/>
      <w:lvlJc w:val="left"/>
      <w:pPr>
        <w:ind w:left="3072" w:hanging="1800"/>
      </w:p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</w:lvl>
  </w:abstractNum>
  <w:abstractNum w:abstractNumId="12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62BB6A0F"/>
    <w:multiLevelType w:val="hybridMultilevel"/>
    <w:tmpl w:val="17EE70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292EA9"/>
    <w:multiLevelType w:val="hybridMultilevel"/>
    <w:tmpl w:val="A324139A"/>
    <w:lvl w:ilvl="0" w:tplc="E670DC7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2"/>
  </w:num>
  <w:num w:numId="2">
    <w:abstractNumId w:val="20"/>
  </w:num>
  <w:num w:numId="3">
    <w:abstractNumId w:val="15"/>
  </w:num>
  <w:num w:numId="4">
    <w:abstractNumId w:val="0"/>
  </w:num>
  <w:num w:numId="5">
    <w:abstractNumId w:val="13"/>
  </w:num>
  <w:num w:numId="6">
    <w:abstractNumId w:val="9"/>
  </w:num>
  <w:num w:numId="7">
    <w:abstractNumId w:val="17"/>
  </w:num>
  <w:num w:numId="8">
    <w:abstractNumId w:val="8"/>
  </w:num>
  <w:num w:numId="9">
    <w:abstractNumId w:val="22"/>
  </w:num>
  <w:num w:numId="10">
    <w:abstractNumId w:val="6"/>
  </w:num>
  <w:num w:numId="11">
    <w:abstractNumId w:val="5"/>
  </w:num>
  <w:num w:numId="12">
    <w:abstractNumId w:val="4"/>
  </w:num>
  <w:num w:numId="13">
    <w:abstractNumId w:val="21"/>
  </w:num>
  <w:num w:numId="14">
    <w:abstractNumId w:val="10"/>
  </w:num>
  <w:num w:numId="15">
    <w:abstractNumId w:val="16"/>
  </w:num>
  <w:num w:numId="16">
    <w:abstractNumId w:val="19"/>
  </w:num>
  <w:num w:numId="17">
    <w:abstractNumId w:val="1"/>
  </w:num>
  <w:num w:numId="18">
    <w:abstractNumId w:val="18"/>
  </w:num>
  <w:num w:numId="19">
    <w:abstractNumId w:val="7"/>
  </w:num>
  <w:num w:numId="20">
    <w:abstractNumId w:val="11"/>
  </w:num>
  <w:num w:numId="21">
    <w:abstractNumId w:val="3"/>
  </w:num>
  <w:num w:numId="22">
    <w:abstractNumId w:val="2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505D8"/>
    <w:rsid w:val="00076393"/>
    <w:rsid w:val="000805CD"/>
    <w:rsid w:val="000C4473"/>
    <w:rsid w:val="000E660A"/>
    <w:rsid w:val="000F5FD4"/>
    <w:rsid w:val="000F7EFD"/>
    <w:rsid w:val="00150124"/>
    <w:rsid w:val="00170197"/>
    <w:rsid w:val="00170749"/>
    <w:rsid w:val="00182D30"/>
    <w:rsid w:val="00191651"/>
    <w:rsid w:val="001C2377"/>
    <w:rsid w:val="001D2466"/>
    <w:rsid w:val="001E1A0F"/>
    <w:rsid w:val="001E2B72"/>
    <w:rsid w:val="002068AF"/>
    <w:rsid w:val="002936C5"/>
    <w:rsid w:val="002B3CAA"/>
    <w:rsid w:val="002B741B"/>
    <w:rsid w:val="002D30BA"/>
    <w:rsid w:val="002E5E87"/>
    <w:rsid w:val="002E5F67"/>
    <w:rsid w:val="00322BE3"/>
    <w:rsid w:val="003450A1"/>
    <w:rsid w:val="0035180A"/>
    <w:rsid w:val="00352E60"/>
    <w:rsid w:val="00375735"/>
    <w:rsid w:val="003D25B8"/>
    <w:rsid w:val="003F66EC"/>
    <w:rsid w:val="0041022D"/>
    <w:rsid w:val="00411C3E"/>
    <w:rsid w:val="00414E25"/>
    <w:rsid w:val="0042022D"/>
    <w:rsid w:val="0044475F"/>
    <w:rsid w:val="00446FF7"/>
    <w:rsid w:val="00471D54"/>
    <w:rsid w:val="00475BA5"/>
    <w:rsid w:val="0048488F"/>
    <w:rsid w:val="00493F47"/>
    <w:rsid w:val="00497D12"/>
    <w:rsid w:val="004B27E4"/>
    <w:rsid w:val="004D592D"/>
    <w:rsid w:val="004E6ED5"/>
    <w:rsid w:val="004F1903"/>
    <w:rsid w:val="005235EC"/>
    <w:rsid w:val="00554605"/>
    <w:rsid w:val="00592987"/>
    <w:rsid w:val="005B2062"/>
    <w:rsid w:val="005C1D65"/>
    <w:rsid w:val="005E76CD"/>
    <w:rsid w:val="00611F22"/>
    <w:rsid w:val="0061319D"/>
    <w:rsid w:val="006353C5"/>
    <w:rsid w:val="00654B6D"/>
    <w:rsid w:val="006632E6"/>
    <w:rsid w:val="006942E7"/>
    <w:rsid w:val="006A25A3"/>
    <w:rsid w:val="006A5D05"/>
    <w:rsid w:val="006B2987"/>
    <w:rsid w:val="006D1841"/>
    <w:rsid w:val="006E247A"/>
    <w:rsid w:val="006E3618"/>
    <w:rsid w:val="006F304D"/>
    <w:rsid w:val="00723F02"/>
    <w:rsid w:val="007363A2"/>
    <w:rsid w:val="00741F30"/>
    <w:rsid w:val="0075020D"/>
    <w:rsid w:val="0075365F"/>
    <w:rsid w:val="007556B2"/>
    <w:rsid w:val="00763EB0"/>
    <w:rsid w:val="00772F8A"/>
    <w:rsid w:val="00776888"/>
    <w:rsid w:val="007807D7"/>
    <w:rsid w:val="007A63DF"/>
    <w:rsid w:val="007C50E3"/>
    <w:rsid w:val="007D08D5"/>
    <w:rsid w:val="0081750E"/>
    <w:rsid w:val="008605F5"/>
    <w:rsid w:val="008763A8"/>
    <w:rsid w:val="00882B86"/>
    <w:rsid w:val="008A67FA"/>
    <w:rsid w:val="008D0870"/>
    <w:rsid w:val="008D1A3F"/>
    <w:rsid w:val="008D2907"/>
    <w:rsid w:val="008E6FE7"/>
    <w:rsid w:val="008F47C8"/>
    <w:rsid w:val="008F4F9A"/>
    <w:rsid w:val="00920D63"/>
    <w:rsid w:val="009A1952"/>
    <w:rsid w:val="009B1A57"/>
    <w:rsid w:val="009B1B03"/>
    <w:rsid w:val="009B2A1C"/>
    <w:rsid w:val="009B60D7"/>
    <w:rsid w:val="009B6195"/>
    <w:rsid w:val="00A446BC"/>
    <w:rsid w:val="00A45B6E"/>
    <w:rsid w:val="00AB2F83"/>
    <w:rsid w:val="00AB779A"/>
    <w:rsid w:val="00AC12C0"/>
    <w:rsid w:val="00AC3D4E"/>
    <w:rsid w:val="00AC515A"/>
    <w:rsid w:val="00AD6BD0"/>
    <w:rsid w:val="00AF0B76"/>
    <w:rsid w:val="00AF1D44"/>
    <w:rsid w:val="00AF4BF6"/>
    <w:rsid w:val="00B31110"/>
    <w:rsid w:val="00B54F35"/>
    <w:rsid w:val="00B746A4"/>
    <w:rsid w:val="00BE0D06"/>
    <w:rsid w:val="00BE416D"/>
    <w:rsid w:val="00BF1DAC"/>
    <w:rsid w:val="00C05758"/>
    <w:rsid w:val="00C165E4"/>
    <w:rsid w:val="00C44961"/>
    <w:rsid w:val="00C82258"/>
    <w:rsid w:val="00CA1DE0"/>
    <w:rsid w:val="00CB079A"/>
    <w:rsid w:val="00CB1797"/>
    <w:rsid w:val="00CB321E"/>
    <w:rsid w:val="00CB7A57"/>
    <w:rsid w:val="00CD1D20"/>
    <w:rsid w:val="00CE016B"/>
    <w:rsid w:val="00D107F2"/>
    <w:rsid w:val="00D13D4C"/>
    <w:rsid w:val="00D17FE6"/>
    <w:rsid w:val="00D30857"/>
    <w:rsid w:val="00D34076"/>
    <w:rsid w:val="00D512BF"/>
    <w:rsid w:val="00D526EC"/>
    <w:rsid w:val="00DB1F8C"/>
    <w:rsid w:val="00DC6134"/>
    <w:rsid w:val="00DD6828"/>
    <w:rsid w:val="00DF061B"/>
    <w:rsid w:val="00E1360F"/>
    <w:rsid w:val="00E15C4A"/>
    <w:rsid w:val="00E270C0"/>
    <w:rsid w:val="00E37A01"/>
    <w:rsid w:val="00E543BA"/>
    <w:rsid w:val="00ED1789"/>
    <w:rsid w:val="00ED2FC5"/>
    <w:rsid w:val="00EE5E3E"/>
    <w:rsid w:val="00EE6323"/>
    <w:rsid w:val="00EE690B"/>
    <w:rsid w:val="00F304BB"/>
    <w:rsid w:val="00F47CC7"/>
    <w:rsid w:val="00F70BD4"/>
    <w:rsid w:val="00F75559"/>
    <w:rsid w:val="00F76A48"/>
    <w:rsid w:val="00FA1685"/>
    <w:rsid w:val="00FA78B9"/>
    <w:rsid w:val="00FB2C48"/>
    <w:rsid w:val="00FB3801"/>
    <w:rsid w:val="00FD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1D2466"/>
    <w:pPr>
      <w:spacing w:after="0" w:line="240" w:lineRule="auto"/>
    </w:pPr>
    <w:rPr>
      <w:kern w:val="0"/>
      <w14:ligatures w14:val="none"/>
    </w:rPr>
  </w:style>
  <w:style w:type="paragraph" w:customStyle="1" w:styleId="Standard">
    <w:name w:val="Standard"/>
    <w:rsid w:val="009B2A1C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0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normativ.kontur.ru/document?moduleid=1&amp;documentid=45627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ormativ.kontur.ru/document?moduleid=1&amp;documentid=4534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81E952-ADF9-4673-AEEA-3B3F4A2D1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4</Pages>
  <Words>1361</Words>
  <Characters>7760</Characters>
  <Application>Microsoft Office Word</Application>
  <DocSecurity>8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118</cp:revision>
  <cp:lastPrinted>2024-01-26T00:45:00Z</cp:lastPrinted>
  <dcterms:created xsi:type="dcterms:W3CDTF">2023-07-19T07:48:00Z</dcterms:created>
  <dcterms:modified xsi:type="dcterms:W3CDTF">2024-01-29T05:06:00Z</dcterms:modified>
</cp:coreProperties>
</file>