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C9F458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A53C2" w:rsidRPr="005A53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19.12.2023 №</w:t>
            </w:r>
            <w:r w:rsidR="005A53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2381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766C460E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08B5" w:rsidRPr="0043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изъятии земельного участка и жилых помещений для муниципальных нужд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C9F1F1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308B5" w:rsidRPr="004308B5">
        <w:rPr>
          <w:rFonts w:ascii="Times New Roman" w:hAnsi="Times New Roman" w:cs="Times New Roman"/>
          <w:sz w:val="28"/>
          <w:szCs w:val="28"/>
        </w:rPr>
        <w:t>В связи с признанием многоквартирного дома, расположенного по адресу: Российская Федерация, Новосибирская область, город</w:t>
      </w:r>
      <w:r w:rsidR="004308B5">
        <w:rPr>
          <w:rFonts w:ascii="Times New Roman" w:hAnsi="Times New Roman" w:cs="Times New Roman"/>
          <w:sz w:val="28"/>
          <w:szCs w:val="28"/>
        </w:rPr>
        <w:t xml:space="preserve"> Обь, улица</w:t>
      </w:r>
      <w:r w:rsidR="00F92229">
        <w:rPr>
          <w:rFonts w:ascii="Times New Roman" w:hAnsi="Times New Roman" w:cs="Times New Roman"/>
          <w:sz w:val="28"/>
          <w:szCs w:val="28"/>
        </w:rPr>
        <w:t xml:space="preserve"> </w:t>
      </w:r>
      <w:r w:rsidR="00F92229" w:rsidRPr="00F92229">
        <w:rPr>
          <w:rFonts w:ascii="Times New Roman" w:hAnsi="Times New Roman" w:cs="Times New Roman"/>
          <w:sz w:val="28"/>
          <w:szCs w:val="28"/>
        </w:rPr>
        <w:t>Путейцев</w:t>
      </w:r>
      <w:r w:rsidR="00F92229">
        <w:rPr>
          <w:rFonts w:ascii="Times New Roman" w:hAnsi="Times New Roman" w:cs="Times New Roman"/>
          <w:sz w:val="28"/>
          <w:szCs w:val="28"/>
        </w:rPr>
        <w:t>, дом 7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сносу, в соответствии со статьей 32 Жилищного </w:t>
      </w:r>
      <w:r w:rsidR="004308B5">
        <w:rPr>
          <w:rFonts w:ascii="Times New Roman" w:hAnsi="Times New Roman" w:cs="Times New Roman"/>
          <w:sz w:val="28"/>
          <w:szCs w:val="28"/>
        </w:rPr>
        <w:t>кодекса Российской Федерации, частью 3 статьи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279 Гражданского к</w:t>
      </w:r>
      <w:r w:rsidR="004308B5">
        <w:rPr>
          <w:rFonts w:ascii="Times New Roman" w:hAnsi="Times New Roman" w:cs="Times New Roman"/>
          <w:sz w:val="28"/>
          <w:szCs w:val="28"/>
        </w:rPr>
        <w:t>одекса Российской Федерации, статьей 56.2, статьей 56.3, статьей 56.5, статьей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56.6 Земельного кодекса Российской Федерации, Федеральным законом от 06.10.2003 г. № 131-ФЗ «Об общих принципах организации местного самоуправления в Российской Фе</w:t>
      </w:r>
      <w:r w:rsidR="004308B5">
        <w:rPr>
          <w:rFonts w:ascii="Times New Roman" w:hAnsi="Times New Roman" w:cs="Times New Roman"/>
          <w:sz w:val="28"/>
          <w:szCs w:val="28"/>
        </w:rPr>
        <w:t>дерации», руководствуясь статьями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</w:t>
      </w:r>
      <w:r w:rsidR="0017455A">
        <w:rPr>
          <w:rFonts w:ascii="Times New Roman" w:hAnsi="Times New Roman" w:cs="Times New Roman"/>
          <w:sz w:val="28"/>
          <w:szCs w:val="28"/>
        </w:rPr>
        <w:t xml:space="preserve">ия городского округа города </w:t>
      </w:r>
      <w:r w:rsidR="004308B5" w:rsidRPr="004308B5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6F65A56" w14:textId="60146E1E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 Изъять путем выкупа для муниципальных нужд земельный участок, находящийся в собственности собственников жилых помещений</w:t>
      </w:r>
      <w:r w:rsidR="00293A3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(пропорционально</w:t>
      </w:r>
      <w:r w:rsidR="0054032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изымаемой жилой площади)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многоквартирном доме, с кадастровым номером</w:t>
      </w:r>
      <w:r w:rsid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92229" w:rsidRP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54:36:011003:177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площадью </w:t>
      </w:r>
      <w:r w:rsidR="00F92229" w:rsidRP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1897</w:t>
      </w:r>
      <w:r w:rsid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м., расположенный по адресу: </w:t>
      </w:r>
      <w:r w:rsidR="00F92229" w:rsidRP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Новосибирская область, го</w:t>
      </w:r>
      <w:r w:rsid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род Обь, улица Путейцев, дом 7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(в связи с признанием расположенного на нем многоквартирного дома аварийным и подлежащим сносу).</w:t>
      </w:r>
    </w:p>
    <w:p w14:paraId="53F46A5C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В связи с изъятием для муниципальных нужд земельного участка, указанного в пункте 1 настоящего постановления, изъять, путем выкупа для муниципальных нужд, у собственников жилые помещения:</w:t>
      </w:r>
    </w:p>
    <w:p w14:paraId="022BF746" w14:textId="40A13BE7" w:rsidR="002F024F" w:rsidRPr="002F024F" w:rsidRDefault="002F024F" w:rsidP="002F0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квартиру № 2,</w:t>
      </w:r>
      <w:r w:rsidRP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общей площадью 35,5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м., КН 54:36:011003:88,</w:t>
      </w:r>
      <w:r w:rsidRP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</w:p>
    <w:p w14:paraId="20C0A791" w14:textId="56F5066D" w:rsidR="004308B5" w:rsidRPr="004308B5" w:rsidRDefault="002F024F" w:rsidP="002F0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квартиру № 3, общей площадью </w:t>
      </w:r>
      <w:r w:rsidRP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32,7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м., КН </w:t>
      </w:r>
      <w:r w:rsidRP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54:36:011003:89, 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расположенные в многоквартирном доме по адресу: Новосибирская область, город Обь, ул. </w:t>
      </w:r>
      <w:r w:rsidRP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Путейцев, дом 7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находящемся на земельном участке с кадастровым номером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54:36:011003:177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19E936FA" w14:textId="05B12869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 Управлению экономического развития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промышленности и торговли администрации города Оби Ново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сибирской области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22EECB5F" w14:textId="4BDA02FB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3.1.Организовать проведение оценки, подлежащих изъятию для муниципальных нужд, земельного участка и объектов недвижимого имущества, расположенных на нем, в целях определения выкупной цены.</w:t>
      </w:r>
    </w:p>
    <w:p w14:paraId="3DFCB7FB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3.2. В десятидневный срок, со дня принятия настоящего постановления, направить решение об изъятии объектов недвижимого имущества в Управление Федеральной службы государственной регистрации, кадастра и картографии по Новосибирской области.</w:t>
      </w:r>
    </w:p>
    <w:p w14:paraId="232AE211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 Жилищному отделу администрации города Оби Новосибирской области:</w:t>
      </w:r>
    </w:p>
    <w:p w14:paraId="3F2F5D66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4.1. Разработать и утвердить программные мероприятия в части переселения граждан из аварийного жилищного фонда.</w:t>
      </w:r>
    </w:p>
    <w:p w14:paraId="171EE6E0" w14:textId="2633721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4.2. В десятидневный срок со дня принятия настоящего постановления направить копию да</w:t>
      </w:r>
      <w:r w:rsid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нного постановления собственникам жилых помещений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 земельного участка.</w:t>
      </w:r>
    </w:p>
    <w:p w14:paraId="178BEA88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4.3. Обеспечить от имени города Оби заключение соглашений об изъятии земельного участка и жилого помещения для муниципальных нужд в соответствии с законодательством, либо, совместно с контрольно – правовым управлением, предъявление исковых заявлений к собственнику жилого помещения в случае принудительного изъятия.</w:t>
      </w:r>
    </w:p>
    <w:p w14:paraId="6DB11DFF" w14:textId="5D5A9B2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4.4. Предусмотреть возможность предоставления собственнику, взамен изымаемого жилого помещения, других жилых помещений в соответствии с частью </w:t>
      </w:r>
      <w:r w:rsidR="00A6764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 статьи 32 Жилищного кодекса </w:t>
      </w:r>
      <w:r w:rsidR="00A67649" w:rsidRPr="004308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3ED8C17D" w14:textId="5F2D2CF5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 </w:t>
      </w:r>
      <w:r w:rsidR="00A414E5" w:rsidRP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Управлению финансов и налоговой политики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администрации города Оби Новосибирской области предусмотреть денежные средства в бюджете города Оби Новосибирской области на выкуп изымаемого земельного участка и объекта недвижимого имущества, расположенного на нем.</w:t>
      </w:r>
    </w:p>
    <w:p w14:paraId="1C83AA02" w14:textId="01BCBAF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информационно-телекоммуникационной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021DE127" w14:textId="27419838" w:rsidR="004308B5" w:rsidRPr="004308B5" w:rsidRDefault="00EB1C8C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Настоящее п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остановлени</w:t>
      </w:r>
      <w:r w:rsid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 действует в срок до 31.12.2026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года.</w:t>
      </w:r>
    </w:p>
    <w:p w14:paraId="30A2FA09" w14:textId="3E769A25" w:rsidR="00412FA6" w:rsidRPr="00412FA6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8. </w:t>
      </w:r>
      <w:r w:rsidR="00836D2D" w:rsidRPr="00836D2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 исполнением данного постановления возложить на первого заместителя главы администрации, начальника управления.</w:t>
      </w:r>
    </w:p>
    <w:p w14:paraId="49F2A6D9" w14:textId="246600B8" w:rsidR="002E3103" w:rsidRPr="004C7A19" w:rsidRDefault="002E3103" w:rsidP="004C4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28E8C57" w14:textId="77777777" w:rsidR="002E3103" w:rsidRPr="004C7A19" w:rsidRDefault="002E3103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D439D72" w14:textId="77777777" w:rsidR="004C4A6D" w:rsidRPr="004C7A19" w:rsidRDefault="004C4A6D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1AAC270" w14:textId="77777777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EF244EA" w14:textId="77777777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220F9DEE" w14:textId="77777777" w:rsidR="00894940" w:rsidRDefault="00894940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99D2692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24D89" w14:textId="77777777" w:rsidR="00115BBF" w:rsidRDefault="00115BBF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28A1D61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6118C9" w14:textId="77777777" w:rsidR="00224CEC" w:rsidRPr="00894940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443E1FDA" w:rsidR="002E3103" w:rsidRPr="002E3103" w:rsidRDefault="00140E6C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Макаренко Е</w:t>
      </w:r>
      <w:r w:rsidR="002E3103" w:rsidRPr="002E31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В.</w:t>
      </w:r>
    </w:p>
    <w:p w14:paraId="4E286577" w14:textId="4C0C1F83" w:rsidR="004C4A6D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B9CAB" w14:textId="77777777" w:rsidR="004E6E19" w:rsidRDefault="004E6E19" w:rsidP="003F66EC">
      <w:r>
        <w:separator/>
      </w:r>
    </w:p>
  </w:endnote>
  <w:endnote w:type="continuationSeparator" w:id="0">
    <w:p w14:paraId="329DFFE9" w14:textId="77777777" w:rsidR="004E6E19" w:rsidRDefault="004E6E1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DA807" w14:textId="77777777" w:rsidR="004E6E19" w:rsidRDefault="004E6E19" w:rsidP="003F66EC">
      <w:r>
        <w:separator/>
      </w:r>
    </w:p>
  </w:footnote>
  <w:footnote w:type="continuationSeparator" w:id="0">
    <w:p w14:paraId="290DCF00" w14:textId="77777777" w:rsidR="004E6E19" w:rsidRDefault="004E6E1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3821"/>
    <w:rsid w:val="00021B40"/>
    <w:rsid w:val="000C5878"/>
    <w:rsid w:val="00115BBF"/>
    <w:rsid w:val="00140E6C"/>
    <w:rsid w:val="00150124"/>
    <w:rsid w:val="00170197"/>
    <w:rsid w:val="0017455A"/>
    <w:rsid w:val="001A32BC"/>
    <w:rsid w:val="001C2377"/>
    <w:rsid w:val="00224CEC"/>
    <w:rsid w:val="0024706A"/>
    <w:rsid w:val="00293A31"/>
    <w:rsid w:val="002E3103"/>
    <w:rsid w:val="002F024F"/>
    <w:rsid w:val="0035180A"/>
    <w:rsid w:val="00352E60"/>
    <w:rsid w:val="003F66EC"/>
    <w:rsid w:val="0041022D"/>
    <w:rsid w:val="00412FA6"/>
    <w:rsid w:val="004308B5"/>
    <w:rsid w:val="00475BA5"/>
    <w:rsid w:val="00493F47"/>
    <w:rsid w:val="004B27E4"/>
    <w:rsid w:val="004C4A6D"/>
    <w:rsid w:val="004C7A19"/>
    <w:rsid w:val="004D592D"/>
    <w:rsid w:val="004E6E19"/>
    <w:rsid w:val="0050298B"/>
    <w:rsid w:val="00522E62"/>
    <w:rsid w:val="005235EC"/>
    <w:rsid w:val="00540325"/>
    <w:rsid w:val="005A53C2"/>
    <w:rsid w:val="005B348D"/>
    <w:rsid w:val="005B6ED8"/>
    <w:rsid w:val="00611F22"/>
    <w:rsid w:val="006353C5"/>
    <w:rsid w:val="00660134"/>
    <w:rsid w:val="006716A9"/>
    <w:rsid w:val="006821B2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31E12"/>
    <w:rsid w:val="00836D2D"/>
    <w:rsid w:val="00856AA2"/>
    <w:rsid w:val="008605F5"/>
    <w:rsid w:val="00894940"/>
    <w:rsid w:val="008A67FA"/>
    <w:rsid w:val="008D1A3F"/>
    <w:rsid w:val="008F47C8"/>
    <w:rsid w:val="009601C1"/>
    <w:rsid w:val="009B1A57"/>
    <w:rsid w:val="009B6195"/>
    <w:rsid w:val="009D07AC"/>
    <w:rsid w:val="00A414E5"/>
    <w:rsid w:val="00A67649"/>
    <w:rsid w:val="00AB779A"/>
    <w:rsid w:val="00AC3D4E"/>
    <w:rsid w:val="00AD069D"/>
    <w:rsid w:val="00AD6BD0"/>
    <w:rsid w:val="00AF1D44"/>
    <w:rsid w:val="00B577E9"/>
    <w:rsid w:val="00B86A87"/>
    <w:rsid w:val="00BE0D06"/>
    <w:rsid w:val="00C05758"/>
    <w:rsid w:val="00C77D82"/>
    <w:rsid w:val="00C82258"/>
    <w:rsid w:val="00C91B1E"/>
    <w:rsid w:val="00CB079A"/>
    <w:rsid w:val="00CB321E"/>
    <w:rsid w:val="00CB7A57"/>
    <w:rsid w:val="00CD1D20"/>
    <w:rsid w:val="00D41627"/>
    <w:rsid w:val="00D512BF"/>
    <w:rsid w:val="00D526EC"/>
    <w:rsid w:val="00DB1F8C"/>
    <w:rsid w:val="00DC293C"/>
    <w:rsid w:val="00DD6828"/>
    <w:rsid w:val="00E25011"/>
    <w:rsid w:val="00E270C0"/>
    <w:rsid w:val="00E543BA"/>
    <w:rsid w:val="00EA2CA4"/>
    <w:rsid w:val="00EB1C8C"/>
    <w:rsid w:val="00ED1789"/>
    <w:rsid w:val="00EE5E3E"/>
    <w:rsid w:val="00EE6323"/>
    <w:rsid w:val="00F304BB"/>
    <w:rsid w:val="00F47CC7"/>
    <w:rsid w:val="00F75559"/>
    <w:rsid w:val="00F76E72"/>
    <w:rsid w:val="00F83482"/>
    <w:rsid w:val="00F9222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612</Words>
  <Characters>3489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38</cp:revision>
  <cp:lastPrinted>2023-07-31T05:13:00Z</cp:lastPrinted>
  <dcterms:created xsi:type="dcterms:W3CDTF">2023-07-19T07:48:00Z</dcterms:created>
  <dcterms:modified xsi:type="dcterms:W3CDTF">2023-12-19T03:23:00Z</dcterms:modified>
</cp:coreProperties>
</file>