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62029A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C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16.08.2023 г. № 1592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3D178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</w:t>
            </w:r>
            <w:r w:rsid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сении изменения в постановление 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16.11.2022 г. № 1580 «Об утверждении</w:t>
            </w:r>
            <w:r w:rsid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перечня главных администраторов доходов</w:t>
            </w:r>
            <w:r w:rsid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города Оби</w:t>
            </w:r>
            <w:proofErr w:type="gramEnd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2023 год и на</w:t>
            </w:r>
            <w:r w:rsid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лановый период 2024 и 2025 годов»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133F6A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05F5B" w:rsidRPr="00905F5B">
        <w:rPr>
          <w:rFonts w:ascii="Times New Roman" w:hAnsi="Times New Roman" w:cs="Times New Roman"/>
          <w:sz w:val="28"/>
          <w:szCs w:val="28"/>
        </w:rPr>
        <w:t>На основании пунктов 3.1 и 3.2 статьи 160.1 Бюджетного кодекса Российской Федерации</w:t>
      </w:r>
      <w:r w:rsidR="00DB7346" w:rsidRPr="00DB7346">
        <w:rPr>
          <w:rFonts w:ascii="Times New Roman" w:hAnsi="Times New Roman" w:cs="Times New Roman"/>
          <w:sz w:val="28"/>
          <w:szCs w:val="28"/>
        </w:rPr>
        <w:t>,</w:t>
      </w:r>
      <w:r w:rsidR="000E4BAC" w:rsidRPr="000E4BAC">
        <w:t xml:space="preserve"> </w:t>
      </w:r>
      <w:r w:rsidR="000E4BAC" w:rsidRPr="000E4BAC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70CC53A" w14:textId="5148D354" w:rsidR="00905F5B" w:rsidRPr="00905F5B" w:rsidRDefault="00DB7346" w:rsidP="00905F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5F5B" w:rsidRPr="00905F5B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бюджета города Оби на 2023 год и плановый период 2024 и 2025 годов, утвержденный постановлением администрации города Оби Новосибирской области от 16.11.2022 г. № 1580 «Об утверждении перечня главных администраторов доходов бюджета города Оби на 2023 год и на плановый период 2024 и 2025 годов», внести изменение в строку «730 администрация города Оби Новосибирской области»</w:t>
      </w:r>
      <w:r w:rsidR="00905F5B">
        <w:rPr>
          <w:rFonts w:ascii="Times New Roman" w:hAnsi="Times New Roman" w:cs="Times New Roman"/>
          <w:sz w:val="28"/>
          <w:szCs w:val="28"/>
        </w:rPr>
        <w:t>, дополнив</w:t>
      </w:r>
      <w:proofErr w:type="gramEnd"/>
      <w:r w:rsidR="00905F5B">
        <w:rPr>
          <w:rFonts w:ascii="Times New Roman" w:hAnsi="Times New Roman" w:cs="Times New Roman"/>
          <w:sz w:val="28"/>
          <w:szCs w:val="28"/>
        </w:rPr>
        <w:t xml:space="preserve"> </w:t>
      </w:r>
      <w:r w:rsidR="00905F5B" w:rsidRPr="00905F5B">
        <w:rPr>
          <w:rFonts w:ascii="Times New Roman" w:hAnsi="Times New Roman" w:cs="Times New Roman"/>
          <w:sz w:val="28"/>
          <w:szCs w:val="28"/>
        </w:rPr>
        <w:t xml:space="preserve">состав кодов доходов, закрепленных за главным администратором </w:t>
      </w:r>
      <w:proofErr w:type="gramStart"/>
      <w:r w:rsidR="00905F5B" w:rsidRPr="00905F5B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="00905F5B" w:rsidRPr="00905F5B">
        <w:rPr>
          <w:rFonts w:ascii="Times New Roman" w:hAnsi="Times New Roman" w:cs="Times New Roman"/>
          <w:sz w:val="28"/>
          <w:szCs w:val="28"/>
        </w:rPr>
        <w:t xml:space="preserve"> следующим кодом:</w:t>
      </w:r>
    </w:p>
    <w:p w14:paraId="2ACDA820" w14:textId="1D171A35" w:rsidR="005F4A5D" w:rsidRDefault="00905F5B" w:rsidP="00905F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73021925243040000150</w:t>
      </w:r>
      <w:r w:rsidRPr="00905F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Возврат остатков субсидий на строительство и реконструкцию (модернизацию) объектов питьевого водоснабжения из бюджетов городских округов.</w:t>
      </w:r>
    </w:p>
    <w:p w14:paraId="1F851C6D" w14:textId="000FF55E" w:rsidR="00DB7346" w:rsidRPr="00DB7346" w:rsidRDefault="00DB7346" w:rsidP="008E6B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2. </w:t>
      </w:r>
      <w:r w:rsidR="00FD0ACE" w:rsidRPr="00FD0ACE">
        <w:rPr>
          <w:rFonts w:ascii="Times New Roman" w:hAnsi="Times New Roman" w:cs="Times New Roman"/>
          <w:sz w:val="28"/>
          <w:szCs w:val="28"/>
        </w:rPr>
        <w:t>Управлению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 w:rsidR="00FD0ACE" w:rsidRPr="00FD0AC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FD0ACE" w:rsidRPr="00FD0AC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  <w:r w:rsidRPr="00DB734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A038AB" w14:textId="77777777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3BD26B4" w14:textId="77777777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7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3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3EF0" w14:textId="624F658D" w:rsidR="00F5563E" w:rsidRPr="00137D12" w:rsidRDefault="00DB7346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086FF56" w14:textId="68B75EAB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  <w:t xml:space="preserve">   П.В. </w:t>
      </w:r>
      <w:proofErr w:type="spellStart"/>
      <w:r w:rsidRPr="00137D12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4C30EF7F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388087E3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FD0A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FD0ACE">
        <w:rPr>
          <w:rFonts w:ascii="Times New Roman" w:hAnsi="Times New Roman" w:cs="Times New Roman"/>
          <w:sz w:val="20"/>
          <w:szCs w:val="20"/>
        </w:rPr>
        <w:t>.</w:t>
      </w:r>
    </w:p>
    <w:p w14:paraId="23631405" w14:textId="77777777" w:rsidR="00137D12" w:rsidRDefault="00F5563E" w:rsidP="00137D1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5EC6" w14:textId="77777777" w:rsidR="0076448B" w:rsidRDefault="0076448B" w:rsidP="003F66EC">
      <w:r>
        <w:separator/>
      </w:r>
    </w:p>
  </w:endnote>
  <w:endnote w:type="continuationSeparator" w:id="0">
    <w:p w14:paraId="401F3B57" w14:textId="77777777" w:rsidR="0076448B" w:rsidRDefault="0076448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53053" w14:textId="77777777" w:rsidR="0076448B" w:rsidRDefault="0076448B" w:rsidP="003F66EC">
      <w:r>
        <w:separator/>
      </w:r>
    </w:p>
  </w:footnote>
  <w:footnote w:type="continuationSeparator" w:id="0">
    <w:p w14:paraId="6342DEE8" w14:textId="77777777" w:rsidR="0076448B" w:rsidRDefault="0076448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64856"/>
    <w:rsid w:val="000E4BAC"/>
    <w:rsid w:val="00137D12"/>
    <w:rsid w:val="00150124"/>
    <w:rsid w:val="00156706"/>
    <w:rsid w:val="00170197"/>
    <w:rsid w:val="001C2377"/>
    <w:rsid w:val="001E1D81"/>
    <w:rsid w:val="00256D04"/>
    <w:rsid w:val="0035180A"/>
    <w:rsid w:val="00352E60"/>
    <w:rsid w:val="003A0819"/>
    <w:rsid w:val="003F66EC"/>
    <w:rsid w:val="0041022D"/>
    <w:rsid w:val="00475BA5"/>
    <w:rsid w:val="00493F47"/>
    <w:rsid w:val="004B27E4"/>
    <w:rsid w:val="004D592D"/>
    <w:rsid w:val="005235EC"/>
    <w:rsid w:val="005B7107"/>
    <w:rsid w:val="005E22CC"/>
    <w:rsid w:val="005F4A5D"/>
    <w:rsid w:val="00611F22"/>
    <w:rsid w:val="006353C5"/>
    <w:rsid w:val="0067056F"/>
    <w:rsid w:val="006878EC"/>
    <w:rsid w:val="006A25A3"/>
    <w:rsid w:val="006A5D05"/>
    <w:rsid w:val="006D1841"/>
    <w:rsid w:val="006E247A"/>
    <w:rsid w:val="006F304D"/>
    <w:rsid w:val="007363A2"/>
    <w:rsid w:val="00741F30"/>
    <w:rsid w:val="007556B2"/>
    <w:rsid w:val="0076448B"/>
    <w:rsid w:val="0076498C"/>
    <w:rsid w:val="00776888"/>
    <w:rsid w:val="007807D7"/>
    <w:rsid w:val="0079029E"/>
    <w:rsid w:val="007A63DF"/>
    <w:rsid w:val="008605F5"/>
    <w:rsid w:val="008A67FA"/>
    <w:rsid w:val="008D1A3F"/>
    <w:rsid w:val="008E6BAD"/>
    <w:rsid w:val="008F47C8"/>
    <w:rsid w:val="00905F5B"/>
    <w:rsid w:val="0093548B"/>
    <w:rsid w:val="009B1A57"/>
    <w:rsid w:val="009B6195"/>
    <w:rsid w:val="00A02370"/>
    <w:rsid w:val="00A02917"/>
    <w:rsid w:val="00AB779A"/>
    <w:rsid w:val="00AC3D4E"/>
    <w:rsid w:val="00AD6BD0"/>
    <w:rsid w:val="00AF1D44"/>
    <w:rsid w:val="00BC1E36"/>
    <w:rsid w:val="00BE0D06"/>
    <w:rsid w:val="00BF3A7B"/>
    <w:rsid w:val="00C05758"/>
    <w:rsid w:val="00C82258"/>
    <w:rsid w:val="00CB079A"/>
    <w:rsid w:val="00CB321E"/>
    <w:rsid w:val="00CB7A57"/>
    <w:rsid w:val="00CD1D20"/>
    <w:rsid w:val="00D364B8"/>
    <w:rsid w:val="00D512BF"/>
    <w:rsid w:val="00D526EC"/>
    <w:rsid w:val="00DB1F8C"/>
    <w:rsid w:val="00DB7346"/>
    <w:rsid w:val="00DD6828"/>
    <w:rsid w:val="00DE4A33"/>
    <w:rsid w:val="00DF16C9"/>
    <w:rsid w:val="00DF719A"/>
    <w:rsid w:val="00E270C0"/>
    <w:rsid w:val="00E543BA"/>
    <w:rsid w:val="00ED1789"/>
    <w:rsid w:val="00EE5E3E"/>
    <w:rsid w:val="00EE6323"/>
    <w:rsid w:val="00EF0C46"/>
    <w:rsid w:val="00EF447D"/>
    <w:rsid w:val="00F304BB"/>
    <w:rsid w:val="00F47CC7"/>
    <w:rsid w:val="00F5563E"/>
    <w:rsid w:val="00F75559"/>
    <w:rsid w:val="00F912A1"/>
    <w:rsid w:val="00FA78B9"/>
    <w:rsid w:val="00FB2C48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2023-08-14T07:37:00Z</cp:lastPrinted>
  <dcterms:created xsi:type="dcterms:W3CDTF">2023-08-16T05:37:00Z</dcterms:created>
  <dcterms:modified xsi:type="dcterms:W3CDTF">2023-08-16T05:37:00Z</dcterms:modified>
</cp:coreProperties>
</file>