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2086CB9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C601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11.08.2023 г. № 1553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765D7F1C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CD00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нии изменений в постановление администрации города Оби Новосибирской области от 2</w:t>
            </w:r>
            <w:r w:rsidR="00BF4C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BF4C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</w:t>
            </w:r>
            <w:r w:rsidR="00BF4C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7C10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BF4C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105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«Об утверждении </w:t>
            </w:r>
            <w:proofErr w:type="gramStart"/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перечня муниципальных услуг администраци</w:t>
            </w:r>
            <w:r w:rsidR="00BF4C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города Оби Новосибирской</w:t>
            </w:r>
            <w:proofErr w:type="gramEnd"/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85B0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бласти</w:t>
            </w:r>
            <w:r w:rsidR="00BF4C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предоставление которых осуществляется на базе МФЦ»</w:t>
            </w:r>
            <w:r w:rsidR="009F09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82ECAE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696A67" w:rsidRPr="00696A67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27.07.2010 г. № 210-ФЗ «Об организации предоставления государственных и муниципальных услуг», ст</w:t>
      </w:r>
      <w:r w:rsidR="00BF4CF5">
        <w:rPr>
          <w:rFonts w:ascii="Times New Roman" w:hAnsi="Times New Roman" w:cs="Times New Roman"/>
          <w:sz w:val="28"/>
          <w:szCs w:val="28"/>
        </w:rPr>
        <w:t>атьями</w:t>
      </w:r>
      <w:r w:rsidR="00696A67" w:rsidRPr="00696A67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образования городского округа города Оби </w:t>
      </w:r>
      <w:r w:rsidR="000303B9" w:rsidRPr="00A130C8"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Новосибирской области</w:t>
      </w:r>
      <w:r w:rsidR="00696A67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0303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4DD71D2" w14:textId="4F4015F6" w:rsidR="000303B9" w:rsidRPr="000303B9" w:rsidRDefault="000303B9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0303B9">
        <w:rPr>
          <w:rFonts w:ascii="Times New Roman" w:hAnsi="Times New Roman" w:cs="Times New Roman"/>
          <w:sz w:val="28"/>
          <w:szCs w:val="28"/>
        </w:rPr>
        <w:t>1.</w:t>
      </w:r>
      <w:r w:rsidRPr="000303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5CDA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="00B85B01">
        <w:rPr>
          <w:rFonts w:ascii="Times New Roman" w:hAnsi="Times New Roman" w:cs="Times New Roman"/>
          <w:sz w:val="28"/>
          <w:szCs w:val="28"/>
        </w:rPr>
        <w:t>постановлени</w:t>
      </w:r>
      <w:r w:rsidR="002B5CDA">
        <w:rPr>
          <w:rFonts w:ascii="Times New Roman" w:hAnsi="Times New Roman" w:cs="Times New Roman"/>
          <w:sz w:val="28"/>
          <w:szCs w:val="28"/>
        </w:rPr>
        <w:t>е</w:t>
      </w:r>
      <w:r w:rsidR="00B85B01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от 2</w:t>
      </w:r>
      <w:r w:rsidR="006B7687">
        <w:rPr>
          <w:rFonts w:ascii="Times New Roman" w:hAnsi="Times New Roman" w:cs="Times New Roman"/>
          <w:sz w:val="28"/>
          <w:szCs w:val="28"/>
        </w:rPr>
        <w:t>9</w:t>
      </w:r>
      <w:r w:rsidR="00B85B01">
        <w:rPr>
          <w:rFonts w:ascii="Times New Roman" w:hAnsi="Times New Roman" w:cs="Times New Roman"/>
          <w:sz w:val="28"/>
          <w:szCs w:val="28"/>
        </w:rPr>
        <w:t>.0</w:t>
      </w:r>
      <w:r w:rsidR="006B7687">
        <w:rPr>
          <w:rFonts w:ascii="Times New Roman" w:hAnsi="Times New Roman" w:cs="Times New Roman"/>
          <w:sz w:val="28"/>
          <w:szCs w:val="28"/>
        </w:rPr>
        <w:t>1</w:t>
      </w:r>
      <w:r w:rsidR="00B85B01">
        <w:rPr>
          <w:rFonts w:ascii="Times New Roman" w:hAnsi="Times New Roman" w:cs="Times New Roman"/>
          <w:sz w:val="28"/>
          <w:szCs w:val="28"/>
        </w:rPr>
        <w:t>.201</w:t>
      </w:r>
      <w:r w:rsidR="006B7687">
        <w:rPr>
          <w:rFonts w:ascii="Times New Roman" w:hAnsi="Times New Roman" w:cs="Times New Roman"/>
          <w:sz w:val="28"/>
          <w:szCs w:val="28"/>
        </w:rPr>
        <w:t>8</w:t>
      </w:r>
      <w:r w:rsidR="00B85B01">
        <w:rPr>
          <w:rFonts w:ascii="Times New Roman" w:hAnsi="Times New Roman" w:cs="Times New Roman"/>
          <w:sz w:val="28"/>
          <w:szCs w:val="28"/>
        </w:rPr>
        <w:t xml:space="preserve"> </w:t>
      </w:r>
      <w:r w:rsidR="007C10FF">
        <w:rPr>
          <w:rFonts w:ascii="Times New Roman" w:hAnsi="Times New Roman" w:cs="Times New Roman"/>
          <w:sz w:val="28"/>
          <w:szCs w:val="28"/>
        </w:rPr>
        <w:t xml:space="preserve">г. № </w:t>
      </w:r>
      <w:r w:rsidR="006B7687">
        <w:rPr>
          <w:rFonts w:ascii="Times New Roman" w:hAnsi="Times New Roman" w:cs="Times New Roman"/>
          <w:sz w:val="28"/>
          <w:szCs w:val="28"/>
        </w:rPr>
        <w:t>105</w:t>
      </w:r>
      <w:r w:rsidR="007C10FF">
        <w:rPr>
          <w:rFonts w:ascii="Times New Roman" w:hAnsi="Times New Roman" w:cs="Times New Roman"/>
          <w:sz w:val="28"/>
          <w:szCs w:val="28"/>
        </w:rPr>
        <w:t xml:space="preserve"> «</w:t>
      </w:r>
      <w:r w:rsidR="006B76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</w:t>
      </w:r>
      <w:proofErr w:type="gramStart"/>
      <w:r w:rsidR="006B7687">
        <w:rPr>
          <w:rFonts w:ascii="Times New Roman" w:hAnsi="Times New Roman" w:cs="Times New Roman"/>
          <w:color w:val="000000" w:themeColor="text1"/>
          <w:sz w:val="28"/>
          <w:szCs w:val="28"/>
        </w:rPr>
        <w:t>перечня муниципальных услуг администрации города Оби Новосибирской</w:t>
      </w:r>
      <w:proofErr w:type="gramEnd"/>
      <w:r w:rsidR="006B76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области, предоставление которых осуществляется на базе МФЦ</w:t>
      </w:r>
      <w:r w:rsidR="007C10FF">
        <w:rPr>
          <w:rFonts w:ascii="Times New Roman" w:hAnsi="Times New Roman" w:cs="Times New Roman"/>
          <w:sz w:val="28"/>
          <w:szCs w:val="28"/>
        </w:rPr>
        <w:t>»</w:t>
      </w:r>
      <w:r w:rsidR="002B5CDA">
        <w:rPr>
          <w:rFonts w:ascii="Times New Roman" w:hAnsi="Times New Roman" w:cs="Times New Roman"/>
          <w:sz w:val="28"/>
          <w:szCs w:val="28"/>
        </w:rPr>
        <w:t xml:space="preserve">, дополнив перечень муниципальных услуг </w:t>
      </w:r>
      <w:r w:rsidR="007C10FF">
        <w:rPr>
          <w:rFonts w:ascii="Times New Roman" w:hAnsi="Times New Roman" w:cs="Times New Roman"/>
          <w:sz w:val="28"/>
          <w:szCs w:val="28"/>
        </w:rPr>
        <w:t>пункт</w:t>
      </w:r>
      <w:r w:rsidR="002B5CDA">
        <w:rPr>
          <w:rFonts w:ascii="Times New Roman" w:hAnsi="Times New Roman" w:cs="Times New Roman"/>
          <w:sz w:val="28"/>
          <w:szCs w:val="28"/>
        </w:rPr>
        <w:t>ами</w:t>
      </w:r>
      <w:r w:rsidR="007C10FF">
        <w:rPr>
          <w:rFonts w:ascii="Times New Roman" w:hAnsi="Times New Roman" w:cs="Times New Roman"/>
          <w:sz w:val="28"/>
          <w:szCs w:val="28"/>
        </w:rPr>
        <w:t xml:space="preserve"> </w:t>
      </w:r>
      <w:r w:rsidR="006B7687">
        <w:rPr>
          <w:rFonts w:ascii="Times New Roman" w:hAnsi="Times New Roman" w:cs="Times New Roman"/>
          <w:sz w:val="28"/>
          <w:szCs w:val="28"/>
        </w:rPr>
        <w:t>39</w:t>
      </w:r>
      <w:r w:rsidR="007C10FF">
        <w:rPr>
          <w:rFonts w:ascii="Times New Roman" w:hAnsi="Times New Roman" w:cs="Times New Roman"/>
          <w:sz w:val="28"/>
          <w:szCs w:val="28"/>
        </w:rPr>
        <w:t>, 4</w:t>
      </w:r>
      <w:r w:rsidR="006B7687">
        <w:rPr>
          <w:rFonts w:ascii="Times New Roman" w:hAnsi="Times New Roman" w:cs="Times New Roman"/>
          <w:sz w:val="28"/>
          <w:szCs w:val="28"/>
        </w:rPr>
        <w:t>0</w:t>
      </w:r>
      <w:r w:rsidR="007C10FF">
        <w:rPr>
          <w:rFonts w:ascii="Times New Roman" w:hAnsi="Times New Roman" w:cs="Times New Roman"/>
          <w:sz w:val="28"/>
          <w:szCs w:val="28"/>
        </w:rPr>
        <w:t xml:space="preserve"> </w:t>
      </w:r>
      <w:r w:rsidR="002B5CDA">
        <w:rPr>
          <w:rFonts w:ascii="Times New Roman" w:hAnsi="Times New Roman" w:cs="Times New Roman"/>
          <w:sz w:val="28"/>
          <w:szCs w:val="28"/>
        </w:rPr>
        <w:t xml:space="preserve">согласно </w:t>
      </w:r>
      <w:r>
        <w:rPr>
          <w:rFonts w:ascii="Times New Roman" w:hAnsi="Times New Roman" w:cs="Times New Roman"/>
          <w:sz w:val="28"/>
          <w:szCs w:val="28"/>
        </w:rPr>
        <w:t>приложени</w:t>
      </w:r>
      <w:r w:rsidR="002B5CDA">
        <w:rPr>
          <w:rFonts w:ascii="Times New Roman" w:hAnsi="Times New Roman" w:cs="Times New Roman"/>
          <w:sz w:val="28"/>
          <w:szCs w:val="28"/>
        </w:rPr>
        <w:t>ю</w:t>
      </w:r>
      <w:r w:rsidRPr="000303B9">
        <w:rPr>
          <w:rFonts w:ascii="Times New Roman" w:hAnsi="Times New Roman" w:cs="Times New Roman"/>
          <w:sz w:val="28"/>
          <w:szCs w:val="28"/>
        </w:rPr>
        <w:t>.</w:t>
      </w:r>
    </w:p>
    <w:p w14:paraId="5E644D12" w14:textId="45BD0ED1" w:rsidR="000303B9" w:rsidRPr="000303B9" w:rsidRDefault="000303B9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03B9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 Главы города</w:t>
      </w:r>
      <w:r w:rsidRPr="00030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0303B9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1" w:name="_Hlk131602156"/>
      <w:r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1119EF6" w14:textId="2872EC09" w:rsidR="000303B9" w:rsidRDefault="002B5CD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303B9" w:rsidRPr="000303B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303B9" w:rsidRPr="000303B9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F964A5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B512A3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Глава города Оби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                                                                         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ирской области   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                     П.В. </w:t>
      </w:r>
      <w:proofErr w:type="spellStart"/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Буковинин</w:t>
      </w:r>
      <w:proofErr w:type="spellEnd"/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F621578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29F15CB" w14:textId="092B2C9A" w:rsidR="004B0225" w:rsidRPr="004B0225" w:rsidRDefault="007C10F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</w:t>
      </w:r>
      <w:proofErr w:type="spellEnd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Г.В.</w:t>
      </w:r>
    </w:p>
    <w:p w14:paraId="1E2F2BF5" w14:textId="08151ABF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8 (38373) 50-902</w:t>
      </w:r>
    </w:p>
    <w:p w14:paraId="76DADB0B" w14:textId="77777777" w:rsidR="007C10FF" w:rsidRDefault="007C10FF" w:rsidP="004B0225">
      <w:pPr>
        <w:widowControl w:val="0"/>
        <w:autoSpaceDE w:val="0"/>
        <w:autoSpaceDN w:val="0"/>
        <w:adjustRightInd w:val="0"/>
        <w:spacing w:after="0" w:line="240" w:lineRule="auto"/>
        <w:ind w:firstLine="6521"/>
        <w:jc w:val="center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</w:p>
    <w:permEnd w:id="460262450"/>
    <w:p w14:paraId="38208111" w14:textId="7B4C40A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7208B3" w14:textId="77777777" w:rsidR="00D7662A" w:rsidRDefault="00D7662A" w:rsidP="003F66EC">
      <w:r>
        <w:separator/>
      </w:r>
    </w:p>
  </w:endnote>
  <w:endnote w:type="continuationSeparator" w:id="0">
    <w:p w14:paraId="53B56426" w14:textId="77777777" w:rsidR="00D7662A" w:rsidRDefault="00D7662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DE4153" w14:textId="77777777" w:rsidR="00D7662A" w:rsidRDefault="00D7662A" w:rsidP="003F66EC">
      <w:r>
        <w:separator/>
      </w:r>
    </w:p>
  </w:footnote>
  <w:footnote w:type="continuationSeparator" w:id="0">
    <w:p w14:paraId="38BCB238" w14:textId="77777777" w:rsidR="00D7662A" w:rsidRDefault="00D7662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303B9"/>
    <w:rsid w:val="0007287F"/>
    <w:rsid w:val="000D4260"/>
    <w:rsid w:val="00150124"/>
    <w:rsid w:val="00170197"/>
    <w:rsid w:val="00186AB5"/>
    <w:rsid w:val="001C2377"/>
    <w:rsid w:val="00214F98"/>
    <w:rsid w:val="002B5CDA"/>
    <w:rsid w:val="0035180A"/>
    <w:rsid w:val="00352E60"/>
    <w:rsid w:val="00373AFF"/>
    <w:rsid w:val="003F66EC"/>
    <w:rsid w:val="0041022D"/>
    <w:rsid w:val="00473E6D"/>
    <w:rsid w:val="00475BA5"/>
    <w:rsid w:val="00493F47"/>
    <w:rsid w:val="004B0225"/>
    <w:rsid w:val="004B27E4"/>
    <w:rsid w:val="004D592D"/>
    <w:rsid w:val="005235EC"/>
    <w:rsid w:val="00533BA6"/>
    <w:rsid w:val="005D036A"/>
    <w:rsid w:val="005E2088"/>
    <w:rsid w:val="00611F22"/>
    <w:rsid w:val="006353C5"/>
    <w:rsid w:val="00696A67"/>
    <w:rsid w:val="006A25A3"/>
    <w:rsid w:val="006A46C3"/>
    <w:rsid w:val="006A5D05"/>
    <w:rsid w:val="006B7687"/>
    <w:rsid w:val="006D1841"/>
    <w:rsid w:val="006E247A"/>
    <w:rsid w:val="006F304D"/>
    <w:rsid w:val="007363A2"/>
    <w:rsid w:val="00741F30"/>
    <w:rsid w:val="00750AFA"/>
    <w:rsid w:val="007556B2"/>
    <w:rsid w:val="00776888"/>
    <w:rsid w:val="007807D7"/>
    <w:rsid w:val="007A63DF"/>
    <w:rsid w:val="007C10FF"/>
    <w:rsid w:val="008605F5"/>
    <w:rsid w:val="008A67FA"/>
    <w:rsid w:val="008D1A3F"/>
    <w:rsid w:val="008F47C8"/>
    <w:rsid w:val="009829AD"/>
    <w:rsid w:val="009B1A57"/>
    <w:rsid w:val="009B6195"/>
    <w:rsid w:val="009F095C"/>
    <w:rsid w:val="00AB779A"/>
    <w:rsid w:val="00AC3D4E"/>
    <w:rsid w:val="00AD6BD0"/>
    <w:rsid w:val="00AF1D44"/>
    <w:rsid w:val="00B85B01"/>
    <w:rsid w:val="00BB5053"/>
    <w:rsid w:val="00BE0D06"/>
    <w:rsid w:val="00BE20C5"/>
    <w:rsid w:val="00BF4CF5"/>
    <w:rsid w:val="00C05758"/>
    <w:rsid w:val="00C601C2"/>
    <w:rsid w:val="00C82258"/>
    <w:rsid w:val="00CB079A"/>
    <w:rsid w:val="00CB321E"/>
    <w:rsid w:val="00CB7A57"/>
    <w:rsid w:val="00CD00CB"/>
    <w:rsid w:val="00CD1D20"/>
    <w:rsid w:val="00D246AD"/>
    <w:rsid w:val="00D512BF"/>
    <w:rsid w:val="00D526EC"/>
    <w:rsid w:val="00D6537B"/>
    <w:rsid w:val="00D7662A"/>
    <w:rsid w:val="00D80510"/>
    <w:rsid w:val="00D97CD1"/>
    <w:rsid w:val="00DB1F8C"/>
    <w:rsid w:val="00DD6828"/>
    <w:rsid w:val="00E15411"/>
    <w:rsid w:val="00E270C0"/>
    <w:rsid w:val="00E543BA"/>
    <w:rsid w:val="00EA4399"/>
    <w:rsid w:val="00EC0526"/>
    <w:rsid w:val="00ED1789"/>
    <w:rsid w:val="00EE5E3E"/>
    <w:rsid w:val="00EE6323"/>
    <w:rsid w:val="00F304BB"/>
    <w:rsid w:val="00F47CC7"/>
    <w:rsid w:val="00F75559"/>
    <w:rsid w:val="00FA5DC6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styleId="ab">
    <w:name w:val="Balloon Text"/>
    <w:basedOn w:val="a0"/>
    <w:link w:val="ac"/>
    <w:uiPriority w:val="99"/>
    <w:semiHidden/>
    <w:unhideWhenUsed/>
    <w:rsid w:val="00C601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C601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styleId="ab">
    <w:name w:val="Balloon Text"/>
    <w:basedOn w:val="a0"/>
    <w:link w:val="ac"/>
    <w:uiPriority w:val="99"/>
    <w:semiHidden/>
    <w:unhideWhenUsed/>
    <w:rsid w:val="00C601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C601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1402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2</cp:revision>
  <dcterms:created xsi:type="dcterms:W3CDTF">2023-08-11T06:50:00Z</dcterms:created>
  <dcterms:modified xsi:type="dcterms:W3CDTF">2023-08-11T06:50:00Z</dcterms:modified>
</cp:coreProperties>
</file>