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5DD" w:rsidRDefault="00C70A1C">
      <w:pPr>
        <w:spacing w:after="24"/>
        <w:ind w:right="67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12 </w:t>
      </w:r>
    </w:p>
    <w:p w:rsidR="009255DD" w:rsidRDefault="00C70A1C">
      <w:pPr>
        <w:spacing w:after="0" w:line="313" w:lineRule="auto"/>
        <w:ind w:left="12645" w:hanging="608"/>
      </w:pPr>
      <w:r>
        <w:rPr>
          <w:rFonts w:ascii="Times New Roman" w:eastAsia="Times New Roman" w:hAnsi="Times New Roman" w:cs="Times New Roman"/>
          <w:sz w:val="24"/>
        </w:rPr>
        <w:t xml:space="preserve">к Концессионному соглашению от __ __________ 202__ г. </w:t>
      </w:r>
    </w:p>
    <w:p w:rsidR="009255DD" w:rsidRDefault="00C70A1C">
      <w:pPr>
        <w:spacing w:after="9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255DD" w:rsidRDefault="00C70A1C">
      <w:pPr>
        <w:pStyle w:val="1"/>
        <w:numPr>
          <w:ilvl w:val="0"/>
          <w:numId w:val="0"/>
        </w:numPr>
        <w:ind w:left="116" w:right="106"/>
      </w:pPr>
      <w:r>
        <w:t xml:space="preserve">Технико-экономические показатели имущества, входящего в состав Объекта Соглашения, по годам срока действия Соглашения и при возврате </w:t>
      </w:r>
      <w:proofErr w:type="spellStart"/>
      <w:r>
        <w:t>Концеденту</w:t>
      </w:r>
      <w:proofErr w:type="spellEnd"/>
      <w:r>
        <w:t xml:space="preserve"> по истечении </w:t>
      </w:r>
      <w:r>
        <w:t xml:space="preserve">срока действия Соглашения </w:t>
      </w:r>
    </w:p>
    <w:p w:rsidR="009255DD" w:rsidRDefault="00C70A1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280" w:type="dxa"/>
        <w:tblInd w:w="5" w:type="dxa"/>
        <w:tblCellMar>
          <w:top w:w="17" w:type="dxa"/>
          <w:left w:w="4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895"/>
        <w:gridCol w:w="913"/>
        <w:gridCol w:w="842"/>
        <w:gridCol w:w="946"/>
        <w:gridCol w:w="991"/>
        <w:gridCol w:w="1078"/>
        <w:gridCol w:w="943"/>
        <w:gridCol w:w="1046"/>
        <w:gridCol w:w="992"/>
        <w:gridCol w:w="991"/>
        <w:gridCol w:w="965"/>
        <w:gridCol w:w="850"/>
      </w:tblGrid>
      <w:tr w:rsidR="009255DD">
        <w:trPr>
          <w:trHeight w:val="286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показателя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2021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2022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2023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2024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2025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2026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2027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2028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2029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2030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3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2031 </w:t>
            </w:r>
          </w:p>
        </w:tc>
      </w:tr>
      <w:tr w:rsidR="009255DD">
        <w:trPr>
          <w:trHeight w:val="28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</w:tr>
    </w:tbl>
    <w:p w:rsidR="009255DD" w:rsidRDefault="00C70A1C">
      <w:pPr>
        <w:pStyle w:val="1"/>
        <w:ind w:left="346" w:right="3" w:hanging="240"/>
      </w:pPr>
      <w:r>
        <w:t xml:space="preserve">ПРОИЗВОДСТВО ТЕПЛОВОЙ ЭНЕРГИИ </w:t>
      </w:r>
    </w:p>
    <w:p w:rsidR="009255DD" w:rsidRDefault="00C70A1C">
      <w:pPr>
        <w:spacing w:after="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tbl>
      <w:tblPr>
        <w:tblStyle w:val="TableGrid"/>
        <w:tblW w:w="15280" w:type="dxa"/>
        <w:tblInd w:w="5" w:type="dxa"/>
        <w:tblCellMar>
          <w:top w:w="1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5"/>
        <w:gridCol w:w="901"/>
        <w:gridCol w:w="912"/>
        <w:gridCol w:w="842"/>
        <w:gridCol w:w="946"/>
        <w:gridCol w:w="991"/>
        <w:gridCol w:w="1077"/>
        <w:gridCol w:w="943"/>
        <w:gridCol w:w="1045"/>
        <w:gridCol w:w="992"/>
        <w:gridCol w:w="991"/>
        <w:gridCol w:w="965"/>
        <w:gridCol w:w="850"/>
      </w:tblGrid>
      <w:tr w:rsidR="009255DD">
        <w:trPr>
          <w:trHeight w:val="286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показателя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2021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2022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2023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2024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2025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2026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2027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2028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2029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2030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2031 </w:t>
            </w:r>
          </w:p>
        </w:tc>
      </w:tr>
      <w:tr w:rsidR="009255DD">
        <w:trPr>
          <w:trHeight w:val="562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котельных (на конец года)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37" w:right="409" w:hanging="137"/>
            </w:pPr>
            <w:r>
              <w:rPr>
                <w:sz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шт.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3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3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35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11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t xml:space="preserve">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t xml:space="preserve">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t xml:space="preserve"> </w:t>
            </w:r>
          </w:p>
        </w:tc>
      </w:tr>
      <w:tr w:rsidR="009255DD">
        <w:trPr>
          <w:trHeight w:val="83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6" w:right="50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Суммарная установленная мощность источников (на конец года)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34"/>
            </w:pPr>
            <w:r>
              <w:rPr>
                <w:sz w:val="24"/>
              </w:rPr>
              <w:t xml:space="preserve"> </w:t>
            </w:r>
          </w:p>
          <w:p w:rsidR="009255DD" w:rsidRDefault="00C70A1C">
            <w:pPr>
              <w:spacing w:after="0"/>
              <w:ind w:left="11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Гкал/ч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0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15,16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20"/>
              </w:rPr>
              <w:t>15,16</w:t>
            </w:r>
            <w:r>
              <w:t xml:space="preserve"> </w:t>
            </w:r>
          </w:p>
        </w:tc>
      </w:tr>
      <w:tr w:rsidR="009255DD">
        <w:trPr>
          <w:trHeight w:val="1114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6" w:right="4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расход топлива на производство единицы тепловой энергии (на выработку тепловой энергии) - угольные котельные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22"/>
            </w:pPr>
            <w:r>
              <w:rPr>
                <w:sz w:val="24"/>
              </w:rPr>
              <w:t xml:space="preserve"> </w:t>
            </w:r>
          </w:p>
          <w:p w:rsidR="009255DD" w:rsidRDefault="00C70A1C">
            <w:pPr>
              <w:spacing w:after="18"/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кг.у.т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./ </w:t>
            </w:r>
          </w:p>
          <w:p w:rsidR="009255DD" w:rsidRDefault="00C70A1C">
            <w:pPr>
              <w:spacing w:after="0"/>
              <w:ind w:left="2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Гкал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6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9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255DD">
        <w:trPr>
          <w:trHeight w:val="1114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Удельный расход топлива на производство единицы тепловой энергии (на выработку тепловой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энергии) - газовые котельные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25"/>
            </w:pPr>
            <w:r>
              <w:rPr>
                <w:sz w:val="24"/>
              </w:rPr>
              <w:t xml:space="preserve"> </w:t>
            </w:r>
          </w:p>
          <w:p w:rsidR="009255DD" w:rsidRDefault="00C70A1C">
            <w:pPr>
              <w:spacing w:after="18"/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кг.у.т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./ </w:t>
            </w:r>
          </w:p>
          <w:p w:rsidR="009255DD" w:rsidRDefault="00C70A1C">
            <w:pPr>
              <w:spacing w:after="0"/>
              <w:ind w:left="2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Гкал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2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66"/>
            </w:pPr>
            <w:r>
              <w:rPr>
                <w:sz w:val="18"/>
              </w:rPr>
              <w:t>145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sz w:val="18"/>
              </w:rPr>
              <w:t>145</w:t>
            </w:r>
            <w:r>
              <w:t xml:space="preserve"> </w:t>
            </w:r>
          </w:p>
        </w:tc>
      </w:tr>
    </w:tbl>
    <w:p w:rsidR="009255DD" w:rsidRDefault="00C70A1C">
      <w:pPr>
        <w:spacing w:after="0"/>
      </w:pPr>
      <w:r>
        <w:rPr>
          <w:sz w:val="24"/>
        </w:rPr>
        <w:t xml:space="preserve"> </w:t>
      </w:r>
    </w:p>
    <w:p w:rsidR="009255DD" w:rsidRDefault="00C70A1C">
      <w:pPr>
        <w:spacing w:after="0"/>
      </w:pPr>
      <w:r>
        <w:rPr>
          <w:sz w:val="24"/>
        </w:rPr>
        <w:t xml:space="preserve"> </w:t>
      </w:r>
    </w:p>
    <w:p w:rsidR="009255DD" w:rsidRDefault="00C70A1C">
      <w:pPr>
        <w:spacing w:after="0"/>
      </w:pPr>
      <w:r>
        <w:rPr>
          <w:sz w:val="24"/>
        </w:rPr>
        <w:t xml:space="preserve"> </w:t>
      </w:r>
    </w:p>
    <w:p w:rsidR="009255DD" w:rsidRDefault="00C70A1C">
      <w:pPr>
        <w:spacing w:after="40"/>
      </w:pPr>
      <w:r>
        <w:t xml:space="preserve"> </w:t>
      </w:r>
    </w:p>
    <w:p w:rsidR="009255DD" w:rsidRDefault="00C70A1C">
      <w:pPr>
        <w:pStyle w:val="1"/>
        <w:ind w:left="346" w:hanging="240"/>
      </w:pPr>
      <w:r>
        <w:lastRenderedPageBreak/>
        <w:t xml:space="preserve">ПЕРЕДАЧА ТЕПЛОВОЙ ЭНЕРГИИ </w:t>
      </w:r>
    </w:p>
    <w:p w:rsidR="009255DD" w:rsidRDefault="00C70A1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280" w:type="dxa"/>
        <w:tblInd w:w="5" w:type="dxa"/>
        <w:tblCellMar>
          <w:top w:w="1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895"/>
        <w:gridCol w:w="913"/>
        <w:gridCol w:w="842"/>
        <w:gridCol w:w="946"/>
        <w:gridCol w:w="991"/>
        <w:gridCol w:w="1078"/>
        <w:gridCol w:w="943"/>
        <w:gridCol w:w="1046"/>
        <w:gridCol w:w="992"/>
        <w:gridCol w:w="991"/>
        <w:gridCol w:w="965"/>
        <w:gridCol w:w="850"/>
      </w:tblGrid>
      <w:tr w:rsidR="009255DD">
        <w:trPr>
          <w:trHeight w:val="28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показателя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2021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2022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2023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2024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2025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2026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2027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2028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2029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2030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2031 </w:t>
            </w:r>
          </w:p>
        </w:tc>
      </w:tr>
      <w:tr w:rsidR="009255DD">
        <w:trPr>
          <w:trHeight w:val="28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Протяженность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 однотрубном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км 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0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right="106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18,974 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55DD" w:rsidRDefault="00C70A1C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18,974</w:t>
            </w:r>
            <w:r>
              <w:t xml:space="preserve"> </w:t>
            </w:r>
          </w:p>
        </w:tc>
      </w:tr>
    </w:tbl>
    <w:p w:rsidR="009255DD" w:rsidRDefault="00C70A1C">
      <w:pPr>
        <w:spacing w:after="0"/>
      </w:pPr>
      <w:r>
        <w:rPr>
          <w:sz w:val="24"/>
        </w:rPr>
        <w:t xml:space="preserve"> </w:t>
      </w:r>
    </w:p>
    <w:p w:rsidR="009255DD" w:rsidRDefault="00C70A1C">
      <w:pPr>
        <w:spacing w:after="37"/>
      </w:pPr>
      <w:r>
        <w:rPr>
          <w:sz w:val="24"/>
        </w:rPr>
        <w:t xml:space="preserve"> </w:t>
      </w:r>
    </w:p>
    <w:p w:rsidR="009255DD" w:rsidRDefault="00C70A1C">
      <w:pPr>
        <w:spacing w:after="0"/>
        <w:ind w:right="55"/>
        <w:jc w:val="right"/>
      </w:pPr>
      <w:r>
        <w:rPr>
          <w:rFonts w:ascii="Times New Roman" w:eastAsia="Times New Roman" w:hAnsi="Times New Roman" w:cs="Times New Roman"/>
        </w:rPr>
        <w:t>1172</w:t>
      </w:r>
    </w:p>
    <w:sectPr w:rsidR="009255DD">
      <w:pgSz w:w="16838" w:h="11906" w:orient="landscape"/>
      <w:pgMar w:top="1440" w:right="788" w:bottom="1128" w:left="7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43F47"/>
    <w:multiLevelType w:val="hybridMultilevel"/>
    <w:tmpl w:val="ACD62790"/>
    <w:lvl w:ilvl="0" w:tplc="17D6AB3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048F92">
      <w:start w:val="1"/>
      <w:numFmt w:val="lowerLetter"/>
      <w:lvlText w:val="%2"/>
      <w:lvlJc w:val="left"/>
      <w:pPr>
        <w:ind w:left="6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CCBC5E">
      <w:start w:val="1"/>
      <w:numFmt w:val="lowerRoman"/>
      <w:lvlText w:val="%3"/>
      <w:lvlJc w:val="left"/>
      <w:pPr>
        <w:ind w:left="7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946C6C">
      <w:start w:val="1"/>
      <w:numFmt w:val="decimal"/>
      <w:lvlText w:val="%4"/>
      <w:lvlJc w:val="left"/>
      <w:pPr>
        <w:ind w:left="7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AA2C18">
      <w:start w:val="1"/>
      <w:numFmt w:val="lowerLetter"/>
      <w:lvlText w:val="%5"/>
      <w:lvlJc w:val="left"/>
      <w:pPr>
        <w:ind w:left="8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28D59E">
      <w:start w:val="1"/>
      <w:numFmt w:val="lowerRoman"/>
      <w:lvlText w:val="%6"/>
      <w:lvlJc w:val="left"/>
      <w:pPr>
        <w:ind w:left="9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C8C80E">
      <w:start w:val="1"/>
      <w:numFmt w:val="decimal"/>
      <w:lvlText w:val="%7"/>
      <w:lvlJc w:val="left"/>
      <w:pPr>
        <w:ind w:left="10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6A499C">
      <w:start w:val="1"/>
      <w:numFmt w:val="lowerLetter"/>
      <w:lvlText w:val="%8"/>
      <w:lvlJc w:val="left"/>
      <w:pPr>
        <w:ind w:left="10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D23624">
      <w:start w:val="1"/>
      <w:numFmt w:val="lowerRoman"/>
      <w:lvlText w:val="%9"/>
      <w:lvlJc w:val="left"/>
      <w:pPr>
        <w:ind w:left="11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DD"/>
    <w:rsid w:val="009255DD"/>
    <w:rsid w:val="00C7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67443-CF9F-4613-B1D5-95A93F62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0" w:line="270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123</cp:lastModifiedBy>
  <cp:revision>2</cp:revision>
  <dcterms:created xsi:type="dcterms:W3CDTF">2023-07-25T06:05:00Z</dcterms:created>
  <dcterms:modified xsi:type="dcterms:W3CDTF">2023-07-25T06:05:00Z</dcterms:modified>
</cp:coreProperties>
</file>