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B9" w:rsidRDefault="007933B9" w:rsidP="007933B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</w:p>
    <w:p w:rsidR="007933B9" w:rsidRDefault="007933B9" w:rsidP="007933B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ГОРОДА ОБИ</w:t>
      </w:r>
    </w:p>
    <w:p w:rsidR="007933B9" w:rsidRDefault="007933B9" w:rsidP="007933B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7933B9" w:rsidRDefault="007933B9" w:rsidP="007933B9">
      <w:pPr>
        <w:jc w:val="center"/>
        <w:rPr>
          <w:bCs/>
          <w:sz w:val="28"/>
          <w:szCs w:val="28"/>
        </w:rPr>
      </w:pPr>
    </w:p>
    <w:p w:rsidR="007933B9" w:rsidRDefault="007933B9" w:rsidP="007933B9">
      <w:pPr>
        <w:keepNext/>
        <w:spacing w:before="240" w:after="60"/>
        <w:jc w:val="center"/>
        <w:outlineLvl w:val="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7933B9" w:rsidRDefault="007933B9" w:rsidP="007933B9">
      <w:pPr>
        <w:jc w:val="both"/>
        <w:rPr>
          <w:bCs/>
          <w:sz w:val="32"/>
          <w:szCs w:val="32"/>
        </w:rPr>
      </w:pPr>
    </w:p>
    <w:p w:rsidR="007933B9" w:rsidRDefault="00924804" w:rsidP="007933B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07.06.2023 г. </w:t>
      </w:r>
      <w:r w:rsidR="007933B9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№ 1176</w:t>
      </w:r>
    </w:p>
    <w:p w:rsidR="007933B9" w:rsidRDefault="007933B9" w:rsidP="007933B9">
      <w:pPr>
        <w:jc w:val="center"/>
        <w:rPr>
          <w:b/>
          <w:sz w:val="28"/>
          <w:szCs w:val="28"/>
        </w:rPr>
      </w:pPr>
    </w:p>
    <w:p w:rsidR="000562A6" w:rsidRDefault="007933B9" w:rsidP="007933B9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0562A6">
        <w:rPr>
          <w:sz w:val="28"/>
          <w:szCs w:val="28"/>
        </w:rPr>
        <w:t xml:space="preserve">социального стандарта транспортного </w:t>
      </w:r>
    </w:p>
    <w:p w:rsidR="000562A6" w:rsidRDefault="000562A6" w:rsidP="007933B9">
      <w:pPr>
        <w:rPr>
          <w:sz w:val="28"/>
          <w:szCs w:val="28"/>
        </w:rPr>
      </w:pPr>
      <w:r>
        <w:rPr>
          <w:sz w:val="28"/>
          <w:szCs w:val="28"/>
        </w:rPr>
        <w:t xml:space="preserve">обслуживания населения при осуществлении перевозок </w:t>
      </w:r>
    </w:p>
    <w:p w:rsidR="000562A6" w:rsidRDefault="000562A6" w:rsidP="007933B9">
      <w:pPr>
        <w:rPr>
          <w:sz w:val="28"/>
          <w:szCs w:val="28"/>
        </w:rPr>
      </w:pPr>
      <w:r>
        <w:rPr>
          <w:sz w:val="28"/>
          <w:szCs w:val="28"/>
        </w:rPr>
        <w:t xml:space="preserve">пассажиров и </w:t>
      </w:r>
      <w:r w:rsidR="00F57A45">
        <w:rPr>
          <w:sz w:val="28"/>
          <w:szCs w:val="28"/>
        </w:rPr>
        <w:t xml:space="preserve"> </w:t>
      </w:r>
      <w:r>
        <w:rPr>
          <w:sz w:val="28"/>
          <w:szCs w:val="28"/>
        </w:rPr>
        <w:t>багажа  автомобильным  транспортом</w:t>
      </w:r>
      <w:r w:rsidR="007933B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</w:p>
    <w:p w:rsidR="007933B9" w:rsidRDefault="007933B9" w:rsidP="007933B9">
      <w:pPr>
        <w:rPr>
          <w:sz w:val="28"/>
          <w:szCs w:val="28"/>
        </w:rPr>
      </w:pPr>
      <w:r>
        <w:rPr>
          <w:sz w:val="28"/>
          <w:szCs w:val="28"/>
        </w:rPr>
        <w:t>территории города Оби Новосибирской области</w:t>
      </w:r>
    </w:p>
    <w:p w:rsidR="007933B9" w:rsidRDefault="007933B9" w:rsidP="007933B9">
      <w:pPr>
        <w:rPr>
          <w:sz w:val="28"/>
          <w:szCs w:val="28"/>
        </w:rPr>
      </w:pPr>
    </w:p>
    <w:p w:rsidR="007933B9" w:rsidRDefault="007933B9" w:rsidP="007933B9">
      <w:pPr>
        <w:rPr>
          <w:sz w:val="28"/>
          <w:szCs w:val="28"/>
        </w:rPr>
      </w:pPr>
    </w:p>
    <w:p w:rsidR="007933B9" w:rsidRDefault="007933B9" w:rsidP="007933B9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</w:t>
      </w:r>
      <w:r w:rsidR="00882FC5">
        <w:rPr>
          <w:sz w:val="28"/>
          <w:szCs w:val="28"/>
        </w:rPr>
        <w:t>06 октября 2003 года № 131-ФЗ «Об общих принципах организации местного самоуправления в Российской Федерации», распоряжением Министерства транспорта Российской Федерации от 31 января 2017 г. № НА-19-р «Об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транспортом»</w:t>
      </w:r>
      <w:r>
        <w:rPr>
          <w:sz w:val="28"/>
          <w:szCs w:val="28"/>
        </w:rPr>
        <w:t>, руководствуясь ст.</w:t>
      </w:r>
      <w:r w:rsidR="000562A6">
        <w:rPr>
          <w:sz w:val="28"/>
          <w:szCs w:val="28"/>
        </w:rPr>
        <w:t xml:space="preserve"> </w:t>
      </w:r>
      <w:r>
        <w:rPr>
          <w:sz w:val="28"/>
          <w:szCs w:val="28"/>
        </w:rPr>
        <w:t>ст. 24-26 Устава муниципального образования городского округа</w:t>
      </w:r>
      <w:proofErr w:type="gramEnd"/>
      <w:r>
        <w:rPr>
          <w:sz w:val="28"/>
          <w:szCs w:val="28"/>
        </w:rPr>
        <w:t xml:space="preserve"> города Оби Новосибирской области</w:t>
      </w:r>
    </w:p>
    <w:p w:rsidR="007933B9" w:rsidRDefault="007933B9" w:rsidP="007933B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7933B9" w:rsidRDefault="007933B9" w:rsidP="007933B9">
      <w:pPr>
        <w:widowControl w:val="0"/>
        <w:ind w:left="709"/>
        <w:jc w:val="both"/>
        <w:rPr>
          <w:sz w:val="28"/>
          <w:szCs w:val="28"/>
        </w:rPr>
      </w:pPr>
    </w:p>
    <w:p w:rsidR="007933B9" w:rsidRDefault="007933B9" w:rsidP="007933B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</w:t>
      </w:r>
      <w:r w:rsidR="000562A6">
        <w:rPr>
          <w:sz w:val="28"/>
          <w:szCs w:val="28"/>
        </w:rPr>
        <w:t>социальный стандарт транспортного обслуживания населения при осуществлении перевозок пассажиров и багажа автомобильным транспортом на территории гор</w:t>
      </w:r>
      <w:r>
        <w:rPr>
          <w:sz w:val="28"/>
          <w:szCs w:val="28"/>
        </w:rPr>
        <w:t>ода Оби Новосибирской области согласно приложению к настоящему постановлению.</w:t>
      </w:r>
    </w:p>
    <w:p w:rsidR="007933B9" w:rsidRDefault="007933B9" w:rsidP="007933B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по вопросам общественности опубликовать настоящее постановление в установленном порядке в газете «</w:t>
      </w:r>
      <w:proofErr w:type="spellStart"/>
      <w:r>
        <w:rPr>
          <w:sz w:val="28"/>
          <w:szCs w:val="28"/>
        </w:rPr>
        <w:t>Аэро</w:t>
      </w:r>
      <w:proofErr w:type="spellEnd"/>
      <w:r>
        <w:rPr>
          <w:sz w:val="28"/>
          <w:szCs w:val="28"/>
        </w:rPr>
        <w:t>-Сити» и разместить на официальном сайте администрации города Оби Новосибирской области в сети Интернет.</w:t>
      </w:r>
    </w:p>
    <w:p w:rsidR="007933B9" w:rsidRDefault="007933B9" w:rsidP="007933B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</w:t>
      </w:r>
      <w:r w:rsidR="007F459C">
        <w:rPr>
          <w:sz w:val="28"/>
          <w:szCs w:val="28"/>
        </w:rPr>
        <w:t>на следующий день после</w:t>
      </w:r>
      <w:r>
        <w:rPr>
          <w:sz w:val="28"/>
          <w:szCs w:val="28"/>
        </w:rPr>
        <w:t xml:space="preserve"> его официального опубликования.</w:t>
      </w:r>
    </w:p>
    <w:p w:rsidR="007933B9" w:rsidRDefault="007933B9" w:rsidP="007933B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главы администрации, начальника управления ЖКХ и благоустройства.</w:t>
      </w:r>
    </w:p>
    <w:p w:rsidR="007933B9" w:rsidRDefault="007933B9" w:rsidP="007933B9">
      <w:pPr>
        <w:widowControl w:val="0"/>
        <w:jc w:val="both"/>
        <w:rPr>
          <w:sz w:val="28"/>
          <w:szCs w:val="28"/>
        </w:rPr>
      </w:pPr>
    </w:p>
    <w:p w:rsidR="007933B9" w:rsidRDefault="007933B9" w:rsidP="007933B9">
      <w:pPr>
        <w:widowControl w:val="0"/>
        <w:jc w:val="both"/>
        <w:rPr>
          <w:b/>
          <w:sz w:val="28"/>
          <w:szCs w:val="28"/>
        </w:rPr>
      </w:pPr>
    </w:p>
    <w:p w:rsidR="007933B9" w:rsidRDefault="00C51FEE" w:rsidP="007933B9">
      <w:pPr>
        <w:widowControl w:val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</w:t>
      </w:r>
      <w:r w:rsidR="007933B9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7933B9">
        <w:rPr>
          <w:b/>
          <w:sz w:val="28"/>
          <w:szCs w:val="28"/>
        </w:rPr>
        <w:t xml:space="preserve"> города Оби </w:t>
      </w:r>
    </w:p>
    <w:p w:rsidR="007933B9" w:rsidRDefault="007933B9" w:rsidP="007933B9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                                                                 </w:t>
      </w:r>
      <w:r w:rsidR="00C51FEE">
        <w:rPr>
          <w:b/>
          <w:sz w:val="28"/>
          <w:szCs w:val="28"/>
        </w:rPr>
        <w:t>А.В. Беляков</w:t>
      </w:r>
    </w:p>
    <w:p w:rsidR="00C63918" w:rsidRDefault="00C63918" w:rsidP="00882FC5">
      <w:pPr>
        <w:widowControl w:val="0"/>
        <w:suppressAutoHyphens/>
        <w:ind w:left="6237"/>
        <w:jc w:val="center"/>
        <w:rPr>
          <w:sz w:val="28"/>
          <w:szCs w:val="28"/>
        </w:rPr>
      </w:pPr>
    </w:p>
    <w:p w:rsidR="00C94BF4" w:rsidRDefault="00C94BF4" w:rsidP="00882FC5">
      <w:pPr>
        <w:widowControl w:val="0"/>
        <w:suppressAutoHyphens/>
        <w:ind w:left="6237"/>
        <w:jc w:val="center"/>
        <w:rPr>
          <w:sz w:val="28"/>
          <w:szCs w:val="28"/>
        </w:rPr>
      </w:pPr>
    </w:p>
    <w:p w:rsidR="00C94BF4" w:rsidRDefault="00C94BF4" w:rsidP="00C94BF4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94BF4" w:rsidRDefault="00C94BF4" w:rsidP="00C94BF4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94BF4" w:rsidRDefault="00C94BF4" w:rsidP="00C94BF4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C94BF4" w:rsidRDefault="00C94BF4" w:rsidP="00C94BF4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 Оби</w:t>
      </w:r>
    </w:p>
    <w:p w:rsidR="00C94BF4" w:rsidRDefault="00C94BF4" w:rsidP="00C94BF4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63918" w:rsidRPr="00C94BF4" w:rsidRDefault="00C94BF4" w:rsidP="00C94BF4">
      <w:pPr>
        <w:widowControl w:val="0"/>
        <w:suppressAutoHyphens/>
        <w:ind w:left="6237"/>
        <w:jc w:val="right"/>
        <w:rPr>
          <w:sz w:val="28"/>
          <w:szCs w:val="28"/>
        </w:rPr>
      </w:pPr>
      <w:r w:rsidRPr="00C94BF4">
        <w:rPr>
          <w:sz w:val="28"/>
          <w:szCs w:val="28"/>
        </w:rPr>
        <w:t xml:space="preserve">от  </w:t>
      </w:r>
      <w:r w:rsidR="00924804">
        <w:rPr>
          <w:sz w:val="28"/>
          <w:szCs w:val="28"/>
        </w:rPr>
        <w:t xml:space="preserve">07.06.2023 г. </w:t>
      </w:r>
      <w:r w:rsidRPr="00C94BF4">
        <w:rPr>
          <w:sz w:val="28"/>
          <w:szCs w:val="28"/>
        </w:rPr>
        <w:t xml:space="preserve"> №</w:t>
      </w:r>
      <w:r w:rsidR="00924804">
        <w:rPr>
          <w:sz w:val="28"/>
          <w:szCs w:val="28"/>
        </w:rPr>
        <w:t xml:space="preserve"> 1176</w:t>
      </w:r>
      <w:bookmarkStart w:id="0" w:name="_GoBack"/>
      <w:bookmarkEnd w:id="0"/>
    </w:p>
    <w:p w:rsidR="007933B9" w:rsidRDefault="007933B9" w:rsidP="00C94BF4">
      <w:pPr>
        <w:pStyle w:val="Default"/>
        <w:jc w:val="right"/>
        <w:rPr>
          <w:sz w:val="28"/>
          <w:szCs w:val="28"/>
        </w:rPr>
      </w:pPr>
    </w:p>
    <w:p w:rsidR="00882FC5" w:rsidRDefault="00882FC5" w:rsidP="00C37CBE">
      <w:pPr>
        <w:autoSpaceDE w:val="0"/>
        <w:autoSpaceDN w:val="0"/>
        <w:adjustRightInd w:val="0"/>
        <w:jc w:val="center"/>
        <w:rPr>
          <w:rFonts w:eastAsia="TimesNewRomanPS-BoldMT-Identity"/>
          <w:bCs/>
          <w:sz w:val="28"/>
          <w:szCs w:val="28"/>
        </w:rPr>
      </w:pPr>
    </w:p>
    <w:p w:rsidR="00882FC5" w:rsidRDefault="00882FC5" w:rsidP="00C37CBE">
      <w:pPr>
        <w:autoSpaceDE w:val="0"/>
        <w:autoSpaceDN w:val="0"/>
        <w:adjustRightInd w:val="0"/>
        <w:jc w:val="center"/>
        <w:rPr>
          <w:rFonts w:eastAsia="TimesNewRomanPS-BoldMT-Identity"/>
          <w:bCs/>
          <w:sz w:val="28"/>
          <w:szCs w:val="28"/>
        </w:rPr>
      </w:pPr>
    </w:p>
    <w:p w:rsidR="00C37CBE" w:rsidRPr="004D33E5" w:rsidRDefault="00C37CBE" w:rsidP="00C37CBE">
      <w:pPr>
        <w:autoSpaceDE w:val="0"/>
        <w:autoSpaceDN w:val="0"/>
        <w:adjustRightInd w:val="0"/>
        <w:jc w:val="center"/>
        <w:rPr>
          <w:rFonts w:eastAsia="TimesNewRomanPS-BoldMT-Identity"/>
          <w:bCs/>
          <w:sz w:val="28"/>
          <w:szCs w:val="28"/>
        </w:rPr>
      </w:pPr>
      <w:r w:rsidRPr="004D33E5">
        <w:rPr>
          <w:rFonts w:eastAsia="TimesNewRomanPS-BoldMT-Identity"/>
          <w:bCs/>
          <w:sz w:val="28"/>
          <w:szCs w:val="28"/>
        </w:rPr>
        <w:t>СОЦИАЛЬНЫЙ СТАНДАРТ</w:t>
      </w:r>
    </w:p>
    <w:p w:rsidR="00C37CBE" w:rsidRPr="00AB1270" w:rsidRDefault="00C37CBE" w:rsidP="00C37CBE">
      <w:pPr>
        <w:autoSpaceDE w:val="0"/>
        <w:autoSpaceDN w:val="0"/>
        <w:adjustRightInd w:val="0"/>
        <w:jc w:val="center"/>
        <w:rPr>
          <w:rFonts w:eastAsia="TimesNewRomanPSMT-Identity-H"/>
          <w:sz w:val="28"/>
          <w:szCs w:val="28"/>
        </w:rPr>
      </w:pPr>
      <w:r w:rsidRPr="00AB1270">
        <w:rPr>
          <w:rFonts w:eastAsia="TimesNewRomanPS-BoldMT-Identity"/>
          <w:bCs/>
          <w:sz w:val="28"/>
          <w:szCs w:val="28"/>
        </w:rPr>
        <w:t xml:space="preserve">транспортного обслуживания населения при осуществлении перевозок пассажиров и багажа автомобильным транспортом на территории </w:t>
      </w:r>
      <w:r w:rsidR="002804D6" w:rsidRPr="00AB1270">
        <w:rPr>
          <w:rFonts w:eastAsia="TimesNewRomanPS-BoldMT-Identity"/>
          <w:bCs/>
          <w:sz w:val="28"/>
          <w:szCs w:val="28"/>
        </w:rPr>
        <w:t>города Оби Новосибирской области</w:t>
      </w:r>
    </w:p>
    <w:p w:rsidR="00C37CBE" w:rsidRPr="00AB1270" w:rsidRDefault="00C37CBE" w:rsidP="00C37CBE">
      <w:pPr>
        <w:autoSpaceDE w:val="0"/>
        <w:autoSpaceDN w:val="0"/>
        <w:adjustRightInd w:val="0"/>
        <w:jc w:val="both"/>
        <w:rPr>
          <w:rFonts w:eastAsia="TimesNewRomanPSMT-Identity-H"/>
          <w:sz w:val="28"/>
          <w:szCs w:val="28"/>
        </w:rPr>
      </w:pPr>
    </w:p>
    <w:p w:rsidR="00C37CBE" w:rsidRPr="00AB1270" w:rsidRDefault="00C37CBE" w:rsidP="00C37CBE">
      <w:pPr>
        <w:autoSpaceDE w:val="0"/>
        <w:autoSpaceDN w:val="0"/>
        <w:adjustRightInd w:val="0"/>
        <w:ind w:firstLine="708"/>
        <w:jc w:val="both"/>
        <w:rPr>
          <w:rFonts w:eastAsia="TimesNewRomanPSMT-Identity-H"/>
          <w:sz w:val="28"/>
          <w:szCs w:val="28"/>
        </w:rPr>
      </w:pPr>
      <w:r w:rsidRPr="00AB1270">
        <w:rPr>
          <w:rFonts w:eastAsia="TimesNewRomanPSMT-Identity-H"/>
          <w:sz w:val="28"/>
          <w:szCs w:val="28"/>
        </w:rPr>
        <w:t xml:space="preserve">1. Настоящий </w:t>
      </w:r>
      <w:r w:rsidR="002804D6" w:rsidRPr="00AB1270">
        <w:rPr>
          <w:rFonts w:eastAsia="TimesNewRomanPSMT-Identity-H"/>
          <w:sz w:val="28"/>
          <w:szCs w:val="28"/>
        </w:rPr>
        <w:t>с</w:t>
      </w:r>
      <w:r w:rsidRPr="00AB1270">
        <w:rPr>
          <w:rFonts w:eastAsia="TimesNewRomanPSMT-Identity-H"/>
          <w:sz w:val="28"/>
          <w:szCs w:val="28"/>
        </w:rPr>
        <w:t xml:space="preserve">оциальный стандарт транспортного обслуживания населения при осуществлении перевозок пассажиров и багажа автомобильным транспортом на территории </w:t>
      </w:r>
      <w:r w:rsidR="002804D6" w:rsidRPr="00AB1270">
        <w:rPr>
          <w:rFonts w:eastAsia="TimesNewRomanPSMT-Identity-H"/>
          <w:sz w:val="28"/>
          <w:szCs w:val="28"/>
        </w:rPr>
        <w:t>города Оби Новосибирской области</w:t>
      </w:r>
      <w:r w:rsidRPr="00AB1270">
        <w:rPr>
          <w:rFonts w:eastAsia="TimesNewRomanPSMT-Identity-H"/>
          <w:sz w:val="28"/>
          <w:szCs w:val="28"/>
        </w:rPr>
        <w:t xml:space="preserve"> (далее - Стандарт) устанавливает уровень и показатели качества транспортного обслуживания населения при осуществлении перевозок пассажиров и багажа автомобильным транспортом по муниципальным маршрутам регулярных перевозок </w:t>
      </w:r>
      <w:r w:rsidRPr="00AB1270">
        <w:rPr>
          <w:rFonts w:eastAsia="TimesNewRomanPS-BoldMT-Identity"/>
          <w:bCs/>
          <w:sz w:val="28"/>
          <w:szCs w:val="28"/>
        </w:rPr>
        <w:t>на территории</w:t>
      </w:r>
      <w:r w:rsidR="002804D6" w:rsidRPr="00AB1270">
        <w:rPr>
          <w:rFonts w:eastAsia="TimesNewRomanPS-BoldMT-Identity"/>
          <w:bCs/>
          <w:sz w:val="28"/>
          <w:szCs w:val="28"/>
        </w:rPr>
        <w:t xml:space="preserve"> города Оби Новосибирской области (далее-город Обь</w:t>
      </w:r>
      <w:r w:rsidRPr="00AB1270">
        <w:rPr>
          <w:rFonts w:eastAsia="TimesNewRomanPS-BoldMT-Identity"/>
          <w:bCs/>
          <w:sz w:val="28"/>
          <w:szCs w:val="28"/>
        </w:rPr>
        <w:t>)</w:t>
      </w:r>
      <w:r w:rsidRPr="00AB1270">
        <w:rPr>
          <w:rFonts w:eastAsia="TimesNewRomanPSMT-Identity-H"/>
          <w:sz w:val="28"/>
          <w:szCs w:val="28"/>
        </w:rPr>
        <w:t xml:space="preserve"> и их нормативные значения.</w:t>
      </w:r>
    </w:p>
    <w:p w:rsidR="00C37CBE" w:rsidRPr="00AB1270" w:rsidRDefault="00C37CBE" w:rsidP="00C37CBE">
      <w:pPr>
        <w:autoSpaceDE w:val="0"/>
        <w:autoSpaceDN w:val="0"/>
        <w:adjustRightInd w:val="0"/>
        <w:ind w:firstLine="708"/>
        <w:jc w:val="both"/>
        <w:rPr>
          <w:rFonts w:eastAsia="TimesNewRomanPSMT-Identity-H"/>
          <w:sz w:val="28"/>
          <w:szCs w:val="28"/>
        </w:rPr>
      </w:pPr>
      <w:r w:rsidRPr="00AB1270">
        <w:rPr>
          <w:rFonts w:eastAsia="TimesNewRomanPSMT-Identity-H"/>
          <w:sz w:val="28"/>
          <w:szCs w:val="28"/>
        </w:rPr>
        <w:t xml:space="preserve">2. Показатели качества транспортного обслуживания населения и их нормативные значения, установленные Стандартом, </w:t>
      </w:r>
      <w:r w:rsidR="007D296C">
        <w:rPr>
          <w:rFonts w:eastAsia="TimesNewRomanPSMT-Identity-H"/>
          <w:sz w:val="28"/>
          <w:szCs w:val="28"/>
        </w:rPr>
        <w:t>п</w:t>
      </w:r>
      <w:r w:rsidRPr="00AB1270">
        <w:rPr>
          <w:rFonts w:eastAsia="TimesNewRomanPSMT-Identity-H"/>
          <w:sz w:val="28"/>
          <w:szCs w:val="28"/>
        </w:rPr>
        <w:t>рименя</w:t>
      </w:r>
      <w:r w:rsidR="007D296C">
        <w:rPr>
          <w:rFonts w:eastAsia="TimesNewRomanPSMT-Identity-H"/>
          <w:sz w:val="28"/>
          <w:szCs w:val="28"/>
        </w:rPr>
        <w:t>ют</w:t>
      </w:r>
      <w:r w:rsidRPr="00AB1270">
        <w:rPr>
          <w:rFonts w:eastAsia="TimesNewRomanPSMT-Identity-H"/>
          <w:sz w:val="28"/>
          <w:szCs w:val="28"/>
        </w:rPr>
        <w:t xml:space="preserve">ся </w:t>
      </w:r>
      <w:r w:rsidR="007D296C">
        <w:rPr>
          <w:rFonts w:eastAsia="TimesNewRomanPSMT-Identity-H"/>
          <w:sz w:val="28"/>
          <w:szCs w:val="28"/>
        </w:rPr>
        <w:t xml:space="preserve"> </w:t>
      </w:r>
      <w:r w:rsidRPr="00AB1270">
        <w:rPr>
          <w:rFonts w:eastAsia="TimesNewRomanPSMT-Identity-H"/>
          <w:sz w:val="28"/>
          <w:szCs w:val="28"/>
        </w:rPr>
        <w:t>при разработке проектов муниципальных нормативных правовых актов в сфере транспортного и градостроительного планирования, в том числе при подготовке Документа планирования регулярных перевозок</w:t>
      </w:r>
      <w:r w:rsidRPr="00AB1270">
        <w:rPr>
          <w:sz w:val="28"/>
          <w:szCs w:val="28"/>
        </w:rPr>
        <w:t xml:space="preserve"> по муниципальным маршрутам регулярных перевозок пассажиров и багажа автомобильным транспортом на территории муниципального образования города </w:t>
      </w:r>
      <w:r w:rsidR="002804D6" w:rsidRPr="00AB1270">
        <w:rPr>
          <w:sz w:val="28"/>
          <w:szCs w:val="28"/>
        </w:rPr>
        <w:t>Оби</w:t>
      </w:r>
      <w:r w:rsidRPr="00AB1270">
        <w:rPr>
          <w:rFonts w:eastAsia="TimesNewRomanPSMT-Identity-H"/>
          <w:sz w:val="28"/>
          <w:szCs w:val="28"/>
        </w:rPr>
        <w:t xml:space="preserve"> и муниципальных контрактов между муниципальными заказчиками, юридическими лицами и индивидуальными предпринимателями, выполняющими работы, связанные с осуществлением регулярных перевозок пассажиров и багажа по регулируемым тарифам, а также при организации и осуществлении регулярных перевозок пассажиров и багажа по нерегулируемым тарифам.</w:t>
      </w:r>
    </w:p>
    <w:p w:rsidR="00C37CBE" w:rsidRPr="00AB1270" w:rsidRDefault="00C37CBE" w:rsidP="00C37CBE">
      <w:pPr>
        <w:autoSpaceDE w:val="0"/>
        <w:autoSpaceDN w:val="0"/>
        <w:adjustRightInd w:val="0"/>
        <w:ind w:firstLine="708"/>
        <w:jc w:val="both"/>
        <w:rPr>
          <w:rFonts w:eastAsia="TimesNewRomanPSMT-Identity-H"/>
          <w:sz w:val="28"/>
          <w:szCs w:val="28"/>
        </w:rPr>
      </w:pPr>
      <w:r w:rsidRPr="00AB1270">
        <w:rPr>
          <w:rFonts w:eastAsia="TimesNewRomanPSMT-Identity-H"/>
          <w:sz w:val="28"/>
          <w:szCs w:val="28"/>
        </w:rPr>
        <w:t>3. Показатели качества и их нормативные значения.</w:t>
      </w:r>
    </w:p>
    <w:p w:rsidR="00C37CBE" w:rsidRPr="00AB1270" w:rsidRDefault="00C37CBE" w:rsidP="00C37CBE">
      <w:pPr>
        <w:autoSpaceDE w:val="0"/>
        <w:autoSpaceDN w:val="0"/>
        <w:adjustRightInd w:val="0"/>
        <w:ind w:firstLine="708"/>
        <w:jc w:val="both"/>
        <w:rPr>
          <w:rFonts w:eastAsia="TimesNewRomanPSMT-Identity-H"/>
          <w:sz w:val="28"/>
          <w:szCs w:val="28"/>
        </w:rPr>
      </w:pPr>
      <w:r w:rsidRPr="00AB1270">
        <w:rPr>
          <w:rFonts w:eastAsia="TimesNewRomanPSMT-Identity-H"/>
          <w:sz w:val="28"/>
          <w:szCs w:val="28"/>
        </w:rPr>
        <w:t>3.1. Доступность.</w:t>
      </w:r>
    </w:p>
    <w:p w:rsidR="00C37CBE" w:rsidRPr="00AB1270" w:rsidRDefault="00C37CBE" w:rsidP="00C37CBE">
      <w:pPr>
        <w:autoSpaceDE w:val="0"/>
        <w:autoSpaceDN w:val="0"/>
        <w:adjustRightInd w:val="0"/>
        <w:ind w:firstLine="708"/>
        <w:jc w:val="both"/>
        <w:rPr>
          <w:rFonts w:eastAsia="TimesNewRomanPSMT-Identity-H"/>
          <w:sz w:val="28"/>
          <w:szCs w:val="28"/>
        </w:rPr>
      </w:pPr>
      <w:r w:rsidRPr="00AB1270">
        <w:rPr>
          <w:rFonts w:eastAsia="TimesNewRomanPSMT-Identity-H"/>
          <w:sz w:val="28"/>
          <w:szCs w:val="28"/>
        </w:rPr>
        <w:t xml:space="preserve">Под доступностью понимается характеристика качества транспортного обслуживания населения, выраженная в наличии возможности получения населением услуг по перевозке пассажиров и багажа автомобильным транспортом по муниципальным маршрутам регулярных перевозок в городе </w:t>
      </w:r>
      <w:r w:rsidR="002804D6" w:rsidRPr="00AB1270">
        <w:rPr>
          <w:rFonts w:eastAsia="TimesNewRomanPSMT-Identity-H"/>
          <w:sz w:val="28"/>
          <w:szCs w:val="28"/>
        </w:rPr>
        <w:t>Оби</w:t>
      </w:r>
      <w:r w:rsidRPr="00AB1270">
        <w:rPr>
          <w:rFonts w:eastAsia="TimesNewRomanPSMT-Identity-H"/>
          <w:sz w:val="28"/>
          <w:szCs w:val="28"/>
        </w:rPr>
        <w:t>.</w:t>
      </w:r>
    </w:p>
    <w:p w:rsidR="00C37CBE" w:rsidRPr="00AB1270" w:rsidRDefault="00C37CBE" w:rsidP="00C37CBE">
      <w:pPr>
        <w:autoSpaceDE w:val="0"/>
        <w:autoSpaceDN w:val="0"/>
        <w:adjustRightInd w:val="0"/>
        <w:ind w:firstLine="708"/>
        <w:jc w:val="both"/>
        <w:rPr>
          <w:rFonts w:eastAsia="TimesNewRomanPSMT-Identity-H"/>
          <w:sz w:val="28"/>
          <w:szCs w:val="28"/>
        </w:rPr>
      </w:pPr>
      <w:r w:rsidRPr="00AB1270">
        <w:rPr>
          <w:rFonts w:eastAsia="TimesNewRomanPSMT-Identity-H"/>
          <w:sz w:val="28"/>
          <w:szCs w:val="28"/>
        </w:rPr>
        <w:t>3.1.1. Территориальная доступность остановочных пунктов.</w:t>
      </w:r>
    </w:p>
    <w:p w:rsidR="00C37CBE" w:rsidRPr="00AB1270" w:rsidRDefault="007D296C" w:rsidP="00C37CBE">
      <w:pPr>
        <w:autoSpaceDE w:val="0"/>
        <w:autoSpaceDN w:val="0"/>
        <w:adjustRightInd w:val="0"/>
        <w:ind w:firstLine="709"/>
        <w:jc w:val="both"/>
        <w:rPr>
          <w:rFonts w:eastAsia="TimesNewRomanPSMT-Identity-H"/>
          <w:sz w:val="28"/>
          <w:szCs w:val="28"/>
        </w:rPr>
      </w:pPr>
      <w:r>
        <w:rPr>
          <w:rFonts w:eastAsia="TimesNewRomanPSMT-Identity-H"/>
          <w:sz w:val="28"/>
          <w:szCs w:val="28"/>
        </w:rPr>
        <w:t>Рекомендованное р</w:t>
      </w:r>
      <w:r w:rsidR="00C37CBE" w:rsidRPr="00AB1270">
        <w:rPr>
          <w:rFonts w:eastAsia="TimesNewRomanPSMT-Identity-H"/>
          <w:sz w:val="28"/>
          <w:szCs w:val="28"/>
        </w:rPr>
        <w:t xml:space="preserve">асстояние кратчайшего пешеходного пути следования от ближайшей к остановочному пункту точки границы земельного участка, на котором расположен объект, до ближайшего остановочного пункта, который обслуживается маршрутом регулярных перевозок пассажиров и багажа </w:t>
      </w:r>
      <w:r w:rsidR="00C37CBE" w:rsidRPr="00AB1270">
        <w:rPr>
          <w:rFonts w:eastAsia="TimesNewRomanPSMT-Identity-H"/>
          <w:sz w:val="28"/>
          <w:szCs w:val="28"/>
        </w:rPr>
        <w:lastRenderedPageBreak/>
        <w:t>автомобильным транспортом с учетом обхода естественных и искусственных преград, не превышает значений в зависимости от категории объекта, установленного в таблице.</w:t>
      </w:r>
    </w:p>
    <w:p w:rsidR="00C37CBE" w:rsidRPr="00AB1270" w:rsidRDefault="00C37CBE" w:rsidP="00C37CBE">
      <w:pPr>
        <w:autoSpaceDE w:val="0"/>
        <w:autoSpaceDN w:val="0"/>
        <w:adjustRightInd w:val="0"/>
        <w:jc w:val="both"/>
        <w:rPr>
          <w:rFonts w:eastAsia="TimesNewRomanPS-BoldMT-Identity"/>
          <w:bCs/>
          <w:sz w:val="28"/>
          <w:szCs w:val="28"/>
          <w:highlight w:val="yellow"/>
        </w:rPr>
      </w:pPr>
    </w:p>
    <w:p w:rsidR="00C37CBE" w:rsidRPr="00AB1270" w:rsidRDefault="00C37CBE" w:rsidP="00C37CBE">
      <w:pPr>
        <w:autoSpaceDE w:val="0"/>
        <w:autoSpaceDN w:val="0"/>
        <w:adjustRightInd w:val="0"/>
        <w:ind w:firstLine="709"/>
        <w:jc w:val="both"/>
        <w:rPr>
          <w:rFonts w:eastAsia="TimesNewRomanPS-BoldMT-Identity"/>
          <w:bCs/>
          <w:sz w:val="28"/>
          <w:szCs w:val="28"/>
        </w:rPr>
      </w:pPr>
      <w:r w:rsidRPr="00AB1270">
        <w:rPr>
          <w:rFonts w:eastAsia="TimesNewRomanPS-BoldMT-Identity"/>
          <w:bCs/>
          <w:sz w:val="28"/>
          <w:szCs w:val="28"/>
        </w:rPr>
        <w:t>Таблица. Предельные расстояния кратчайшего пешеходного пути о</w:t>
      </w:r>
      <w:r w:rsidR="00F6614E">
        <w:rPr>
          <w:rFonts w:eastAsia="TimesNewRomanPS-BoldMT-Identity"/>
          <w:bCs/>
          <w:sz w:val="28"/>
          <w:szCs w:val="28"/>
        </w:rPr>
        <w:t>т</w:t>
      </w:r>
      <w:r w:rsidRPr="00AB1270">
        <w:rPr>
          <w:rFonts w:eastAsia="TimesNewRomanPS-BoldMT-Identity"/>
          <w:bCs/>
          <w:sz w:val="28"/>
          <w:szCs w:val="28"/>
        </w:rPr>
        <w:t xml:space="preserve"> границ участков объектов до остановочных пунктов</w:t>
      </w:r>
    </w:p>
    <w:p w:rsidR="00C37CBE" w:rsidRPr="00AB1270" w:rsidRDefault="00C37CBE" w:rsidP="00C37CBE">
      <w:pPr>
        <w:autoSpaceDE w:val="0"/>
        <w:autoSpaceDN w:val="0"/>
        <w:adjustRightInd w:val="0"/>
        <w:jc w:val="both"/>
        <w:rPr>
          <w:rFonts w:eastAsia="TimesNewRomanPS-BoldMT-Identity"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87"/>
        <w:gridCol w:w="3508"/>
      </w:tblGrid>
      <w:tr w:rsidR="00C37CBE" w:rsidRPr="00AB1270" w:rsidTr="004D46A9">
        <w:trPr>
          <w:trHeight w:val="750"/>
        </w:trPr>
        <w:tc>
          <w:tcPr>
            <w:tcW w:w="567" w:type="dxa"/>
          </w:tcPr>
          <w:p w:rsidR="00C37CBE" w:rsidRPr="00AB1270" w:rsidRDefault="00C37CBE" w:rsidP="004D46A9">
            <w:pPr>
              <w:autoSpaceDE w:val="0"/>
              <w:autoSpaceDN w:val="0"/>
              <w:adjustRightInd w:val="0"/>
              <w:jc w:val="both"/>
              <w:rPr>
                <w:rFonts w:eastAsia="TimesNewRomanPSMT-Identity-H"/>
                <w:sz w:val="28"/>
                <w:szCs w:val="28"/>
              </w:rPr>
            </w:pPr>
            <w:r w:rsidRPr="00AB1270">
              <w:rPr>
                <w:rFonts w:eastAsia="TimesNewRomanPSMT-Identity-H"/>
                <w:sz w:val="28"/>
                <w:szCs w:val="28"/>
              </w:rPr>
              <w:t>№</w:t>
            </w:r>
          </w:p>
          <w:p w:rsidR="00C37CBE" w:rsidRPr="00AB1270" w:rsidRDefault="00C37CBE" w:rsidP="004D46A9">
            <w:pPr>
              <w:autoSpaceDE w:val="0"/>
              <w:autoSpaceDN w:val="0"/>
              <w:adjustRightInd w:val="0"/>
              <w:jc w:val="both"/>
              <w:rPr>
                <w:rFonts w:eastAsia="TimesNewRomanPSMT-Identity-H"/>
                <w:sz w:val="28"/>
                <w:szCs w:val="28"/>
              </w:rPr>
            </w:pPr>
            <w:r w:rsidRPr="00AB1270">
              <w:rPr>
                <w:rFonts w:eastAsia="TimesNewRomanPSMT-Identity-H"/>
                <w:sz w:val="28"/>
                <w:szCs w:val="28"/>
              </w:rPr>
              <w:t>п/п</w:t>
            </w:r>
          </w:p>
        </w:tc>
        <w:tc>
          <w:tcPr>
            <w:tcW w:w="5387" w:type="dxa"/>
          </w:tcPr>
          <w:p w:rsidR="00C37CBE" w:rsidRPr="00AB1270" w:rsidRDefault="00C37CBE" w:rsidP="004D46A9">
            <w:pPr>
              <w:autoSpaceDE w:val="0"/>
              <w:autoSpaceDN w:val="0"/>
              <w:adjustRightInd w:val="0"/>
              <w:jc w:val="both"/>
              <w:rPr>
                <w:rFonts w:eastAsia="TimesNewRomanPSMT-Identity-H"/>
                <w:sz w:val="28"/>
                <w:szCs w:val="28"/>
              </w:rPr>
            </w:pPr>
            <w:r w:rsidRPr="00AB1270">
              <w:rPr>
                <w:rFonts w:eastAsia="TimesNewRomanPSMT-Identity-H"/>
                <w:sz w:val="28"/>
                <w:szCs w:val="28"/>
              </w:rPr>
              <w:t>Категория объекта</w:t>
            </w:r>
          </w:p>
          <w:p w:rsidR="00C37CBE" w:rsidRPr="00AB1270" w:rsidRDefault="00C37CBE" w:rsidP="004D46A9">
            <w:pPr>
              <w:autoSpaceDE w:val="0"/>
              <w:autoSpaceDN w:val="0"/>
              <w:adjustRightInd w:val="0"/>
              <w:jc w:val="both"/>
              <w:rPr>
                <w:rFonts w:eastAsia="TimesNewRomanPSMT-Identity-H"/>
                <w:sz w:val="28"/>
                <w:szCs w:val="28"/>
              </w:rPr>
            </w:pPr>
          </w:p>
        </w:tc>
        <w:tc>
          <w:tcPr>
            <w:tcW w:w="3508" w:type="dxa"/>
          </w:tcPr>
          <w:p w:rsidR="00C37CBE" w:rsidRPr="00AB1270" w:rsidRDefault="00C37CBE" w:rsidP="004D46A9">
            <w:pPr>
              <w:autoSpaceDE w:val="0"/>
              <w:autoSpaceDN w:val="0"/>
              <w:adjustRightInd w:val="0"/>
              <w:jc w:val="both"/>
              <w:rPr>
                <w:rFonts w:eastAsia="TimesNewRomanPSMT-Identity-H"/>
                <w:sz w:val="28"/>
                <w:szCs w:val="28"/>
              </w:rPr>
            </w:pPr>
            <w:r w:rsidRPr="00AB1270">
              <w:rPr>
                <w:rFonts w:eastAsia="TimesNewRomanPSMT-Identity-H"/>
                <w:sz w:val="28"/>
                <w:szCs w:val="28"/>
              </w:rPr>
              <w:t>Расстояние кратчайшего пешеходного пути не более, м.</w:t>
            </w:r>
          </w:p>
        </w:tc>
      </w:tr>
      <w:tr w:rsidR="00C37CBE" w:rsidRPr="00AB1270" w:rsidTr="004D46A9">
        <w:trPr>
          <w:trHeight w:val="201"/>
        </w:trPr>
        <w:tc>
          <w:tcPr>
            <w:tcW w:w="567" w:type="dxa"/>
          </w:tcPr>
          <w:p w:rsidR="00C37CBE" w:rsidRPr="00AB1270" w:rsidRDefault="00C37CBE" w:rsidP="004D46A9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8"/>
                <w:szCs w:val="28"/>
              </w:rPr>
            </w:pPr>
            <w:r w:rsidRPr="00AB1270">
              <w:rPr>
                <w:rFonts w:eastAsia="TimesNewRomanPSMT-Identity-H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C37CBE" w:rsidRPr="00AB1270" w:rsidRDefault="00C37CBE" w:rsidP="004D46A9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8"/>
                <w:szCs w:val="28"/>
              </w:rPr>
            </w:pPr>
            <w:r w:rsidRPr="00AB1270">
              <w:rPr>
                <w:rFonts w:eastAsia="TimesNewRomanPSMT-Identity-H"/>
                <w:sz w:val="28"/>
                <w:szCs w:val="28"/>
              </w:rPr>
              <w:t>2</w:t>
            </w:r>
          </w:p>
        </w:tc>
        <w:tc>
          <w:tcPr>
            <w:tcW w:w="3508" w:type="dxa"/>
          </w:tcPr>
          <w:p w:rsidR="00C37CBE" w:rsidRPr="00AB1270" w:rsidRDefault="00C37CBE" w:rsidP="004D46A9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8"/>
                <w:szCs w:val="28"/>
              </w:rPr>
            </w:pPr>
            <w:r w:rsidRPr="00AB1270">
              <w:rPr>
                <w:rFonts w:eastAsia="TimesNewRomanPSMT-Identity-H"/>
                <w:sz w:val="28"/>
                <w:szCs w:val="28"/>
              </w:rPr>
              <w:t>3</w:t>
            </w:r>
          </w:p>
        </w:tc>
      </w:tr>
      <w:tr w:rsidR="00C37CBE" w:rsidRPr="00AB1270" w:rsidTr="004D46A9">
        <w:trPr>
          <w:trHeight w:val="355"/>
        </w:trPr>
        <w:tc>
          <w:tcPr>
            <w:tcW w:w="567" w:type="dxa"/>
          </w:tcPr>
          <w:p w:rsidR="00C37CBE" w:rsidRPr="00AB1270" w:rsidRDefault="00C37CBE" w:rsidP="004D46A9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8"/>
                <w:szCs w:val="28"/>
              </w:rPr>
            </w:pPr>
            <w:r w:rsidRPr="00AB1270">
              <w:rPr>
                <w:rFonts w:eastAsia="TimesNewRomanPSMT-Identity-H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C37CBE" w:rsidRPr="00AB1270" w:rsidRDefault="00C37CBE" w:rsidP="004D46A9">
            <w:pPr>
              <w:autoSpaceDE w:val="0"/>
              <w:autoSpaceDN w:val="0"/>
              <w:adjustRightInd w:val="0"/>
              <w:jc w:val="both"/>
              <w:rPr>
                <w:rFonts w:eastAsia="TimesNewRomanPSMT-Identity-H"/>
                <w:sz w:val="28"/>
                <w:szCs w:val="28"/>
              </w:rPr>
            </w:pPr>
            <w:r w:rsidRPr="00AB1270">
              <w:rPr>
                <w:rFonts w:eastAsia="TimesNewRomanPSMT-Identity-H"/>
                <w:sz w:val="28"/>
                <w:szCs w:val="28"/>
              </w:rPr>
              <w:t>Многоквартирный дом</w:t>
            </w:r>
          </w:p>
        </w:tc>
        <w:tc>
          <w:tcPr>
            <w:tcW w:w="3508" w:type="dxa"/>
          </w:tcPr>
          <w:p w:rsidR="00C37CBE" w:rsidRPr="00AB1270" w:rsidRDefault="00C37CBE" w:rsidP="004D46A9">
            <w:pPr>
              <w:rPr>
                <w:rFonts w:eastAsia="TimesNewRomanPSMT-Identity-H"/>
                <w:sz w:val="28"/>
                <w:szCs w:val="28"/>
              </w:rPr>
            </w:pPr>
            <w:r w:rsidRPr="00AB1270">
              <w:rPr>
                <w:rFonts w:eastAsia="TimesNewRomanPSMT-Identity-H"/>
                <w:sz w:val="28"/>
                <w:szCs w:val="28"/>
              </w:rPr>
              <w:t>400</w:t>
            </w:r>
          </w:p>
        </w:tc>
      </w:tr>
      <w:tr w:rsidR="00C37CBE" w:rsidRPr="00AB1270" w:rsidTr="004D46A9">
        <w:trPr>
          <w:trHeight w:val="405"/>
        </w:trPr>
        <w:tc>
          <w:tcPr>
            <w:tcW w:w="567" w:type="dxa"/>
          </w:tcPr>
          <w:p w:rsidR="00C37CBE" w:rsidRPr="00AB1270" w:rsidRDefault="00C37CBE" w:rsidP="004D46A9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8"/>
                <w:szCs w:val="28"/>
              </w:rPr>
            </w:pPr>
            <w:r w:rsidRPr="00AB1270">
              <w:rPr>
                <w:rFonts w:eastAsia="TimesNewRomanPSMT-Identity-H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C37CBE" w:rsidRPr="00AB1270" w:rsidRDefault="00C37CBE" w:rsidP="004D46A9">
            <w:pPr>
              <w:autoSpaceDE w:val="0"/>
              <w:autoSpaceDN w:val="0"/>
              <w:adjustRightInd w:val="0"/>
              <w:jc w:val="both"/>
              <w:rPr>
                <w:rFonts w:eastAsia="TimesNewRomanPSMT-Identity-H"/>
                <w:sz w:val="28"/>
                <w:szCs w:val="28"/>
              </w:rPr>
            </w:pPr>
            <w:r w:rsidRPr="00AB1270">
              <w:rPr>
                <w:rFonts w:eastAsia="TimesNewRomanPSMT-Identity-H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508" w:type="dxa"/>
          </w:tcPr>
          <w:p w:rsidR="00C37CBE" w:rsidRPr="00AB1270" w:rsidRDefault="00C37CBE" w:rsidP="004D46A9">
            <w:pPr>
              <w:rPr>
                <w:rFonts w:eastAsia="TimesNewRomanPSMT-Identity-H"/>
                <w:sz w:val="28"/>
                <w:szCs w:val="28"/>
              </w:rPr>
            </w:pPr>
            <w:r w:rsidRPr="00AB1270">
              <w:rPr>
                <w:rFonts w:eastAsia="TimesNewRomanPSMT-Identity-H"/>
                <w:sz w:val="28"/>
                <w:szCs w:val="28"/>
              </w:rPr>
              <w:t>700</w:t>
            </w:r>
          </w:p>
        </w:tc>
      </w:tr>
      <w:tr w:rsidR="00C37CBE" w:rsidRPr="00AB1270" w:rsidTr="004D46A9">
        <w:trPr>
          <w:trHeight w:val="720"/>
        </w:trPr>
        <w:tc>
          <w:tcPr>
            <w:tcW w:w="567" w:type="dxa"/>
          </w:tcPr>
          <w:p w:rsidR="00C37CBE" w:rsidRPr="00AB1270" w:rsidRDefault="00C37CBE" w:rsidP="004D46A9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8"/>
                <w:szCs w:val="28"/>
              </w:rPr>
            </w:pPr>
            <w:r w:rsidRPr="00AB1270">
              <w:rPr>
                <w:rFonts w:eastAsia="TimesNewRomanPSMT-Identity-H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C37CBE" w:rsidRPr="00AB1270" w:rsidRDefault="00C37CBE" w:rsidP="004D46A9">
            <w:pPr>
              <w:autoSpaceDE w:val="0"/>
              <w:autoSpaceDN w:val="0"/>
              <w:adjustRightInd w:val="0"/>
              <w:jc w:val="both"/>
              <w:rPr>
                <w:rFonts w:eastAsia="TimesNewRomanPSMT-Identity-H"/>
                <w:sz w:val="28"/>
                <w:szCs w:val="28"/>
              </w:rPr>
            </w:pPr>
            <w:r w:rsidRPr="00AB1270">
              <w:rPr>
                <w:rFonts w:eastAsia="TimesNewRomanPSMT-Identity-H"/>
                <w:sz w:val="28"/>
                <w:szCs w:val="28"/>
              </w:rPr>
              <w:t>Предприятия торговли с площадью торгового зала 1000 м2 и более</w:t>
            </w:r>
          </w:p>
        </w:tc>
        <w:tc>
          <w:tcPr>
            <w:tcW w:w="3508" w:type="dxa"/>
          </w:tcPr>
          <w:p w:rsidR="00C37CBE" w:rsidRPr="00AB1270" w:rsidRDefault="00C37CBE" w:rsidP="004D46A9">
            <w:pPr>
              <w:rPr>
                <w:rFonts w:eastAsia="TimesNewRomanPSMT-Identity-H"/>
                <w:sz w:val="28"/>
                <w:szCs w:val="28"/>
              </w:rPr>
            </w:pPr>
            <w:r w:rsidRPr="00AB1270">
              <w:rPr>
                <w:rFonts w:eastAsia="TimesNewRomanPSMT-Identity-H"/>
                <w:sz w:val="28"/>
                <w:szCs w:val="28"/>
              </w:rPr>
              <w:t>400</w:t>
            </w:r>
          </w:p>
        </w:tc>
      </w:tr>
      <w:tr w:rsidR="00C37CBE" w:rsidRPr="00AB1270" w:rsidTr="004D46A9">
        <w:trPr>
          <w:trHeight w:val="720"/>
        </w:trPr>
        <w:tc>
          <w:tcPr>
            <w:tcW w:w="567" w:type="dxa"/>
          </w:tcPr>
          <w:p w:rsidR="00C37CBE" w:rsidRPr="00AB1270" w:rsidRDefault="00C37CBE" w:rsidP="004D46A9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8"/>
                <w:szCs w:val="28"/>
              </w:rPr>
            </w:pPr>
            <w:r w:rsidRPr="00AB1270">
              <w:rPr>
                <w:rFonts w:eastAsia="TimesNewRomanPSMT-Identity-H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C37CBE" w:rsidRPr="00AB1270" w:rsidRDefault="00C37CBE" w:rsidP="004D46A9">
            <w:pPr>
              <w:autoSpaceDE w:val="0"/>
              <w:autoSpaceDN w:val="0"/>
              <w:adjustRightInd w:val="0"/>
              <w:jc w:val="both"/>
              <w:rPr>
                <w:rFonts w:eastAsia="TimesNewRomanPSMT-Identity-H"/>
                <w:sz w:val="28"/>
                <w:szCs w:val="28"/>
              </w:rPr>
            </w:pPr>
            <w:r w:rsidRPr="00AB1270">
              <w:rPr>
                <w:rFonts w:eastAsia="TimesNewRomanPSMT-Identity-H"/>
                <w:sz w:val="28"/>
                <w:szCs w:val="28"/>
              </w:rPr>
              <w:t>Поликлиники и больницы муниципальной, региональной и федеральной системы здравоохранения, учреждения (отделения) социального обслуживания граждан</w:t>
            </w:r>
          </w:p>
        </w:tc>
        <w:tc>
          <w:tcPr>
            <w:tcW w:w="3508" w:type="dxa"/>
          </w:tcPr>
          <w:p w:rsidR="00C37CBE" w:rsidRPr="00AB1270" w:rsidRDefault="00C37CBE" w:rsidP="004D46A9">
            <w:pPr>
              <w:rPr>
                <w:rFonts w:eastAsia="TimesNewRomanPSMT-Identity-H"/>
                <w:sz w:val="28"/>
                <w:szCs w:val="28"/>
              </w:rPr>
            </w:pPr>
            <w:r w:rsidRPr="00AB1270">
              <w:rPr>
                <w:rFonts w:eastAsia="TimesNewRomanPSMT-Identity-H"/>
                <w:sz w:val="28"/>
                <w:szCs w:val="28"/>
              </w:rPr>
              <w:t>300</w:t>
            </w:r>
          </w:p>
        </w:tc>
      </w:tr>
      <w:tr w:rsidR="00C37CBE" w:rsidRPr="00AB1270" w:rsidTr="004D46A9">
        <w:trPr>
          <w:trHeight w:val="381"/>
        </w:trPr>
        <w:tc>
          <w:tcPr>
            <w:tcW w:w="567" w:type="dxa"/>
          </w:tcPr>
          <w:p w:rsidR="00C37CBE" w:rsidRPr="00AB1270" w:rsidRDefault="00C37CBE" w:rsidP="004D46A9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8"/>
                <w:szCs w:val="28"/>
              </w:rPr>
            </w:pPr>
            <w:r w:rsidRPr="00AB1270">
              <w:rPr>
                <w:rFonts w:eastAsia="TimesNewRomanPSMT-Identity-H"/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:rsidR="00C37CBE" w:rsidRPr="00AB1270" w:rsidRDefault="00C37CBE" w:rsidP="004D46A9">
            <w:pPr>
              <w:autoSpaceDE w:val="0"/>
              <w:autoSpaceDN w:val="0"/>
              <w:adjustRightInd w:val="0"/>
              <w:jc w:val="both"/>
              <w:rPr>
                <w:rFonts w:eastAsia="TimesNewRomanPSMT-Identity-H"/>
                <w:sz w:val="28"/>
                <w:szCs w:val="28"/>
              </w:rPr>
            </w:pPr>
            <w:r w:rsidRPr="00AB1270">
              <w:rPr>
                <w:rFonts w:eastAsia="TimesNewRomanPSMT-Identity-H"/>
                <w:sz w:val="28"/>
                <w:szCs w:val="28"/>
              </w:rPr>
              <w:t>Терминалы внешнего транспорта</w:t>
            </w:r>
          </w:p>
        </w:tc>
        <w:tc>
          <w:tcPr>
            <w:tcW w:w="3508" w:type="dxa"/>
          </w:tcPr>
          <w:p w:rsidR="00C37CBE" w:rsidRPr="00AB1270" w:rsidRDefault="00C37CBE" w:rsidP="004D46A9">
            <w:pPr>
              <w:rPr>
                <w:rFonts w:eastAsia="TimesNewRomanPSMT-Identity-H"/>
                <w:sz w:val="28"/>
                <w:szCs w:val="28"/>
              </w:rPr>
            </w:pPr>
            <w:r w:rsidRPr="00AB1270">
              <w:rPr>
                <w:rFonts w:eastAsia="TimesNewRomanPSMT-Identity-H"/>
                <w:sz w:val="28"/>
                <w:szCs w:val="28"/>
              </w:rPr>
              <w:t>300</w:t>
            </w:r>
          </w:p>
        </w:tc>
      </w:tr>
    </w:tbl>
    <w:p w:rsidR="00C37CBE" w:rsidRPr="00AB1270" w:rsidRDefault="00C37CBE" w:rsidP="00C37CB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37CBE" w:rsidRPr="00AB1270" w:rsidRDefault="00C37CBE" w:rsidP="00C37CBE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AB1270">
        <w:rPr>
          <w:sz w:val="28"/>
          <w:szCs w:val="28"/>
        </w:rPr>
        <w:t>3.1.2.</w:t>
      </w:r>
      <w:r w:rsidRPr="00AB1270">
        <w:rPr>
          <w:bCs/>
          <w:sz w:val="28"/>
          <w:szCs w:val="28"/>
        </w:rPr>
        <w:t xml:space="preserve"> </w:t>
      </w:r>
      <w:r w:rsidR="005B6B2B">
        <w:rPr>
          <w:bCs/>
          <w:sz w:val="28"/>
          <w:szCs w:val="28"/>
        </w:rPr>
        <w:t>Рекомендованная д</w:t>
      </w:r>
      <w:r w:rsidRPr="00AB1270">
        <w:rPr>
          <w:bCs/>
          <w:sz w:val="28"/>
          <w:szCs w:val="28"/>
        </w:rPr>
        <w:t>оступность остановочных пунктов, автовокзалов и автостанций для маломобильных групп населения.</w:t>
      </w:r>
    </w:p>
    <w:p w:rsidR="00C37CBE" w:rsidRPr="00AB1270" w:rsidRDefault="00C37CBE" w:rsidP="00C37CB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1270">
        <w:rPr>
          <w:sz w:val="28"/>
          <w:szCs w:val="28"/>
        </w:rPr>
        <w:t>Маломобильные группы населения - это инвалиды, люди с временным нарушением здоровья, беременные женщины, люди преклонного возраста, люди с детскими колясками, иные категории населения, испытывающие затруднения при пользовании услугами по перевозке пассажиров и багажа автомобильным транспортом по маршрутам регулярных перевозок.</w:t>
      </w:r>
    </w:p>
    <w:p w:rsidR="00C37CBE" w:rsidRPr="00AB1270" w:rsidRDefault="00C37CBE" w:rsidP="00C37CB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1270">
        <w:rPr>
          <w:sz w:val="28"/>
          <w:szCs w:val="28"/>
        </w:rPr>
        <w:t xml:space="preserve">Все остановочные пункты, которые обслуживаются маршрутами регулярных перевозок, отвечают требованиям, установленным </w:t>
      </w:r>
      <w:hyperlink r:id="rId5" w:history="1">
        <w:r w:rsidRPr="00AB1270">
          <w:rPr>
            <w:sz w:val="28"/>
            <w:szCs w:val="28"/>
          </w:rPr>
          <w:t>подпунктами 7.3.1</w:t>
        </w:r>
      </w:hyperlink>
      <w:r w:rsidRPr="00AB1270">
        <w:rPr>
          <w:sz w:val="28"/>
          <w:szCs w:val="28"/>
        </w:rPr>
        <w:t xml:space="preserve"> - </w:t>
      </w:r>
      <w:hyperlink r:id="rId6" w:history="1">
        <w:r w:rsidRPr="00AB1270">
          <w:rPr>
            <w:sz w:val="28"/>
            <w:szCs w:val="28"/>
          </w:rPr>
          <w:t>7.3.16</w:t>
        </w:r>
      </w:hyperlink>
      <w:r w:rsidRPr="00AB1270">
        <w:rPr>
          <w:sz w:val="28"/>
          <w:szCs w:val="28"/>
        </w:rPr>
        <w:t xml:space="preserve"> ОДМ 218.2.007-2011 «Методические рекомендации по проектированию мероприятий по обеспечению доступа инвалидов к объектам дорожного хозяйства», утвержденный Распоряжением Федерального дорожного агентства от 05 июня 2013 г. № 758-р. </w:t>
      </w:r>
    </w:p>
    <w:p w:rsidR="00C37CBE" w:rsidRPr="00AB1270" w:rsidRDefault="00C37CBE" w:rsidP="00C37CBE">
      <w:pPr>
        <w:autoSpaceDE w:val="0"/>
        <w:autoSpaceDN w:val="0"/>
        <w:adjustRightInd w:val="0"/>
        <w:ind w:firstLine="708"/>
        <w:jc w:val="both"/>
        <w:rPr>
          <w:rFonts w:eastAsia="TimesNewRomanPSMT-Identity-H"/>
          <w:sz w:val="28"/>
          <w:szCs w:val="28"/>
        </w:rPr>
      </w:pPr>
      <w:r w:rsidRPr="00AB1270">
        <w:rPr>
          <w:rFonts w:eastAsia="TimesNewRomanPSMT-Identity-H"/>
          <w:sz w:val="28"/>
          <w:szCs w:val="28"/>
        </w:rPr>
        <w:t xml:space="preserve">3.1.3. </w:t>
      </w:r>
      <w:r w:rsidR="005B6B2B">
        <w:rPr>
          <w:rFonts w:eastAsia="TimesNewRomanPSMT-Identity-H"/>
          <w:sz w:val="28"/>
          <w:szCs w:val="28"/>
        </w:rPr>
        <w:t>Рекомендованная д</w:t>
      </w:r>
      <w:r w:rsidRPr="00AB1270">
        <w:rPr>
          <w:rFonts w:eastAsia="TimesNewRomanPSMT-Identity-H"/>
          <w:sz w:val="28"/>
          <w:szCs w:val="28"/>
        </w:rPr>
        <w:t xml:space="preserve">оступность транспортных средств для маломобильных групп населения. </w:t>
      </w:r>
    </w:p>
    <w:p w:rsidR="00C37CBE" w:rsidRPr="00AB1270" w:rsidRDefault="00C37CBE" w:rsidP="00C37C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1270">
        <w:rPr>
          <w:rFonts w:eastAsia="TimesNewRomanPSMT-Identity-H"/>
          <w:sz w:val="28"/>
          <w:szCs w:val="28"/>
        </w:rPr>
        <w:t xml:space="preserve">Все транспортные средства, используемые для осуществления перевозок пассажиров и багажа автомобильным транспортом по муниципальным маршрутам регулярных перевозок в городе </w:t>
      </w:r>
      <w:r w:rsidR="002804D6" w:rsidRPr="00AB1270">
        <w:rPr>
          <w:rFonts w:eastAsia="TimesNewRomanPSMT-Identity-H"/>
          <w:sz w:val="28"/>
          <w:szCs w:val="28"/>
        </w:rPr>
        <w:t>Оби</w:t>
      </w:r>
      <w:r w:rsidRPr="00AB1270">
        <w:rPr>
          <w:rFonts w:eastAsia="TimesNewRomanPSMT-Identity-H"/>
          <w:sz w:val="28"/>
          <w:szCs w:val="28"/>
        </w:rPr>
        <w:t>, оснащаются устройствами для перевозки маломобильных групп населения, отвечающими требованиям, установленным «</w:t>
      </w:r>
      <w:r w:rsidRPr="00AB1270">
        <w:rPr>
          <w:sz w:val="28"/>
          <w:szCs w:val="28"/>
        </w:rPr>
        <w:t xml:space="preserve">ГОСТ Р 51090-2017. Национальный стандарт Российской Федерации. Средства общественного пассажирского транспорта. Общие технические требования доступности и безопасности для инвалидов» (утвержден и введен в действие Приказом </w:t>
      </w:r>
      <w:proofErr w:type="spellStart"/>
      <w:r w:rsidRPr="00AB1270">
        <w:rPr>
          <w:sz w:val="28"/>
          <w:szCs w:val="28"/>
        </w:rPr>
        <w:t>Росстандарта</w:t>
      </w:r>
      <w:proofErr w:type="spellEnd"/>
      <w:r w:rsidRPr="00AB1270">
        <w:rPr>
          <w:sz w:val="28"/>
          <w:szCs w:val="28"/>
        </w:rPr>
        <w:t xml:space="preserve"> от 05.10.2017 № 1333-ст), посадка и </w:t>
      </w:r>
      <w:r w:rsidRPr="00AB1270">
        <w:rPr>
          <w:sz w:val="28"/>
          <w:szCs w:val="28"/>
        </w:rPr>
        <w:lastRenderedPageBreak/>
        <w:t xml:space="preserve">высадка, в том числе с использованием специальных подъемных устройств для пассажиров из числа инвалидов, не способных передвигаться самостоятельно обеспечивается в соответствии с </w:t>
      </w:r>
      <w:r w:rsidR="001860AE">
        <w:rPr>
          <w:sz w:val="28"/>
          <w:szCs w:val="28"/>
        </w:rPr>
        <w:t xml:space="preserve">Порядком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транспорта, а также оказания им при этом необходимой </w:t>
      </w:r>
      <w:proofErr w:type="spellStart"/>
      <w:r w:rsidR="001860AE">
        <w:rPr>
          <w:sz w:val="28"/>
          <w:szCs w:val="28"/>
        </w:rPr>
        <w:t>помощи,</w:t>
      </w:r>
      <w:r w:rsidR="00CB0B95">
        <w:rPr>
          <w:sz w:val="28"/>
          <w:szCs w:val="28"/>
        </w:rPr>
        <w:t>утвержденного</w:t>
      </w:r>
      <w:proofErr w:type="spellEnd"/>
      <w:r w:rsidR="00CB0B95">
        <w:rPr>
          <w:sz w:val="28"/>
          <w:szCs w:val="28"/>
        </w:rPr>
        <w:t xml:space="preserve"> </w:t>
      </w:r>
      <w:r w:rsidRPr="00AB1270">
        <w:rPr>
          <w:sz w:val="28"/>
          <w:szCs w:val="28"/>
        </w:rPr>
        <w:t xml:space="preserve">Приказом Министерства транспорта Российской Федерации от </w:t>
      </w:r>
      <w:r w:rsidR="001860AE">
        <w:rPr>
          <w:sz w:val="28"/>
          <w:szCs w:val="28"/>
        </w:rPr>
        <w:t>20 сентября 2021 года № 321</w:t>
      </w:r>
      <w:r w:rsidRPr="00AB1270">
        <w:rPr>
          <w:sz w:val="28"/>
          <w:szCs w:val="28"/>
        </w:rPr>
        <w:t>.</w:t>
      </w:r>
    </w:p>
    <w:p w:rsidR="00C37CBE" w:rsidRPr="00AB1270" w:rsidRDefault="00C37CBE" w:rsidP="00C37CBE">
      <w:pPr>
        <w:autoSpaceDE w:val="0"/>
        <w:autoSpaceDN w:val="0"/>
        <w:adjustRightInd w:val="0"/>
        <w:ind w:firstLine="708"/>
        <w:jc w:val="both"/>
        <w:rPr>
          <w:rFonts w:eastAsia="TimesNewRomanPSMT-Identity-H"/>
          <w:sz w:val="28"/>
          <w:szCs w:val="28"/>
        </w:rPr>
      </w:pPr>
      <w:r w:rsidRPr="00AB1270">
        <w:rPr>
          <w:rFonts w:eastAsia="TimesNewRomanPSMT-Identity-H"/>
          <w:sz w:val="28"/>
          <w:szCs w:val="28"/>
        </w:rPr>
        <w:t>3.1.4.</w:t>
      </w:r>
      <w:r w:rsidR="005B6B2B">
        <w:rPr>
          <w:rFonts w:eastAsia="TimesNewRomanPSMT-Identity-H"/>
          <w:sz w:val="28"/>
          <w:szCs w:val="28"/>
        </w:rPr>
        <w:t>Рекомендованная ц</w:t>
      </w:r>
      <w:r w:rsidRPr="00AB1270">
        <w:rPr>
          <w:rFonts w:eastAsia="TimesNewRomanPSMT-Identity-H"/>
          <w:sz w:val="28"/>
          <w:szCs w:val="28"/>
        </w:rPr>
        <w:t xml:space="preserve">еновая доступность поездок по муниципальным маршрутам регулярных перевозок. </w:t>
      </w:r>
    </w:p>
    <w:p w:rsidR="00C37CBE" w:rsidRPr="00AB1270" w:rsidRDefault="00C37CBE" w:rsidP="00C37CBE">
      <w:pPr>
        <w:autoSpaceDE w:val="0"/>
        <w:autoSpaceDN w:val="0"/>
        <w:adjustRightInd w:val="0"/>
        <w:ind w:firstLine="708"/>
        <w:jc w:val="both"/>
        <w:rPr>
          <w:rFonts w:eastAsia="TimesNewRomanPSMT-Identity-H"/>
          <w:sz w:val="28"/>
          <w:szCs w:val="28"/>
        </w:rPr>
      </w:pPr>
      <w:r w:rsidRPr="00AB1270">
        <w:rPr>
          <w:rFonts w:eastAsia="TimesNewRomanPSMT-Identity-H"/>
          <w:sz w:val="28"/>
          <w:szCs w:val="28"/>
        </w:rPr>
        <w:t xml:space="preserve">Среднемесячные расходы пассажира на осуществление поездок автомобильным транспортом по муниципальным маршрутам регулярных перевозок в пределах города </w:t>
      </w:r>
      <w:r w:rsidR="002804D6" w:rsidRPr="00AB1270">
        <w:rPr>
          <w:rFonts w:eastAsia="TimesNewRomanPSMT-Identity-H"/>
          <w:sz w:val="28"/>
          <w:szCs w:val="28"/>
        </w:rPr>
        <w:t>Оби</w:t>
      </w:r>
      <w:r w:rsidRPr="00AB1270">
        <w:rPr>
          <w:rFonts w:eastAsia="TimesNewRomanPSMT-Identity-H"/>
          <w:sz w:val="28"/>
          <w:szCs w:val="28"/>
        </w:rPr>
        <w:t xml:space="preserve"> составляют не более 7% от величины среднего арифметического взвешенного среднедушевого денежного дохода населения в </w:t>
      </w:r>
      <w:r w:rsidR="002804D6" w:rsidRPr="00AB1270">
        <w:rPr>
          <w:rFonts w:eastAsia="TimesNewRomanPSMT-Identity-H"/>
          <w:sz w:val="28"/>
          <w:szCs w:val="28"/>
        </w:rPr>
        <w:t>городе Оби</w:t>
      </w:r>
      <w:r w:rsidRPr="00AB1270">
        <w:rPr>
          <w:rFonts w:eastAsia="TimesNewRomanPSMT-Identity-H"/>
          <w:sz w:val="28"/>
          <w:szCs w:val="28"/>
        </w:rPr>
        <w:t>.</w:t>
      </w:r>
    </w:p>
    <w:p w:rsidR="00C37CBE" w:rsidRPr="00AB1270" w:rsidRDefault="00C37CBE" w:rsidP="00C37CBE">
      <w:pPr>
        <w:autoSpaceDE w:val="0"/>
        <w:autoSpaceDN w:val="0"/>
        <w:adjustRightInd w:val="0"/>
        <w:ind w:firstLine="708"/>
        <w:jc w:val="both"/>
        <w:rPr>
          <w:rFonts w:eastAsia="TimesNewRomanPSMT-Identity-H"/>
          <w:sz w:val="28"/>
          <w:szCs w:val="28"/>
        </w:rPr>
      </w:pPr>
      <w:r w:rsidRPr="00AB1270">
        <w:rPr>
          <w:rFonts w:eastAsia="TimesNewRomanPSMT-Identity-H"/>
          <w:sz w:val="28"/>
          <w:szCs w:val="28"/>
        </w:rPr>
        <w:t>Величина среднего арифметического взвешенного среднедушевого денежного дохода рассчитывается в соответствии с формулой, утвержденной распоряжением Министерства транспорта Российской Федерации от            31 января 2017 № НА-19-р «Об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транспортом».</w:t>
      </w:r>
    </w:p>
    <w:p w:rsidR="00C37CBE" w:rsidRPr="00AB1270" w:rsidRDefault="00C37CBE" w:rsidP="00C37CBE">
      <w:pPr>
        <w:autoSpaceDE w:val="0"/>
        <w:autoSpaceDN w:val="0"/>
        <w:adjustRightInd w:val="0"/>
        <w:ind w:firstLine="708"/>
        <w:jc w:val="both"/>
        <w:rPr>
          <w:rFonts w:eastAsia="TimesNewRomanPSMT-Identity-H"/>
          <w:sz w:val="28"/>
          <w:szCs w:val="28"/>
        </w:rPr>
      </w:pPr>
      <w:r w:rsidRPr="00AB1270">
        <w:rPr>
          <w:rFonts w:eastAsia="TimesNewRomanPSMT-Identity-H"/>
          <w:sz w:val="28"/>
          <w:szCs w:val="28"/>
        </w:rPr>
        <w:t>3.1.5.</w:t>
      </w:r>
      <w:r w:rsidR="005B6B2B">
        <w:rPr>
          <w:rFonts w:eastAsia="TimesNewRomanPSMT-Identity-H"/>
          <w:sz w:val="28"/>
          <w:szCs w:val="28"/>
        </w:rPr>
        <w:t>Рекомендованная о</w:t>
      </w:r>
      <w:r w:rsidRPr="00AB1270">
        <w:rPr>
          <w:rFonts w:eastAsia="TimesNewRomanPSMT-Identity-H"/>
          <w:sz w:val="28"/>
          <w:szCs w:val="28"/>
        </w:rPr>
        <w:t>снащенность остановочных пунктов.</w:t>
      </w:r>
    </w:p>
    <w:p w:rsidR="00C37CBE" w:rsidRPr="00AB1270" w:rsidRDefault="00C37CBE" w:rsidP="00C37CBE">
      <w:pPr>
        <w:autoSpaceDE w:val="0"/>
        <w:autoSpaceDN w:val="0"/>
        <w:adjustRightInd w:val="0"/>
        <w:ind w:firstLine="708"/>
        <w:jc w:val="both"/>
        <w:rPr>
          <w:rFonts w:eastAsia="TimesNewRomanPSMT-Identity-H"/>
          <w:sz w:val="28"/>
          <w:szCs w:val="28"/>
        </w:rPr>
      </w:pPr>
      <w:r w:rsidRPr="00AB1270">
        <w:rPr>
          <w:rFonts w:eastAsia="TimesNewRomanPSMT-Identity-H"/>
          <w:sz w:val="28"/>
          <w:szCs w:val="28"/>
        </w:rPr>
        <w:t>Все остановочные пункты оснащены средствами зрительного информирования пассажиров с актуальной информацией и прочими элементами обустройства в соответствии с требованиями, установленным пунктом 11 Правил перевозок пассажиров и багажа автомобильным транспортом и городским наземным электрическим транспортом, утвержденных постановлением Правительства Российской Федерации от 01.10.2020 № 1586.</w:t>
      </w:r>
    </w:p>
    <w:p w:rsidR="00C37CBE" w:rsidRPr="00AB1270" w:rsidRDefault="00C37CBE" w:rsidP="00C37CBE">
      <w:pPr>
        <w:autoSpaceDE w:val="0"/>
        <w:autoSpaceDN w:val="0"/>
        <w:adjustRightInd w:val="0"/>
        <w:ind w:firstLine="708"/>
        <w:jc w:val="both"/>
        <w:rPr>
          <w:rFonts w:eastAsia="TimesNewRomanPSMT-Identity-H"/>
          <w:sz w:val="28"/>
          <w:szCs w:val="28"/>
        </w:rPr>
      </w:pPr>
      <w:r w:rsidRPr="00AB1270">
        <w:rPr>
          <w:rFonts w:eastAsia="TimesNewRomanPSMT-Identity-H"/>
          <w:sz w:val="28"/>
          <w:szCs w:val="28"/>
        </w:rPr>
        <w:t xml:space="preserve">Под средствами зрительного информирования пассажиров понимаются справочно-информационные стенды, знаки, табло и указатели, размещенные на объектах транспортной инфраструктуры, а также в транспортных средствах, используемых для осуществления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 в городе </w:t>
      </w:r>
      <w:r w:rsidR="002804D6" w:rsidRPr="00AB1270">
        <w:rPr>
          <w:rFonts w:eastAsia="TimesNewRomanPSMT-Identity-H"/>
          <w:sz w:val="28"/>
          <w:szCs w:val="28"/>
        </w:rPr>
        <w:t>Оби</w:t>
      </w:r>
      <w:r w:rsidRPr="00AB1270">
        <w:rPr>
          <w:rFonts w:eastAsia="TimesNewRomanPSMT-Identity-H"/>
          <w:sz w:val="28"/>
          <w:szCs w:val="28"/>
        </w:rPr>
        <w:t xml:space="preserve">, содержащие информацию о муниципальных маршрутах регулярных перевозок в городе </w:t>
      </w:r>
      <w:r w:rsidR="002804D6" w:rsidRPr="00AB1270">
        <w:rPr>
          <w:rFonts w:eastAsia="TimesNewRomanPSMT-Identity-H"/>
          <w:sz w:val="28"/>
          <w:szCs w:val="28"/>
        </w:rPr>
        <w:t>Оби</w:t>
      </w:r>
      <w:r w:rsidRPr="00AB1270">
        <w:rPr>
          <w:rFonts w:eastAsia="TimesNewRomanPSMT-Identity-H"/>
          <w:sz w:val="28"/>
          <w:szCs w:val="28"/>
        </w:rPr>
        <w:t xml:space="preserve"> и их расписании.</w:t>
      </w:r>
    </w:p>
    <w:p w:rsidR="00C37CBE" w:rsidRPr="00AB1270" w:rsidRDefault="00C37CBE" w:rsidP="00C37CBE">
      <w:pPr>
        <w:autoSpaceDE w:val="0"/>
        <w:autoSpaceDN w:val="0"/>
        <w:adjustRightInd w:val="0"/>
        <w:ind w:firstLine="708"/>
        <w:jc w:val="both"/>
        <w:rPr>
          <w:rFonts w:eastAsia="TimesNewRomanPSMT-Identity-H"/>
          <w:sz w:val="28"/>
          <w:szCs w:val="28"/>
        </w:rPr>
      </w:pPr>
      <w:r w:rsidRPr="00AB1270">
        <w:rPr>
          <w:rFonts w:eastAsia="TimesNewRomanPSMT-Identity-H"/>
          <w:sz w:val="28"/>
          <w:szCs w:val="28"/>
        </w:rPr>
        <w:t>3.2. Надежность.</w:t>
      </w:r>
    </w:p>
    <w:p w:rsidR="00C37CBE" w:rsidRPr="00AB1270" w:rsidRDefault="00C37CBE" w:rsidP="00C37CBE">
      <w:pPr>
        <w:autoSpaceDE w:val="0"/>
        <w:autoSpaceDN w:val="0"/>
        <w:adjustRightInd w:val="0"/>
        <w:ind w:firstLine="708"/>
        <w:jc w:val="both"/>
        <w:rPr>
          <w:rFonts w:eastAsia="TimesNewRomanPSMT-Identity-H"/>
          <w:sz w:val="28"/>
          <w:szCs w:val="28"/>
        </w:rPr>
      </w:pPr>
      <w:r w:rsidRPr="00AB1270">
        <w:rPr>
          <w:rFonts w:eastAsia="TimesNewRomanPSMT-Identity-H"/>
          <w:sz w:val="28"/>
          <w:szCs w:val="28"/>
        </w:rPr>
        <w:t>Надежность представляет собой характеристику качества транспортного обслуживания населения, выраженную в стабильности получения услуг по перевозке пассажиров и багажа автомобильным транспортом по маршрутам регулярных перевозок и предсказуемости уровня их качества.</w:t>
      </w:r>
    </w:p>
    <w:p w:rsidR="00C37CBE" w:rsidRPr="00AB1270" w:rsidRDefault="00C37CBE" w:rsidP="00C37CBE">
      <w:pPr>
        <w:autoSpaceDE w:val="0"/>
        <w:autoSpaceDN w:val="0"/>
        <w:adjustRightInd w:val="0"/>
        <w:ind w:firstLine="708"/>
        <w:jc w:val="both"/>
        <w:rPr>
          <w:rFonts w:eastAsia="TimesNewRomanPSMT-Identity-H"/>
          <w:sz w:val="28"/>
          <w:szCs w:val="28"/>
        </w:rPr>
      </w:pPr>
      <w:r w:rsidRPr="00AB1270">
        <w:rPr>
          <w:rFonts w:eastAsia="TimesNewRomanPSMT-Identity-H"/>
          <w:sz w:val="28"/>
          <w:szCs w:val="28"/>
        </w:rPr>
        <w:t>3.2.1. Соблюдение расписания маршрутов регулярных перевозок.</w:t>
      </w:r>
    </w:p>
    <w:p w:rsidR="00C37CBE" w:rsidRPr="00AB1270" w:rsidRDefault="00C37CBE" w:rsidP="00C37CBE">
      <w:pPr>
        <w:autoSpaceDE w:val="0"/>
        <w:autoSpaceDN w:val="0"/>
        <w:adjustRightInd w:val="0"/>
        <w:ind w:firstLine="708"/>
        <w:jc w:val="both"/>
        <w:rPr>
          <w:rFonts w:eastAsia="TimesNewRomanPSMT-Identity-H"/>
          <w:sz w:val="28"/>
          <w:szCs w:val="28"/>
        </w:rPr>
      </w:pPr>
      <w:r w:rsidRPr="00AB1270">
        <w:rPr>
          <w:rFonts w:eastAsia="TimesNewRomanPSMT-Identity-H"/>
          <w:sz w:val="28"/>
          <w:szCs w:val="28"/>
        </w:rPr>
        <w:t xml:space="preserve">Отправление каждого рейса маршрута регулярных перевозок от каждого остановочного пункта осуществляется в соответствии с установленным расписанием либо в пределах пяти минут от указанного в расписании времени. </w:t>
      </w:r>
      <w:r w:rsidRPr="00AB1270">
        <w:rPr>
          <w:rFonts w:eastAsia="TimesNewRomanPSMT-Identity-H"/>
          <w:sz w:val="28"/>
          <w:szCs w:val="28"/>
        </w:rPr>
        <w:lastRenderedPageBreak/>
        <w:t>Количество рейсов регулярных перевозок, осуществленных с опозданием свыше пяти минут, не превышает 15% от общего количества рейсов маршрутов регулярных перевозок.</w:t>
      </w:r>
    </w:p>
    <w:p w:rsidR="00C37CBE" w:rsidRPr="00AB1270" w:rsidRDefault="00C37CBE" w:rsidP="00C37CBE">
      <w:pPr>
        <w:autoSpaceDE w:val="0"/>
        <w:autoSpaceDN w:val="0"/>
        <w:adjustRightInd w:val="0"/>
        <w:ind w:firstLine="708"/>
        <w:jc w:val="both"/>
        <w:rPr>
          <w:rFonts w:eastAsia="TimesNewRomanPSMT-Identity-H"/>
          <w:sz w:val="28"/>
          <w:szCs w:val="28"/>
        </w:rPr>
      </w:pPr>
      <w:r w:rsidRPr="00AB1270">
        <w:rPr>
          <w:rFonts w:eastAsia="TimesNewRomanPSMT-Identity-H"/>
          <w:sz w:val="28"/>
          <w:szCs w:val="28"/>
        </w:rPr>
        <w:t>3.3. Комфортность.</w:t>
      </w:r>
    </w:p>
    <w:p w:rsidR="00C37CBE" w:rsidRPr="00AB1270" w:rsidRDefault="00C37CBE" w:rsidP="00C37CBE">
      <w:pPr>
        <w:autoSpaceDE w:val="0"/>
        <w:autoSpaceDN w:val="0"/>
        <w:adjustRightInd w:val="0"/>
        <w:ind w:firstLine="708"/>
        <w:jc w:val="both"/>
        <w:rPr>
          <w:rFonts w:eastAsia="TimesNewRomanPSMT-Identity-H"/>
          <w:sz w:val="28"/>
          <w:szCs w:val="28"/>
        </w:rPr>
      </w:pPr>
      <w:r w:rsidRPr="00AB1270">
        <w:rPr>
          <w:rFonts w:eastAsia="TimesNewRomanPSMT-Identity-H"/>
          <w:sz w:val="28"/>
          <w:szCs w:val="28"/>
        </w:rPr>
        <w:t xml:space="preserve">Под комфортностью понимается характеристика качества транспортного обслуживания населения, выраженная в уровне удобства пользования услугами по перевозке пассажиров и багажа автомобильным транспортом по муниципальным маршрутам регулярных перевозок в городе </w:t>
      </w:r>
      <w:r w:rsidR="002259DD" w:rsidRPr="00AB1270">
        <w:rPr>
          <w:rFonts w:eastAsia="TimesNewRomanPSMT-Identity-H"/>
          <w:sz w:val="28"/>
          <w:szCs w:val="28"/>
        </w:rPr>
        <w:t>Оби</w:t>
      </w:r>
      <w:r w:rsidRPr="00AB1270">
        <w:rPr>
          <w:rFonts w:eastAsia="TimesNewRomanPSMT-Identity-H"/>
          <w:sz w:val="28"/>
          <w:szCs w:val="28"/>
        </w:rPr>
        <w:t>, в том числе отсутствии физиологического и психологического дискомфорта для пассажиров в процессе потребления услуги.</w:t>
      </w:r>
    </w:p>
    <w:p w:rsidR="00C37CBE" w:rsidRPr="00AB1270" w:rsidRDefault="00C37CBE" w:rsidP="00C37CBE">
      <w:pPr>
        <w:autoSpaceDE w:val="0"/>
        <w:autoSpaceDN w:val="0"/>
        <w:adjustRightInd w:val="0"/>
        <w:ind w:firstLine="708"/>
        <w:jc w:val="both"/>
        <w:rPr>
          <w:rFonts w:eastAsia="TimesNewRomanPSMT-Identity-H"/>
          <w:sz w:val="28"/>
          <w:szCs w:val="28"/>
        </w:rPr>
      </w:pPr>
      <w:r w:rsidRPr="00AB1270">
        <w:rPr>
          <w:rFonts w:eastAsia="TimesNewRomanPSMT-Identity-H"/>
          <w:sz w:val="28"/>
          <w:szCs w:val="28"/>
        </w:rPr>
        <w:t>3.3.1. Оснащенность транспортных средств средствами информирования пассажиров.</w:t>
      </w:r>
    </w:p>
    <w:p w:rsidR="00C37CBE" w:rsidRPr="00AB1270" w:rsidRDefault="00C37CBE" w:rsidP="00C37CBE">
      <w:pPr>
        <w:autoSpaceDE w:val="0"/>
        <w:autoSpaceDN w:val="0"/>
        <w:adjustRightInd w:val="0"/>
        <w:ind w:firstLine="708"/>
        <w:jc w:val="both"/>
        <w:rPr>
          <w:rFonts w:eastAsia="TimesNewRomanPSMT-Identity-H"/>
          <w:sz w:val="28"/>
          <w:szCs w:val="28"/>
        </w:rPr>
      </w:pPr>
      <w:r w:rsidRPr="00AB1270">
        <w:rPr>
          <w:rFonts w:eastAsia="TimesNewRomanPSMT-Identity-H"/>
          <w:sz w:val="28"/>
          <w:szCs w:val="28"/>
        </w:rPr>
        <w:t>Транспортные средства, используемые для регулярных перевозок пассажиров и багажа, по маршрутам регулярных перевозок, оснащены средствами информирования пассажиров в соответствии с пунктами 17-26 Правил перевозок пассажиров и багажа автомобильным транспортом и городским наземным электрическим транспортом, утвержденных постановлением Правительства Российской Федерации от 01.10.2020 № 1586.</w:t>
      </w:r>
    </w:p>
    <w:p w:rsidR="00C37CBE" w:rsidRPr="00AB1270" w:rsidRDefault="00C37CBE" w:rsidP="00C37CBE">
      <w:pPr>
        <w:autoSpaceDE w:val="0"/>
        <w:autoSpaceDN w:val="0"/>
        <w:adjustRightInd w:val="0"/>
        <w:ind w:firstLine="708"/>
        <w:jc w:val="both"/>
        <w:rPr>
          <w:rFonts w:eastAsia="TimesNewRomanPSMT-Identity-H"/>
          <w:sz w:val="28"/>
          <w:szCs w:val="28"/>
        </w:rPr>
      </w:pPr>
      <w:r w:rsidRPr="00AB1270">
        <w:rPr>
          <w:rFonts w:eastAsia="TimesNewRomanPSMT-Identity-H"/>
          <w:sz w:val="28"/>
          <w:szCs w:val="28"/>
        </w:rPr>
        <w:t>3.3.2. Температура в салоне транспортных средств.</w:t>
      </w:r>
    </w:p>
    <w:p w:rsidR="00C37CBE" w:rsidRPr="00AB1270" w:rsidRDefault="00C37CBE" w:rsidP="00C37CBE">
      <w:pPr>
        <w:autoSpaceDE w:val="0"/>
        <w:autoSpaceDN w:val="0"/>
        <w:adjustRightInd w:val="0"/>
        <w:ind w:firstLine="708"/>
        <w:jc w:val="both"/>
        <w:rPr>
          <w:rFonts w:eastAsia="TimesNewRomanPSMT-Identity-H"/>
          <w:sz w:val="28"/>
          <w:szCs w:val="28"/>
        </w:rPr>
      </w:pPr>
      <w:r w:rsidRPr="00AB1270">
        <w:rPr>
          <w:rFonts w:eastAsia="TimesNewRomanPSMT-Identity-H"/>
          <w:sz w:val="28"/>
          <w:szCs w:val="28"/>
        </w:rPr>
        <w:t xml:space="preserve">Все транспортные средства, используемые для осуществления перевозок пассажиров и багажа автомобильным транспортом по муниципальным маршрутам регулярных перевозок в городе </w:t>
      </w:r>
      <w:r w:rsidR="002259DD" w:rsidRPr="00AB1270">
        <w:rPr>
          <w:rFonts w:eastAsia="TimesNewRomanPSMT-Identity-H"/>
          <w:sz w:val="28"/>
          <w:szCs w:val="28"/>
        </w:rPr>
        <w:t>Оби</w:t>
      </w:r>
      <w:r w:rsidRPr="00AB1270">
        <w:rPr>
          <w:rFonts w:eastAsia="TimesNewRomanPSMT-Identity-H"/>
          <w:sz w:val="28"/>
          <w:szCs w:val="28"/>
        </w:rPr>
        <w:t>, оборудованы системами отопления и кондиционирования воздуха, настроенными на поддержание комфортной температуры в салоне транспортного средства в любое время года - не менее 12 градусов Цельсия при среднесуточной температуре наружного воздуха ниже 5 градусов Цельсия, не более 25 градусов Цельсия при среднесуточной температуре наружного воздуха выше 20 градусов Цельсия.</w:t>
      </w:r>
    </w:p>
    <w:p w:rsidR="00C37CBE" w:rsidRPr="00AB1270" w:rsidRDefault="00C37CBE" w:rsidP="00C37CBE">
      <w:pPr>
        <w:autoSpaceDE w:val="0"/>
        <w:autoSpaceDN w:val="0"/>
        <w:adjustRightInd w:val="0"/>
        <w:ind w:firstLine="708"/>
        <w:jc w:val="both"/>
        <w:rPr>
          <w:rFonts w:eastAsia="TimesNewRomanPSMT-Identity-H"/>
          <w:sz w:val="28"/>
          <w:szCs w:val="28"/>
        </w:rPr>
      </w:pPr>
      <w:r w:rsidRPr="00AB1270">
        <w:rPr>
          <w:rFonts w:eastAsia="TimesNewRomanPSMT-Identity-H"/>
          <w:sz w:val="28"/>
          <w:szCs w:val="28"/>
        </w:rPr>
        <w:t>3.3.3. Соблюдение норм вместимости.</w:t>
      </w:r>
    </w:p>
    <w:p w:rsidR="00C37CBE" w:rsidRPr="00AB1270" w:rsidRDefault="00C37CBE" w:rsidP="00C37CBE">
      <w:pPr>
        <w:autoSpaceDE w:val="0"/>
        <w:autoSpaceDN w:val="0"/>
        <w:adjustRightInd w:val="0"/>
        <w:ind w:firstLine="708"/>
        <w:jc w:val="both"/>
        <w:rPr>
          <w:rFonts w:eastAsia="TimesNewRomanPSMT-Identity-H"/>
          <w:sz w:val="28"/>
          <w:szCs w:val="28"/>
        </w:rPr>
      </w:pPr>
      <w:r w:rsidRPr="00AB1270">
        <w:rPr>
          <w:rFonts w:eastAsia="TimesNewRomanPSMT-Identity-H"/>
          <w:sz w:val="28"/>
          <w:szCs w:val="28"/>
        </w:rPr>
        <w:t>Фактическая наполненность транспортного средства, используемого для осуществления перевозок пассажиров и багажа автомобильным транспортом по муниципальным маршрутам регулярных перевозок, составляет не более трех человек на 1 кв. м. свободной площади пола салона транспортного средства, предусмотренной для размещения стоящих пассажиров.</w:t>
      </w:r>
    </w:p>
    <w:p w:rsidR="00C37CBE" w:rsidRPr="00AB1270" w:rsidRDefault="00C37CBE" w:rsidP="00C37CBE">
      <w:pPr>
        <w:autoSpaceDE w:val="0"/>
        <w:autoSpaceDN w:val="0"/>
        <w:adjustRightInd w:val="0"/>
        <w:ind w:firstLine="708"/>
        <w:jc w:val="both"/>
        <w:rPr>
          <w:rFonts w:eastAsia="TimesNewRomanPSMT-Identity-H"/>
          <w:sz w:val="28"/>
          <w:szCs w:val="28"/>
        </w:rPr>
      </w:pPr>
      <w:r w:rsidRPr="00AB1270">
        <w:rPr>
          <w:rFonts w:eastAsia="TimesNewRomanPSMT-Identity-H"/>
          <w:sz w:val="28"/>
          <w:szCs w:val="28"/>
        </w:rPr>
        <w:t>3.3.4. Количество пересадок.</w:t>
      </w:r>
    </w:p>
    <w:p w:rsidR="00C37CBE" w:rsidRPr="00AB1270" w:rsidRDefault="00C37CBE" w:rsidP="00C37CBE">
      <w:pPr>
        <w:autoSpaceDE w:val="0"/>
        <w:autoSpaceDN w:val="0"/>
        <w:adjustRightInd w:val="0"/>
        <w:ind w:firstLine="708"/>
        <w:jc w:val="both"/>
        <w:rPr>
          <w:rFonts w:eastAsia="TimesNewRomanPSMT-Identity-H"/>
          <w:sz w:val="28"/>
          <w:szCs w:val="28"/>
        </w:rPr>
      </w:pPr>
      <w:r w:rsidRPr="00AB1270">
        <w:rPr>
          <w:rFonts w:eastAsia="TimesNewRomanPSMT-Identity-H"/>
          <w:sz w:val="28"/>
          <w:szCs w:val="28"/>
        </w:rPr>
        <w:t xml:space="preserve">Общее количество пересадок, осуществляемых пассажиром в целях перемещения в любую точку муниципального образования, при использовании муниципальных маршрутов регулярных перевозок в городе </w:t>
      </w:r>
      <w:r w:rsidR="002259DD" w:rsidRPr="00AB1270">
        <w:rPr>
          <w:rFonts w:eastAsia="TimesNewRomanPSMT-Identity-H"/>
          <w:sz w:val="28"/>
          <w:szCs w:val="28"/>
        </w:rPr>
        <w:t>Оби</w:t>
      </w:r>
      <w:r w:rsidRPr="00AB1270">
        <w:rPr>
          <w:rFonts w:eastAsia="TimesNewRomanPSMT-Identity-H"/>
          <w:sz w:val="28"/>
          <w:szCs w:val="28"/>
        </w:rPr>
        <w:t xml:space="preserve"> составляет не более одной.</w:t>
      </w:r>
    </w:p>
    <w:p w:rsidR="00C37CBE" w:rsidRPr="00AB1270" w:rsidRDefault="00C37CBE" w:rsidP="00C37CBE">
      <w:pPr>
        <w:autoSpaceDE w:val="0"/>
        <w:autoSpaceDN w:val="0"/>
        <w:adjustRightInd w:val="0"/>
        <w:ind w:firstLine="708"/>
        <w:jc w:val="both"/>
        <w:rPr>
          <w:rFonts w:eastAsia="TimesNewRomanPSMT-Identity-H"/>
          <w:sz w:val="28"/>
          <w:szCs w:val="28"/>
        </w:rPr>
      </w:pPr>
      <w:r w:rsidRPr="00AB1270">
        <w:rPr>
          <w:rFonts w:eastAsia="TimesNewRomanPSMT-Identity-H"/>
          <w:sz w:val="28"/>
          <w:szCs w:val="28"/>
        </w:rPr>
        <w:t xml:space="preserve">3.3.5. </w:t>
      </w:r>
      <w:proofErr w:type="spellStart"/>
      <w:r w:rsidRPr="00AB1270">
        <w:rPr>
          <w:rFonts w:eastAsia="TimesNewRomanPSMT-Identity-H"/>
          <w:sz w:val="28"/>
          <w:szCs w:val="28"/>
        </w:rPr>
        <w:t>Экологичность</w:t>
      </w:r>
      <w:proofErr w:type="spellEnd"/>
      <w:r w:rsidRPr="00AB1270">
        <w:rPr>
          <w:rFonts w:eastAsia="TimesNewRomanPSMT-Identity-H"/>
          <w:sz w:val="28"/>
          <w:szCs w:val="28"/>
        </w:rPr>
        <w:t>.</w:t>
      </w:r>
    </w:p>
    <w:p w:rsidR="00C37CBE" w:rsidRPr="00AB1270" w:rsidRDefault="00C37CBE" w:rsidP="00C37CBE">
      <w:pPr>
        <w:autoSpaceDE w:val="0"/>
        <w:autoSpaceDN w:val="0"/>
        <w:adjustRightInd w:val="0"/>
        <w:ind w:firstLine="708"/>
        <w:jc w:val="both"/>
        <w:rPr>
          <w:rFonts w:eastAsia="TimesNewRomanPSMT-Identity-H"/>
          <w:sz w:val="28"/>
          <w:szCs w:val="28"/>
        </w:rPr>
      </w:pPr>
      <w:r w:rsidRPr="00AB1270">
        <w:rPr>
          <w:rFonts w:eastAsia="TimesNewRomanPSMT-Identity-H"/>
          <w:sz w:val="28"/>
          <w:szCs w:val="28"/>
        </w:rPr>
        <w:t>Все транспортные средства, используемые для осуществления перевозок пассажиров и багажа автомобильным транспортом по маршрутам регулярных перевозок, относятся к экологическому классу ЕВРО-4 и выше.</w:t>
      </w:r>
    </w:p>
    <w:p w:rsidR="00C37CBE" w:rsidRPr="00AB1270" w:rsidRDefault="00C37CBE" w:rsidP="00C37CBE">
      <w:pPr>
        <w:autoSpaceDE w:val="0"/>
        <w:autoSpaceDN w:val="0"/>
        <w:adjustRightInd w:val="0"/>
        <w:ind w:firstLine="708"/>
        <w:jc w:val="both"/>
        <w:rPr>
          <w:rFonts w:eastAsia="TimesNewRomanPSMT-Identity-H"/>
          <w:sz w:val="28"/>
          <w:szCs w:val="28"/>
        </w:rPr>
      </w:pPr>
      <w:r w:rsidRPr="00AB1270">
        <w:rPr>
          <w:rFonts w:eastAsia="TimesNewRomanPSMT-Identity-H"/>
          <w:sz w:val="28"/>
          <w:szCs w:val="28"/>
        </w:rPr>
        <w:t>3.3.6. Превышение установленного заводом-производителем срока службы транспортных средств.</w:t>
      </w:r>
    </w:p>
    <w:p w:rsidR="00C37CBE" w:rsidRPr="00AB1270" w:rsidRDefault="00C37CBE" w:rsidP="00C37CBE">
      <w:pPr>
        <w:autoSpaceDE w:val="0"/>
        <w:autoSpaceDN w:val="0"/>
        <w:adjustRightInd w:val="0"/>
        <w:ind w:firstLine="708"/>
        <w:jc w:val="both"/>
        <w:rPr>
          <w:rFonts w:eastAsia="TimesNewRomanPSMT-Identity-H"/>
          <w:sz w:val="28"/>
          <w:szCs w:val="28"/>
        </w:rPr>
      </w:pPr>
      <w:r w:rsidRPr="00AB1270">
        <w:rPr>
          <w:rFonts w:eastAsia="TimesNewRomanPSMT-Identity-H"/>
          <w:sz w:val="28"/>
          <w:szCs w:val="28"/>
        </w:rPr>
        <w:lastRenderedPageBreak/>
        <w:t>Транспортные</w:t>
      </w:r>
      <w:r w:rsidR="002259DD" w:rsidRPr="00AB1270">
        <w:rPr>
          <w:rFonts w:eastAsia="TimesNewRomanPSMT-Identity-H"/>
          <w:sz w:val="28"/>
          <w:szCs w:val="28"/>
        </w:rPr>
        <w:t xml:space="preserve"> </w:t>
      </w:r>
      <w:proofErr w:type="gramStart"/>
      <w:r w:rsidRPr="00AB1270">
        <w:rPr>
          <w:rFonts w:eastAsia="TimesNewRomanPSMT-Identity-H"/>
          <w:sz w:val="28"/>
          <w:szCs w:val="28"/>
        </w:rPr>
        <w:t>средства</w:t>
      </w:r>
      <w:proofErr w:type="gramEnd"/>
      <w:r w:rsidRPr="00AB1270">
        <w:rPr>
          <w:rFonts w:eastAsia="TimesNewRomanPSMT-Identity-H"/>
          <w:sz w:val="28"/>
          <w:szCs w:val="28"/>
        </w:rPr>
        <w:t xml:space="preserve"> используемые для регулярных перевозок пассажиров и багажа, по маршрутам регулярных перевозок, относятся к транспортным средствам, у которых не превышен установленный срок службы.</w:t>
      </w:r>
    </w:p>
    <w:p w:rsidR="00C37CBE" w:rsidRPr="00AB1270" w:rsidRDefault="00C37CBE" w:rsidP="00C37CBE">
      <w:pPr>
        <w:autoSpaceDE w:val="0"/>
        <w:autoSpaceDN w:val="0"/>
        <w:adjustRightInd w:val="0"/>
        <w:ind w:firstLine="708"/>
        <w:jc w:val="both"/>
        <w:rPr>
          <w:rFonts w:eastAsia="TimesNewRomanPSMT-Identity-H"/>
          <w:sz w:val="28"/>
          <w:szCs w:val="28"/>
        </w:rPr>
      </w:pPr>
      <w:r w:rsidRPr="00AB1270">
        <w:rPr>
          <w:rFonts w:eastAsia="TimesNewRomanPSMT-Identity-H"/>
          <w:sz w:val="28"/>
          <w:szCs w:val="28"/>
        </w:rPr>
        <w:t>Информация о сроке службы приводится в сопутствующей документации на транспортное средство.</w:t>
      </w:r>
    </w:p>
    <w:p w:rsidR="00C37CBE" w:rsidRPr="00AB1270" w:rsidRDefault="00C37CBE" w:rsidP="00C37CBE">
      <w:pPr>
        <w:autoSpaceDE w:val="0"/>
        <w:autoSpaceDN w:val="0"/>
        <w:adjustRightInd w:val="0"/>
        <w:ind w:firstLine="708"/>
        <w:jc w:val="both"/>
        <w:rPr>
          <w:rFonts w:eastAsia="TimesNewRomanPSMT-Identity-H"/>
          <w:sz w:val="28"/>
          <w:szCs w:val="28"/>
        </w:rPr>
      </w:pPr>
      <w:r w:rsidRPr="00AB1270">
        <w:rPr>
          <w:rFonts w:eastAsia="TimesNewRomanPSMT-Identity-H"/>
          <w:sz w:val="28"/>
          <w:szCs w:val="28"/>
        </w:rPr>
        <w:t>В случае</w:t>
      </w:r>
      <w:proofErr w:type="gramStart"/>
      <w:r w:rsidRPr="00AB1270">
        <w:rPr>
          <w:rFonts w:eastAsia="TimesNewRomanPSMT-Identity-H"/>
          <w:sz w:val="28"/>
          <w:szCs w:val="28"/>
        </w:rPr>
        <w:t>,</w:t>
      </w:r>
      <w:proofErr w:type="gramEnd"/>
      <w:r w:rsidRPr="00AB1270">
        <w:rPr>
          <w:rFonts w:eastAsia="TimesNewRomanPSMT-Identity-H"/>
          <w:sz w:val="28"/>
          <w:szCs w:val="28"/>
        </w:rPr>
        <w:t xml:space="preserve"> если завод-производитель не указал срок службы, то в соответствии со статьей 6 Федерального закона от 07.02.1992 № 2300-1        «О защите прав потребителей» его принимают за 10 лет со дня передачи транспортного средства потребителю.</w:t>
      </w:r>
    </w:p>
    <w:p w:rsidR="00C37CBE" w:rsidRPr="00AB1270" w:rsidRDefault="00C37CBE" w:rsidP="00C37CBE">
      <w:pPr>
        <w:autoSpaceDE w:val="0"/>
        <w:autoSpaceDN w:val="0"/>
        <w:adjustRightInd w:val="0"/>
        <w:ind w:firstLine="708"/>
        <w:jc w:val="both"/>
        <w:rPr>
          <w:rFonts w:eastAsia="TimesNewRomanPSMT-Identity-H"/>
          <w:sz w:val="28"/>
          <w:szCs w:val="28"/>
        </w:rPr>
      </w:pPr>
      <w:r w:rsidRPr="00AB1270">
        <w:rPr>
          <w:rFonts w:eastAsia="TimesNewRomanPSMT-Identity-H"/>
          <w:sz w:val="28"/>
          <w:szCs w:val="28"/>
        </w:rPr>
        <w:t>4. Оценка качества транспортного обслуживания населения при осуществлении перевозок пассажиров и багажа автомобильным транспортом проводится в соответствии с</w:t>
      </w:r>
      <w:r w:rsidRPr="00AB1270">
        <w:rPr>
          <w:sz w:val="28"/>
          <w:szCs w:val="28"/>
          <w:shd w:val="clear" w:color="auto" w:fill="FFFFFF"/>
        </w:rPr>
        <w:t xml:space="preserve"> методикой оценки качества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</w:t>
      </w:r>
      <w:r w:rsidRPr="00AB1270">
        <w:rPr>
          <w:color w:val="333333"/>
          <w:sz w:val="28"/>
          <w:szCs w:val="28"/>
          <w:shd w:val="clear" w:color="auto" w:fill="FFFFFF"/>
        </w:rPr>
        <w:t xml:space="preserve">, </w:t>
      </w:r>
      <w:r w:rsidRPr="00AB1270">
        <w:rPr>
          <w:sz w:val="28"/>
          <w:szCs w:val="28"/>
          <w:shd w:val="clear" w:color="auto" w:fill="FFFFFF"/>
        </w:rPr>
        <w:t>являющейся</w:t>
      </w:r>
      <w:r w:rsidRPr="00AB1270">
        <w:rPr>
          <w:color w:val="333333"/>
          <w:sz w:val="28"/>
          <w:szCs w:val="28"/>
          <w:shd w:val="clear" w:color="auto" w:fill="FFFFFF"/>
        </w:rPr>
        <w:t xml:space="preserve"> </w:t>
      </w:r>
      <w:r w:rsidRPr="00AB1270">
        <w:rPr>
          <w:rFonts w:eastAsia="TimesNewRomanPSMT-Identity-H"/>
          <w:sz w:val="28"/>
          <w:szCs w:val="28"/>
        </w:rPr>
        <w:t xml:space="preserve">приложением к социальному стандарту транспортного обслуживания населения при осуществлении перевозок пассажиров и багажа автомобильным транспортом, утвержденному распоряжением Министерства транспорта Российской Федерации от 31 января 2017 № НА-19-р «Об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транспортом», </w:t>
      </w:r>
      <w:r w:rsidRPr="00AB1270">
        <w:rPr>
          <w:sz w:val="28"/>
          <w:szCs w:val="28"/>
          <w:shd w:val="clear" w:color="auto" w:fill="FFFFFF"/>
        </w:rPr>
        <w:t>а также на основании опросов населения об уровне удовлетворенности качеством услуг по перевозке</w:t>
      </w:r>
      <w:r w:rsidRPr="00AB1270">
        <w:rPr>
          <w:rFonts w:eastAsia="TimesNewRomanPSMT-Identity-H"/>
          <w:sz w:val="28"/>
          <w:szCs w:val="28"/>
        </w:rPr>
        <w:t xml:space="preserve"> пассажиров и багажа автомобильным транспортом по муниципальным маршрутам регулярных перевозок в городе </w:t>
      </w:r>
      <w:r w:rsidR="002259DD" w:rsidRPr="00AB1270">
        <w:rPr>
          <w:rFonts w:eastAsia="TimesNewRomanPSMT-Identity-H"/>
          <w:sz w:val="28"/>
          <w:szCs w:val="28"/>
        </w:rPr>
        <w:t>Оби</w:t>
      </w:r>
      <w:r w:rsidRPr="00AB1270">
        <w:rPr>
          <w:rFonts w:eastAsia="TimesNewRomanPSMT-Identity-H"/>
          <w:sz w:val="28"/>
          <w:szCs w:val="28"/>
        </w:rPr>
        <w:t>.</w:t>
      </w:r>
    </w:p>
    <w:p w:rsidR="008562A3" w:rsidRDefault="00694D2B" w:rsidP="006518B9">
      <w:pPr>
        <w:pStyle w:val="Default"/>
        <w:jc w:val="both"/>
        <w:rPr>
          <w:sz w:val="28"/>
          <w:szCs w:val="28"/>
        </w:rPr>
      </w:pPr>
      <w:r w:rsidRPr="00AB1270">
        <w:rPr>
          <w:sz w:val="28"/>
          <w:szCs w:val="28"/>
        </w:rPr>
        <w:t xml:space="preserve">                              </w:t>
      </w:r>
      <w:r w:rsidR="00CE45B4" w:rsidRPr="00AB1270">
        <w:rPr>
          <w:sz w:val="28"/>
          <w:szCs w:val="28"/>
        </w:rPr>
        <w:t xml:space="preserve">                    </w:t>
      </w:r>
    </w:p>
    <w:p w:rsidR="001A5E9B" w:rsidRPr="00AB1270" w:rsidRDefault="008562A3" w:rsidP="006518B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___________</w:t>
      </w:r>
      <w:r w:rsidR="00CE45B4" w:rsidRPr="00AB1270">
        <w:rPr>
          <w:sz w:val="28"/>
          <w:szCs w:val="28"/>
        </w:rPr>
        <w:t xml:space="preserve">                        </w:t>
      </w:r>
    </w:p>
    <w:sectPr w:rsidR="001A5E9B" w:rsidRPr="00AB1270" w:rsidSect="00787A5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-Identit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B9"/>
    <w:rsid w:val="000344C7"/>
    <w:rsid w:val="000562A6"/>
    <w:rsid w:val="000F28D2"/>
    <w:rsid w:val="00101469"/>
    <w:rsid w:val="001860AE"/>
    <w:rsid w:val="001A5E9B"/>
    <w:rsid w:val="002259DD"/>
    <w:rsid w:val="002804D6"/>
    <w:rsid w:val="00440117"/>
    <w:rsid w:val="005A0E26"/>
    <w:rsid w:val="005B6B2B"/>
    <w:rsid w:val="006518B9"/>
    <w:rsid w:val="00694D2B"/>
    <w:rsid w:val="00787A5E"/>
    <w:rsid w:val="007933B9"/>
    <w:rsid w:val="007C05C1"/>
    <w:rsid w:val="007D296C"/>
    <w:rsid w:val="007F459C"/>
    <w:rsid w:val="0082429E"/>
    <w:rsid w:val="008562A3"/>
    <w:rsid w:val="00860A20"/>
    <w:rsid w:val="00882FC5"/>
    <w:rsid w:val="008D4E59"/>
    <w:rsid w:val="00924804"/>
    <w:rsid w:val="00974E03"/>
    <w:rsid w:val="009F72B1"/>
    <w:rsid w:val="00AB1270"/>
    <w:rsid w:val="00C17400"/>
    <w:rsid w:val="00C37CBE"/>
    <w:rsid w:val="00C51FEE"/>
    <w:rsid w:val="00C63918"/>
    <w:rsid w:val="00C94BF4"/>
    <w:rsid w:val="00CB0B95"/>
    <w:rsid w:val="00CD3EF5"/>
    <w:rsid w:val="00CE45B4"/>
    <w:rsid w:val="00F57A45"/>
    <w:rsid w:val="00F6614E"/>
    <w:rsid w:val="00F9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33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933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39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39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C94B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33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933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39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39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C94B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871F50F9EC5C76ED68CFEE8427F43C031C8464689566EA1A29D9F3E23997B1554A70C697C4C4065D19A3C1DE98A052DE5B1876BF98C9XEk2J" TargetMode="External"/><Relationship Id="rId5" Type="http://schemas.openxmlformats.org/officeDocument/2006/relationships/hyperlink" Target="consultantplus://offline/ref=9A871F50F9EC5C76ED68CFEE8427F43C031C8464689566EA1A29D9F3E23997B1554A70C697C7C20D5D19A3C1DE98A052DE5B1876BF98C9XEk2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2032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2023-03-24T04:33:00Z</cp:lastPrinted>
  <dcterms:created xsi:type="dcterms:W3CDTF">2023-06-07T08:13:00Z</dcterms:created>
  <dcterms:modified xsi:type="dcterms:W3CDTF">2023-06-07T08:16:00Z</dcterms:modified>
</cp:coreProperties>
</file>