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0C" w:rsidRPr="00B801E6" w:rsidRDefault="00AD300C">
      <w:pPr>
        <w:shd w:val="clear" w:color="auto" w:fill="FFFFFF"/>
        <w:spacing w:before="77" w:line="312" w:lineRule="exact"/>
        <w:ind w:right="24"/>
        <w:jc w:val="center"/>
      </w:pPr>
      <w:r w:rsidRPr="00B801E6">
        <w:rPr>
          <w:rFonts w:eastAsia="Times New Roman"/>
          <w:spacing w:val="-3"/>
          <w:sz w:val="28"/>
          <w:szCs w:val="28"/>
        </w:rPr>
        <w:t>АДМИНИСТРАЦИЯ</w:t>
      </w:r>
    </w:p>
    <w:p w:rsidR="00AD300C" w:rsidRPr="00B801E6" w:rsidRDefault="00AD300C">
      <w:pPr>
        <w:shd w:val="clear" w:color="auto" w:fill="FFFFFF"/>
        <w:tabs>
          <w:tab w:val="left" w:pos="6802"/>
        </w:tabs>
        <w:spacing w:line="312" w:lineRule="exact"/>
        <w:ind w:left="4075"/>
      </w:pPr>
      <w:r w:rsidRPr="00B801E6">
        <w:rPr>
          <w:rFonts w:eastAsia="Times New Roman"/>
          <w:spacing w:val="-6"/>
          <w:sz w:val="28"/>
          <w:szCs w:val="28"/>
        </w:rPr>
        <w:t>ГОРОДА ОБИ</w:t>
      </w:r>
      <w:r w:rsidRPr="00B801E6">
        <w:rPr>
          <w:sz w:val="28"/>
          <w:szCs w:val="28"/>
        </w:rPr>
        <w:tab/>
      </w:r>
    </w:p>
    <w:p w:rsidR="00AD300C" w:rsidRDefault="00AD300C" w:rsidP="00D65FCD">
      <w:pPr>
        <w:shd w:val="clear" w:color="auto" w:fill="FFFFFF"/>
        <w:ind w:right="29"/>
        <w:jc w:val="center"/>
        <w:rPr>
          <w:rFonts w:eastAsia="Times New Roman"/>
          <w:spacing w:val="-3"/>
          <w:sz w:val="28"/>
          <w:szCs w:val="28"/>
        </w:rPr>
      </w:pPr>
      <w:r w:rsidRPr="00B801E6">
        <w:rPr>
          <w:rFonts w:eastAsia="Times New Roman"/>
          <w:spacing w:val="-3"/>
          <w:sz w:val="28"/>
          <w:szCs w:val="28"/>
        </w:rPr>
        <w:t>НОВОСИБИРСКОЙ ОБЛАСТИ</w:t>
      </w:r>
    </w:p>
    <w:p w:rsidR="00D65FCD" w:rsidRDefault="00D65FCD" w:rsidP="00D65FCD">
      <w:pPr>
        <w:shd w:val="clear" w:color="auto" w:fill="FFFFFF"/>
        <w:ind w:right="29"/>
        <w:jc w:val="center"/>
        <w:rPr>
          <w:rFonts w:eastAsia="Times New Roman"/>
          <w:spacing w:val="-3"/>
          <w:sz w:val="28"/>
          <w:szCs w:val="28"/>
        </w:rPr>
      </w:pPr>
    </w:p>
    <w:p w:rsidR="00D65FCD" w:rsidRPr="00B801E6" w:rsidRDefault="00D65FCD" w:rsidP="00D65FCD">
      <w:pPr>
        <w:shd w:val="clear" w:color="auto" w:fill="FFFFFF"/>
        <w:ind w:right="29"/>
        <w:jc w:val="center"/>
      </w:pPr>
    </w:p>
    <w:p w:rsidR="00AD300C" w:rsidRPr="00B801E6" w:rsidRDefault="00AD300C" w:rsidP="00D65FCD">
      <w:pPr>
        <w:shd w:val="clear" w:color="auto" w:fill="FFFFFF"/>
        <w:ind w:left="3250"/>
        <w:rPr>
          <w:b/>
        </w:rPr>
      </w:pPr>
      <w:r w:rsidRPr="00B801E6">
        <w:rPr>
          <w:rFonts w:eastAsia="Times New Roman"/>
          <w:b/>
          <w:sz w:val="36"/>
          <w:szCs w:val="36"/>
        </w:rPr>
        <w:t xml:space="preserve">ПОСТАНОВЛЕНИЕ   </w:t>
      </w:r>
    </w:p>
    <w:p w:rsidR="00050786" w:rsidRPr="00B801E6" w:rsidRDefault="00050786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ind w:left="293"/>
        <w:rPr>
          <w:rFonts w:eastAsia="Times New Roman"/>
          <w:sz w:val="28"/>
          <w:szCs w:val="28"/>
        </w:rPr>
      </w:pPr>
    </w:p>
    <w:p w:rsidR="00F80E24" w:rsidRPr="00B801E6" w:rsidRDefault="00F80E24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ind w:left="293"/>
        <w:rPr>
          <w:rFonts w:eastAsia="Times New Roman"/>
          <w:sz w:val="28"/>
          <w:szCs w:val="28"/>
        </w:rPr>
      </w:pPr>
      <w:bookmarkStart w:id="0" w:name="_GoBack"/>
      <w:bookmarkEnd w:id="0"/>
    </w:p>
    <w:p w:rsidR="00FA1792" w:rsidRPr="00B801E6" w:rsidRDefault="00D65FCD" w:rsidP="00FA1792">
      <w:pPr>
        <w:rPr>
          <w:sz w:val="28"/>
          <w:szCs w:val="28"/>
        </w:rPr>
      </w:pPr>
      <w:r>
        <w:rPr>
          <w:sz w:val="28"/>
          <w:szCs w:val="28"/>
        </w:rPr>
        <w:t>19.04.2023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467097">
        <w:rPr>
          <w:sz w:val="28"/>
          <w:szCs w:val="28"/>
        </w:rPr>
        <w:tab/>
      </w:r>
      <w:r>
        <w:rPr>
          <w:sz w:val="28"/>
          <w:szCs w:val="28"/>
        </w:rPr>
        <w:t xml:space="preserve">            № 798</w:t>
      </w:r>
      <w:r w:rsidR="000357B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</w:t>
      </w:r>
    </w:p>
    <w:p w:rsidR="00FA1792" w:rsidRPr="00B801E6" w:rsidRDefault="00FA1792" w:rsidP="00FA1792">
      <w:pPr>
        <w:rPr>
          <w:sz w:val="28"/>
          <w:szCs w:val="28"/>
        </w:rPr>
      </w:pPr>
    </w:p>
    <w:p w:rsidR="00FA1792" w:rsidRPr="00B801E6" w:rsidRDefault="00FA1792" w:rsidP="00FA1792">
      <w:pPr>
        <w:rPr>
          <w:sz w:val="24"/>
          <w:szCs w:val="24"/>
        </w:rPr>
      </w:pPr>
    </w:p>
    <w:p w:rsidR="000B17A5" w:rsidRPr="00B801E6" w:rsidRDefault="005A23A7" w:rsidP="00FA1792">
      <w:pPr>
        <w:rPr>
          <w:sz w:val="28"/>
          <w:szCs w:val="28"/>
        </w:rPr>
      </w:pPr>
      <w:r w:rsidRPr="00B801E6">
        <w:rPr>
          <w:sz w:val="28"/>
          <w:szCs w:val="28"/>
        </w:rPr>
        <w:t xml:space="preserve">О </w:t>
      </w:r>
      <w:r w:rsidR="00B04BF5">
        <w:rPr>
          <w:sz w:val="28"/>
          <w:szCs w:val="28"/>
        </w:rPr>
        <w:t>внесении изменения</w:t>
      </w:r>
      <w:r w:rsidR="000B17A5" w:rsidRPr="00B801E6">
        <w:rPr>
          <w:sz w:val="28"/>
          <w:szCs w:val="28"/>
        </w:rPr>
        <w:t xml:space="preserve"> в постановление </w:t>
      </w:r>
    </w:p>
    <w:p w:rsidR="00B06411" w:rsidRPr="00B801E6" w:rsidRDefault="00B06411" w:rsidP="00FC434B">
      <w:pPr>
        <w:rPr>
          <w:sz w:val="28"/>
          <w:szCs w:val="28"/>
        </w:rPr>
      </w:pPr>
      <w:r w:rsidRPr="00B801E6">
        <w:rPr>
          <w:sz w:val="28"/>
          <w:szCs w:val="28"/>
        </w:rPr>
        <w:t>администрации города Оби Новосибирской области</w:t>
      </w:r>
    </w:p>
    <w:p w:rsidR="0040041F" w:rsidRPr="00B801E6" w:rsidRDefault="001D17E8" w:rsidP="00FC434B">
      <w:pPr>
        <w:rPr>
          <w:sz w:val="28"/>
          <w:szCs w:val="28"/>
        </w:rPr>
      </w:pPr>
      <w:r>
        <w:rPr>
          <w:sz w:val="28"/>
          <w:szCs w:val="28"/>
        </w:rPr>
        <w:t>от 13</w:t>
      </w:r>
      <w:r w:rsidR="000B17A5" w:rsidRPr="00B801E6">
        <w:rPr>
          <w:sz w:val="28"/>
          <w:szCs w:val="28"/>
        </w:rPr>
        <w:t>.0</w:t>
      </w:r>
      <w:r>
        <w:rPr>
          <w:sz w:val="28"/>
          <w:szCs w:val="28"/>
        </w:rPr>
        <w:t>4.2023 г. № 709</w:t>
      </w:r>
    </w:p>
    <w:p w:rsidR="00C83A0A" w:rsidRPr="00B801E6" w:rsidRDefault="00C83A0A" w:rsidP="00FA1792">
      <w:pPr>
        <w:rPr>
          <w:sz w:val="28"/>
          <w:szCs w:val="28"/>
        </w:rPr>
      </w:pPr>
    </w:p>
    <w:p w:rsidR="001D5C71" w:rsidRPr="00B801E6" w:rsidRDefault="001D5C71" w:rsidP="00C17222">
      <w:pPr>
        <w:ind w:right="263"/>
        <w:jc w:val="both"/>
        <w:rPr>
          <w:sz w:val="28"/>
          <w:szCs w:val="28"/>
        </w:rPr>
      </w:pPr>
    </w:p>
    <w:p w:rsidR="00FA1792" w:rsidRPr="000357B2" w:rsidRDefault="001D5C71" w:rsidP="00B801E6">
      <w:pPr>
        <w:ind w:right="263" w:firstLine="720"/>
        <w:jc w:val="both"/>
        <w:rPr>
          <w:sz w:val="28"/>
          <w:szCs w:val="28"/>
        </w:rPr>
      </w:pPr>
      <w:r w:rsidRPr="000357B2">
        <w:rPr>
          <w:sz w:val="28"/>
          <w:szCs w:val="28"/>
        </w:rPr>
        <w:t xml:space="preserve">В связи с </w:t>
      </w:r>
      <w:r w:rsidR="001D17E8">
        <w:rPr>
          <w:sz w:val="28"/>
          <w:szCs w:val="28"/>
        </w:rPr>
        <w:t xml:space="preserve">внесением изменений </w:t>
      </w:r>
      <w:r w:rsidR="000E3E0B">
        <w:rPr>
          <w:sz w:val="28"/>
          <w:szCs w:val="28"/>
        </w:rPr>
        <w:t xml:space="preserve">постановлением </w:t>
      </w:r>
      <w:r w:rsidR="000E3E0B" w:rsidRPr="000357B2">
        <w:rPr>
          <w:sz w:val="28"/>
          <w:szCs w:val="28"/>
        </w:rPr>
        <w:t xml:space="preserve">администрации города Оби Новосибирской области от </w:t>
      </w:r>
      <w:r w:rsidR="000E3E0B">
        <w:rPr>
          <w:sz w:val="28"/>
          <w:szCs w:val="28"/>
        </w:rPr>
        <w:t>17</w:t>
      </w:r>
      <w:r w:rsidR="000E3E0B" w:rsidRPr="000357B2">
        <w:rPr>
          <w:sz w:val="28"/>
          <w:szCs w:val="28"/>
        </w:rPr>
        <w:t>.0</w:t>
      </w:r>
      <w:r w:rsidR="000E3E0B">
        <w:rPr>
          <w:sz w:val="28"/>
          <w:szCs w:val="28"/>
        </w:rPr>
        <w:t>4</w:t>
      </w:r>
      <w:r w:rsidR="000E3E0B" w:rsidRPr="000357B2">
        <w:rPr>
          <w:sz w:val="28"/>
          <w:szCs w:val="28"/>
        </w:rPr>
        <w:t xml:space="preserve">.2023 г. № </w:t>
      </w:r>
      <w:r w:rsidR="000E3E0B">
        <w:rPr>
          <w:sz w:val="28"/>
          <w:szCs w:val="28"/>
        </w:rPr>
        <w:t xml:space="preserve">723 </w:t>
      </w:r>
      <w:r w:rsidR="001D17E8">
        <w:rPr>
          <w:sz w:val="28"/>
          <w:szCs w:val="28"/>
        </w:rPr>
        <w:t xml:space="preserve">в постановление </w:t>
      </w:r>
      <w:r w:rsidR="001D17E8" w:rsidRPr="000357B2">
        <w:rPr>
          <w:sz w:val="28"/>
          <w:szCs w:val="28"/>
        </w:rPr>
        <w:t>администрации города Оби Новосибирской области от 12.01.2023 г. № 25 «О проведении актуализации схемы теплоснабжения города Оби Новосибирской области на период до 2031 года, утвержденной постановлением администрации</w:t>
      </w:r>
      <w:r w:rsidR="001D17E8">
        <w:rPr>
          <w:sz w:val="28"/>
          <w:szCs w:val="28"/>
        </w:rPr>
        <w:t xml:space="preserve"> </w:t>
      </w:r>
      <w:r w:rsidR="001D17E8" w:rsidRPr="000357B2">
        <w:rPr>
          <w:sz w:val="28"/>
          <w:szCs w:val="28"/>
        </w:rPr>
        <w:t xml:space="preserve">города Оби Новосибирской области от 17.06.2022 г. № 617» </w:t>
      </w:r>
    </w:p>
    <w:p w:rsidR="00B06411" w:rsidRPr="000357B2" w:rsidRDefault="00B06411" w:rsidP="007574FF">
      <w:pPr>
        <w:ind w:right="263"/>
        <w:jc w:val="both"/>
        <w:rPr>
          <w:sz w:val="28"/>
          <w:szCs w:val="28"/>
        </w:rPr>
      </w:pPr>
    </w:p>
    <w:p w:rsidR="00FA1792" w:rsidRPr="000357B2" w:rsidRDefault="00FA1792" w:rsidP="007574FF">
      <w:pPr>
        <w:ind w:right="263"/>
        <w:jc w:val="center"/>
        <w:rPr>
          <w:b/>
          <w:sz w:val="28"/>
          <w:szCs w:val="28"/>
        </w:rPr>
      </w:pPr>
      <w:r w:rsidRPr="000357B2">
        <w:rPr>
          <w:b/>
          <w:sz w:val="28"/>
          <w:szCs w:val="28"/>
        </w:rPr>
        <w:t>ПОСТАНОВЛЯЮ:</w:t>
      </w:r>
    </w:p>
    <w:p w:rsidR="00FA1792" w:rsidRPr="000357B2" w:rsidRDefault="00FA1792" w:rsidP="00A54179">
      <w:pPr>
        <w:ind w:right="263" w:firstLine="709"/>
        <w:jc w:val="both"/>
        <w:rPr>
          <w:sz w:val="28"/>
          <w:szCs w:val="28"/>
        </w:rPr>
      </w:pPr>
    </w:p>
    <w:p w:rsidR="001D17E8" w:rsidRPr="00A54179" w:rsidRDefault="00B04BF5" w:rsidP="00A54179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54179">
        <w:rPr>
          <w:sz w:val="28"/>
          <w:szCs w:val="28"/>
        </w:rPr>
        <w:t>Внести изменение</w:t>
      </w:r>
      <w:r w:rsidR="001D17E8" w:rsidRPr="00A54179">
        <w:rPr>
          <w:sz w:val="28"/>
          <w:szCs w:val="28"/>
        </w:rPr>
        <w:t xml:space="preserve"> в постановление администрации города Оби Новосибирской области от 13.04.2023 г. № 709</w:t>
      </w:r>
      <w:r w:rsidR="00A54179" w:rsidRPr="00A54179">
        <w:rPr>
          <w:sz w:val="28"/>
          <w:szCs w:val="28"/>
        </w:rPr>
        <w:t xml:space="preserve"> «О назначении публичных слушаний </w:t>
      </w:r>
      <w:r w:rsidR="00A54179" w:rsidRPr="00A54179">
        <w:rPr>
          <w:spacing w:val="-1"/>
          <w:sz w:val="28"/>
          <w:szCs w:val="28"/>
        </w:rPr>
        <w:t xml:space="preserve">по проекту </w:t>
      </w:r>
      <w:r w:rsidR="00A54179" w:rsidRPr="00A54179">
        <w:rPr>
          <w:sz w:val="28"/>
          <w:szCs w:val="28"/>
        </w:rPr>
        <w:t>«Актуализация схемы теплоснабжения города Оби Новосибирской области на период до 2031 года по состоянию на 2024 год»»,</w:t>
      </w:r>
      <w:r w:rsidR="000E3E0B" w:rsidRPr="00A54179">
        <w:rPr>
          <w:sz w:val="28"/>
          <w:szCs w:val="28"/>
        </w:rPr>
        <w:t xml:space="preserve"> изложив пункт 2</w:t>
      </w:r>
      <w:r w:rsidR="001D17E8" w:rsidRPr="00A54179">
        <w:rPr>
          <w:sz w:val="28"/>
          <w:szCs w:val="28"/>
        </w:rPr>
        <w:t xml:space="preserve"> в следующей редакции:</w:t>
      </w:r>
    </w:p>
    <w:p w:rsidR="001D17E8" w:rsidRPr="001D17E8" w:rsidRDefault="000E3E0B" w:rsidP="00A54179">
      <w:pPr>
        <w:widowControl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«</w:t>
      </w:r>
      <w:r w:rsidR="001D17E8">
        <w:rPr>
          <w:sz w:val="28"/>
          <w:szCs w:val="28"/>
        </w:rPr>
        <w:t xml:space="preserve">2. </w:t>
      </w:r>
      <w:r w:rsidR="001D17E8" w:rsidRPr="00A27542">
        <w:rPr>
          <w:spacing w:val="-1"/>
          <w:sz w:val="28"/>
          <w:szCs w:val="28"/>
        </w:rPr>
        <w:t xml:space="preserve">Провести </w:t>
      </w:r>
      <w:r w:rsidR="001D17E8">
        <w:rPr>
          <w:spacing w:val="-1"/>
          <w:sz w:val="28"/>
          <w:szCs w:val="28"/>
        </w:rPr>
        <w:t xml:space="preserve">05.05.2023 г. </w:t>
      </w:r>
      <w:r w:rsidR="001D17E8" w:rsidRPr="00A27542">
        <w:rPr>
          <w:spacing w:val="-1"/>
          <w:sz w:val="28"/>
          <w:szCs w:val="28"/>
        </w:rPr>
        <w:t xml:space="preserve">публичные слушания </w:t>
      </w:r>
      <w:r w:rsidR="001D17E8">
        <w:rPr>
          <w:spacing w:val="-1"/>
          <w:sz w:val="28"/>
          <w:szCs w:val="28"/>
        </w:rPr>
        <w:t xml:space="preserve">в 15:00 </w:t>
      </w:r>
      <w:r w:rsidR="001D17E8" w:rsidRPr="00A27542">
        <w:rPr>
          <w:spacing w:val="-1"/>
          <w:sz w:val="28"/>
          <w:szCs w:val="28"/>
        </w:rPr>
        <w:t>по адресу: Российская Федерация, Новосибирская область, город Обь, у</w:t>
      </w:r>
      <w:r w:rsidR="001D17E8">
        <w:rPr>
          <w:spacing w:val="-1"/>
          <w:sz w:val="28"/>
          <w:szCs w:val="28"/>
        </w:rPr>
        <w:t>лица Авиационная 12, кабинет 408 (актовый зал).</w:t>
      </w:r>
      <w:r>
        <w:rPr>
          <w:spacing w:val="-1"/>
          <w:sz w:val="28"/>
          <w:szCs w:val="28"/>
        </w:rPr>
        <w:t>»</w:t>
      </w:r>
    </w:p>
    <w:p w:rsidR="00FA1792" w:rsidRPr="000357B2" w:rsidRDefault="00B06411" w:rsidP="00A54179">
      <w:pPr>
        <w:tabs>
          <w:tab w:val="left" w:pos="709"/>
        </w:tabs>
        <w:ind w:right="263" w:firstLine="709"/>
        <w:jc w:val="both"/>
        <w:rPr>
          <w:sz w:val="28"/>
          <w:szCs w:val="28"/>
        </w:rPr>
      </w:pPr>
      <w:r w:rsidRPr="000357B2">
        <w:rPr>
          <w:sz w:val="28"/>
          <w:szCs w:val="28"/>
        </w:rPr>
        <w:tab/>
      </w:r>
      <w:r w:rsidR="000B17A5" w:rsidRPr="000357B2">
        <w:rPr>
          <w:sz w:val="28"/>
          <w:szCs w:val="28"/>
        </w:rPr>
        <w:t>2</w:t>
      </w:r>
      <w:r w:rsidR="001056A3" w:rsidRPr="000357B2">
        <w:rPr>
          <w:sz w:val="28"/>
          <w:szCs w:val="28"/>
        </w:rPr>
        <w:t>.</w:t>
      </w:r>
      <w:r w:rsidR="000E3E0B">
        <w:rPr>
          <w:sz w:val="28"/>
          <w:szCs w:val="28"/>
        </w:rPr>
        <w:tab/>
      </w:r>
      <w:r w:rsidR="00330350" w:rsidRPr="000357B2">
        <w:rPr>
          <w:sz w:val="28"/>
          <w:szCs w:val="28"/>
          <w:shd w:val="clear" w:color="auto" w:fill="FFFFFF"/>
        </w:rPr>
        <w:t>Управлению по вопросам общественности опубликовать настоящее постановление и уведомление о начале актуализации схемы теплоснабжения в установленном порядке в газете «</w:t>
      </w:r>
      <w:proofErr w:type="spellStart"/>
      <w:r w:rsidR="00330350" w:rsidRPr="000357B2">
        <w:rPr>
          <w:sz w:val="28"/>
          <w:szCs w:val="28"/>
          <w:shd w:val="clear" w:color="auto" w:fill="FFFFFF"/>
        </w:rPr>
        <w:t>Аэро</w:t>
      </w:r>
      <w:proofErr w:type="spellEnd"/>
      <w:r w:rsidR="00330350" w:rsidRPr="000357B2">
        <w:rPr>
          <w:sz w:val="28"/>
          <w:szCs w:val="28"/>
          <w:shd w:val="clear" w:color="auto" w:fill="FFFFFF"/>
        </w:rPr>
        <w:t>-Сити» и разместить на официальном сайте администрации города Оби Новосибирской области в сети Интернет.</w:t>
      </w:r>
    </w:p>
    <w:p w:rsidR="00FA1792" w:rsidRDefault="00FA1792" w:rsidP="00A54179">
      <w:pPr>
        <w:ind w:right="263" w:firstLine="709"/>
        <w:jc w:val="both"/>
        <w:rPr>
          <w:sz w:val="28"/>
          <w:szCs w:val="28"/>
        </w:rPr>
      </w:pPr>
      <w:r w:rsidRPr="000357B2">
        <w:rPr>
          <w:sz w:val="28"/>
          <w:szCs w:val="28"/>
        </w:rPr>
        <w:tab/>
      </w:r>
      <w:r w:rsidR="000B17A5" w:rsidRPr="000357B2">
        <w:rPr>
          <w:sz w:val="28"/>
          <w:szCs w:val="28"/>
        </w:rPr>
        <w:t>3</w:t>
      </w:r>
      <w:r w:rsidRPr="000357B2">
        <w:rPr>
          <w:sz w:val="28"/>
          <w:szCs w:val="28"/>
        </w:rPr>
        <w:t xml:space="preserve">. </w:t>
      </w:r>
      <w:r w:rsidR="000E3E0B">
        <w:rPr>
          <w:sz w:val="28"/>
          <w:szCs w:val="28"/>
        </w:rPr>
        <w:tab/>
      </w:r>
      <w:r w:rsidR="00D72096" w:rsidRPr="000357B2">
        <w:rPr>
          <w:sz w:val="28"/>
          <w:szCs w:val="28"/>
        </w:rPr>
        <w:t>Контроль за исполнением настоящего</w:t>
      </w:r>
      <w:r w:rsidRPr="000357B2">
        <w:rPr>
          <w:sz w:val="28"/>
          <w:szCs w:val="28"/>
        </w:rPr>
        <w:t xml:space="preserve"> постановления возложить на заместителя главы администрации</w:t>
      </w:r>
      <w:r w:rsidR="001068AC" w:rsidRPr="000357B2">
        <w:rPr>
          <w:sz w:val="28"/>
          <w:szCs w:val="28"/>
        </w:rPr>
        <w:t xml:space="preserve">, начальника управления </w:t>
      </w:r>
      <w:r w:rsidR="00D72096" w:rsidRPr="000357B2">
        <w:rPr>
          <w:sz w:val="28"/>
          <w:szCs w:val="28"/>
        </w:rPr>
        <w:t>жилищно-коммунального хозяйства и благоустройства</w:t>
      </w:r>
      <w:r w:rsidR="00B863AE" w:rsidRPr="000357B2">
        <w:rPr>
          <w:sz w:val="28"/>
          <w:szCs w:val="28"/>
        </w:rPr>
        <w:t>.</w:t>
      </w:r>
    </w:p>
    <w:p w:rsidR="00467097" w:rsidRPr="000357B2" w:rsidRDefault="00467097" w:rsidP="00467097">
      <w:pPr>
        <w:ind w:right="263" w:firstLine="709"/>
        <w:jc w:val="both"/>
        <w:rPr>
          <w:sz w:val="28"/>
          <w:szCs w:val="28"/>
        </w:rPr>
      </w:pPr>
    </w:p>
    <w:p w:rsidR="008A52FB" w:rsidRPr="000357B2" w:rsidRDefault="00467097" w:rsidP="00FA17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B17A5" w:rsidRPr="000357B2">
        <w:rPr>
          <w:b/>
          <w:sz w:val="28"/>
          <w:szCs w:val="28"/>
        </w:rPr>
        <w:t xml:space="preserve"> </w:t>
      </w:r>
      <w:r w:rsidR="00567D8C" w:rsidRPr="000357B2">
        <w:rPr>
          <w:b/>
          <w:sz w:val="28"/>
          <w:szCs w:val="28"/>
        </w:rPr>
        <w:t>города Оби</w:t>
      </w:r>
    </w:p>
    <w:p w:rsidR="00467097" w:rsidRDefault="00567D8C" w:rsidP="00467097">
      <w:pPr>
        <w:rPr>
          <w:b/>
          <w:sz w:val="28"/>
          <w:szCs w:val="28"/>
        </w:rPr>
      </w:pPr>
      <w:r w:rsidRPr="000357B2">
        <w:rPr>
          <w:b/>
          <w:sz w:val="28"/>
          <w:szCs w:val="28"/>
        </w:rPr>
        <w:t>Новосибирской области</w:t>
      </w:r>
      <w:r w:rsidR="00467097">
        <w:rPr>
          <w:b/>
          <w:sz w:val="28"/>
          <w:szCs w:val="28"/>
        </w:rPr>
        <w:tab/>
      </w:r>
      <w:r w:rsidR="00467097">
        <w:rPr>
          <w:b/>
          <w:sz w:val="28"/>
          <w:szCs w:val="28"/>
        </w:rPr>
        <w:tab/>
      </w:r>
      <w:r w:rsidR="00467097">
        <w:rPr>
          <w:b/>
          <w:sz w:val="28"/>
          <w:szCs w:val="28"/>
        </w:rPr>
        <w:tab/>
      </w:r>
      <w:r w:rsidR="00467097">
        <w:rPr>
          <w:b/>
          <w:sz w:val="28"/>
          <w:szCs w:val="28"/>
        </w:rPr>
        <w:tab/>
      </w:r>
      <w:r w:rsidR="00467097">
        <w:rPr>
          <w:b/>
          <w:sz w:val="28"/>
          <w:szCs w:val="28"/>
        </w:rPr>
        <w:tab/>
      </w:r>
      <w:r w:rsidR="00467097">
        <w:rPr>
          <w:b/>
          <w:sz w:val="28"/>
          <w:szCs w:val="28"/>
        </w:rPr>
        <w:tab/>
        <w:t>П.В. Буковинин</w:t>
      </w:r>
    </w:p>
    <w:p w:rsidR="00594A43" w:rsidRPr="00B801E6" w:rsidRDefault="00594A43" w:rsidP="00632767">
      <w:pPr>
        <w:ind w:right="263"/>
        <w:jc w:val="center"/>
        <w:rPr>
          <w:sz w:val="28"/>
          <w:szCs w:val="28"/>
        </w:rPr>
      </w:pPr>
    </w:p>
    <w:sectPr w:rsidR="00594A43" w:rsidRPr="00B801E6" w:rsidSect="00F80E24"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663"/>
    <w:multiLevelType w:val="hybridMultilevel"/>
    <w:tmpl w:val="5306628A"/>
    <w:lvl w:ilvl="0" w:tplc="AC3E4D2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DB444D"/>
    <w:multiLevelType w:val="hybridMultilevel"/>
    <w:tmpl w:val="F36AC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36DCF"/>
    <w:multiLevelType w:val="hybridMultilevel"/>
    <w:tmpl w:val="4420D0EA"/>
    <w:lvl w:ilvl="0" w:tplc="1B7CBF6C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3">
    <w:nsid w:val="4059663B"/>
    <w:multiLevelType w:val="hybridMultilevel"/>
    <w:tmpl w:val="F4F294B0"/>
    <w:lvl w:ilvl="0" w:tplc="AC3E4D2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1811524"/>
    <w:multiLevelType w:val="hybridMultilevel"/>
    <w:tmpl w:val="B22241DC"/>
    <w:lvl w:ilvl="0" w:tplc="D5EA0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346229"/>
    <w:multiLevelType w:val="hybridMultilevel"/>
    <w:tmpl w:val="D6EEF2CC"/>
    <w:lvl w:ilvl="0" w:tplc="301C2E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61BA732A"/>
    <w:multiLevelType w:val="singleLevel"/>
    <w:tmpl w:val="20967556"/>
    <w:lvl w:ilvl="0">
      <w:start w:val="2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>
    <w:nsid w:val="762414F3"/>
    <w:multiLevelType w:val="hybridMultilevel"/>
    <w:tmpl w:val="5084413C"/>
    <w:lvl w:ilvl="0" w:tplc="D5EA0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86"/>
    <w:rsid w:val="000357B2"/>
    <w:rsid w:val="00046587"/>
    <w:rsid w:val="00050786"/>
    <w:rsid w:val="00082765"/>
    <w:rsid w:val="000B17A5"/>
    <w:rsid w:val="000D2B6B"/>
    <w:rsid w:val="000E3E0B"/>
    <w:rsid w:val="000F6B3C"/>
    <w:rsid w:val="00100C5C"/>
    <w:rsid w:val="001056A3"/>
    <w:rsid w:val="001068AC"/>
    <w:rsid w:val="00112454"/>
    <w:rsid w:val="00126B04"/>
    <w:rsid w:val="00133DA4"/>
    <w:rsid w:val="0014285B"/>
    <w:rsid w:val="00144E37"/>
    <w:rsid w:val="00144FB2"/>
    <w:rsid w:val="00150DB5"/>
    <w:rsid w:val="001515A9"/>
    <w:rsid w:val="00163959"/>
    <w:rsid w:val="00177EEF"/>
    <w:rsid w:val="001D17E8"/>
    <w:rsid w:val="001D5C71"/>
    <w:rsid w:val="001E364D"/>
    <w:rsid w:val="001F6DC2"/>
    <w:rsid w:val="00202E0C"/>
    <w:rsid w:val="00220D3D"/>
    <w:rsid w:val="00240E8F"/>
    <w:rsid w:val="002A3204"/>
    <w:rsid w:val="002B552A"/>
    <w:rsid w:val="002F19E2"/>
    <w:rsid w:val="00315FEA"/>
    <w:rsid w:val="00330350"/>
    <w:rsid w:val="00361DE3"/>
    <w:rsid w:val="00374484"/>
    <w:rsid w:val="003903C5"/>
    <w:rsid w:val="003A3506"/>
    <w:rsid w:val="003B72B3"/>
    <w:rsid w:val="003E624E"/>
    <w:rsid w:val="003F71EA"/>
    <w:rsid w:val="0040041F"/>
    <w:rsid w:val="00422B4E"/>
    <w:rsid w:val="00467097"/>
    <w:rsid w:val="00492CDF"/>
    <w:rsid w:val="004D6B4D"/>
    <w:rsid w:val="004D6F61"/>
    <w:rsid w:val="004E1662"/>
    <w:rsid w:val="004F51B7"/>
    <w:rsid w:val="004F533C"/>
    <w:rsid w:val="00507D0A"/>
    <w:rsid w:val="005265EA"/>
    <w:rsid w:val="005268B2"/>
    <w:rsid w:val="00553FE7"/>
    <w:rsid w:val="0056033F"/>
    <w:rsid w:val="00567D8C"/>
    <w:rsid w:val="005768BC"/>
    <w:rsid w:val="00593B65"/>
    <w:rsid w:val="00594A43"/>
    <w:rsid w:val="005A23A7"/>
    <w:rsid w:val="005A2F93"/>
    <w:rsid w:val="005E302D"/>
    <w:rsid w:val="005F6660"/>
    <w:rsid w:val="00606A10"/>
    <w:rsid w:val="00622637"/>
    <w:rsid w:val="00632767"/>
    <w:rsid w:val="006541AD"/>
    <w:rsid w:val="00686A60"/>
    <w:rsid w:val="006A4158"/>
    <w:rsid w:val="006C3FF0"/>
    <w:rsid w:val="00720E5D"/>
    <w:rsid w:val="007215BD"/>
    <w:rsid w:val="007574FF"/>
    <w:rsid w:val="0077202F"/>
    <w:rsid w:val="007C484A"/>
    <w:rsid w:val="007E361E"/>
    <w:rsid w:val="00841EC9"/>
    <w:rsid w:val="00845A9B"/>
    <w:rsid w:val="0085472C"/>
    <w:rsid w:val="00874484"/>
    <w:rsid w:val="00874CFB"/>
    <w:rsid w:val="008A52FB"/>
    <w:rsid w:val="008F5F57"/>
    <w:rsid w:val="0090422C"/>
    <w:rsid w:val="00927D14"/>
    <w:rsid w:val="009B0B5E"/>
    <w:rsid w:val="009B15DB"/>
    <w:rsid w:val="009C1C20"/>
    <w:rsid w:val="009F292F"/>
    <w:rsid w:val="00A1096E"/>
    <w:rsid w:val="00A25BC3"/>
    <w:rsid w:val="00A54179"/>
    <w:rsid w:val="00A63272"/>
    <w:rsid w:val="00A71E32"/>
    <w:rsid w:val="00A97EB2"/>
    <w:rsid w:val="00AA6D5B"/>
    <w:rsid w:val="00AC2EE6"/>
    <w:rsid w:val="00AC4D64"/>
    <w:rsid w:val="00AC52A9"/>
    <w:rsid w:val="00AC61A8"/>
    <w:rsid w:val="00AD300C"/>
    <w:rsid w:val="00AE1876"/>
    <w:rsid w:val="00AF17DF"/>
    <w:rsid w:val="00B04BF5"/>
    <w:rsid w:val="00B06411"/>
    <w:rsid w:val="00B37996"/>
    <w:rsid w:val="00B44AAC"/>
    <w:rsid w:val="00B5035F"/>
    <w:rsid w:val="00B77D97"/>
    <w:rsid w:val="00B801E6"/>
    <w:rsid w:val="00B863AE"/>
    <w:rsid w:val="00BA6205"/>
    <w:rsid w:val="00BB5028"/>
    <w:rsid w:val="00BB6FCC"/>
    <w:rsid w:val="00BC6AD7"/>
    <w:rsid w:val="00BC7DB1"/>
    <w:rsid w:val="00BD1383"/>
    <w:rsid w:val="00BD3C9A"/>
    <w:rsid w:val="00BD65C4"/>
    <w:rsid w:val="00C17222"/>
    <w:rsid w:val="00C34C54"/>
    <w:rsid w:val="00C60C77"/>
    <w:rsid w:val="00C76A61"/>
    <w:rsid w:val="00C83A0A"/>
    <w:rsid w:val="00C93009"/>
    <w:rsid w:val="00CE4071"/>
    <w:rsid w:val="00D058A2"/>
    <w:rsid w:val="00D163AC"/>
    <w:rsid w:val="00D16A59"/>
    <w:rsid w:val="00D26B2D"/>
    <w:rsid w:val="00D27B8C"/>
    <w:rsid w:val="00D40445"/>
    <w:rsid w:val="00D52C37"/>
    <w:rsid w:val="00D65FCD"/>
    <w:rsid w:val="00D72096"/>
    <w:rsid w:val="00D7422B"/>
    <w:rsid w:val="00D924DD"/>
    <w:rsid w:val="00DD6E13"/>
    <w:rsid w:val="00E01A83"/>
    <w:rsid w:val="00E1418E"/>
    <w:rsid w:val="00E20B7A"/>
    <w:rsid w:val="00E34177"/>
    <w:rsid w:val="00E4164D"/>
    <w:rsid w:val="00E640CF"/>
    <w:rsid w:val="00EE019E"/>
    <w:rsid w:val="00F27AEB"/>
    <w:rsid w:val="00F7371B"/>
    <w:rsid w:val="00F80E24"/>
    <w:rsid w:val="00FA1792"/>
    <w:rsid w:val="00FA7742"/>
    <w:rsid w:val="00FC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7D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1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7D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06DF-B45A-4949-BD72-62821072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3</cp:revision>
  <cp:lastPrinted>2023-04-17T07:00:00Z</cp:lastPrinted>
  <dcterms:created xsi:type="dcterms:W3CDTF">2023-04-19T09:15:00Z</dcterms:created>
  <dcterms:modified xsi:type="dcterms:W3CDTF">2023-04-19T09:16:00Z</dcterms:modified>
</cp:coreProperties>
</file>