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60" w:rsidRPr="002C1EBD" w:rsidRDefault="00CF241F" w:rsidP="0054335A">
      <w:pPr>
        <w:spacing w:after="0" w:line="240" w:lineRule="auto"/>
        <w:ind w:left="10" w:right="182" w:hanging="10"/>
        <w:jc w:val="center"/>
        <w:rPr>
          <w:szCs w:val="28"/>
        </w:rPr>
      </w:pPr>
      <w:r w:rsidRPr="002C1EBD">
        <w:rPr>
          <w:szCs w:val="28"/>
        </w:rPr>
        <w:t>АДМИНИСТРАЦИЯ</w:t>
      </w:r>
    </w:p>
    <w:p w:rsidR="00795060" w:rsidRPr="002C1EBD" w:rsidRDefault="00CF241F" w:rsidP="0054335A">
      <w:pPr>
        <w:spacing w:after="0" w:line="240" w:lineRule="auto"/>
        <w:ind w:left="10" w:right="192" w:hanging="10"/>
        <w:jc w:val="center"/>
        <w:rPr>
          <w:szCs w:val="28"/>
        </w:rPr>
      </w:pPr>
      <w:r w:rsidRPr="002C1EBD">
        <w:rPr>
          <w:szCs w:val="28"/>
        </w:rPr>
        <w:t>ГОРОДА ОБИ</w:t>
      </w:r>
    </w:p>
    <w:p w:rsidR="0054335A" w:rsidRPr="002C1EBD" w:rsidRDefault="00CF241F" w:rsidP="0054335A">
      <w:pPr>
        <w:spacing w:after="0" w:line="240" w:lineRule="auto"/>
        <w:ind w:left="10" w:right="168" w:hanging="10"/>
        <w:jc w:val="center"/>
        <w:rPr>
          <w:szCs w:val="28"/>
        </w:rPr>
      </w:pPr>
      <w:r w:rsidRPr="002C1EBD">
        <w:rPr>
          <w:szCs w:val="28"/>
        </w:rPr>
        <w:t>НОВОСИБИРСКОЙ ОБЛАСТИ</w:t>
      </w:r>
    </w:p>
    <w:p w:rsidR="0054335A" w:rsidRPr="002C1EBD" w:rsidRDefault="0054335A" w:rsidP="0054335A">
      <w:pPr>
        <w:spacing w:after="0" w:line="240" w:lineRule="auto"/>
        <w:ind w:left="10" w:right="168" w:hanging="10"/>
        <w:jc w:val="center"/>
        <w:rPr>
          <w:szCs w:val="28"/>
        </w:rPr>
      </w:pPr>
    </w:p>
    <w:p w:rsidR="0054335A" w:rsidRPr="002C1EBD" w:rsidRDefault="0054335A" w:rsidP="0054335A">
      <w:pPr>
        <w:spacing w:after="0" w:line="240" w:lineRule="auto"/>
        <w:ind w:left="10" w:right="168" w:hanging="10"/>
        <w:jc w:val="center"/>
        <w:rPr>
          <w:szCs w:val="28"/>
        </w:rPr>
      </w:pPr>
    </w:p>
    <w:p w:rsidR="00795060" w:rsidRPr="002C1EBD" w:rsidRDefault="00CF241F" w:rsidP="0054335A">
      <w:pPr>
        <w:spacing w:after="0" w:line="240" w:lineRule="auto"/>
        <w:ind w:left="10" w:right="168" w:hanging="10"/>
        <w:jc w:val="center"/>
        <w:rPr>
          <w:b/>
          <w:szCs w:val="28"/>
        </w:rPr>
      </w:pPr>
      <w:r w:rsidRPr="002C1EBD">
        <w:rPr>
          <w:b/>
          <w:szCs w:val="28"/>
        </w:rPr>
        <w:t>ПОСТАНОВЛЕНИЕ</w:t>
      </w:r>
    </w:p>
    <w:p w:rsidR="00CF241F" w:rsidRPr="002C1EBD" w:rsidRDefault="00CF241F" w:rsidP="0054335A">
      <w:pPr>
        <w:spacing w:after="0" w:line="240" w:lineRule="auto"/>
        <w:ind w:left="10" w:right="168" w:hanging="10"/>
        <w:jc w:val="center"/>
        <w:rPr>
          <w:b/>
          <w:szCs w:val="28"/>
        </w:rPr>
      </w:pPr>
    </w:p>
    <w:p w:rsidR="00CF241F" w:rsidRPr="002C1EBD" w:rsidRDefault="00CA1BFB" w:rsidP="00CF241F">
      <w:pPr>
        <w:spacing w:after="0" w:line="240" w:lineRule="auto"/>
        <w:ind w:left="10" w:right="168" w:hanging="10"/>
        <w:jc w:val="left"/>
        <w:rPr>
          <w:szCs w:val="28"/>
        </w:rPr>
      </w:pPr>
      <w:r>
        <w:rPr>
          <w:szCs w:val="28"/>
        </w:rPr>
        <w:t>01.02.2023 г.</w:t>
      </w:r>
      <w:r w:rsidR="00CF241F" w:rsidRPr="002C1EBD">
        <w:rPr>
          <w:szCs w:val="28"/>
        </w:rPr>
        <w:t xml:space="preserve">                                                        </w:t>
      </w:r>
      <w:r w:rsidR="006878F8" w:rsidRPr="002C1EBD">
        <w:rPr>
          <w:szCs w:val="28"/>
        </w:rPr>
        <w:t xml:space="preserve">         </w:t>
      </w:r>
      <w:r w:rsidR="00ED6A43" w:rsidRPr="002C1EBD">
        <w:rPr>
          <w:szCs w:val="28"/>
        </w:rPr>
        <w:t xml:space="preserve">                               </w:t>
      </w:r>
      <w:r w:rsidR="00CF241F" w:rsidRPr="002C1EBD">
        <w:rPr>
          <w:szCs w:val="28"/>
        </w:rPr>
        <w:t xml:space="preserve">        №</w:t>
      </w:r>
      <w:r>
        <w:rPr>
          <w:szCs w:val="28"/>
        </w:rPr>
        <w:t xml:space="preserve"> 193</w:t>
      </w:r>
      <w:bookmarkStart w:id="0" w:name="_GoBack"/>
      <w:bookmarkEnd w:id="0"/>
      <w:r w:rsidR="00CF241F" w:rsidRPr="002C1EBD">
        <w:rPr>
          <w:szCs w:val="28"/>
        </w:rPr>
        <w:t xml:space="preserve">         </w:t>
      </w:r>
    </w:p>
    <w:p w:rsidR="0054335A" w:rsidRPr="002C1EBD" w:rsidRDefault="0054335A" w:rsidP="0054335A">
      <w:pPr>
        <w:spacing w:after="0" w:line="240" w:lineRule="auto"/>
        <w:ind w:left="0" w:firstLine="72"/>
        <w:jc w:val="left"/>
        <w:rPr>
          <w:noProof/>
          <w:szCs w:val="28"/>
        </w:rPr>
      </w:pPr>
    </w:p>
    <w:p w:rsidR="0054335A" w:rsidRPr="002C1EBD" w:rsidRDefault="0054335A" w:rsidP="0054335A">
      <w:pPr>
        <w:spacing w:after="0" w:line="240" w:lineRule="auto"/>
        <w:ind w:left="0" w:firstLine="72"/>
        <w:jc w:val="left"/>
        <w:rPr>
          <w:noProof/>
          <w:szCs w:val="28"/>
        </w:rPr>
      </w:pPr>
    </w:p>
    <w:p w:rsidR="002C1EBD" w:rsidRPr="002C1EBD" w:rsidRDefault="007F5EF2" w:rsidP="007F5EF2">
      <w:pPr>
        <w:spacing w:line="240" w:lineRule="auto"/>
        <w:ind w:right="5099"/>
        <w:rPr>
          <w:bCs/>
          <w:szCs w:val="28"/>
        </w:rPr>
      </w:pPr>
      <w:r>
        <w:rPr>
          <w:bCs/>
          <w:szCs w:val="28"/>
        </w:rPr>
        <w:t>О</w:t>
      </w:r>
      <w:r w:rsidR="002C1EBD" w:rsidRPr="002C1EBD">
        <w:rPr>
          <w:bCs/>
          <w:szCs w:val="28"/>
        </w:rPr>
        <w:t xml:space="preserve"> назначении ответственного должностного лица, осуществляющего принятие и рассмотрение обращений потребителей</w:t>
      </w:r>
      <w:r w:rsidR="005B125E">
        <w:rPr>
          <w:bCs/>
          <w:szCs w:val="28"/>
        </w:rPr>
        <w:t xml:space="preserve"> по вопросам надежности теплоснабжения</w:t>
      </w:r>
    </w:p>
    <w:p w:rsidR="00795060" w:rsidRPr="002C1EBD" w:rsidRDefault="003C4DD3" w:rsidP="001C7E22">
      <w:pPr>
        <w:spacing w:after="0" w:line="240" w:lineRule="auto"/>
        <w:ind w:left="0" w:right="5383" w:firstLine="72"/>
        <w:rPr>
          <w:szCs w:val="28"/>
        </w:rPr>
      </w:pPr>
      <w:r w:rsidRPr="002C1EBD">
        <w:rPr>
          <w:szCs w:val="28"/>
        </w:rPr>
        <w:t xml:space="preserve"> </w:t>
      </w:r>
    </w:p>
    <w:p w:rsidR="0054335A" w:rsidRPr="002C1EBD" w:rsidRDefault="0054335A" w:rsidP="0054335A">
      <w:pPr>
        <w:spacing w:after="0" w:line="240" w:lineRule="auto"/>
        <w:ind w:left="0" w:firstLine="72"/>
        <w:jc w:val="left"/>
        <w:rPr>
          <w:szCs w:val="28"/>
        </w:rPr>
      </w:pPr>
    </w:p>
    <w:p w:rsidR="007D5BBC" w:rsidRPr="002C1EBD" w:rsidRDefault="007D5BBC" w:rsidP="0054335A">
      <w:pPr>
        <w:spacing w:after="0" w:line="240" w:lineRule="auto"/>
        <w:ind w:left="0" w:firstLine="72"/>
        <w:jc w:val="left"/>
        <w:rPr>
          <w:szCs w:val="28"/>
        </w:rPr>
      </w:pPr>
    </w:p>
    <w:p w:rsidR="002C73C7" w:rsidRPr="002C1EBD" w:rsidRDefault="002C1EBD" w:rsidP="009E1C08">
      <w:pPr>
        <w:spacing w:after="0" w:line="240" w:lineRule="auto"/>
        <w:ind w:right="-4" w:firstLine="710"/>
        <w:rPr>
          <w:color w:val="auto"/>
          <w:szCs w:val="28"/>
        </w:rPr>
      </w:pPr>
      <w:r w:rsidRPr="002C1EBD">
        <w:rPr>
          <w:color w:val="auto"/>
          <w:szCs w:val="28"/>
        </w:rPr>
        <w:t xml:space="preserve">В соответствии с постановлением Правительства Российской Федерации от 08.08.2012 №808 «Об организации теплоснабжения в Российской Федерации и о внесении изменений в некоторые акты Правительства Российской Федерации», для оперативного рассмотрения администрацией </w:t>
      </w:r>
      <w:r w:rsidRPr="002C1EBD">
        <w:rPr>
          <w:szCs w:val="28"/>
          <w:lang w:bidi="ru-RU"/>
        </w:rPr>
        <w:t xml:space="preserve">города Оби Новосибирской области </w:t>
      </w:r>
      <w:r w:rsidRPr="002C1EBD">
        <w:rPr>
          <w:color w:val="auto"/>
          <w:szCs w:val="28"/>
        </w:rPr>
        <w:t>обращений потребителей по вопросам надежности теплоснабжения</w:t>
      </w:r>
    </w:p>
    <w:p w:rsidR="002C1EBD" w:rsidRPr="002C1EBD" w:rsidRDefault="002C1EBD" w:rsidP="009E1C08">
      <w:pPr>
        <w:spacing w:after="0" w:line="240" w:lineRule="auto"/>
        <w:ind w:right="-4" w:firstLine="710"/>
        <w:rPr>
          <w:szCs w:val="28"/>
        </w:rPr>
      </w:pPr>
    </w:p>
    <w:p w:rsidR="00795060" w:rsidRPr="002C1EBD" w:rsidRDefault="00CF241F" w:rsidP="009E1C08">
      <w:pPr>
        <w:spacing w:after="0" w:line="240" w:lineRule="auto"/>
        <w:ind w:left="10" w:right="-4" w:hanging="10"/>
        <w:jc w:val="center"/>
        <w:rPr>
          <w:b/>
          <w:color w:val="auto"/>
          <w:szCs w:val="28"/>
        </w:rPr>
      </w:pPr>
      <w:r w:rsidRPr="002C1EBD">
        <w:rPr>
          <w:b/>
          <w:color w:val="auto"/>
          <w:szCs w:val="28"/>
        </w:rPr>
        <w:t>ПОСТАНОВЛЯЮ:</w:t>
      </w:r>
    </w:p>
    <w:p w:rsidR="00850B12" w:rsidRDefault="00850B12" w:rsidP="007F5EF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C1EBD" w:rsidRPr="005A06A9" w:rsidRDefault="007F5EF2" w:rsidP="005A06A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5A06A9">
        <w:rPr>
          <w:rFonts w:ascii="Times New Roman" w:hAnsi="Times New Roman"/>
          <w:sz w:val="28"/>
          <w:szCs w:val="28"/>
        </w:rPr>
        <w:t>1</w:t>
      </w:r>
      <w:r w:rsidR="002C1EBD" w:rsidRPr="005A06A9">
        <w:rPr>
          <w:rFonts w:ascii="Times New Roman" w:hAnsi="Times New Roman"/>
          <w:sz w:val="28"/>
          <w:szCs w:val="28"/>
        </w:rPr>
        <w:t xml:space="preserve">. Назначить ответственным должностным лицом администрации </w:t>
      </w:r>
      <w:r w:rsidR="002C1EBD" w:rsidRPr="005A06A9">
        <w:rPr>
          <w:rFonts w:ascii="Times New Roman" w:hAnsi="Times New Roman"/>
          <w:sz w:val="28"/>
          <w:szCs w:val="28"/>
          <w:lang w:bidi="ru-RU"/>
        </w:rPr>
        <w:t xml:space="preserve">города Оби Новосибирской области </w:t>
      </w:r>
      <w:r w:rsidR="002C1EBD" w:rsidRPr="005A06A9">
        <w:rPr>
          <w:rFonts w:ascii="Times New Roman" w:hAnsi="Times New Roman"/>
          <w:sz w:val="28"/>
          <w:szCs w:val="28"/>
        </w:rPr>
        <w:t xml:space="preserve">за осуществление ежедневного, а в течение отопительного периода — круглосуточного принятия и рассмотрения обращений потребителей по вопросам надежности теплоснабжения в городе Обь Новосибирской области </w:t>
      </w:r>
      <w:r w:rsidR="00DE666A" w:rsidRPr="005A06A9">
        <w:rPr>
          <w:rFonts w:ascii="Times New Roman" w:hAnsi="Times New Roman"/>
          <w:sz w:val="28"/>
          <w:szCs w:val="28"/>
        </w:rPr>
        <w:t xml:space="preserve">заместителя начальника управления жилищно-коммунального хозяйства и благоустройства, ответственного по жилищно-коммунальному хозяйству – </w:t>
      </w:r>
      <w:proofErr w:type="spellStart"/>
      <w:r w:rsidR="00DE666A" w:rsidRPr="005A06A9">
        <w:rPr>
          <w:rFonts w:ascii="Times New Roman" w:hAnsi="Times New Roman"/>
          <w:sz w:val="28"/>
          <w:szCs w:val="28"/>
        </w:rPr>
        <w:t>Резакова</w:t>
      </w:r>
      <w:proofErr w:type="spellEnd"/>
      <w:r w:rsidR="00DE666A" w:rsidRPr="005A06A9">
        <w:rPr>
          <w:rFonts w:ascii="Times New Roman" w:hAnsi="Times New Roman"/>
          <w:sz w:val="28"/>
          <w:szCs w:val="28"/>
        </w:rPr>
        <w:t xml:space="preserve"> Илью Владимировича</w:t>
      </w:r>
      <w:r w:rsidR="002C1EBD" w:rsidRPr="005A06A9">
        <w:rPr>
          <w:rFonts w:ascii="Times New Roman" w:hAnsi="Times New Roman"/>
          <w:sz w:val="28"/>
          <w:szCs w:val="28"/>
        </w:rPr>
        <w:t>, а в период е</w:t>
      </w:r>
      <w:r w:rsidR="00DE666A" w:rsidRPr="005A06A9">
        <w:rPr>
          <w:rFonts w:ascii="Times New Roman" w:hAnsi="Times New Roman"/>
          <w:sz w:val="28"/>
          <w:szCs w:val="28"/>
        </w:rPr>
        <w:t>го</w:t>
      </w:r>
      <w:r w:rsidR="002C1EBD" w:rsidRPr="005A06A9">
        <w:rPr>
          <w:rFonts w:ascii="Times New Roman" w:hAnsi="Times New Roman"/>
          <w:sz w:val="28"/>
          <w:szCs w:val="28"/>
        </w:rPr>
        <w:t xml:space="preserve"> временного отсутствия —</w:t>
      </w:r>
      <w:r w:rsidR="00DE666A" w:rsidRPr="005A06A9">
        <w:rPr>
          <w:rFonts w:ascii="Times New Roman" w:hAnsi="Times New Roman"/>
          <w:sz w:val="28"/>
          <w:szCs w:val="28"/>
        </w:rPr>
        <w:t xml:space="preserve"> консультанта</w:t>
      </w:r>
      <w:r w:rsidR="002C1EBD" w:rsidRPr="005A06A9">
        <w:rPr>
          <w:rFonts w:ascii="Times New Roman" w:hAnsi="Times New Roman"/>
          <w:sz w:val="28"/>
          <w:szCs w:val="28"/>
        </w:rPr>
        <w:t xml:space="preserve"> </w:t>
      </w:r>
      <w:r w:rsidR="00DE666A" w:rsidRPr="005A06A9">
        <w:rPr>
          <w:rFonts w:ascii="Times New Roman" w:hAnsi="Times New Roman"/>
          <w:sz w:val="28"/>
          <w:szCs w:val="28"/>
        </w:rPr>
        <w:t xml:space="preserve">управления жилищно-коммунального хозяйства и благоустройства </w:t>
      </w:r>
      <w:r w:rsidR="00DE666A" w:rsidRPr="005A06A9">
        <w:rPr>
          <w:rFonts w:ascii="Times New Roman" w:hAnsi="Times New Roman"/>
          <w:sz w:val="28"/>
          <w:szCs w:val="28"/>
          <w:lang w:bidi="ru-RU"/>
        </w:rPr>
        <w:t xml:space="preserve">– </w:t>
      </w:r>
      <w:proofErr w:type="spellStart"/>
      <w:r w:rsidR="00DE666A" w:rsidRPr="005A06A9">
        <w:rPr>
          <w:rFonts w:ascii="Times New Roman" w:hAnsi="Times New Roman"/>
          <w:sz w:val="28"/>
          <w:szCs w:val="28"/>
          <w:lang w:bidi="ru-RU"/>
        </w:rPr>
        <w:t>Наюг</w:t>
      </w:r>
      <w:proofErr w:type="spellEnd"/>
      <w:r w:rsidR="00DE666A" w:rsidRPr="005A06A9">
        <w:rPr>
          <w:rFonts w:ascii="Times New Roman" w:hAnsi="Times New Roman"/>
          <w:sz w:val="28"/>
          <w:szCs w:val="28"/>
          <w:lang w:bidi="ru-RU"/>
        </w:rPr>
        <w:t xml:space="preserve"> Лидию Ивановну.</w:t>
      </w:r>
    </w:p>
    <w:p w:rsidR="007F5EF2" w:rsidRPr="005A06A9" w:rsidRDefault="007F5EF2" w:rsidP="005A06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A06A9">
        <w:rPr>
          <w:rFonts w:ascii="Times New Roman" w:hAnsi="Times New Roman"/>
          <w:sz w:val="28"/>
          <w:szCs w:val="28"/>
        </w:rPr>
        <w:t>2. Утвердить следующий порядок подачи обращений:</w:t>
      </w:r>
      <w:r w:rsidR="005A06A9" w:rsidRPr="005A06A9">
        <w:rPr>
          <w:rFonts w:ascii="Times New Roman" w:hAnsi="Times New Roman"/>
          <w:sz w:val="28"/>
          <w:szCs w:val="28"/>
        </w:rPr>
        <w:t xml:space="preserve"> </w:t>
      </w:r>
      <w:r w:rsidRPr="005A06A9">
        <w:rPr>
          <w:rFonts w:ascii="Times New Roman" w:hAnsi="Times New Roman"/>
          <w:sz w:val="28"/>
          <w:szCs w:val="28"/>
        </w:rPr>
        <w:t>обращения могут подаваться потребителями в письменной форме, а в течение отопительного периода в устной, в том числе по телефону – в рабочее время обращения принимаются по адресу: г. Обь ул. Авиационная, 12, телефонные звонки принимаются в рабочее время: 8(38373) 51- 445; 8(38373) 51- 818, в выходные и праздничные дни, круглосуточно: 8(38373) 51- 445, в электронной форме по адрес</w:t>
      </w:r>
      <w:r w:rsidR="005A06A9" w:rsidRPr="005A06A9">
        <w:rPr>
          <w:rFonts w:ascii="Times New Roman" w:hAnsi="Times New Roman"/>
          <w:sz w:val="28"/>
          <w:szCs w:val="28"/>
        </w:rPr>
        <w:t xml:space="preserve">у электронной почты: </w:t>
      </w:r>
      <w:proofErr w:type="spellStart"/>
      <w:r w:rsidR="005A06A9" w:rsidRPr="005A06A9">
        <w:rPr>
          <w:rFonts w:ascii="Times New Roman" w:hAnsi="Times New Roman"/>
          <w:sz w:val="28"/>
          <w:szCs w:val="28"/>
          <w:lang w:val="en-US"/>
        </w:rPr>
        <w:t>riv</w:t>
      </w:r>
      <w:proofErr w:type="spellEnd"/>
      <w:r w:rsidR="005A06A9" w:rsidRPr="005A06A9">
        <w:rPr>
          <w:rFonts w:ascii="Times New Roman" w:hAnsi="Times New Roman"/>
          <w:sz w:val="28"/>
          <w:szCs w:val="28"/>
        </w:rPr>
        <w:t>@</w:t>
      </w:r>
      <w:proofErr w:type="spellStart"/>
      <w:r w:rsidR="005A06A9" w:rsidRPr="005A06A9">
        <w:rPr>
          <w:rFonts w:ascii="Times New Roman" w:hAnsi="Times New Roman"/>
          <w:sz w:val="28"/>
          <w:szCs w:val="28"/>
          <w:lang w:val="en-US"/>
        </w:rPr>
        <w:t>gorodob</w:t>
      </w:r>
      <w:proofErr w:type="spellEnd"/>
      <w:r w:rsidR="005A06A9" w:rsidRPr="005A06A9">
        <w:rPr>
          <w:rFonts w:ascii="Times New Roman" w:hAnsi="Times New Roman"/>
          <w:sz w:val="28"/>
          <w:szCs w:val="28"/>
        </w:rPr>
        <w:t>.</w:t>
      </w:r>
      <w:proofErr w:type="spellStart"/>
      <w:r w:rsidR="005A06A9" w:rsidRPr="005A06A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5A06A9" w:rsidRPr="005A06A9" w:rsidRDefault="002C1EBD" w:rsidP="005A06A9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06A9">
        <w:rPr>
          <w:rFonts w:ascii="Times New Roman" w:hAnsi="Times New Roman"/>
          <w:sz w:val="28"/>
          <w:szCs w:val="28"/>
        </w:rPr>
        <w:t>3. У</w:t>
      </w:r>
      <w:r w:rsidRPr="005A0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5A0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Аэро</w:t>
      </w:r>
      <w:proofErr w:type="spellEnd"/>
      <w:r w:rsidRPr="005A0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-Сити» и разместить на </w:t>
      </w:r>
      <w:r w:rsidRPr="005A0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официальном сайте администрации города Оби Новосибирской области в сети Интернет.</w:t>
      </w:r>
    </w:p>
    <w:p w:rsidR="002C1EBD" w:rsidRPr="005A06A9" w:rsidRDefault="002C1EBD" w:rsidP="005A06A9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A06A9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:rsidR="008B08F5" w:rsidRPr="002C1EBD" w:rsidRDefault="008B08F5" w:rsidP="002C1EBD">
      <w:pPr>
        <w:ind w:left="34" w:right="-4" w:firstLine="841"/>
        <w:rPr>
          <w:color w:val="FF0000"/>
          <w:szCs w:val="28"/>
          <w:highlight w:val="yellow"/>
        </w:rPr>
      </w:pPr>
    </w:p>
    <w:p w:rsidR="008B08F5" w:rsidRPr="002C1EBD" w:rsidRDefault="008B08F5" w:rsidP="009E1C08">
      <w:pPr>
        <w:ind w:left="53" w:right="-4"/>
        <w:rPr>
          <w:color w:val="FF0000"/>
          <w:szCs w:val="28"/>
          <w:highlight w:val="yellow"/>
        </w:rPr>
      </w:pPr>
    </w:p>
    <w:p w:rsidR="008B08F5" w:rsidRPr="002C1EBD" w:rsidRDefault="008B08F5" w:rsidP="009E1C08">
      <w:pPr>
        <w:ind w:left="53" w:right="-4"/>
        <w:rPr>
          <w:color w:val="FF0000"/>
          <w:szCs w:val="28"/>
          <w:highlight w:val="yellow"/>
        </w:rPr>
      </w:pPr>
    </w:p>
    <w:p w:rsidR="008B08F5" w:rsidRPr="002C1EBD" w:rsidRDefault="008B08F5" w:rsidP="009E1C08">
      <w:pPr>
        <w:ind w:right="-4"/>
        <w:rPr>
          <w:b/>
          <w:color w:val="auto"/>
          <w:szCs w:val="28"/>
        </w:rPr>
      </w:pPr>
      <w:r w:rsidRPr="002C1EBD">
        <w:rPr>
          <w:b/>
          <w:color w:val="auto"/>
          <w:szCs w:val="28"/>
        </w:rPr>
        <w:t xml:space="preserve"> Глава города Оби </w:t>
      </w:r>
    </w:p>
    <w:p w:rsidR="002C1EBD" w:rsidRPr="002C1EBD" w:rsidRDefault="008B08F5" w:rsidP="007F5EF2">
      <w:pPr>
        <w:ind w:left="53" w:right="-4"/>
        <w:rPr>
          <w:color w:val="auto"/>
          <w:szCs w:val="28"/>
        </w:rPr>
      </w:pPr>
      <w:r w:rsidRPr="002C1EBD">
        <w:rPr>
          <w:b/>
          <w:color w:val="auto"/>
          <w:szCs w:val="28"/>
        </w:rPr>
        <w:t>Новосибирской области</w:t>
      </w:r>
      <w:r w:rsidRPr="002C1EBD">
        <w:rPr>
          <w:b/>
          <w:color w:val="auto"/>
          <w:szCs w:val="28"/>
        </w:rPr>
        <w:tab/>
      </w:r>
      <w:r w:rsidRPr="002C1EBD">
        <w:rPr>
          <w:b/>
          <w:color w:val="auto"/>
          <w:szCs w:val="28"/>
        </w:rPr>
        <w:tab/>
      </w:r>
      <w:r w:rsidRPr="002C1EBD">
        <w:rPr>
          <w:b/>
          <w:color w:val="auto"/>
          <w:szCs w:val="28"/>
        </w:rPr>
        <w:tab/>
      </w:r>
      <w:r w:rsidRPr="002C1EBD">
        <w:rPr>
          <w:b/>
          <w:color w:val="auto"/>
          <w:szCs w:val="28"/>
        </w:rPr>
        <w:tab/>
      </w:r>
      <w:r w:rsidRPr="002C1EBD">
        <w:rPr>
          <w:b/>
          <w:color w:val="auto"/>
          <w:szCs w:val="28"/>
        </w:rPr>
        <w:tab/>
      </w:r>
      <w:r w:rsidRPr="002C1EBD">
        <w:rPr>
          <w:b/>
          <w:color w:val="auto"/>
          <w:szCs w:val="28"/>
        </w:rPr>
        <w:tab/>
        <w:t xml:space="preserve">        П.В. Буковинин</w:t>
      </w:r>
      <w:r w:rsidRPr="002C1EBD">
        <w:rPr>
          <w:noProof/>
          <w:color w:val="auto"/>
          <w:szCs w:val="28"/>
        </w:rPr>
        <w:t xml:space="preserve"> </w:t>
      </w:r>
      <w:r w:rsidRPr="002C1EBD">
        <w:rPr>
          <w:noProof/>
          <w:color w:val="auto"/>
          <w:szCs w:val="28"/>
        </w:rPr>
        <w:drawing>
          <wp:inline distT="0" distB="0" distL="0" distR="0" wp14:anchorId="10FC2921" wp14:editId="34C2884B">
            <wp:extent cx="3048" cy="3049"/>
            <wp:effectExtent l="0" t="0" r="0" b="0"/>
            <wp:docPr id="1" name="Picture 1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" name="Picture 18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1EBD" w:rsidRPr="002C1EBD" w:rsidSect="00BF3A52">
      <w:type w:val="continuous"/>
      <w:pgSz w:w="11904" w:h="16834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8" style="width:2.6pt;height:.8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>
    <w:nsid w:val="0E2A06AB"/>
    <w:multiLevelType w:val="hybridMultilevel"/>
    <w:tmpl w:val="9F9E1570"/>
    <w:lvl w:ilvl="0" w:tplc="3670E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830C52"/>
    <w:multiLevelType w:val="hybridMultilevel"/>
    <w:tmpl w:val="8C008646"/>
    <w:lvl w:ilvl="0" w:tplc="6166E7EE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73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CA1BDA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B02CF4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EECE1C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041B18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58CBE8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FE7CA2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189CE4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097CE3"/>
    <w:multiLevelType w:val="hybridMultilevel"/>
    <w:tmpl w:val="D9B82538"/>
    <w:lvl w:ilvl="0" w:tplc="6166E7EE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BEB050">
      <w:start w:val="1"/>
      <w:numFmt w:val="bullet"/>
      <w:lvlText w:val="•"/>
      <w:lvlPicBulletId w:val="0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CA1BDA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B02CF4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EECE1C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041B18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58CBE8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FE7CA2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189CE4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60"/>
    <w:rsid w:val="00004680"/>
    <w:rsid w:val="00004E7E"/>
    <w:rsid w:val="00012F8A"/>
    <w:rsid w:val="00017ABC"/>
    <w:rsid w:val="000545B4"/>
    <w:rsid w:val="00076658"/>
    <w:rsid w:val="000A4DCD"/>
    <w:rsid w:val="000E14E2"/>
    <w:rsid w:val="000F5712"/>
    <w:rsid w:val="00133C84"/>
    <w:rsid w:val="00135554"/>
    <w:rsid w:val="0013562F"/>
    <w:rsid w:val="00140540"/>
    <w:rsid w:val="00150754"/>
    <w:rsid w:val="0015096D"/>
    <w:rsid w:val="00157468"/>
    <w:rsid w:val="0018039B"/>
    <w:rsid w:val="0018296B"/>
    <w:rsid w:val="001B15D2"/>
    <w:rsid w:val="001B336A"/>
    <w:rsid w:val="001B38FE"/>
    <w:rsid w:val="001B6545"/>
    <w:rsid w:val="001C7E22"/>
    <w:rsid w:val="001D6CB2"/>
    <w:rsid w:val="001F4CE1"/>
    <w:rsid w:val="00206A09"/>
    <w:rsid w:val="002074A1"/>
    <w:rsid w:val="002625A8"/>
    <w:rsid w:val="002B0E00"/>
    <w:rsid w:val="002B5B59"/>
    <w:rsid w:val="002C1EBD"/>
    <w:rsid w:val="002C73C7"/>
    <w:rsid w:val="002D0803"/>
    <w:rsid w:val="002D335E"/>
    <w:rsid w:val="002F56EA"/>
    <w:rsid w:val="00306A22"/>
    <w:rsid w:val="003265F5"/>
    <w:rsid w:val="003443BD"/>
    <w:rsid w:val="00353C13"/>
    <w:rsid w:val="00356131"/>
    <w:rsid w:val="00392BBB"/>
    <w:rsid w:val="00397A9C"/>
    <w:rsid w:val="003A2A6E"/>
    <w:rsid w:val="003A73C3"/>
    <w:rsid w:val="003C1E29"/>
    <w:rsid w:val="003C4DD3"/>
    <w:rsid w:val="003F3AC0"/>
    <w:rsid w:val="0040052C"/>
    <w:rsid w:val="0040514F"/>
    <w:rsid w:val="004055EB"/>
    <w:rsid w:val="0043186F"/>
    <w:rsid w:val="00435F77"/>
    <w:rsid w:val="004415CC"/>
    <w:rsid w:val="004709AA"/>
    <w:rsid w:val="00484C12"/>
    <w:rsid w:val="004C70DC"/>
    <w:rsid w:val="00504717"/>
    <w:rsid w:val="0054335A"/>
    <w:rsid w:val="00553DCC"/>
    <w:rsid w:val="00575492"/>
    <w:rsid w:val="00576E14"/>
    <w:rsid w:val="005937F5"/>
    <w:rsid w:val="0059722B"/>
    <w:rsid w:val="005A06A9"/>
    <w:rsid w:val="005B125E"/>
    <w:rsid w:val="005E1CBB"/>
    <w:rsid w:val="0063416B"/>
    <w:rsid w:val="00662CF9"/>
    <w:rsid w:val="0066578B"/>
    <w:rsid w:val="006878F8"/>
    <w:rsid w:val="006A2D3C"/>
    <w:rsid w:val="006B64A4"/>
    <w:rsid w:val="006C634E"/>
    <w:rsid w:val="006D3168"/>
    <w:rsid w:val="006D7205"/>
    <w:rsid w:val="006E6E99"/>
    <w:rsid w:val="006E6F27"/>
    <w:rsid w:val="006F5696"/>
    <w:rsid w:val="007210D5"/>
    <w:rsid w:val="00724741"/>
    <w:rsid w:val="00735176"/>
    <w:rsid w:val="0074032C"/>
    <w:rsid w:val="007437C3"/>
    <w:rsid w:val="007567BC"/>
    <w:rsid w:val="007629BF"/>
    <w:rsid w:val="0076520B"/>
    <w:rsid w:val="0078103B"/>
    <w:rsid w:val="007872C5"/>
    <w:rsid w:val="00795060"/>
    <w:rsid w:val="007966B7"/>
    <w:rsid w:val="007A0D87"/>
    <w:rsid w:val="007B23A7"/>
    <w:rsid w:val="007B2846"/>
    <w:rsid w:val="007B7823"/>
    <w:rsid w:val="007D0D66"/>
    <w:rsid w:val="007D5BBC"/>
    <w:rsid w:val="007F0743"/>
    <w:rsid w:val="007F5EF2"/>
    <w:rsid w:val="00800AC1"/>
    <w:rsid w:val="00807C06"/>
    <w:rsid w:val="00834DA7"/>
    <w:rsid w:val="00840F10"/>
    <w:rsid w:val="00850B12"/>
    <w:rsid w:val="00862175"/>
    <w:rsid w:val="00894823"/>
    <w:rsid w:val="008A54CA"/>
    <w:rsid w:val="008B08F5"/>
    <w:rsid w:val="008C07BD"/>
    <w:rsid w:val="008E43C4"/>
    <w:rsid w:val="008F25FA"/>
    <w:rsid w:val="008F6CFE"/>
    <w:rsid w:val="00907CC2"/>
    <w:rsid w:val="00966B03"/>
    <w:rsid w:val="009673F8"/>
    <w:rsid w:val="009829C6"/>
    <w:rsid w:val="00982B96"/>
    <w:rsid w:val="00984A65"/>
    <w:rsid w:val="009922DB"/>
    <w:rsid w:val="009B0473"/>
    <w:rsid w:val="009E1C08"/>
    <w:rsid w:val="009E2008"/>
    <w:rsid w:val="00A00292"/>
    <w:rsid w:val="00A12152"/>
    <w:rsid w:val="00A25600"/>
    <w:rsid w:val="00A306B1"/>
    <w:rsid w:val="00A347F4"/>
    <w:rsid w:val="00A35F78"/>
    <w:rsid w:val="00A63C40"/>
    <w:rsid w:val="00A80640"/>
    <w:rsid w:val="00AB0F2A"/>
    <w:rsid w:val="00AB55D8"/>
    <w:rsid w:val="00AE0937"/>
    <w:rsid w:val="00AE1082"/>
    <w:rsid w:val="00AE183A"/>
    <w:rsid w:val="00B0533E"/>
    <w:rsid w:val="00B217DC"/>
    <w:rsid w:val="00B239F3"/>
    <w:rsid w:val="00B32580"/>
    <w:rsid w:val="00B41534"/>
    <w:rsid w:val="00B42877"/>
    <w:rsid w:val="00B90A9F"/>
    <w:rsid w:val="00B968B4"/>
    <w:rsid w:val="00B96BAC"/>
    <w:rsid w:val="00BA204F"/>
    <w:rsid w:val="00BB4155"/>
    <w:rsid w:val="00BD5F6A"/>
    <w:rsid w:val="00BF3A52"/>
    <w:rsid w:val="00BF40A9"/>
    <w:rsid w:val="00C1066A"/>
    <w:rsid w:val="00C276A4"/>
    <w:rsid w:val="00C3202D"/>
    <w:rsid w:val="00C374CF"/>
    <w:rsid w:val="00C54383"/>
    <w:rsid w:val="00CA07EB"/>
    <w:rsid w:val="00CA1BFB"/>
    <w:rsid w:val="00CA3FFB"/>
    <w:rsid w:val="00CB06B5"/>
    <w:rsid w:val="00CC0AC7"/>
    <w:rsid w:val="00CE3366"/>
    <w:rsid w:val="00CF241F"/>
    <w:rsid w:val="00CF3D20"/>
    <w:rsid w:val="00D052C0"/>
    <w:rsid w:val="00D17C2B"/>
    <w:rsid w:val="00D17F0F"/>
    <w:rsid w:val="00D3176F"/>
    <w:rsid w:val="00D46A98"/>
    <w:rsid w:val="00D471D7"/>
    <w:rsid w:val="00D611D2"/>
    <w:rsid w:val="00D71F0F"/>
    <w:rsid w:val="00DA7ABB"/>
    <w:rsid w:val="00DB01B9"/>
    <w:rsid w:val="00DB4871"/>
    <w:rsid w:val="00DB64F0"/>
    <w:rsid w:val="00DC3732"/>
    <w:rsid w:val="00DC7429"/>
    <w:rsid w:val="00DE666A"/>
    <w:rsid w:val="00DE76A1"/>
    <w:rsid w:val="00E03331"/>
    <w:rsid w:val="00E210C1"/>
    <w:rsid w:val="00E376E7"/>
    <w:rsid w:val="00E37EC2"/>
    <w:rsid w:val="00E4344B"/>
    <w:rsid w:val="00E66E2D"/>
    <w:rsid w:val="00E723CB"/>
    <w:rsid w:val="00E73CF7"/>
    <w:rsid w:val="00E837E0"/>
    <w:rsid w:val="00EB3665"/>
    <w:rsid w:val="00EB6303"/>
    <w:rsid w:val="00ED6A43"/>
    <w:rsid w:val="00F071C9"/>
    <w:rsid w:val="00F161E0"/>
    <w:rsid w:val="00F171F6"/>
    <w:rsid w:val="00F20FBD"/>
    <w:rsid w:val="00F22F93"/>
    <w:rsid w:val="00F52E79"/>
    <w:rsid w:val="00F541D6"/>
    <w:rsid w:val="00F609AA"/>
    <w:rsid w:val="00F61841"/>
    <w:rsid w:val="00F6735F"/>
    <w:rsid w:val="00F81188"/>
    <w:rsid w:val="00FB518B"/>
    <w:rsid w:val="00FD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39" w:lineRule="auto"/>
      <w:ind w:left="5" w:right="3504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C1066A"/>
    <w:pPr>
      <w:widowControl w:val="0"/>
      <w:autoSpaceDE w:val="0"/>
      <w:autoSpaceDN w:val="0"/>
      <w:adjustRightInd w:val="0"/>
      <w:spacing w:before="108" w:after="108" w:line="240" w:lineRule="auto"/>
      <w:ind w:left="0" w:right="0" w:firstLine="0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1066A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63416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416B"/>
    <w:pPr>
      <w:widowControl w:val="0"/>
      <w:shd w:val="clear" w:color="auto" w:fill="FFFFFF"/>
      <w:spacing w:after="1020" w:line="346" w:lineRule="exact"/>
      <w:ind w:left="0" w:right="0" w:firstLine="0"/>
      <w:jc w:val="center"/>
    </w:pPr>
    <w:rPr>
      <w:rFonts w:asciiTheme="minorHAnsi" w:eastAsiaTheme="minorEastAsia" w:hAnsiTheme="minorHAnsi" w:cstheme="minorBidi"/>
      <w:color w:val="auto"/>
      <w:szCs w:val="28"/>
      <w:shd w:val="clear" w:color="auto" w:fill="FFFFFF"/>
    </w:rPr>
  </w:style>
  <w:style w:type="character" w:styleId="a4">
    <w:name w:val="Hyperlink"/>
    <w:basedOn w:val="a0"/>
    <w:rsid w:val="002C1EBD"/>
    <w:rPr>
      <w:color w:val="0000FF"/>
      <w:u w:val="single"/>
    </w:rPr>
  </w:style>
  <w:style w:type="paragraph" w:styleId="a5">
    <w:name w:val="No Spacing"/>
    <w:uiPriority w:val="1"/>
    <w:qFormat/>
    <w:rsid w:val="002C1EB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5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0B12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39" w:lineRule="auto"/>
      <w:ind w:left="5" w:right="3504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C1066A"/>
    <w:pPr>
      <w:widowControl w:val="0"/>
      <w:autoSpaceDE w:val="0"/>
      <w:autoSpaceDN w:val="0"/>
      <w:adjustRightInd w:val="0"/>
      <w:spacing w:before="108" w:after="108" w:line="240" w:lineRule="auto"/>
      <w:ind w:left="0" w:right="0" w:firstLine="0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1066A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63416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416B"/>
    <w:pPr>
      <w:widowControl w:val="0"/>
      <w:shd w:val="clear" w:color="auto" w:fill="FFFFFF"/>
      <w:spacing w:after="1020" w:line="346" w:lineRule="exact"/>
      <w:ind w:left="0" w:right="0" w:firstLine="0"/>
      <w:jc w:val="center"/>
    </w:pPr>
    <w:rPr>
      <w:rFonts w:asciiTheme="minorHAnsi" w:eastAsiaTheme="minorEastAsia" w:hAnsiTheme="minorHAnsi" w:cstheme="minorBidi"/>
      <w:color w:val="auto"/>
      <w:szCs w:val="28"/>
      <w:shd w:val="clear" w:color="auto" w:fill="FFFFFF"/>
    </w:rPr>
  </w:style>
  <w:style w:type="character" w:styleId="a4">
    <w:name w:val="Hyperlink"/>
    <w:basedOn w:val="a0"/>
    <w:rsid w:val="002C1EBD"/>
    <w:rPr>
      <w:color w:val="0000FF"/>
      <w:u w:val="single"/>
    </w:rPr>
  </w:style>
  <w:style w:type="paragraph" w:styleId="a5">
    <w:name w:val="No Spacing"/>
    <w:uiPriority w:val="1"/>
    <w:qFormat/>
    <w:rsid w:val="002C1EB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5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0B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2023-01-18T09:29:00Z</cp:lastPrinted>
  <dcterms:created xsi:type="dcterms:W3CDTF">2023-02-01T09:23:00Z</dcterms:created>
  <dcterms:modified xsi:type="dcterms:W3CDTF">2023-02-01T09:24:00Z</dcterms:modified>
</cp:coreProperties>
</file>