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DD2" w:rsidRPr="0046298A" w:rsidRDefault="00AE7DD2" w:rsidP="00AE7DD2">
      <w:pPr>
        <w:pStyle w:val="1"/>
        <w:rPr>
          <w:sz w:val="28"/>
          <w:szCs w:val="28"/>
        </w:rPr>
      </w:pPr>
      <w:r w:rsidRPr="0046298A">
        <w:rPr>
          <w:sz w:val="28"/>
          <w:szCs w:val="28"/>
        </w:rPr>
        <w:t>Информация</w:t>
      </w:r>
      <w:r w:rsidRPr="0046298A">
        <w:rPr>
          <w:sz w:val="28"/>
          <w:szCs w:val="28"/>
        </w:rPr>
        <w:br/>
        <w:t xml:space="preserve">о ходе реализации </w:t>
      </w:r>
      <w:r>
        <w:rPr>
          <w:sz w:val="28"/>
          <w:szCs w:val="28"/>
        </w:rPr>
        <w:t>комплексной программы «Демографическое развитие муниципального образования города Оби на 2009-2025 годы»</w:t>
      </w:r>
      <w:r w:rsidRPr="0046298A">
        <w:rPr>
          <w:sz w:val="28"/>
          <w:szCs w:val="28"/>
        </w:rPr>
        <w:br/>
        <w:t>на "</w:t>
      </w:r>
      <w:r>
        <w:rPr>
          <w:sz w:val="28"/>
          <w:szCs w:val="28"/>
        </w:rPr>
        <w:t>01</w:t>
      </w:r>
      <w:r w:rsidRPr="0046298A">
        <w:rPr>
          <w:sz w:val="28"/>
          <w:szCs w:val="28"/>
        </w:rPr>
        <w:t xml:space="preserve">" </w:t>
      </w:r>
      <w:r w:rsidR="00D73727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202</w:t>
      </w:r>
      <w:r w:rsidR="00D73727">
        <w:rPr>
          <w:sz w:val="28"/>
          <w:szCs w:val="28"/>
        </w:rPr>
        <w:t>3</w:t>
      </w:r>
      <w:r w:rsidRPr="0046298A">
        <w:rPr>
          <w:sz w:val="28"/>
          <w:szCs w:val="28"/>
        </w:rPr>
        <w:t xml:space="preserve"> года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559"/>
        <w:gridCol w:w="1559"/>
        <w:gridCol w:w="903"/>
        <w:gridCol w:w="904"/>
        <w:gridCol w:w="904"/>
        <w:gridCol w:w="904"/>
        <w:gridCol w:w="903"/>
        <w:gridCol w:w="904"/>
        <w:gridCol w:w="904"/>
        <w:gridCol w:w="904"/>
        <w:gridCol w:w="2409"/>
      </w:tblGrid>
      <w:tr w:rsidR="00AE7DD2" w:rsidRPr="00AE7DD2" w:rsidTr="00134CDE">
        <w:tc>
          <w:tcPr>
            <w:tcW w:w="255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Значение целевого индикатора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Значение целевого индикатора</w:t>
            </w:r>
          </w:p>
        </w:tc>
        <w:tc>
          <w:tcPr>
            <w:tcW w:w="3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За отчетный год</w:t>
            </w:r>
          </w:p>
        </w:tc>
        <w:tc>
          <w:tcPr>
            <w:tcW w:w="3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в том числе за отчетный квартал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E7DD2" w:rsidRPr="00AE7DD2" w:rsidRDefault="00AE7DD2" w:rsidP="00134CDE">
            <w:pPr>
              <w:pStyle w:val="a9"/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Причины отклонений фактического значения от планового</w:t>
            </w:r>
          </w:p>
          <w:p w:rsidR="00AE7DD2" w:rsidRPr="00AE7DD2" w:rsidRDefault="00AE7DD2" w:rsidP="00134CDE">
            <w:pPr>
              <w:pStyle w:val="a9"/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за отчетный период</w:t>
            </w:r>
          </w:p>
        </w:tc>
      </w:tr>
      <w:tr w:rsidR="00AE7DD2" w:rsidRPr="00AE7DD2" w:rsidTr="00134CDE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</w:tcBorders>
          </w:tcPr>
          <w:p w:rsidR="00AE7DD2" w:rsidRPr="00AE7DD2" w:rsidRDefault="00AE7DD2" w:rsidP="00134CDE">
            <w:pPr>
              <w:pStyle w:val="a9"/>
              <w:ind w:right="143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7DD2" w:rsidRPr="00AE7DD2" w:rsidTr="00134CDE">
        <w:tc>
          <w:tcPr>
            <w:tcW w:w="25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план (года)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факт (за отчетный период)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стои-мость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стои-мость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стои-мость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стои-мость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7DD2" w:rsidRPr="00AE7DD2" w:rsidTr="00134CDE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AE7DD2" w:rsidRPr="00AE7DD2" w:rsidTr="00134CDE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AE7DD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Организация временной занятости несовершеннолетних граждан в свободное от учебы 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B934CC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B934CC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1198,7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6D452D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1198,7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B934CC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1198,7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B934CC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1198,7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DD2" w:rsidRPr="00AE7DD2" w:rsidRDefault="006D452D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Трудовые бригады – 70 чел</w:t>
            </w:r>
          </w:p>
        </w:tc>
      </w:tr>
      <w:tr w:rsidR="00AE7DD2" w:rsidRPr="00AE7DD2" w:rsidTr="00134CDE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Итого затрат по программе,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B934CC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3447AC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1198,7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6D452D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1198,7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3447AC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1198,7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6D452D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1198,7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7DD2" w:rsidRPr="00AE7DD2" w:rsidTr="00134CDE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7DD2" w:rsidRPr="00AE7DD2" w:rsidTr="00134CDE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7DD2" w:rsidRPr="00AE7DD2" w:rsidTr="00134CDE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3447AC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3447AC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1198,7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6D452D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1198,7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3447AC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1198,7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6D452D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1198,7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7DD2" w:rsidRPr="00AE7DD2" w:rsidTr="00134CDE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05429" w:rsidRDefault="00105429" w:rsidP="00AE7DD2">
      <w:pPr>
        <w:pStyle w:val="1"/>
        <w:rPr>
          <w:sz w:val="28"/>
          <w:szCs w:val="28"/>
        </w:rPr>
        <w:sectPr w:rsidR="00105429" w:rsidSect="003447AC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4B1E30" w:rsidRDefault="004B1E30" w:rsidP="00AE7DD2">
      <w:pPr>
        <w:pStyle w:val="1"/>
        <w:rPr>
          <w:sz w:val="28"/>
          <w:szCs w:val="28"/>
        </w:rPr>
      </w:pPr>
    </w:p>
    <w:p w:rsidR="00105429" w:rsidRPr="00105429" w:rsidRDefault="00105429" w:rsidP="00105429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  <w:r w:rsidRPr="00105429">
        <w:rPr>
          <w:szCs w:val="28"/>
        </w:rPr>
        <w:t>Аналитическая записка</w:t>
      </w:r>
    </w:p>
    <w:p w:rsidR="00105429" w:rsidRPr="00105429" w:rsidRDefault="00105429" w:rsidP="00105429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105429">
        <w:rPr>
          <w:bCs/>
          <w:szCs w:val="28"/>
        </w:rPr>
        <w:t xml:space="preserve">по </w:t>
      </w:r>
      <w:r w:rsidRPr="0046298A">
        <w:rPr>
          <w:szCs w:val="28"/>
        </w:rPr>
        <w:t xml:space="preserve">реализации </w:t>
      </w:r>
      <w:r>
        <w:rPr>
          <w:szCs w:val="28"/>
        </w:rPr>
        <w:t>комплексной программы «Демографическое развитие муниципального образования города Оби на 2009-2025 годы»</w:t>
      </w:r>
      <w:r w:rsidRPr="00105429">
        <w:rPr>
          <w:bCs/>
          <w:szCs w:val="28"/>
        </w:rPr>
        <w:t xml:space="preserve"> </w:t>
      </w:r>
      <w:r w:rsidRPr="00105429">
        <w:rPr>
          <w:szCs w:val="28"/>
        </w:rPr>
        <w:t>за 2022 год</w:t>
      </w:r>
    </w:p>
    <w:p w:rsidR="00105429" w:rsidRPr="00105429" w:rsidRDefault="00105429" w:rsidP="00105429">
      <w:pPr>
        <w:widowControl w:val="0"/>
        <w:autoSpaceDE w:val="0"/>
        <w:autoSpaceDN w:val="0"/>
        <w:adjustRightInd w:val="0"/>
        <w:ind w:right="-83" w:firstLine="709"/>
        <w:jc w:val="both"/>
        <w:rPr>
          <w:szCs w:val="28"/>
        </w:rPr>
      </w:pPr>
      <w:r w:rsidRPr="00105429">
        <w:rPr>
          <w:szCs w:val="28"/>
        </w:rPr>
        <w:t>Программные мероприятия проводились в полном объеме:</w:t>
      </w:r>
    </w:p>
    <w:p w:rsidR="00105429" w:rsidRPr="00105429" w:rsidRDefault="00105429" w:rsidP="00105429">
      <w:pPr>
        <w:widowControl w:val="0"/>
        <w:autoSpaceDE w:val="0"/>
        <w:autoSpaceDN w:val="0"/>
        <w:adjustRightInd w:val="0"/>
        <w:ind w:right="-83" w:firstLine="709"/>
        <w:jc w:val="both"/>
        <w:rPr>
          <w:szCs w:val="28"/>
        </w:rPr>
      </w:pPr>
      <w:r w:rsidRPr="00105429">
        <w:rPr>
          <w:szCs w:val="28"/>
        </w:rPr>
        <w:t xml:space="preserve">- </w:t>
      </w:r>
      <w:r>
        <w:rPr>
          <w:szCs w:val="28"/>
        </w:rPr>
        <w:t>организована временная занятость несовершеннолетних граждан в свободное от учебы время – 70 подростков были трудоустроены в трудовые бригады.</w:t>
      </w:r>
    </w:p>
    <w:p w:rsidR="00105429" w:rsidRPr="00105429" w:rsidRDefault="00105429" w:rsidP="00105429">
      <w:pPr>
        <w:widowControl w:val="0"/>
        <w:autoSpaceDE w:val="0"/>
        <w:autoSpaceDN w:val="0"/>
        <w:adjustRightInd w:val="0"/>
        <w:ind w:right="-83" w:firstLine="709"/>
        <w:jc w:val="both"/>
        <w:rPr>
          <w:szCs w:val="28"/>
        </w:rPr>
      </w:pPr>
      <w:r w:rsidRPr="00105429">
        <w:rPr>
          <w:szCs w:val="28"/>
        </w:rPr>
        <w:t xml:space="preserve">Запланированный объем финансирования программы – </w:t>
      </w:r>
      <w:r>
        <w:rPr>
          <w:szCs w:val="28"/>
        </w:rPr>
        <w:t>1198,7</w:t>
      </w:r>
      <w:r w:rsidRPr="00105429">
        <w:rPr>
          <w:szCs w:val="28"/>
        </w:rPr>
        <w:t xml:space="preserve"> тыс. рублей, фактические затраты, направленные на реализацию программы в 2022 году составили </w:t>
      </w:r>
      <w:r>
        <w:rPr>
          <w:szCs w:val="28"/>
        </w:rPr>
        <w:t>1198,7</w:t>
      </w:r>
      <w:r w:rsidRPr="00105429">
        <w:rPr>
          <w:szCs w:val="28"/>
        </w:rPr>
        <w:t xml:space="preserve"> тыс. рублей.</w:t>
      </w:r>
      <w:bookmarkStart w:id="0" w:name="_GoBack"/>
      <w:bookmarkEnd w:id="0"/>
    </w:p>
    <w:sectPr w:rsidR="00105429" w:rsidRPr="00105429" w:rsidSect="006253C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725" w:rsidRDefault="001B0725" w:rsidP="00521B41">
      <w:r>
        <w:separator/>
      </w:r>
    </w:p>
  </w:endnote>
  <w:endnote w:type="continuationSeparator" w:id="0">
    <w:p w:rsidR="001B0725" w:rsidRDefault="001B0725" w:rsidP="00521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725" w:rsidRDefault="001B0725" w:rsidP="00521B41">
      <w:r>
        <w:separator/>
      </w:r>
    </w:p>
  </w:footnote>
  <w:footnote w:type="continuationSeparator" w:id="0">
    <w:p w:rsidR="001B0725" w:rsidRDefault="001B0725" w:rsidP="00521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9FD"/>
    <w:rsid w:val="00046133"/>
    <w:rsid w:val="0007733D"/>
    <w:rsid w:val="000E2A5A"/>
    <w:rsid w:val="000F7D5C"/>
    <w:rsid w:val="00105429"/>
    <w:rsid w:val="00125C17"/>
    <w:rsid w:val="00127787"/>
    <w:rsid w:val="001B0725"/>
    <w:rsid w:val="00301D31"/>
    <w:rsid w:val="003447AC"/>
    <w:rsid w:val="00431D5D"/>
    <w:rsid w:val="004617A4"/>
    <w:rsid w:val="004B1E30"/>
    <w:rsid w:val="0051277F"/>
    <w:rsid w:val="00521B41"/>
    <w:rsid w:val="00562172"/>
    <w:rsid w:val="0058328C"/>
    <w:rsid w:val="006253C8"/>
    <w:rsid w:val="006D452D"/>
    <w:rsid w:val="007111D7"/>
    <w:rsid w:val="007650AA"/>
    <w:rsid w:val="00815F79"/>
    <w:rsid w:val="00885982"/>
    <w:rsid w:val="00A55691"/>
    <w:rsid w:val="00AC458C"/>
    <w:rsid w:val="00AE67D3"/>
    <w:rsid w:val="00AE7DD2"/>
    <w:rsid w:val="00B4380D"/>
    <w:rsid w:val="00B934CC"/>
    <w:rsid w:val="00BC6E43"/>
    <w:rsid w:val="00BD2CB7"/>
    <w:rsid w:val="00C55939"/>
    <w:rsid w:val="00C90571"/>
    <w:rsid w:val="00D66FC4"/>
    <w:rsid w:val="00D73727"/>
    <w:rsid w:val="00DE59FD"/>
    <w:rsid w:val="00E46BAE"/>
    <w:rsid w:val="00E942FA"/>
    <w:rsid w:val="00F75F0E"/>
    <w:rsid w:val="00F80CFD"/>
    <w:rsid w:val="00F87C4C"/>
    <w:rsid w:val="00F95CA6"/>
    <w:rsid w:val="00FE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14B77-4CFF-49AC-AEE3-85510308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93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55939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B4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21B41"/>
  </w:style>
  <w:style w:type="paragraph" w:styleId="a5">
    <w:name w:val="footer"/>
    <w:basedOn w:val="a"/>
    <w:link w:val="a6"/>
    <w:uiPriority w:val="99"/>
    <w:unhideWhenUsed/>
    <w:rsid w:val="00521B4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521B41"/>
  </w:style>
  <w:style w:type="character" w:customStyle="1" w:styleId="10">
    <w:name w:val="Заголовок 1 Знак"/>
    <w:basedOn w:val="a0"/>
    <w:link w:val="1"/>
    <w:rsid w:val="00C5593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7">
    <w:name w:val="Гипертекстовая ссылка"/>
    <w:rsid w:val="00C55939"/>
    <w:rPr>
      <w:rFonts w:cs="Times New Roman"/>
      <w:color w:val="008000"/>
    </w:rPr>
  </w:style>
  <w:style w:type="paragraph" w:customStyle="1" w:styleId="a8">
    <w:name w:val="Прижатый влево"/>
    <w:basedOn w:val="a"/>
    <w:next w:val="a"/>
    <w:rsid w:val="00C55939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9">
    <w:name w:val="Нормальный (таблица)"/>
    <w:basedOn w:val="a"/>
    <w:next w:val="a"/>
    <w:rsid w:val="00C55939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3E7B0-11DE-4F44-9C8A-1E2642BE9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OVSO-Sha</cp:lastModifiedBy>
  <cp:revision>2</cp:revision>
  <dcterms:created xsi:type="dcterms:W3CDTF">2023-01-23T04:43:00Z</dcterms:created>
  <dcterms:modified xsi:type="dcterms:W3CDTF">2023-01-23T04:43:00Z</dcterms:modified>
</cp:coreProperties>
</file>