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7FE" w:rsidRPr="00F84D2A" w:rsidRDefault="001A47FE" w:rsidP="001A47FE">
      <w:pPr>
        <w:jc w:val="center"/>
        <w:rPr>
          <w:bCs/>
          <w:sz w:val="28"/>
          <w:szCs w:val="28"/>
        </w:rPr>
      </w:pPr>
      <w:r w:rsidRPr="00F84D2A">
        <w:rPr>
          <w:bCs/>
          <w:sz w:val="28"/>
          <w:szCs w:val="28"/>
        </w:rPr>
        <w:t>АДМИНИСТРАЦИЯ</w:t>
      </w:r>
    </w:p>
    <w:p w:rsidR="001A47FE" w:rsidRPr="00F84D2A" w:rsidRDefault="001A47FE" w:rsidP="001A47FE">
      <w:pPr>
        <w:jc w:val="center"/>
        <w:rPr>
          <w:bCs/>
          <w:sz w:val="28"/>
          <w:szCs w:val="28"/>
        </w:rPr>
      </w:pPr>
      <w:r w:rsidRPr="00F84D2A">
        <w:rPr>
          <w:bCs/>
          <w:sz w:val="28"/>
          <w:szCs w:val="28"/>
        </w:rPr>
        <w:t>ГОРОДА ОБИ</w:t>
      </w:r>
    </w:p>
    <w:p w:rsidR="001A47FE" w:rsidRDefault="001A47FE" w:rsidP="001A47FE">
      <w:pPr>
        <w:jc w:val="center"/>
        <w:rPr>
          <w:bCs/>
          <w:sz w:val="28"/>
          <w:szCs w:val="28"/>
        </w:rPr>
      </w:pPr>
      <w:r w:rsidRPr="00F84D2A">
        <w:rPr>
          <w:bCs/>
          <w:sz w:val="28"/>
          <w:szCs w:val="28"/>
        </w:rPr>
        <w:t>НОВОСИБИРСКОЙ ОБЛАСТИ</w:t>
      </w:r>
    </w:p>
    <w:p w:rsidR="001A47FE" w:rsidRPr="00F84D2A" w:rsidRDefault="001A47FE" w:rsidP="001A47FE">
      <w:pPr>
        <w:jc w:val="center"/>
        <w:rPr>
          <w:bCs/>
          <w:sz w:val="28"/>
          <w:szCs w:val="28"/>
        </w:rPr>
      </w:pPr>
    </w:p>
    <w:p w:rsidR="001A47FE" w:rsidRPr="00F84D2A" w:rsidRDefault="001A47FE" w:rsidP="001A47FE">
      <w:pPr>
        <w:keepNext/>
        <w:spacing w:before="240" w:after="60"/>
        <w:jc w:val="center"/>
        <w:outlineLvl w:val="2"/>
        <w:rPr>
          <w:b/>
          <w:bCs/>
          <w:sz w:val="36"/>
          <w:szCs w:val="36"/>
        </w:rPr>
      </w:pPr>
      <w:r w:rsidRPr="00F84D2A">
        <w:rPr>
          <w:b/>
          <w:bCs/>
          <w:sz w:val="36"/>
          <w:szCs w:val="36"/>
        </w:rPr>
        <w:t>ПОСТАНОВЛЕНИЕ</w:t>
      </w:r>
    </w:p>
    <w:p w:rsidR="001A47FE" w:rsidRPr="00F84D2A" w:rsidRDefault="001A47FE" w:rsidP="001A47FE">
      <w:pPr>
        <w:jc w:val="both"/>
        <w:rPr>
          <w:bCs/>
          <w:sz w:val="32"/>
          <w:szCs w:val="32"/>
        </w:rPr>
      </w:pPr>
    </w:p>
    <w:p w:rsidR="001A47FE" w:rsidRDefault="00B85985" w:rsidP="001A47FE">
      <w:pPr>
        <w:jc w:val="both"/>
        <w:rPr>
          <w:sz w:val="28"/>
          <w:szCs w:val="28"/>
        </w:rPr>
      </w:pPr>
      <w:r>
        <w:rPr>
          <w:sz w:val="28"/>
          <w:szCs w:val="28"/>
        </w:rPr>
        <w:t>24.11.2022 г.</w:t>
      </w:r>
      <w:r w:rsidR="001A47FE" w:rsidRPr="00C21532">
        <w:rPr>
          <w:sz w:val="28"/>
          <w:szCs w:val="28"/>
        </w:rPr>
        <w:t xml:space="preserve">               </w:t>
      </w:r>
      <w:r w:rsidR="001A47FE" w:rsidRPr="00F84D2A">
        <w:rPr>
          <w:sz w:val="28"/>
          <w:szCs w:val="28"/>
        </w:rPr>
        <w:t xml:space="preserve">                                                    </w:t>
      </w:r>
      <w:r w:rsidR="009E2C44">
        <w:rPr>
          <w:sz w:val="28"/>
          <w:szCs w:val="28"/>
        </w:rPr>
        <w:t xml:space="preserve">                           </w:t>
      </w:r>
      <w:r w:rsidR="001A47FE">
        <w:rPr>
          <w:sz w:val="28"/>
          <w:szCs w:val="28"/>
        </w:rPr>
        <w:t xml:space="preserve">    </w:t>
      </w:r>
      <w:r w:rsidR="009E2C44">
        <w:rPr>
          <w:sz w:val="28"/>
          <w:szCs w:val="28"/>
        </w:rPr>
        <w:t>№</w:t>
      </w:r>
      <w:r w:rsidR="001A47FE">
        <w:rPr>
          <w:sz w:val="28"/>
          <w:szCs w:val="28"/>
        </w:rPr>
        <w:t xml:space="preserve"> </w:t>
      </w:r>
      <w:r>
        <w:rPr>
          <w:sz w:val="28"/>
          <w:szCs w:val="28"/>
        </w:rPr>
        <w:t>1631</w:t>
      </w:r>
    </w:p>
    <w:p w:rsidR="00883CE1" w:rsidRPr="009E2C44" w:rsidRDefault="00883CE1" w:rsidP="001A47FE">
      <w:pPr>
        <w:jc w:val="both"/>
        <w:rPr>
          <w:sz w:val="28"/>
          <w:szCs w:val="28"/>
        </w:rPr>
      </w:pPr>
    </w:p>
    <w:p w:rsidR="001A47FE" w:rsidRDefault="001A47FE" w:rsidP="002C1284">
      <w:pPr>
        <w:jc w:val="center"/>
        <w:rPr>
          <w:b/>
          <w:sz w:val="28"/>
          <w:szCs w:val="28"/>
        </w:rPr>
      </w:pPr>
    </w:p>
    <w:p w:rsidR="00883CE1" w:rsidRDefault="00E3390B" w:rsidP="00E3390B">
      <w:pPr>
        <w:rPr>
          <w:sz w:val="28"/>
          <w:szCs w:val="28"/>
        </w:rPr>
      </w:pPr>
      <w:r w:rsidRPr="00C21532">
        <w:rPr>
          <w:sz w:val="28"/>
          <w:szCs w:val="28"/>
        </w:rPr>
        <w:t>О</w:t>
      </w:r>
      <w:r w:rsidR="00883CE1">
        <w:rPr>
          <w:sz w:val="28"/>
          <w:szCs w:val="28"/>
        </w:rPr>
        <w:t xml:space="preserve"> внесении изменений в постановление</w:t>
      </w:r>
    </w:p>
    <w:p w:rsidR="00883CE1" w:rsidRDefault="00883CE1" w:rsidP="00E3390B">
      <w:pPr>
        <w:rPr>
          <w:sz w:val="28"/>
          <w:szCs w:val="28"/>
        </w:rPr>
      </w:pPr>
      <w:r>
        <w:rPr>
          <w:sz w:val="28"/>
          <w:szCs w:val="28"/>
        </w:rPr>
        <w:t>администрации города Оби Новосибирской области</w:t>
      </w:r>
    </w:p>
    <w:p w:rsidR="00277F50" w:rsidRPr="00C21532" w:rsidRDefault="00883CE1" w:rsidP="00E3390B">
      <w:pPr>
        <w:rPr>
          <w:sz w:val="28"/>
          <w:szCs w:val="28"/>
        </w:rPr>
      </w:pPr>
      <w:r>
        <w:rPr>
          <w:sz w:val="28"/>
          <w:szCs w:val="28"/>
        </w:rPr>
        <w:t xml:space="preserve">от 06.10.2016 № 924 </w:t>
      </w:r>
    </w:p>
    <w:p w:rsidR="00277F50" w:rsidRDefault="00277F50" w:rsidP="002C1284">
      <w:pPr>
        <w:rPr>
          <w:sz w:val="28"/>
          <w:szCs w:val="28"/>
        </w:rPr>
      </w:pPr>
    </w:p>
    <w:p w:rsidR="009A28AB" w:rsidRPr="00277F50" w:rsidRDefault="009A28AB" w:rsidP="002C1284">
      <w:pPr>
        <w:rPr>
          <w:sz w:val="28"/>
          <w:szCs w:val="28"/>
        </w:rPr>
      </w:pPr>
    </w:p>
    <w:p w:rsidR="00277F50" w:rsidRDefault="00883CE1" w:rsidP="00883CE1">
      <w:pPr>
        <w:widowControl w:val="0"/>
        <w:ind w:firstLine="709"/>
        <w:jc w:val="both"/>
        <w:rPr>
          <w:sz w:val="28"/>
          <w:szCs w:val="28"/>
        </w:rPr>
      </w:pPr>
      <w:r>
        <w:rPr>
          <w:sz w:val="28"/>
          <w:szCs w:val="28"/>
        </w:rPr>
        <w:t>На основании протеста прокуратуры города Оби от 29.010.2022 № Прдр-20500014-76-22/-20500014</w:t>
      </w:r>
      <w:r w:rsidR="007456CC">
        <w:rPr>
          <w:sz w:val="28"/>
          <w:szCs w:val="28"/>
        </w:rPr>
        <w:t xml:space="preserve">, </w:t>
      </w:r>
      <w:r w:rsidR="002726C8">
        <w:rPr>
          <w:sz w:val="28"/>
          <w:szCs w:val="28"/>
        </w:rPr>
        <w:t xml:space="preserve">руководствуясь ст.ст. 24-26 </w:t>
      </w:r>
      <w:r w:rsidR="007456CC" w:rsidRPr="00E6273D">
        <w:rPr>
          <w:sz w:val="28"/>
          <w:szCs w:val="28"/>
        </w:rPr>
        <w:t>Устава муниципального образования городского округа города Оби Новосибирской области</w:t>
      </w:r>
    </w:p>
    <w:p w:rsidR="00C21532" w:rsidRDefault="00C21532" w:rsidP="002C1284">
      <w:pPr>
        <w:widowControl w:val="0"/>
        <w:ind w:firstLine="709"/>
        <w:jc w:val="both"/>
        <w:rPr>
          <w:sz w:val="28"/>
          <w:szCs w:val="28"/>
        </w:rPr>
      </w:pPr>
    </w:p>
    <w:p w:rsidR="00C21532" w:rsidRPr="00C21532" w:rsidRDefault="00C21532" w:rsidP="00C21532">
      <w:pPr>
        <w:widowControl w:val="0"/>
        <w:ind w:firstLine="709"/>
        <w:jc w:val="center"/>
        <w:rPr>
          <w:b/>
          <w:sz w:val="28"/>
          <w:szCs w:val="28"/>
        </w:rPr>
      </w:pPr>
      <w:r w:rsidRPr="00C21532">
        <w:rPr>
          <w:b/>
          <w:sz w:val="28"/>
          <w:szCs w:val="28"/>
        </w:rPr>
        <w:t>ПОСТАНОВЛЯЮ:</w:t>
      </w:r>
    </w:p>
    <w:p w:rsidR="00C21532" w:rsidRPr="00277F50" w:rsidRDefault="00C21532" w:rsidP="002C1284">
      <w:pPr>
        <w:widowControl w:val="0"/>
        <w:ind w:firstLine="709"/>
        <w:jc w:val="both"/>
        <w:rPr>
          <w:sz w:val="28"/>
          <w:szCs w:val="28"/>
        </w:rPr>
      </w:pPr>
    </w:p>
    <w:p w:rsidR="00B351BB" w:rsidRDefault="00EA13AA" w:rsidP="00EA13AA">
      <w:pPr>
        <w:widowControl w:val="0"/>
        <w:jc w:val="both"/>
        <w:rPr>
          <w:color w:val="000000"/>
          <w:sz w:val="28"/>
          <w:szCs w:val="28"/>
          <w:shd w:val="clear" w:color="auto" w:fill="FFFFFF"/>
        </w:rPr>
      </w:pPr>
      <w:r>
        <w:rPr>
          <w:sz w:val="28"/>
          <w:szCs w:val="28"/>
        </w:rPr>
        <w:t xml:space="preserve">     </w:t>
      </w:r>
      <w:r w:rsidR="000E50E9">
        <w:rPr>
          <w:sz w:val="28"/>
          <w:szCs w:val="28"/>
        </w:rPr>
        <w:tab/>
      </w:r>
      <w:r w:rsidR="00277F50">
        <w:rPr>
          <w:sz w:val="28"/>
          <w:szCs w:val="28"/>
        </w:rPr>
        <w:t>1. </w:t>
      </w:r>
      <w:r w:rsidR="00883CE1">
        <w:rPr>
          <w:sz w:val="28"/>
          <w:szCs w:val="28"/>
        </w:rPr>
        <w:t xml:space="preserve">Внести в </w:t>
      </w:r>
      <w:r w:rsidR="00883CE1" w:rsidRPr="00577C38">
        <w:rPr>
          <w:sz w:val="28"/>
          <w:szCs w:val="28"/>
        </w:rPr>
        <w:t>постановление администрации города Оби Новосибирской области от 06.10.2016 № 924 «Об утве</w:t>
      </w:r>
      <w:r w:rsidR="00883CE1" w:rsidRPr="00577C38">
        <w:rPr>
          <w:color w:val="000000"/>
          <w:sz w:val="28"/>
          <w:szCs w:val="28"/>
          <w:shd w:val="clear" w:color="auto" w:fill="FFFFFF"/>
        </w:rPr>
        <w:t>рждении «Порядка регулярных перевозок пассажиров и багажа автомобильным транспортом на территории города Оби Новосибирской области»</w:t>
      </w:r>
      <w:r w:rsidR="004A0C40">
        <w:rPr>
          <w:color w:val="000000"/>
          <w:sz w:val="28"/>
          <w:szCs w:val="28"/>
          <w:shd w:val="clear" w:color="auto" w:fill="FFFFFF"/>
        </w:rPr>
        <w:t xml:space="preserve"> следующие изменения:</w:t>
      </w:r>
    </w:p>
    <w:p w:rsidR="00EA13AA" w:rsidRDefault="00EA13AA" w:rsidP="00EA13AA">
      <w:pPr>
        <w:widowControl w:val="0"/>
        <w:jc w:val="both"/>
        <w:rPr>
          <w:color w:val="000000"/>
          <w:sz w:val="28"/>
          <w:szCs w:val="28"/>
          <w:shd w:val="clear" w:color="auto" w:fill="FFFFFF"/>
        </w:rPr>
      </w:pPr>
      <w:r>
        <w:rPr>
          <w:color w:val="000000"/>
          <w:sz w:val="28"/>
          <w:szCs w:val="28"/>
          <w:shd w:val="clear" w:color="auto" w:fill="FFFFFF"/>
        </w:rPr>
        <w:t xml:space="preserve">     </w:t>
      </w:r>
      <w:r w:rsidR="000E50E9">
        <w:rPr>
          <w:color w:val="000000"/>
          <w:sz w:val="28"/>
          <w:szCs w:val="28"/>
          <w:shd w:val="clear" w:color="auto" w:fill="FFFFFF"/>
        </w:rPr>
        <w:tab/>
      </w:r>
      <w:r>
        <w:rPr>
          <w:color w:val="000000"/>
          <w:sz w:val="28"/>
          <w:szCs w:val="28"/>
          <w:shd w:val="clear" w:color="auto" w:fill="FFFFFF"/>
        </w:rPr>
        <w:t xml:space="preserve"> 1.1. </w:t>
      </w:r>
      <w:r w:rsidR="00D87D3D">
        <w:rPr>
          <w:color w:val="000000"/>
          <w:sz w:val="28"/>
          <w:szCs w:val="28"/>
          <w:shd w:val="clear" w:color="auto" w:fill="FFFFFF"/>
        </w:rPr>
        <w:t>Р</w:t>
      </w:r>
      <w:r w:rsidR="005336CB">
        <w:rPr>
          <w:color w:val="000000"/>
          <w:sz w:val="28"/>
          <w:szCs w:val="28"/>
          <w:shd w:val="clear" w:color="auto" w:fill="FFFFFF"/>
        </w:rPr>
        <w:t>аздел 3</w:t>
      </w:r>
      <w:r w:rsidR="00694236">
        <w:rPr>
          <w:color w:val="000000"/>
          <w:sz w:val="28"/>
          <w:szCs w:val="28"/>
          <w:shd w:val="clear" w:color="auto" w:fill="FFFFFF"/>
        </w:rPr>
        <w:t>.</w:t>
      </w:r>
      <w:r w:rsidR="005336CB">
        <w:rPr>
          <w:color w:val="000000"/>
          <w:sz w:val="28"/>
          <w:szCs w:val="28"/>
          <w:shd w:val="clear" w:color="auto" w:fill="FFFFFF"/>
        </w:rPr>
        <w:t xml:space="preserve"> «Отмена муниципальных маршрутов регулярных перевозок пассажиров и багажа автомобильным транспортом» </w:t>
      </w:r>
      <w:r w:rsidR="00D87D3D">
        <w:rPr>
          <w:color w:val="000000"/>
          <w:sz w:val="28"/>
          <w:szCs w:val="28"/>
          <w:shd w:val="clear" w:color="auto" w:fill="FFFFFF"/>
        </w:rPr>
        <w:t>изложить в новой редакции согласно приложению к настоящему постановлению.</w:t>
      </w:r>
      <w:r>
        <w:rPr>
          <w:color w:val="000000"/>
          <w:sz w:val="28"/>
          <w:szCs w:val="28"/>
          <w:shd w:val="clear" w:color="auto" w:fill="FFFFFF"/>
        </w:rPr>
        <w:t xml:space="preserve"> </w:t>
      </w:r>
    </w:p>
    <w:p w:rsidR="00883CE1" w:rsidRPr="00D30745" w:rsidRDefault="00883CE1" w:rsidP="00883CE1">
      <w:pPr>
        <w:jc w:val="both"/>
        <w:rPr>
          <w:sz w:val="28"/>
          <w:szCs w:val="28"/>
        </w:rPr>
      </w:pPr>
      <w:r>
        <w:rPr>
          <w:sz w:val="28"/>
          <w:szCs w:val="28"/>
        </w:rPr>
        <w:t xml:space="preserve"> </w:t>
      </w:r>
      <w:r w:rsidR="00EA13AA">
        <w:rPr>
          <w:sz w:val="28"/>
          <w:szCs w:val="28"/>
        </w:rPr>
        <w:t xml:space="preserve">     </w:t>
      </w:r>
      <w:r w:rsidR="000E50E9">
        <w:rPr>
          <w:sz w:val="28"/>
          <w:szCs w:val="28"/>
        </w:rPr>
        <w:tab/>
      </w:r>
      <w:r w:rsidR="00B351BB">
        <w:rPr>
          <w:sz w:val="28"/>
          <w:szCs w:val="28"/>
        </w:rPr>
        <w:t xml:space="preserve">2. </w:t>
      </w:r>
      <w:r>
        <w:rPr>
          <w:sz w:val="28"/>
          <w:szCs w:val="28"/>
        </w:rPr>
        <w:t>Управлению по вопросам общественности</w:t>
      </w:r>
      <w:r w:rsidRPr="00D30745">
        <w:rPr>
          <w:sz w:val="28"/>
          <w:szCs w:val="28"/>
        </w:rPr>
        <w:t xml:space="preserve"> опубликовать настоящее постановление в установленном порядке в газете «Аэро-Сити» и разместить на официальном сайте </w:t>
      </w:r>
      <w:r w:rsidR="00BB0243">
        <w:rPr>
          <w:sz w:val="28"/>
          <w:szCs w:val="28"/>
        </w:rPr>
        <w:t xml:space="preserve">администрации </w:t>
      </w:r>
      <w:r w:rsidRPr="00D30745">
        <w:rPr>
          <w:sz w:val="28"/>
          <w:szCs w:val="28"/>
        </w:rPr>
        <w:t>г</w:t>
      </w:r>
      <w:r>
        <w:rPr>
          <w:sz w:val="28"/>
          <w:szCs w:val="28"/>
        </w:rPr>
        <w:t>орода Оби Новосибирской области в сети Интернет.</w:t>
      </w:r>
    </w:p>
    <w:p w:rsidR="00883CE1" w:rsidRPr="00D30745" w:rsidRDefault="00883CE1" w:rsidP="00883CE1">
      <w:pPr>
        <w:widowControl w:val="0"/>
        <w:jc w:val="both"/>
        <w:rPr>
          <w:sz w:val="28"/>
          <w:szCs w:val="28"/>
        </w:rPr>
      </w:pPr>
      <w:r w:rsidRPr="00D30745">
        <w:rPr>
          <w:sz w:val="28"/>
          <w:szCs w:val="28"/>
        </w:rPr>
        <w:t xml:space="preserve">    </w:t>
      </w:r>
      <w:r w:rsidR="00EA13AA">
        <w:rPr>
          <w:sz w:val="28"/>
          <w:szCs w:val="28"/>
        </w:rPr>
        <w:t xml:space="preserve"> </w:t>
      </w:r>
      <w:r w:rsidR="000E50E9">
        <w:rPr>
          <w:sz w:val="28"/>
          <w:szCs w:val="28"/>
        </w:rPr>
        <w:tab/>
      </w:r>
      <w:r w:rsidRPr="00D30745">
        <w:rPr>
          <w:sz w:val="28"/>
          <w:szCs w:val="28"/>
        </w:rPr>
        <w:t xml:space="preserve"> </w:t>
      </w:r>
      <w:r>
        <w:rPr>
          <w:sz w:val="28"/>
          <w:szCs w:val="28"/>
        </w:rPr>
        <w:t>3</w:t>
      </w:r>
      <w:r w:rsidRPr="00D30745">
        <w:rPr>
          <w:sz w:val="28"/>
          <w:szCs w:val="28"/>
        </w:rPr>
        <w:t>. Контроль за исполнением настоящего постановления возложить на заместителя главы администрации</w:t>
      </w:r>
      <w:r>
        <w:rPr>
          <w:sz w:val="28"/>
          <w:szCs w:val="28"/>
        </w:rPr>
        <w:t xml:space="preserve">, начальника управления </w:t>
      </w:r>
      <w:r w:rsidRPr="00D30745">
        <w:rPr>
          <w:sz w:val="28"/>
          <w:szCs w:val="28"/>
        </w:rPr>
        <w:t>ЖКХ и</w:t>
      </w:r>
      <w:r>
        <w:rPr>
          <w:sz w:val="28"/>
          <w:szCs w:val="28"/>
        </w:rPr>
        <w:t xml:space="preserve"> благоустройства</w:t>
      </w:r>
      <w:r w:rsidRPr="00D30745">
        <w:rPr>
          <w:sz w:val="28"/>
          <w:szCs w:val="28"/>
        </w:rPr>
        <w:t>.</w:t>
      </w:r>
    </w:p>
    <w:p w:rsidR="00B351BB" w:rsidRDefault="00B351BB" w:rsidP="00883CE1">
      <w:pPr>
        <w:widowControl w:val="0"/>
        <w:ind w:left="709"/>
        <w:jc w:val="both"/>
        <w:rPr>
          <w:b/>
          <w:sz w:val="28"/>
          <w:szCs w:val="28"/>
        </w:rPr>
      </w:pPr>
    </w:p>
    <w:p w:rsidR="00B351BB" w:rsidRDefault="00B351BB" w:rsidP="00B351BB">
      <w:pPr>
        <w:widowControl w:val="0"/>
        <w:jc w:val="both"/>
        <w:rPr>
          <w:b/>
          <w:sz w:val="28"/>
          <w:szCs w:val="28"/>
        </w:rPr>
      </w:pPr>
    </w:p>
    <w:p w:rsidR="00B351BB" w:rsidRPr="00B351BB" w:rsidRDefault="00B351BB" w:rsidP="00B351BB">
      <w:pPr>
        <w:widowControl w:val="0"/>
        <w:jc w:val="both"/>
        <w:rPr>
          <w:b/>
          <w:sz w:val="28"/>
          <w:szCs w:val="28"/>
        </w:rPr>
      </w:pPr>
      <w:r w:rsidRPr="00B351BB">
        <w:rPr>
          <w:b/>
          <w:sz w:val="28"/>
          <w:szCs w:val="28"/>
        </w:rPr>
        <w:t xml:space="preserve">Глава города Оби </w:t>
      </w:r>
    </w:p>
    <w:p w:rsidR="00B351BB" w:rsidRPr="00B351BB" w:rsidRDefault="00B351BB" w:rsidP="00B351BB">
      <w:pPr>
        <w:widowControl w:val="0"/>
        <w:jc w:val="both"/>
        <w:rPr>
          <w:b/>
          <w:sz w:val="28"/>
          <w:szCs w:val="28"/>
        </w:rPr>
      </w:pPr>
      <w:r>
        <w:rPr>
          <w:b/>
          <w:sz w:val="28"/>
          <w:szCs w:val="28"/>
        </w:rPr>
        <w:t xml:space="preserve">Новосибирской области                                                 </w:t>
      </w:r>
      <w:r w:rsidR="00EA13AA">
        <w:rPr>
          <w:b/>
          <w:sz w:val="28"/>
          <w:szCs w:val="28"/>
        </w:rPr>
        <w:t xml:space="preserve">      </w:t>
      </w:r>
      <w:r>
        <w:rPr>
          <w:b/>
          <w:sz w:val="28"/>
          <w:szCs w:val="28"/>
        </w:rPr>
        <w:t xml:space="preserve">             </w:t>
      </w:r>
      <w:r w:rsidR="00EA13AA">
        <w:rPr>
          <w:b/>
          <w:sz w:val="28"/>
          <w:szCs w:val="28"/>
        </w:rPr>
        <w:t>П.В. Буковинин</w:t>
      </w:r>
    </w:p>
    <w:p w:rsidR="006C324C" w:rsidRDefault="006C324C" w:rsidP="000248E3">
      <w:pPr>
        <w:widowControl w:val="0"/>
        <w:jc w:val="right"/>
        <w:rPr>
          <w:sz w:val="28"/>
          <w:szCs w:val="28"/>
        </w:rPr>
      </w:pPr>
    </w:p>
    <w:p w:rsidR="006C324C" w:rsidRDefault="006C324C" w:rsidP="000248E3">
      <w:pPr>
        <w:widowControl w:val="0"/>
        <w:jc w:val="right"/>
        <w:rPr>
          <w:sz w:val="28"/>
          <w:szCs w:val="28"/>
        </w:rPr>
      </w:pPr>
    </w:p>
    <w:p w:rsidR="000248E3" w:rsidRPr="00277F50" w:rsidRDefault="000248E3" w:rsidP="000248E3">
      <w:pPr>
        <w:widowControl w:val="0"/>
        <w:jc w:val="center"/>
        <w:rPr>
          <w:sz w:val="28"/>
          <w:szCs w:val="28"/>
        </w:rPr>
      </w:pPr>
    </w:p>
    <w:p w:rsidR="001A132F" w:rsidRDefault="001A132F" w:rsidP="00EA13AA">
      <w:pPr>
        <w:widowControl w:val="0"/>
        <w:jc w:val="center"/>
        <w:rPr>
          <w:b/>
          <w:sz w:val="28"/>
          <w:szCs w:val="28"/>
        </w:rPr>
      </w:pPr>
    </w:p>
    <w:p w:rsidR="00987357" w:rsidRDefault="00987357" w:rsidP="00AB1F28">
      <w:pPr>
        <w:widowControl w:val="0"/>
        <w:jc w:val="center"/>
        <w:rPr>
          <w:b/>
          <w:sz w:val="28"/>
          <w:szCs w:val="28"/>
        </w:rPr>
      </w:pPr>
    </w:p>
    <w:p w:rsidR="00D87D3D" w:rsidRDefault="00D87D3D" w:rsidP="00D87D3D">
      <w:pPr>
        <w:jc w:val="center"/>
        <w:rPr>
          <w:sz w:val="28"/>
          <w:szCs w:val="28"/>
        </w:rPr>
      </w:pPr>
      <w:r>
        <w:rPr>
          <w:sz w:val="28"/>
          <w:szCs w:val="28"/>
        </w:rPr>
        <w:lastRenderedPageBreak/>
        <w:t xml:space="preserve">                                                                                             ПРИЛОЖЕНИЕ </w:t>
      </w:r>
    </w:p>
    <w:p w:rsidR="00D87D3D" w:rsidRDefault="00D87D3D" w:rsidP="00D87D3D">
      <w:pPr>
        <w:jc w:val="center"/>
        <w:rPr>
          <w:sz w:val="28"/>
          <w:szCs w:val="28"/>
        </w:rPr>
      </w:pPr>
      <w:r>
        <w:rPr>
          <w:sz w:val="28"/>
          <w:szCs w:val="28"/>
        </w:rPr>
        <w:t xml:space="preserve">                                                                                              к постановлению</w:t>
      </w:r>
    </w:p>
    <w:p w:rsidR="00D87D3D" w:rsidRDefault="00D87D3D" w:rsidP="00D87D3D">
      <w:pPr>
        <w:jc w:val="right"/>
        <w:rPr>
          <w:sz w:val="28"/>
          <w:szCs w:val="28"/>
        </w:rPr>
      </w:pPr>
      <w:r>
        <w:rPr>
          <w:sz w:val="28"/>
          <w:szCs w:val="28"/>
        </w:rPr>
        <w:t>администрации города Оби</w:t>
      </w:r>
    </w:p>
    <w:p w:rsidR="00D87D3D" w:rsidRDefault="00D87D3D" w:rsidP="00D87D3D">
      <w:pPr>
        <w:jc w:val="center"/>
        <w:rPr>
          <w:sz w:val="28"/>
          <w:szCs w:val="28"/>
        </w:rPr>
      </w:pPr>
      <w:r>
        <w:rPr>
          <w:sz w:val="28"/>
          <w:szCs w:val="28"/>
        </w:rPr>
        <w:t xml:space="preserve">                                                                                              Новосибирской области</w:t>
      </w:r>
    </w:p>
    <w:p w:rsidR="00D87D3D" w:rsidRDefault="00D87D3D" w:rsidP="00D87D3D">
      <w:pPr>
        <w:jc w:val="center"/>
        <w:rPr>
          <w:sz w:val="28"/>
          <w:szCs w:val="28"/>
          <w:u w:val="single"/>
        </w:rPr>
      </w:pPr>
      <w:r>
        <w:rPr>
          <w:sz w:val="28"/>
          <w:szCs w:val="28"/>
        </w:rPr>
        <w:t xml:space="preserve">                                                                                                </w:t>
      </w:r>
      <w:r w:rsidRPr="00F6798B">
        <w:rPr>
          <w:sz w:val="28"/>
          <w:szCs w:val="28"/>
          <w:u w:val="single"/>
        </w:rPr>
        <w:t>от</w:t>
      </w:r>
      <w:r>
        <w:rPr>
          <w:sz w:val="28"/>
          <w:szCs w:val="28"/>
          <w:u w:val="single"/>
        </w:rPr>
        <w:t xml:space="preserve"> </w:t>
      </w:r>
      <w:r w:rsidR="00B85985">
        <w:rPr>
          <w:sz w:val="28"/>
          <w:szCs w:val="28"/>
          <w:u w:val="single"/>
        </w:rPr>
        <w:t xml:space="preserve">24.11.2022 г. </w:t>
      </w:r>
      <w:bookmarkStart w:id="0" w:name="_GoBack"/>
      <w:bookmarkEnd w:id="0"/>
      <w:r w:rsidRPr="00F6798B">
        <w:rPr>
          <w:sz w:val="28"/>
          <w:szCs w:val="28"/>
          <w:u w:val="single"/>
        </w:rPr>
        <w:t>№</w:t>
      </w:r>
      <w:r w:rsidR="00B85985">
        <w:rPr>
          <w:sz w:val="28"/>
          <w:szCs w:val="28"/>
          <w:u w:val="single"/>
        </w:rPr>
        <w:t xml:space="preserve"> 1631</w:t>
      </w:r>
    </w:p>
    <w:p w:rsidR="00D87D3D" w:rsidRDefault="00D87D3D" w:rsidP="00D87D3D">
      <w:pPr>
        <w:jc w:val="center"/>
        <w:rPr>
          <w:sz w:val="28"/>
          <w:szCs w:val="28"/>
          <w:u w:val="single"/>
        </w:rPr>
      </w:pPr>
    </w:p>
    <w:p w:rsidR="00D87D3D" w:rsidRDefault="00D87D3D" w:rsidP="00EA13AA">
      <w:pPr>
        <w:widowControl w:val="0"/>
        <w:jc w:val="right"/>
        <w:rPr>
          <w:sz w:val="28"/>
          <w:szCs w:val="28"/>
        </w:rPr>
      </w:pPr>
    </w:p>
    <w:p w:rsidR="00D87D3D" w:rsidRPr="00AB1F28" w:rsidRDefault="00D87D3D" w:rsidP="00D87D3D">
      <w:pPr>
        <w:widowControl w:val="0"/>
        <w:jc w:val="center"/>
        <w:rPr>
          <w:b/>
          <w:sz w:val="28"/>
          <w:szCs w:val="28"/>
        </w:rPr>
      </w:pPr>
      <w:r>
        <w:rPr>
          <w:b/>
          <w:sz w:val="28"/>
          <w:szCs w:val="28"/>
        </w:rPr>
        <w:t xml:space="preserve">3. </w:t>
      </w:r>
      <w:r w:rsidRPr="00AB1F28">
        <w:rPr>
          <w:b/>
          <w:sz w:val="28"/>
          <w:szCs w:val="28"/>
        </w:rPr>
        <w:t>Отмена муниципальн</w:t>
      </w:r>
      <w:r w:rsidR="005C544A">
        <w:rPr>
          <w:b/>
          <w:sz w:val="28"/>
          <w:szCs w:val="28"/>
        </w:rPr>
        <w:t>ого</w:t>
      </w:r>
      <w:r w:rsidRPr="00AB1F28">
        <w:rPr>
          <w:b/>
          <w:sz w:val="28"/>
          <w:szCs w:val="28"/>
        </w:rPr>
        <w:t xml:space="preserve"> маршрут</w:t>
      </w:r>
      <w:r w:rsidR="005C544A">
        <w:rPr>
          <w:b/>
          <w:sz w:val="28"/>
          <w:szCs w:val="28"/>
        </w:rPr>
        <w:t>а</w:t>
      </w:r>
      <w:r w:rsidRPr="00AB1F28">
        <w:rPr>
          <w:b/>
          <w:sz w:val="28"/>
          <w:szCs w:val="28"/>
        </w:rPr>
        <w:t xml:space="preserve"> регулярных перевозок пассажиров и багажа автомобильным транспортом</w:t>
      </w:r>
    </w:p>
    <w:p w:rsidR="00D87D3D" w:rsidRPr="00277F50" w:rsidRDefault="00D87D3D" w:rsidP="00D87D3D">
      <w:pPr>
        <w:widowControl w:val="0"/>
        <w:jc w:val="both"/>
        <w:rPr>
          <w:sz w:val="28"/>
          <w:szCs w:val="28"/>
        </w:rPr>
      </w:pPr>
    </w:p>
    <w:p w:rsidR="005C544A" w:rsidRDefault="00D87D3D" w:rsidP="00D87D3D">
      <w:pPr>
        <w:widowControl w:val="0"/>
        <w:ind w:firstLine="709"/>
        <w:jc w:val="both"/>
        <w:rPr>
          <w:sz w:val="28"/>
          <w:szCs w:val="28"/>
        </w:rPr>
      </w:pPr>
      <w:r w:rsidRPr="00277F50">
        <w:rPr>
          <w:sz w:val="28"/>
          <w:szCs w:val="28"/>
        </w:rPr>
        <w:t>3.1. </w:t>
      </w:r>
      <w:r w:rsidR="005C544A">
        <w:rPr>
          <w:sz w:val="28"/>
          <w:szCs w:val="28"/>
        </w:rPr>
        <w:t xml:space="preserve">Основаниями для отмены </w:t>
      </w:r>
      <w:r w:rsidRPr="00277F50">
        <w:rPr>
          <w:sz w:val="28"/>
          <w:szCs w:val="28"/>
        </w:rPr>
        <w:t>муниципальн</w:t>
      </w:r>
      <w:r w:rsidR="005C544A">
        <w:rPr>
          <w:sz w:val="28"/>
          <w:szCs w:val="28"/>
        </w:rPr>
        <w:t>ого</w:t>
      </w:r>
      <w:r w:rsidRPr="00277F50">
        <w:rPr>
          <w:sz w:val="28"/>
          <w:szCs w:val="28"/>
        </w:rPr>
        <w:t xml:space="preserve"> маршрут</w:t>
      </w:r>
      <w:r w:rsidR="005C544A">
        <w:rPr>
          <w:sz w:val="28"/>
          <w:szCs w:val="28"/>
        </w:rPr>
        <w:t>а являются:</w:t>
      </w:r>
    </w:p>
    <w:p w:rsidR="005C544A" w:rsidRDefault="005C544A" w:rsidP="0077575D">
      <w:pPr>
        <w:widowControl w:val="0"/>
        <w:ind w:firstLine="709"/>
        <w:jc w:val="both"/>
        <w:rPr>
          <w:sz w:val="28"/>
          <w:szCs w:val="28"/>
        </w:rPr>
      </w:pPr>
      <w:r>
        <w:rPr>
          <w:sz w:val="28"/>
          <w:szCs w:val="28"/>
        </w:rPr>
        <w:t>- отсутствия потребности населения в регулярных перевозках по маршруту;</w:t>
      </w:r>
    </w:p>
    <w:p w:rsidR="0077575D" w:rsidRDefault="008B2726" w:rsidP="0077575D">
      <w:pPr>
        <w:widowControl w:val="0"/>
        <w:ind w:firstLine="709"/>
        <w:jc w:val="both"/>
        <w:rPr>
          <w:sz w:val="28"/>
          <w:szCs w:val="28"/>
        </w:rPr>
      </w:pPr>
      <w:r>
        <w:rPr>
          <w:sz w:val="28"/>
          <w:szCs w:val="28"/>
        </w:rPr>
        <w:t>- выполнение мероприятий, предусмотренных</w:t>
      </w:r>
      <w:r w:rsidR="0077575D" w:rsidRPr="00463DB6">
        <w:rPr>
          <w:sz w:val="28"/>
          <w:szCs w:val="28"/>
        </w:rPr>
        <w:t xml:space="preserve"> </w:t>
      </w:r>
      <w:r w:rsidR="00E706F6">
        <w:rPr>
          <w:sz w:val="28"/>
          <w:szCs w:val="28"/>
        </w:rPr>
        <w:t>К</w:t>
      </w:r>
      <w:r>
        <w:rPr>
          <w:sz w:val="28"/>
          <w:szCs w:val="28"/>
        </w:rPr>
        <w:t>омплексной схемой организации дорожного движения</w:t>
      </w:r>
      <w:r w:rsidR="00E706F6">
        <w:rPr>
          <w:sz w:val="28"/>
          <w:szCs w:val="28"/>
        </w:rPr>
        <w:t xml:space="preserve"> для сети автомобильных дорог, расположенных в границах Новосибирской агломерации г. Обь,</w:t>
      </w:r>
      <w:r w:rsidR="00D635B8">
        <w:rPr>
          <w:sz w:val="28"/>
          <w:szCs w:val="28"/>
        </w:rPr>
        <w:t xml:space="preserve"> утвержденной постановление администрации города Оби Новосибирской области от 24.09.2019 № 875, </w:t>
      </w:r>
      <w:r>
        <w:rPr>
          <w:sz w:val="28"/>
          <w:szCs w:val="28"/>
        </w:rPr>
        <w:t>иных мероприятий, предусмотренных нормативными правовыми актами Новосибирской области и муниципальными нормативными правовыми актами города Оби Новосибирской области.</w:t>
      </w:r>
    </w:p>
    <w:p w:rsidR="007F4BAD" w:rsidRDefault="008B2726" w:rsidP="0077575D">
      <w:pPr>
        <w:widowControl w:val="0"/>
        <w:ind w:firstLine="709"/>
        <w:jc w:val="both"/>
        <w:rPr>
          <w:sz w:val="28"/>
          <w:szCs w:val="28"/>
        </w:rPr>
      </w:pPr>
      <w:r>
        <w:rPr>
          <w:sz w:val="28"/>
          <w:szCs w:val="28"/>
        </w:rPr>
        <w:t>3.2. Для рассмотрения вопроса об отмене маршрута заявитель представляет в администрацию города Оби заявление об отмене маршрута, которое должно содержать следующие сведения:</w:t>
      </w:r>
    </w:p>
    <w:p w:rsidR="002B30F3" w:rsidRDefault="007F4BAD" w:rsidP="0077575D">
      <w:pPr>
        <w:widowControl w:val="0"/>
        <w:ind w:firstLine="709"/>
        <w:jc w:val="both"/>
        <w:rPr>
          <w:sz w:val="28"/>
          <w:szCs w:val="28"/>
        </w:rPr>
      </w:pPr>
      <w:r>
        <w:rPr>
          <w:sz w:val="28"/>
          <w:szCs w:val="28"/>
        </w:rPr>
        <w:t>- наименование, место нахождение (юридического лица), фамилия, имя,</w:t>
      </w:r>
      <w:r w:rsidR="002B30F3">
        <w:rPr>
          <w:sz w:val="28"/>
          <w:szCs w:val="28"/>
        </w:rPr>
        <w:t xml:space="preserve"> и, если имеется отчество, местожительства (для индивидуального предпринимателя), почтовый адрес, адрес электронной почты, контактные телефоны:</w:t>
      </w:r>
    </w:p>
    <w:p w:rsidR="002B30F3" w:rsidRDefault="002B30F3" w:rsidP="0077575D">
      <w:pPr>
        <w:widowControl w:val="0"/>
        <w:ind w:firstLine="709"/>
        <w:jc w:val="both"/>
        <w:rPr>
          <w:sz w:val="28"/>
          <w:szCs w:val="28"/>
        </w:rPr>
      </w:pPr>
      <w:r>
        <w:rPr>
          <w:sz w:val="28"/>
          <w:szCs w:val="28"/>
        </w:rPr>
        <w:t xml:space="preserve">- регистрационный номер маршрута в </w:t>
      </w:r>
      <w:r w:rsidR="00E706F6">
        <w:rPr>
          <w:sz w:val="28"/>
          <w:szCs w:val="28"/>
        </w:rPr>
        <w:t>р</w:t>
      </w:r>
      <w:r>
        <w:rPr>
          <w:sz w:val="28"/>
          <w:szCs w:val="28"/>
        </w:rPr>
        <w:t>еестре</w:t>
      </w:r>
      <w:r w:rsidR="00E706F6">
        <w:rPr>
          <w:sz w:val="28"/>
          <w:szCs w:val="28"/>
        </w:rPr>
        <w:t xml:space="preserve"> маршрутов</w:t>
      </w:r>
      <w:r>
        <w:rPr>
          <w:sz w:val="28"/>
          <w:szCs w:val="28"/>
        </w:rPr>
        <w:t>, порядковый номер и наименование маршрута;</w:t>
      </w:r>
    </w:p>
    <w:p w:rsidR="002B30F3" w:rsidRDefault="002B30F3" w:rsidP="0077575D">
      <w:pPr>
        <w:widowControl w:val="0"/>
        <w:ind w:firstLine="709"/>
        <w:jc w:val="both"/>
        <w:rPr>
          <w:sz w:val="28"/>
          <w:szCs w:val="28"/>
        </w:rPr>
      </w:pPr>
      <w:r>
        <w:rPr>
          <w:sz w:val="28"/>
          <w:szCs w:val="28"/>
        </w:rPr>
        <w:t>- способ направления заявителю результата рассмотрения заявления.</w:t>
      </w:r>
    </w:p>
    <w:p w:rsidR="0077575D" w:rsidRPr="00277F50" w:rsidRDefault="0077575D" w:rsidP="0077575D">
      <w:pPr>
        <w:widowControl w:val="0"/>
        <w:ind w:firstLine="709"/>
        <w:jc w:val="both"/>
        <w:rPr>
          <w:sz w:val="28"/>
          <w:szCs w:val="28"/>
        </w:rPr>
      </w:pPr>
      <w:r>
        <w:rPr>
          <w:sz w:val="28"/>
          <w:szCs w:val="28"/>
        </w:rPr>
        <w:t>Заявление</w:t>
      </w:r>
      <w:r w:rsidRPr="00277F50">
        <w:rPr>
          <w:sz w:val="28"/>
          <w:szCs w:val="28"/>
        </w:rPr>
        <w:t xml:space="preserve"> </w:t>
      </w:r>
      <w:r w:rsidR="002B30F3">
        <w:rPr>
          <w:sz w:val="28"/>
          <w:szCs w:val="28"/>
        </w:rPr>
        <w:t>об</w:t>
      </w:r>
      <w:r w:rsidRPr="00277F50">
        <w:rPr>
          <w:sz w:val="28"/>
          <w:szCs w:val="28"/>
        </w:rPr>
        <w:t xml:space="preserve"> отмены маршрута регистрируется в день поступления в </w:t>
      </w:r>
      <w:r>
        <w:rPr>
          <w:sz w:val="28"/>
          <w:szCs w:val="28"/>
        </w:rPr>
        <w:t>администрацию города Оби Новосибирской области</w:t>
      </w:r>
      <w:r w:rsidRPr="00277F50">
        <w:rPr>
          <w:sz w:val="28"/>
          <w:szCs w:val="28"/>
        </w:rPr>
        <w:t xml:space="preserve">. </w:t>
      </w:r>
    </w:p>
    <w:p w:rsidR="0077575D" w:rsidRDefault="0077575D" w:rsidP="000E50E9">
      <w:pPr>
        <w:widowControl w:val="0"/>
        <w:ind w:firstLine="709"/>
        <w:jc w:val="both"/>
        <w:rPr>
          <w:sz w:val="28"/>
          <w:szCs w:val="28"/>
        </w:rPr>
      </w:pPr>
      <w:r>
        <w:rPr>
          <w:sz w:val="28"/>
          <w:szCs w:val="28"/>
        </w:rPr>
        <w:t xml:space="preserve">3.3. </w:t>
      </w:r>
      <w:r w:rsidRPr="00463DB6">
        <w:rPr>
          <w:sz w:val="28"/>
          <w:szCs w:val="28"/>
        </w:rPr>
        <w:t xml:space="preserve"> К заявлению об отмене маршрута прилагаются:</w:t>
      </w:r>
    </w:p>
    <w:p w:rsidR="0077575D" w:rsidRDefault="0077575D" w:rsidP="0077575D">
      <w:pPr>
        <w:widowControl w:val="0"/>
        <w:ind w:firstLine="709"/>
        <w:jc w:val="both"/>
        <w:rPr>
          <w:sz w:val="28"/>
          <w:szCs w:val="28"/>
        </w:rPr>
      </w:pPr>
      <w:r>
        <w:rPr>
          <w:sz w:val="28"/>
          <w:szCs w:val="28"/>
        </w:rPr>
        <w:t>-</w:t>
      </w:r>
      <w:r w:rsidRPr="00463DB6">
        <w:rPr>
          <w:sz w:val="28"/>
          <w:szCs w:val="28"/>
        </w:rPr>
        <w:t xml:space="preserve"> обоснование целесообразности отмены маршрута, подтверждающее отсутствие потребности населения в регулярных перевозках по маршруту; </w:t>
      </w:r>
    </w:p>
    <w:p w:rsidR="0077575D" w:rsidRDefault="0077575D" w:rsidP="0077575D">
      <w:pPr>
        <w:widowControl w:val="0"/>
        <w:ind w:firstLine="709"/>
        <w:jc w:val="both"/>
        <w:rPr>
          <w:sz w:val="28"/>
          <w:szCs w:val="28"/>
        </w:rPr>
      </w:pPr>
      <w:r>
        <w:rPr>
          <w:sz w:val="28"/>
          <w:szCs w:val="28"/>
        </w:rPr>
        <w:t xml:space="preserve">- </w:t>
      </w:r>
      <w:r w:rsidRPr="00463DB6">
        <w:rPr>
          <w:sz w:val="28"/>
          <w:szCs w:val="28"/>
        </w:rPr>
        <w:t xml:space="preserve">согласование отмены маршрута в письменной форме от иных юридических лиц, индивидуальных предпринимателей, уполномоченных участников договора простого товарищества, осуществляющих перевозки по данному маршруту (в случае если маршрут обслуживается несколькими юридическими лицами, индивидуальными предпринимателями, участниками договора простого товарищества); </w:t>
      </w:r>
    </w:p>
    <w:p w:rsidR="0077575D" w:rsidRDefault="0077575D" w:rsidP="0077575D">
      <w:pPr>
        <w:widowControl w:val="0"/>
        <w:ind w:firstLine="709"/>
        <w:jc w:val="both"/>
        <w:rPr>
          <w:sz w:val="28"/>
          <w:szCs w:val="28"/>
        </w:rPr>
      </w:pPr>
      <w:r>
        <w:rPr>
          <w:sz w:val="28"/>
          <w:szCs w:val="28"/>
        </w:rPr>
        <w:t xml:space="preserve">- </w:t>
      </w:r>
      <w:r w:rsidRPr="00463DB6">
        <w:rPr>
          <w:sz w:val="28"/>
          <w:szCs w:val="28"/>
        </w:rPr>
        <w:t xml:space="preserve">копия договора простого товарищества (в случае, если заявителем является уполномоченный участник договора простого товарищества); </w:t>
      </w:r>
    </w:p>
    <w:p w:rsidR="0077575D" w:rsidRDefault="0077575D" w:rsidP="0077575D">
      <w:pPr>
        <w:widowControl w:val="0"/>
        <w:ind w:firstLine="709"/>
        <w:jc w:val="both"/>
        <w:rPr>
          <w:sz w:val="28"/>
          <w:szCs w:val="28"/>
        </w:rPr>
      </w:pPr>
      <w:r>
        <w:rPr>
          <w:sz w:val="28"/>
          <w:szCs w:val="28"/>
        </w:rPr>
        <w:t xml:space="preserve">- </w:t>
      </w:r>
      <w:r w:rsidRPr="00463DB6">
        <w:rPr>
          <w:sz w:val="28"/>
          <w:szCs w:val="28"/>
        </w:rPr>
        <w:t xml:space="preserve">копия доверенности, выданной уполномоченному участнику договора простого товарищества остальными товарищами (в случае, если заявителем является уполномоченный участник договора простого товарищества и его </w:t>
      </w:r>
      <w:r w:rsidRPr="00463DB6">
        <w:rPr>
          <w:sz w:val="28"/>
          <w:szCs w:val="28"/>
        </w:rPr>
        <w:lastRenderedPageBreak/>
        <w:t>полномочия подтверждаются указанной доверенностью).</w:t>
      </w:r>
    </w:p>
    <w:p w:rsidR="00653E84" w:rsidRDefault="00653E84" w:rsidP="0077575D">
      <w:pPr>
        <w:widowControl w:val="0"/>
        <w:ind w:firstLine="709"/>
        <w:jc w:val="both"/>
        <w:rPr>
          <w:sz w:val="28"/>
          <w:szCs w:val="28"/>
        </w:rPr>
      </w:pPr>
      <w:r>
        <w:rPr>
          <w:sz w:val="28"/>
          <w:szCs w:val="28"/>
        </w:rPr>
        <w:t>3.4. Обоснование целесообразности отмены маршрута, подтверждающее отсутствие потребности населения в регулярных перевозках по данному маршруту, включает в себя один из следующих видов данных (информации):</w:t>
      </w:r>
    </w:p>
    <w:p w:rsidR="00653E84" w:rsidRDefault="00653E84" w:rsidP="0077575D">
      <w:pPr>
        <w:widowControl w:val="0"/>
        <w:ind w:firstLine="709"/>
        <w:jc w:val="both"/>
        <w:rPr>
          <w:sz w:val="28"/>
          <w:szCs w:val="28"/>
        </w:rPr>
      </w:pPr>
      <w:r>
        <w:rPr>
          <w:sz w:val="28"/>
          <w:szCs w:val="28"/>
        </w:rPr>
        <w:t>- о количестве пассажиров, перевезенных заявителем на основе данных контрольно-кассовой техники</w:t>
      </w:r>
      <w:r w:rsidR="00966E5A">
        <w:rPr>
          <w:sz w:val="28"/>
          <w:szCs w:val="28"/>
        </w:rPr>
        <w:t>:</w:t>
      </w:r>
    </w:p>
    <w:p w:rsidR="00966E5A" w:rsidRDefault="00966E5A" w:rsidP="0077575D">
      <w:pPr>
        <w:widowControl w:val="0"/>
        <w:ind w:firstLine="709"/>
        <w:jc w:val="both"/>
        <w:rPr>
          <w:sz w:val="28"/>
          <w:szCs w:val="28"/>
        </w:rPr>
      </w:pPr>
      <w:r>
        <w:rPr>
          <w:sz w:val="28"/>
          <w:szCs w:val="28"/>
        </w:rPr>
        <w:t>о проведенном заявителем обследовании пассажиропотока (в случае невозможности предоставления данных (информации), предусмотренных абзацем вторым настоящего пункта).</w:t>
      </w:r>
    </w:p>
    <w:p w:rsidR="00D87D3D" w:rsidRPr="00277F50" w:rsidRDefault="00E865F1" w:rsidP="00D87D3D">
      <w:pPr>
        <w:widowControl w:val="0"/>
        <w:ind w:firstLine="709"/>
        <w:jc w:val="both"/>
        <w:rPr>
          <w:sz w:val="28"/>
          <w:szCs w:val="28"/>
        </w:rPr>
      </w:pPr>
      <w:r>
        <w:rPr>
          <w:sz w:val="28"/>
          <w:szCs w:val="28"/>
        </w:rPr>
        <w:t>3.</w:t>
      </w:r>
      <w:r w:rsidR="00136D4C">
        <w:rPr>
          <w:sz w:val="28"/>
          <w:szCs w:val="28"/>
        </w:rPr>
        <w:t>5</w:t>
      </w:r>
      <w:r>
        <w:rPr>
          <w:sz w:val="28"/>
          <w:szCs w:val="28"/>
        </w:rPr>
        <w:t xml:space="preserve">. </w:t>
      </w:r>
      <w:r w:rsidR="00D87D3D" w:rsidRPr="00277F50">
        <w:rPr>
          <w:sz w:val="28"/>
          <w:szCs w:val="28"/>
        </w:rPr>
        <w:t>Решение об отмене муниципальн</w:t>
      </w:r>
      <w:r>
        <w:rPr>
          <w:sz w:val="28"/>
          <w:szCs w:val="28"/>
        </w:rPr>
        <w:t>ого</w:t>
      </w:r>
      <w:r w:rsidR="00D87D3D" w:rsidRPr="00277F50">
        <w:rPr>
          <w:sz w:val="28"/>
          <w:szCs w:val="28"/>
        </w:rPr>
        <w:t xml:space="preserve"> маршрут</w:t>
      </w:r>
      <w:r>
        <w:rPr>
          <w:sz w:val="28"/>
          <w:szCs w:val="28"/>
        </w:rPr>
        <w:t xml:space="preserve">а либо об отказе в </w:t>
      </w:r>
      <w:r w:rsidR="005C544A">
        <w:rPr>
          <w:sz w:val="28"/>
          <w:szCs w:val="28"/>
        </w:rPr>
        <w:t xml:space="preserve">отмене </w:t>
      </w:r>
      <w:r w:rsidR="005C544A" w:rsidRPr="00277F50">
        <w:rPr>
          <w:sz w:val="28"/>
          <w:szCs w:val="28"/>
        </w:rPr>
        <w:t>муниципального</w:t>
      </w:r>
      <w:r>
        <w:rPr>
          <w:sz w:val="28"/>
          <w:szCs w:val="28"/>
        </w:rPr>
        <w:t xml:space="preserve"> маршрута</w:t>
      </w:r>
      <w:r w:rsidR="00D87D3D" w:rsidRPr="00277F50">
        <w:rPr>
          <w:sz w:val="28"/>
          <w:szCs w:val="28"/>
        </w:rPr>
        <w:t xml:space="preserve"> принимает</w:t>
      </w:r>
      <w:r>
        <w:rPr>
          <w:sz w:val="28"/>
          <w:szCs w:val="28"/>
        </w:rPr>
        <w:t>ся</w:t>
      </w:r>
      <w:r w:rsidR="00D87D3D" w:rsidRPr="00277F50">
        <w:rPr>
          <w:sz w:val="28"/>
          <w:szCs w:val="28"/>
        </w:rPr>
        <w:t xml:space="preserve"> </w:t>
      </w:r>
      <w:r w:rsidR="00D87D3D">
        <w:rPr>
          <w:sz w:val="28"/>
          <w:szCs w:val="28"/>
        </w:rPr>
        <w:t>администрация города Оби Новосибирской области</w:t>
      </w:r>
      <w:r>
        <w:rPr>
          <w:sz w:val="28"/>
          <w:szCs w:val="28"/>
        </w:rPr>
        <w:t xml:space="preserve"> </w:t>
      </w:r>
      <w:r w:rsidRPr="00277F50">
        <w:rPr>
          <w:sz w:val="28"/>
          <w:szCs w:val="28"/>
        </w:rPr>
        <w:t xml:space="preserve">в </w:t>
      </w:r>
      <w:r>
        <w:rPr>
          <w:sz w:val="28"/>
          <w:szCs w:val="28"/>
        </w:rPr>
        <w:t xml:space="preserve">течении </w:t>
      </w:r>
      <w:r w:rsidRPr="00277F50">
        <w:rPr>
          <w:sz w:val="28"/>
          <w:szCs w:val="28"/>
        </w:rPr>
        <w:t xml:space="preserve">шестидесяти календарных дней со </w:t>
      </w:r>
      <w:r w:rsidR="005C544A" w:rsidRPr="00277F50">
        <w:rPr>
          <w:sz w:val="28"/>
          <w:szCs w:val="28"/>
        </w:rPr>
        <w:t>дня регистрации</w:t>
      </w:r>
      <w:r w:rsidR="005C544A">
        <w:rPr>
          <w:sz w:val="28"/>
          <w:szCs w:val="28"/>
        </w:rPr>
        <w:t xml:space="preserve"> заявления</w:t>
      </w:r>
      <w:r w:rsidRPr="00277F50">
        <w:rPr>
          <w:sz w:val="28"/>
          <w:szCs w:val="28"/>
        </w:rPr>
        <w:t xml:space="preserve"> </w:t>
      </w:r>
      <w:r w:rsidR="005C544A">
        <w:rPr>
          <w:sz w:val="28"/>
          <w:szCs w:val="28"/>
        </w:rPr>
        <w:t>об отмене маршрута.</w:t>
      </w:r>
    </w:p>
    <w:p w:rsidR="00D87D3D" w:rsidRPr="00277F50" w:rsidRDefault="005C544A" w:rsidP="00D87D3D">
      <w:pPr>
        <w:widowControl w:val="0"/>
        <w:ind w:firstLine="709"/>
        <w:jc w:val="both"/>
        <w:rPr>
          <w:sz w:val="28"/>
          <w:szCs w:val="28"/>
        </w:rPr>
      </w:pPr>
      <w:r>
        <w:rPr>
          <w:sz w:val="28"/>
          <w:szCs w:val="28"/>
        </w:rPr>
        <w:t>3.</w:t>
      </w:r>
      <w:r w:rsidR="00136D4C">
        <w:rPr>
          <w:sz w:val="28"/>
          <w:szCs w:val="28"/>
        </w:rPr>
        <w:t>6</w:t>
      </w:r>
      <w:r>
        <w:rPr>
          <w:sz w:val="28"/>
          <w:szCs w:val="28"/>
        </w:rPr>
        <w:t xml:space="preserve">. О принятом решении </w:t>
      </w:r>
      <w:r w:rsidR="00136D4C">
        <w:rPr>
          <w:sz w:val="28"/>
          <w:szCs w:val="28"/>
        </w:rPr>
        <w:t xml:space="preserve">об </w:t>
      </w:r>
      <w:r w:rsidR="00D87D3D" w:rsidRPr="00277F50">
        <w:rPr>
          <w:sz w:val="28"/>
          <w:szCs w:val="28"/>
        </w:rPr>
        <w:t xml:space="preserve">отмене маршрута </w:t>
      </w:r>
      <w:r w:rsidR="00136D4C">
        <w:rPr>
          <w:sz w:val="28"/>
          <w:szCs w:val="28"/>
        </w:rPr>
        <w:t>или об отказе в отмене маршрута администрация города Оби уведомляет заявителя в течении пяти рабочих дней со дня принятия решения.</w:t>
      </w:r>
    </w:p>
    <w:p w:rsidR="00136D4C" w:rsidRPr="00463DB6" w:rsidRDefault="00136D4C" w:rsidP="00136D4C">
      <w:pPr>
        <w:widowControl w:val="0"/>
        <w:ind w:firstLine="709"/>
        <w:jc w:val="both"/>
        <w:rPr>
          <w:sz w:val="28"/>
          <w:szCs w:val="28"/>
        </w:rPr>
      </w:pPr>
      <w:r>
        <w:rPr>
          <w:sz w:val="28"/>
          <w:szCs w:val="28"/>
        </w:rPr>
        <w:t xml:space="preserve">3.7. </w:t>
      </w:r>
      <w:r w:rsidRPr="00463DB6">
        <w:rPr>
          <w:sz w:val="28"/>
          <w:szCs w:val="28"/>
        </w:rPr>
        <w:t xml:space="preserve">При рассмотрении заявления об отмене маршрута </w:t>
      </w:r>
      <w:r>
        <w:rPr>
          <w:sz w:val="28"/>
          <w:szCs w:val="28"/>
        </w:rPr>
        <w:t>администрация города Оби Новосибирской области</w:t>
      </w:r>
      <w:r w:rsidRPr="00463DB6">
        <w:rPr>
          <w:sz w:val="28"/>
          <w:szCs w:val="28"/>
        </w:rPr>
        <w:t xml:space="preserve"> определяет наличие или отсутствие потребности населения в регулярных перевозках по данному маршруту, выявляет наличие или отсутствие на пути следования данного маршрута альтернативного общественного транспорта или пешеходной доступности до ближайшего остановочного пункта.</w:t>
      </w:r>
    </w:p>
    <w:p w:rsidR="00136D4C" w:rsidRDefault="00136D4C" w:rsidP="00136D4C">
      <w:pPr>
        <w:widowControl w:val="0"/>
        <w:ind w:firstLine="709"/>
        <w:jc w:val="both"/>
        <w:rPr>
          <w:sz w:val="28"/>
          <w:szCs w:val="28"/>
        </w:rPr>
      </w:pPr>
      <w:r>
        <w:rPr>
          <w:sz w:val="28"/>
          <w:szCs w:val="28"/>
        </w:rPr>
        <w:t xml:space="preserve">3.8. </w:t>
      </w:r>
      <w:r w:rsidRPr="00463DB6">
        <w:rPr>
          <w:sz w:val="28"/>
          <w:szCs w:val="28"/>
        </w:rPr>
        <w:t xml:space="preserve">Решение об отказе в отмене маршрута принимается </w:t>
      </w:r>
      <w:r>
        <w:rPr>
          <w:sz w:val="28"/>
          <w:szCs w:val="28"/>
        </w:rPr>
        <w:t>администрацией города Оби Новосибирской области</w:t>
      </w:r>
      <w:r w:rsidRPr="00463DB6">
        <w:rPr>
          <w:sz w:val="28"/>
          <w:szCs w:val="28"/>
        </w:rPr>
        <w:t xml:space="preserve"> при наличии одного из следующих обстоятельств:</w:t>
      </w:r>
    </w:p>
    <w:p w:rsidR="00136D4C" w:rsidRDefault="00136D4C" w:rsidP="00136D4C">
      <w:pPr>
        <w:widowControl w:val="0"/>
        <w:ind w:firstLine="709"/>
        <w:jc w:val="both"/>
        <w:rPr>
          <w:sz w:val="28"/>
          <w:szCs w:val="28"/>
        </w:rPr>
      </w:pPr>
      <w:r>
        <w:rPr>
          <w:sz w:val="28"/>
          <w:szCs w:val="28"/>
        </w:rPr>
        <w:t xml:space="preserve">- </w:t>
      </w:r>
      <w:r w:rsidRPr="00463DB6">
        <w:rPr>
          <w:sz w:val="28"/>
          <w:szCs w:val="28"/>
        </w:rPr>
        <w:t xml:space="preserve"> отсутствие основания для отмены маршрута, предусмотренного пунктом </w:t>
      </w:r>
      <w:r>
        <w:rPr>
          <w:sz w:val="28"/>
          <w:szCs w:val="28"/>
        </w:rPr>
        <w:t>3.1.</w:t>
      </w:r>
      <w:r w:rsidRPr="00463DB6">
        <w:rPr>
          <w:sz w:val="28"/>
          <w:szCs w:val="28"/>
        </w:rPr>
        <w:t xml:space="preserve"> Порядка;</w:t>
      </w:r>
    </w:p>
    <w:p w:rsidR="00136D4C" w:rsidRDefault="00136D4C" w:rsidP="00587AAD">
      <w:pPr>
        <w:widowControl w:val="0"/>
        <w:ind w:firstLine="709"/>
        <w:jc w:val="both"/>
        <w:rPr>
          <w:sz w:val="28"/>
          <w:szCs w:val="28"/>
        </w:rPr>
      </w:pPr>
      <w:r>
        <w:rPr>
          <w:sz w:val="28"/>
          <w:szCs w:val="28"/>
        </w:rPr>
        <w:t>-</w:t>
      </w:r>
      <w:r w:rsidRPr="00463DB6">
        <w:rPr>
          <w:sz w:val="28"/>
          <w:szCs w:val="28"/>
        </w:rPr>
        <w:t xml:space="preserve"> </w:t>
      </w:r>
      <w:r w:rsidRPr="0025007D">
        <w:rPr>
          <w:sz w:val="28"/>
          <w:szCs w:val="28"/>
        </w:rPr>
        <w:t>отсутствие альтернативного общественного транспорта или пешеходной</w:t>
      </w:r>
      <w:r w:rsidR="00587AAD">
        <w:rPr>
          <w:sz w:val="28"/>
          <w:szCs w:val="28"/>
        </w:rPr>
        <w:t xml:space="preserve"> до</w:t>
      </w:r>
      <w:r w:rsidRPr="0025007D">
        <w:rPr>
          <w:sz w:val="28"/>
          <w:szCs w:val="28"/>
        </w:rPr>
        <w:t>ступности до ближайшего остановочного пункта.</w:t>
      </w:r>
    </w:p>
    <w:p w:rsidR="00D87D3D" w:rsidRPr="00277F50" w:rsidRDefault="00D87D3D" w:rsidP="00D87D3D">
      <w:pPr>
        <w:widowControl w:val="0"/>
        <w:ind w:firstLine="709"/>
        <w:jc w:val="both"/>
        <w:rPr>
          <w:sz w:val="28"/>
          <w:szCs w:val="28"/>
        </w:rPr>
      </w:pPr>
      <w:r>
        <w:rPr>
          <w:sz w:val="28"/>
          <w:szCs w:val="28"/>
        </w:rPr>
        <w:t>3.</w:t>
      </w:r>
      <w:r w:rsidR="00136D4C">
        <w:rPr>
          <w:sz w:val="28"/>
          <w:szCs w:val="28"/>
        </w:rPr>
        <w:t>9</w:t>
      </w:r>
      <w:r>
        <w:rPr>
          <w:sz w:val="28"/>
          <w:szCs w:val="28"/>
        </w:rPr>
        <w:t>. </w:t>
      </w:r>
      <w:r w:rsidRPr="00277F50">
        <w:rPr>
          <w:sz w:val="28"/>
          <w:szCs w:val="28"/>
        </w:rPr>
        <w:t xml:space="preserve">При принятии </w:t>
      </w:r>
      <w:r>
        <w:rPr>
          <w:sz w:val="28"/>
          <w:szCs w:val="28"/>
        </w:rPr>
        <w:t>администрацией города Оби Новосибирской области</w:t>
      </w:r>
      <w:r w:rsidRPr="00277F50">
        <w:rPr>
          <w:sz w:val="28"/>
          <w:szCs w:val="28"/>
        </w:rPr>
        <w:t xml:space="preserve"> решения</w:t>
      </w:r>
      <w:r>
        <w:rPr>
          <w:sz w:val="28"/>
          <w:szCs w:val="28"/>
        </w:rPr>
        <w:t xml:space="preserve"> </w:t>
      </w:r>
      <w:r w:rsidRPr="00277F50">
        <w:rPr>
          <w:sz w:val="28"/>
          <w:szCs w:val="28"/>
        </w:rPr>
        <w:t>об отмене маршрута</w:t>
      </w:r>
      <w:r>
        <w:rPr>
          <w:sz w:val="28"/>
          <w:szCs w:val="28"/>
        </w:rPr>
        <w:t>,</w:t>
      </w:r>
      <w:r w:rsidRPr="00277F50">
        <w:rPr>
          <w:sz w:val="28"/>
          <w:szCs w:val="28"/>
        </w:rPr>
        <w:t xml:space="preserve"> сведения о таком маршруте в течение семи рабочих дней</w:t>
      </w:r>
      <w:r>
        <w:rPr>
          <w:sz w:val="28"/>
          <w:szCs w:val="28"/>
        </w:rPr>
        <w:t xml:space="preserve"> </w:t>
      </w:r>
      <w:r w:rsidRPr="00277F50">
        <w:rPr>
          <w:sz w:val="28"/>
          <w:szCs w:val="28"/>
        </w:rPr>
        <w:t>со дня принятия решения об отмене маршрута исключаются из реестра маршрутов.</w:t>
      </w:r>
    </w:p>
    <w:p w:rsidR="00D87D3D" w:rsidRDefault="00D87D3D" w:rsidP="00D87D3D">
      <w:pPr>
        <w:widowControl w:val="0"/>
        <w:ind w:firstLine="709"/>
        <w:jc w:val="both"/>
        <w:rPr>
          <w:sz w:val="28"/>
          <w:szCs w:val="28"/>
        </w:rPr>
      </w:pPr>
      <w:r>
        <w:rPr>
          <w:sz w:val="28"/>
          <w:szCs w:val="28"/>
        </w:rPr>
        <w:t>М</w:t>
      </w:r>
      <w:r w:rsidRPr="00277F50">
        <w:rPr>
          <w:sz w:val="28"/>
          <w:szCs w:val="28"/>
        </w:rPr>
        <w:t>униципальный маршрут регулярных перевозок считается отмененным со дня исключения сведений о таком маршруте из реестра маршрутов.</w:t>
      </w:r>
    </w:p>
    <w:p w:rsidR="00587AAD" w:rsidRDefault="00587AAD" w:rsidP="00D87D3D">
      <w:pPr>
        <w:widowControl w:val="0"/>
        <w:ind w:firstLine="709"/>
        <w:jc w:val="both"/>
        <w:rPr>
          <w:sz w:val="28"/>
          <w:szCs w:val="28"/>
        </w:rPr>
      </w:pPr>
    </w:p>
    <w:p w:rsidR="00587AAD" w:rsidRDefault="00587AAD" w:rsidP="00587AAD">
      <w:pPr>
        <w:widowControl w:val="0"/>
        <w:ind w:firstLine="709"/>
        <w:jc w:val="center"/>
        <w:rPr>
          <w:sz w:val="28"/>
          <w:szCs w:val="28"/>
        </w:rPr>
      </w:pPr>
      <w:r>
        <w:rPr>
          <w:sz w:val="28"/>
          <w:szCs w:val="28"/>
        </w:rPr>
        <w:t>_______</w:t>
      </w:r>
    </w:p>
    <w:p w:rsidR="00D87D3D" w:rsidRDefault="00D87D3D" w:rsidP="00EA13AA">
      <w:pPr>
        <w:widowControl w:val="0"/>
        <w:jc w:val="right"/>
        <w:rPr>
          <w:sz w:val="28"/>
          <w:szCs w:val="28"/>
        </w:rPr>
      </w:pPr>
    </w:p>
    <w:sectPr w:rsidR="00D87D3D" w:rsidSect="00581EA9">
      <w:footerReference w:type="even" r:id="rId8"/>
      <w:footerReference w:type="default" r:id="rId9"/>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160" w:rsidRDefault="00B36160">
      <w:r>
        <w:separator/>
      </w:r>
    </w:p>
  </w:endnote>
  <w:endnote w:type="continuationSeparator" w:id="0">
    <w:p w:rsidR="00B36160" w:rsidRDefault="00B3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79" w:rsidRDefault="00B94079" w:rsidP="00745ABF">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4079" w:rsidRDefault="00B9407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79" w:rsidRPr="00640D6C" w:rsidRDefault="00B94079" w:rsidP="00476F5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160" w:rsidRDefault="00B36160">
      <w:r>
        <w:separator/>
      </w:r>
    </w:p>
  </w:footnote>
  <w:footnote w:type="continuationSeparator" w:id="0">
    <w:p w:rsidR="00B36160" w:rsidRDefault="00B3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F50"/>
    <w:rsid w:val="00003B0D"/>
    <w:rsid w:val="000049FE"/>
    <w:rsid w:val="000067D7"/>
    <w:rsid w:val="00011406"/>
    <w:rsid w:val="00017FA1"/>
    <w:rsid w:val="000248E3"/>
    <w:rsid w:val="00042414"/>
    <w:rsid w:val="00043621"/>
    <w:rsid w:val="000437CB"/>
    <w:rsid w:val="000553CB"/>
    <w:rsid w:val="00055658"/>
    <w:rsid w:val="000676E0"/>
    <w:rsid w:val="00072420"/>
    <w:rsid w:val="00072471"/>
    <w:rsid w:val="00073812"/>
    <w:rsid w:val="000813B6"/>
    <w:rsid w:val="00086DBB"/>
    <w:rsid w:val="000A1D2A"/>
    <w:rsid w:val="000A6888"/>
    <w:rsid w:val="000B1E8F"/>
    <w:rsid w:val="000B4EB6"/>
    <w:rsid w:val="000D08B2"/>
    <w:rsid w:val="000D157C"/>
    <w:rsid w:val="000E1E20"/>
    <w:rsid w:val="000E50E9"/>
    <w:rsid w:val="000E5F10"/>
    <w:rsid w:val="000F06A4"/>
    <w:rsid w:val="0010321F"/>
    <w:rsid w:val="001157AE"/>
    <w:rsid w:val="00123961"/>
    <w:rsid w:val="001312D1"/>
    <w:rsid w:val="0013133D"/>
    <w:rsid w:val="001329BF"/>
    <w:rsid w:val="00136D4C"/>
    <w:rsid w:val="001413EA"/>
    <w:rsid w:val="001532E8"/>
    <w:rsid w:val="00153E1D"/>
    <w:rsid w:val="001540BC"/>
    <w:rsid w:val="00155FD6"/>
    <w:rsid w:val="001622DD"/>
    <w:rsid w:val="00184E27"/>
    <w:rsid w:val="0019006B"/>
    <w:rsid w:val="0019306B"/>
    <w:rsid w:val="001969E4"/>
    <w:rsid w:val="001A0C17"/>
    <w:rsid w:val="001A132F"/>
    <w:rsid w:val="001A1B4E"/>
    <w:rsid w:val="001A47FE"/>
    <w:rsid w:val="001A49DD"/>
    <w:rsid w:val="001A7BFD"/>
    <w:rsid w:val="001B592D"/>
    <w:rsid w:val="001B61C1"/>
    <w:rsid w:val="001C1398"/>
    <w:rsid w:val="001D7B9E"/>
    <w:rsid w:val="001E6BEF"/>
    <w:rsid w:val="001E7D7F"/>
    <w:rsid w:val="001F5743"/>
    <w:rsid w:val="002015E3"/>
    <w:rsid w:val="00203618"/>
    <w:rsid w:val="00203F28"/>
    <w:rsid w:val="00204667"/>
    <w:rsid w:val="002052ED"/>
    <w:rsid w:val="00206936"/>
    <w:rsid w:val="00206B0B"/>
    <w:rsid w:val="002103B2"/>
    <w:rsid w:val="00214A64"/>
    <w:rsid w:val="00223BD0"/>
    <w:rsid w:val="00223FCB"/>
    <w:rsid w:val="00227415"/>
    <w:rsid w:val="0024187C"/>
    <w:rsid w:val="002428A4"/>
    <w:rsid w:val="0025007D"/>
    <w:rsid w:val="00253935"/>
    <w:rsid w:val="00256F10"/>
    <w:rsid w:val="00257360"/>
    <w:rsid w:val="00262BF8"/>
    <w:rsid w:val="0026768C"/>
    <w:rsid w:val="002726C8"/>
    <w:rsid w:val="0027683B"/>
    <w:rsid w:val="00277F50"/>
    <w:rsid w:val="00290E92"/>
    <w:rsid w:val="0029470B"/>
    <w:rsid w:val="002957A0"/>
    <w:rsid w:val="0029720F"/>
    <w:rsid w:val="002A642E"/>
    <w:rsid w:val="002A74E5"/>
    <w:rsid w:val="002B15BD"/>
    <w:rsid w:val="002B22E6"/>
    <w:rsid w:val="002B2E2E"/>
    <w:rsid w:val="002B30F3"/>
    <w:rsid w:val="002B5BB9"/>
    <w:rsid w:val="002B6AE4"/>
    <w:rsid w:val="002C0D27"/>
    <w:rsid w:val="002C1284"/>
    <w:rsid w:val="002C2DF4"/>
    <w:rsid w:val="002C6C4B"/>
    <w:rsid w:val="002D180B"/>
    <w:rsid w:val="002D319D"/>
    <w:rsid w:val="002D404A"/>
    <w:rsid w:val="002D512B"/>
    <w:rsid w:val="002D627A"/>
    <w:rsid w:val="002E4312"/>
    <w:rsid w:val="002F4D57"/>
    <w:rsid w:val="00305371"/>
    <w:rsid w:val="003077EB"/>
    <w:rsid w:val="003104D2"/>
    <w:rsid w:val="00310A25"/>
    <w:rsid w:val="00310B50"/>
    <w:rsid w:val="00311C1E"/>
    <w:rsid w:val="003141A0"/>
    <w:rsid w:val="003215DF"/>
    <w:rsid w:val="00323157"/>
    <w:rsid w:val="00330C1E"/>
    <w:rsid w:val="00330EF4"/>
    <w:rsid w:val="00331003"/>
    <w:rsid w:val="00331E18"/>
    <w:rsid w:val="00331F49"/>
    <w:rsid w:val="003404F8"/>
    <w:rsid w:val="00342912"/>
    <w:rsid w:val="00350EC9"/>
    <w:rsid w:val="003551F3"/>
    <w:rsid w:val="00361865"/>
    <w:rsid w:val="003629F0"/>
    <w:rsid w:val="0036458D"/>
    <w:rsid w:val="00372AD1"/>
    <w:rsid w:val="00373B82"/>
    <w:rsid w:val="003821C4"/>
    <w:rsid w:val="00387896"/>
    <w:rsid w:val="003A00FE"/>
    <w:rsid w:val="003A3E55"/>
    <w:rsid w:val="003B0B63"/>
    <w:rsid w:val="003D1FAB"/>
    <w:rsid w:val="003E3E17"/>
    <w:rsid w:val="003F0051"/>
    <w:rsid w:val="003F1149"/>
    <w:rsid w:val="003F6BE1"/>
    <w:rsid w:val="004111BA"/>
    <w:rsid w:val="0042221D"/>
    <w:rsid w:val="00422BC2"/>
    <w:rsid w:val="0042489B"/>
    <w:rsid w:val="00425525"/>
    <w:rsid w:val="00427B3E"/>
    <w:rsid w:val="004429AB"/>
    <w:rsid w:val="0044309A"/>
    <w:rsid w:val="00451031"/>
    <w:rsid w:val="004511C4"/>
    <w:rsid w:val="004576CA"/>
    <w:rsid w:val="00463DB6"/>
    <w:rsid w:val="004647D8"/>
    <w:rsid w:val="00476F55"/>
    <w:rsid w:val="00481B18"/>
    <w:rsid w:val="00486B4E"/>
    <w:rsid w:val="004912A7"/>
    <w:rsid w:val="00492AA0"/>
    <w:rsid w:val="00496401"/>
    <w:rsid w:val="004A094F"/>
    <w:rsid w:val="004A0C40"/>
    <w:rsid w:val="004B3C04"/>
    <w:rsid w:val="004B5BC3"/>
    <w:rsid w:val="004B692F"/>
    <w:rsid w:val="004C0EA5"/>
    <w:rsid w:val="004C18B2"/>
    <w:rsid w:val="004D189D"/>
    <w:rsid w:val="004D1F5B"/>
    <w:rsid w:val="004D240E"/>
    <w:rsid w:val="004D355F"/>
    <w:rsid w:val="004E0A59"/>
    <w:rsid w:val="004E5DC7"/>
    <w:rsid w:val="004F0F7E"/>
    <w:rsid w:val="004F125C"/>
    <w:rsid w:val="004F4B95"/>
    <w:rsid w:val="004F4CBB"/>
    <w:rsid w:val="004F6F3B"/>
    <w:rsid w:val="004F7878"/>
    <w:rsid w:val="005033F0"/>
    <w:rsid w:val="00514FF4"/>
    <w:rsid w:val="00523E32"/>
    <w:rsid w:val="00531FAF"/>
    <w:rsid w:val="00532989"/>
    <w:rsid w:val="005336CB"/>
    <w:rsid w:val="00544BB6"/>
    <w:rsid w:val="005504B6"/>
    <w:rsid w:val="00572575"/>
    <w:rsid w:val="0057575C"/>
    <w:rsid w:val="00577970"/>
    <w:rsid w:val="00581EA9"/>
    <w:rsid w:val="00582D19"/>
    <w:rsid w:val="00584659"/>
    <w:rsid w:val="00587AAD"/>
    <w:rsid w:val="005930E8"/>
    <w:rsid w:val="00597F82"/>
    <w:rsid w:val="005A1DBB"/>
    <w:rsid w:val="005A5647"/>
    <w:rsid w:val="005A5CE4"/>
    <w:rsid w:val="005A6DEA"/>
    <w:rsid w:val="005B3A27"/>
    <w:rsid w:val="005C1F66"/>
    <w:rsid w:val="005C42CB"/>
    <w:rsid w:val="005C544A"/>
    <w:rsid w:val="005D7087"/>
    <w:rsid w:val="005D7CA8"/>
    <w:rsid w:val="005D7D52"/>
    <w:rsid w:val="005E1F4B"/>
    <w:rsid w:val="005E5AEB"/>
    <w:rsid w:val="006000DD"/>
    <w:rsid w:val="00613351"/>
    <w:rsid w:val="00633558"/>
    <w:rsid w:val="00640D6C"/>
    <w:rsid w:val="006464BD"/>
    <w:rsid w:val="00651839"/>
    <w:rsid w:val="006536EC"/>
    <w:rsid w:val="00653E84"/>
    <w:rsid w:val="006558C4"/>
    <w:rsid w:val="0066314D"/>
    <w:rsid w:val="00672FB0"/>
    <w:rsid w:val="00675529"/>
    <w:rsid w:val="00675804"/>
    <w:rsid w:val="00680CE4"/>
    <w:rsid w:val="006824DA"/>
    <w:rsid w:val="006827A9"/>
    <w:rsid w:val="00684E0A"/>
    <w:rsid w:val="0068792D"/>
    <w:rsid w:val="00694236"/>
    <w:rsid w:val="006B451E"/>
    <w:rsid w:val="006B5900"/>
    <w:rsid w:val="006C324C"/>
    <w:rsid w:val="006C46BF"/>
    <w:rsid w:val="006D088E"/>
    <w:rsid w:val="006D6326"/>
    <w:rsid w:val="00706A49"/>
    <w:rsid w:val="0072516A"/>
    <w:rsid w:val="0073091A"/>
    <w:rsid w:val="00732210"/>
    <w:rsid w:val="00735B3A"/>
    <w:rsid w:val="00736452"/>
    <w:rsid w:val="00736AEC"/>
    <w:rsid w:val="00741F33"/>
    <w:rsid w:val="007456CC"/>
    <w:rsid w:val="00745ABF"/>
    <w:rsid w:val="00761249"/>
    <w:rsid w:val="007619C8"/>
    <w:rsid w:val="00762138"/>
    <w:rsid w:val="00762A67"/>
    <w:rsid w:val="0076534B"/>
    <w:rsid w:val="0076672A"/>
    <w:rsid w:val="007668BA"/>
    <w:rsid w:val="00767AD2"/>
    <w:rsid w:val="00770279"/>
    <w:rsid w:val="0077138D"/>
    <w:rsid w:val="0077575D"/>
    <w:rsid w:val="00776086"/>
    <w:rsid w:val="0078182E"/>
    <w:rsid w:val="00783B99"/>
    <w:rsid w:val="00787558"/>
    <w:rsid w:val="0079517D"/>
    <w:rsid w:val="00795E41"/>
    <w:rsid w:val="007A4730"/>
    <w:rsid w:val="007A7C89"/>
    <w:rsid w:val="007B4135"/>
    <w:rsid w:val="007B6279"/>
    <w:rsid w:val="007B63DF"/>
    <w:rsid w:val="007C2D29"/>
    <w:rsid w:val="007C411B"/>
    <w:rsid w:val="007D33F3"/>
    <w:rsid w:val="007E2897"/>
    <w:rsid w:val="007F4BAD"/>
    <w:rsid w:val="007F6167"/>
    <w:rsid w:val="008067EB"/>
    <w:rsid w:val="00807445"/>
    <w:rsid w:val="0082245D"/>
    <w:rsid w:val="00825C91"/>
    <w:rsid w:val="00841514"/>
    <w:rsid w:val="0085109E"/>
    <w:rsid w:val="008531DF"/>
    <w:rsid w:val="00853CD2"/>
    <w:rsid w:val="00864DE4"/>
    <w:rsid w:val="00865921"/>
    <w:rsid w:val="008663E7"/>
    <w:rsid w:val="00870975"/>
    <w:rsid w:val="008764FF"/>
    <w:rsid w:val="00883CE1"/>
    <w:rsid w:val="0089074D"/>
    <w:rsid w:val="00894987"/>
    <w:rsid w:val="00897D36"/>
    <w:rsid w:val="008B2726"/>
    <w:rsid w:val="008C03F6"/>
    <w:rsid w:val="008C0DF9"/>
    <w:rsid w:val="008E038E"/>
    <w:rsid w:val="008E4F7F"/>
    <w:rsid w:val="008E5322"/>
    <w:rsid w:val="008E7746"/>
    <w:rsid w:val="008F2EAA"/>
    <w:rsid w:val="008F619D"/>
    <w:rsid w:val="00911C3F"/>
    <w:rsid w:val="0091308C"/>
    <w:rsid w:val="00920540"/>
    <w:rsid w:val="009220BB"/>
    <w:rsid w:val="00935666"/>
    <w:rsid w:val="00936DE3"/>
    <w:rsid w:val="00936F4D"/>
    <w:rsid w:val="00944C99"/>
    <w:rsid w:val="00945130"/>
    <w:rsid w:val="009550E1"/>
    <w:rsid w:val="0096697E"/>
    <w:rsid w:val="00966E5A"/>
    <w:rsid w:val="00975A79"/>
    <w:rsid w:val="00982DC4"/>
    <w:rsid w:val="00987357"/>
    <w:rsid w:val="00993EF4"/>
    <w:rsid w:val="009A2761"/>
    <w:rsid w:val="009A28AB"/>
    <w:rsid w:val="009A4F9F"/>
    <w:rsid w:val="009B11E4"/>
    <w:rsid w:val="009C6BB5"/>
    <w:rsid w:val="009C758D"/>
    <w:rsid w:val="009D682E"/>
    <w:rsid w:val="009E2C44"/>
    <w:rsid w:val="009F28F8"/>
    <w:rsid w:val="009F53FC"/>
    <w:rsid w:val="00A028D8"/>
    <w:rsid w:val="00A21D35"/>
    <w:rsid w:val="00A23923"/>
    <w:rsid w:val="00A30373"/>
    <w:rsid w:val="00A359A3"/>
    <w:rsid w:val="00A36AFF"/>
    <w:rsid w:val="00A379CE"/>
    <w:rsid w:val="00A45688"/>
    <w:rsid w:val="00A47081"/>
    <w:rsid w:val="00A54221"/>
    <w:rsid w:val="00A64977"/>
    <w:rsid w:val="00A66741"/>
    <w:rsid w:val="00A667B1"/>
    <w:rsid w:val="00A72E12"/>
    <w:rsid w:val="00A761D6"/>
    <w:rsid w:val="00A8030E"/>
    <w:rsid w:val="00A806B6"/>
    <w:rsid w:val="00A9194E"/>
    <w:rsid w:val="00AA0CA0"/>
    <w:rsid w:val="00AA0CE0"/>
    <w:rsid w:val="00AA4212"/>
    <w:rsid w:val="00AA7EF5"/>
    <w:rsid w:val="00AB1F28"/>
    <w:rsid w:val="00AB32C0"/>
    <w:rsid w:val="00AB5B8E"/>
    <w:rsid w:val="00AC06AE"/>
    <w:rsid w:val="00AC4B59"/>
    <w:rsid w:val="00AC539A"/>
    <w:rsid w:val="00AC6CE0"/>
    <w:rsid w:val="00AF1AFD"/>
    <w:rsid w:val="00B01499"/>
    <w:rsid w:val="00B03D20"/>
    <w:rsid w:val="00B07968"/>
    <w:rsid w:val="00B226AF"/>
    <w:rsid w:val="00B27189"/>
    <w:rsid w:val="00B30178"/>
    <w:rsid w:val="00B31399"/>
    <w:rsid w:val="00B351BB"/>
    <w:rsid w:val="00B36160"/>
    <w:rsid w:val="00B36F56"/>
    <w:rsid w:val="00B473A7"/>
    <w:rsid w:val="00B53093"/>
    <w:rsid w:val="00B538A6"/>
    <w:rsid w:val="00B55DFE"/>
    <w:rsid w:val="00B56AAF"/>
    <w:rsid w:val="00B60AAE"/>
    <w:rsid w:val="00B625CB"/>
    <w:rsid w:val="00B67297"/>
    <w:rsid w:val="00B77947"/>
    <w:rsid w:val="00B8382D"/>
    <w:rsid w:val="00B85985"/>
    <w:rsid w:val="00B8757B"/>
    <w:rsid w:val="00B9373A"/>
    <w:rsid w:val="00B94079"/>
    <w:rsid w:val="00B960B2"/>
    <w:rsid w:val="00BA0F1D"/>
    <w:rsid w:val="00BA2E04"/>
    <w:rsid w:val="00BA37F7"/>
    <w:rsid w:val="00BB0243"/>
    <w:rsid w:val="00BB1517"/>
    <w:rsid w:val="00BC3644"/>
    <w:rsid w:val="00BC48A0"/>
    <w:rsid w:val="00BE04BD"/>
    <w:rsid w:val="00BF279A"/>
    <w:rsid w:val="00C10A10"/>
    <w:rsid w:val="00C171DF"/>
    <w:rsid w:val="00C213F4"/>
    <w:rsid w:val="00C21532"/>
    <w:rsid w:val="00C230A2"/>
    <w:rsid w:val="00C327FC"/>
    <w:rsid w:val="00C422AC"/>
    <w:rsid w:val="00C43085"/>
    <w:rsid w:val="00C470D7"/>
    <w:rsid w:val="00C47957"/>
    <w:rsid w:val="00C56ED2"/>
    <w:rsid w:val="00C60E83"/>
    <w:rsid w:val="00C62F59"/>
    <w:rsid w:val="00C676E6"/>
    <w:rsid w:val="00C7129D"/>
    <w:rsid w:val="00C71B9F"/>
    <w:rsid w:val="00C77A5C"/>
    <w:rsid w:val="00C83514"/>
    <w:rsid w:val="00C84BA5"/>
    <w:rsid w:val="00C904E9"/>
    <w:rsid w:val="00C92170"/>
    <w:rsid w:val="00CA0062"/>
    <w:rsid w:val="00CB13AC"/>
    <w:rsid w:val="00CB22E0"/>
    <w:rsid w:val="00CB26E4"/>
    <w:rsid w:val="00CB7B5C"/>
    <w:rsid w:val="00CD3069"/>
    <w:rsid w:val="00CD7EDD"/>
    <w:rsid w:val="00CE0CD6"/>
    <w:rsid w:val="00CE354A"/>
    <w:rsid w:val="00CE3C40"/>
    <w:rsid w:val="00CF2DFE"/>
    <w:rsid w:val="00CF491D"/>
    <w:rsid w:val="00D049EB"/>
    <w:rsid w:val="00D22D84"/>
    <w:rsid w:val="00D27895"/>
    <w:rsid w:val="00D36073"/>
    <w:rsid w:val="00D60444"/>
    <w:rsid w:val="00D63175"/>
    <w:rsid w:val="00D635B8"/>
    <w:rsid w:val="00D65AD2"/>
    <w:rsid w:val="00D83387"/>
    <w:rsid w:val="00D8360E"/>
    <w:rsid w:val="00D84291"/>
    <w:rsid w:val="00D84383"/>
    <w:rsid w:val="00D852C3"/>
    <w:rsid w:val="00D87D3D"/>
    <w:rsid w:val="00D904F3"/>
    <w:rsid w:val="00D96828"/>
    <w:rsid w:val="00DA13BE"/>
    <w:rsid w:val="00DA227D"/>
    <w:rsid w:val="00DA63F6"/>
    <w:rsid w:val="00DA6DD2"/>
    <w:rsid w:val="00DA79D4"/>
    <w:rsid w:val="00DB5BB9"/>
    <w:rsid w:val="00DB659F"/>
    <w:rsid w:val="00DC5709"/>
    <w:rsid w:val="00DD5623"/>
    <w:rsid w:val="00DD7AC6"/>
    <w:rsid w:val="00DE1E9F"/>
    <w:rsid w:val="00DE37C1"/>
    <w:rsid w:val="00DE405F"/>
    <w:rsid w:val="00DF0355"/>
    <w:rsid w:val="00DF2F99"/>
    <w:rsid w:val="00E23832"/>
    <w:rsid w:val="00E27B99"/>
    <w:rsid w:val="00E3390B"/>
    <w:rsid w:val="00E36B39"/>
    <w:rsid w:val="00E36FB7"/>
    <w:rsid w:val="00E37C66"/>
    <w:rsid w:val="00E47C30"/>
    <w:rsid w:val="00E50984"/>
    <w:rsid w:val="00E52A55"/>
    <w:rsid w:val="00E5304D"/>
    <w:rsid w:val="00E56ECE"/>
    <w:rsid w:val="00E65F05"/>
    <w:rsid w:val="00E6731C"/>
    <w:rsid w:val="00E706F6"/>
    <w:rsid w:val="00E75C8C"/>
    <w:rsid w:val="00E766DA"/>
    <w:rsid w:val="00E813B5"/>
    <w:rsid w:val="00E835D5"/>
    <w:rsid w:val="00E83D2C"/>
    <w:rsid w:val="00E865F1"/>
    <w:rsid w:val="00EA13AA"/>
    <w:rsid w:val="00EA2CEE"/>
    <w:rsid w:val="00EA4566"/>
    <w:rsid w:val="00EA6C99"/>
    <w:rsid w:val="00EB30A4"/>
    <w:rsid w:val="00EB6088"/>
    <w:rsid w:val="00EB7C45"/>
    <w:rsid w:val="00EC35BA"/>
    <w:rsid w:val="00ED0FB0"/>
    <w:rsid w:val="00ED3016"/>
    <w:rsid w:val="00ED36A1"/>
    <w:rsid w:val="00ED4B6F"/>
    <w:rsid w:val="00ED550D"/>
    <w:rsid w:val="00ED67BC"/>
    <w:rsid w:val="00EE192F"/>
    <w:rsid w:val="00EF665C"/>
    <w:rsid w:val="00F033DC"/>
    <w:rsid w:val="00F06C16"/>
    <w:rsid w:val="00F15545"/>
    <w:rsid w:val="00F20EAC"/>
    <w:rsid w:val="00F3339A"/>
    <w:rsid w:val="00F3676E"/>
    <w:rsid w:val="00F5626E"/>
    <w:rsid w:val="00F61FDE"/>
    <w:rsid w:val="00F70F4D"/>
    <w:rsid w:val="00F810AD"/>
    <w:rsid w:val="00F82185"/>
    <w:rsid w:val="00F831E0"/>
    <w:rsid w:val="00F8503A"/>
    <w:rsid w:val="00F87543"/>
    <w:rsid w:val="00F92101"/>
    <w:rsid w:val="00F925A7"/>
    <w:rsid w:val="00FA2968"/>
    <w:rsid w:val="00FA3D30"/>
    <w:rsid w:val="00FA7B28"/>
    <w:rsid w:val="00FB2416"/>
    <w:rsid w:val="00FB2774"/>
    <w:rsid w:val="00FB2945"/>
    <w:rsid w:val="00FB52E5"/>
    <w:rsid w:val="00FD78ED"/>
    <w:rsid w:val="00FE4BB6"/>
    <w:rsid w:val="00FE7DD8"/>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9A28AB"/>
    <w:rPr>
      <w:rFonts w:ascii="Tahoma" w:hAnsi="Tahoma" w:cs="Tahoma"/>
      <w:sz w:val="16"/>
      <w:szCs w:val="16"/>
    </w:rPr>
  </w:style>
  <w:style w:type="character" w:customStyle="1" w:styleId="aa">
    <w:name w:val="Текст выноски Знак"/>
    <w:basedOn w:val="a0"/>
    <w:link w:val="a9"/>
    <w:rsid w:val="009A28AB"/>
    <w:rPr>
      <w:rFonts w:ascii="Tahoma" w:hAnsi="Tahoma" w:cs="Tahoma"/>
      <w:sz w:val="16"/>
      <w:szCs w:val="16"/>
    </w:rPr>
  </w:style>
  <w:style w:type="character" w:customStyle="1" w:styleId="a6">
    <w:name w:val="Нижний колонтитул Знак"/>
    <w:basedOn w:val="a0"/>
    <w:link w:val="a5"/>
    <w:rsid w:val="009A28AB"/>
  </w:style>
  <w:style w:type="paragraph" w:customStyle="1" w:styleId="ConsPlusNormal">
    <w:name w:val="ConsPlusNormal"/>
    <w:rsid w:val="00486B4E"/>
    <w:pPr>
      <w:autoSpaceDE w:val="0"/>
      <w:autoSpaceDN w:val="0"/>
      <w:adjustRightInd w:val="0"/>
    </w:pPr>
    <w:rPr>
      <w:rFonts w:ascii="Arial" w:eastAsia="Calibri" w:hAnsi="Arial" w:cs="Arial"/>
      <w:lang w:eastAsia="en-US"/>
    </w:rPr>
  </w:style>
  <w:style w:type="paragraph" w:customStyle="1" w:styleId="ab">
    <w:name w:val="Нормальный (таблица)"/>
    <w:basedOn w:val="a"/>
    <w:next w:val="a"/>
    <w:uiPriority w:val="99"/>
    <w:rsid w:val="00C92170"/>
    <w:pPr>
      <w:autoSpaceDE w:val="0"/>
      <w:autoSpaceDN w:val="0"/>
      <w:adjustRightInd w:val="0"/>
      <w:jc w:val="both"/>
    </w:pPr>
    <w:rPr>
      <w:rFonts w:ascii="Arial" w:eastAsia="Calibri"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qFormat/>
    <w:pPr>
      <w:keepNext/>
      <w:ind w:left="709"/>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9A28AB"/>
    <w:rPr>
      <w:rFonts w:ascii="Tahoma" w:hAnsi="Tahoma" w:cs="Tahoma"/>
      <w:sz w:val="16"/>
      <w:szCs w:val="16"/>
    </w:rPr>
  </w:style>
  <w:style w:type="character" w:customStyle="1" w:styleId="aa">
    <w:name w:val="Текст выноски Знак"/>
    <w:basedOn w:val="a0"/>
    <w:link w:val="a9"/>
    <w:rsid w:val="009A28AB"/>
    <w:rPr>
      <w:rFonts w:ascii="Tahoma" w:hAnsi="Tahoma" w:cs="Tahoma"/>
      <w:sz w:val="16"/>
      <w:szCs w:val="16"/>
    </w:rPr>
  </w:style>
  <w:style w:type="character" w:customStyle="1" w:styleId="a6">
    <w:name w:val="Нижний колонтитул Знак"/>
    <w:basedOn w:val="a0"/>
    <w:link w:val="a5"/>
    <w:rsid w:val="009A28AB"/>
  </w:style>
  <w:style w:type="paragraph" w:customStyle="1" w:styleId="ConsPlusNormal">
    <w:name w:val="ConsPlusNormal"/>
    <w:rsid w:val="00486B4E"/>
    <w:pPr>
      <w:autoSpaceDE w:val="0"/>
      <w:autoSpaceDN w:val="0"/>
      <w:adjustRightInd w:val="0"/>
    </w:pPr>
    <w:rPr>
      <w:rFonts w:ascii="Arial" w:eastAsia="Calibri" w:hAnsi="Arial" w:cs="Arial"/>
      <w:lang w:eastAsia="en-US"/>
    </w:rPr>
  </w:style>
  <w:style w:type="paragraph" w:customStyle="1" w:styleId="ab">
    <w:name w:val="Нормальный (таблица)"/>
    <w:basedOn w:val="a"/>
    <w:next w:val="a"/>
    <w:uiPriority w:val="99"/>
    <w:rsid w:val="00C92170"/>
    <w:pPr>
      <w:autoSpaceDE w:val="0"/>
      <w:autoSpaceDN w:val="0"/>
      <w:adjustRightInd w:val="0"/>
      <w:jc w:val="both"/>
    </w:pPr>
    <w:rPr>
      <w:rFonts w:ascii="Arial" w:eastAsia="Calibri"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B60C-15C2-4CAC-9A02-52154F20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Альпер Екатерина Сергеевна</dc:creator>
  <cp:lastModifiedBy>Сергеева ОА</cp:lastModifiedBy>
  <cp:revision>3</cp:revision>
  <cp:lastPrinted>2022-11-17T07:51:00Z</cp:lastPrinted>
  <dcterms:created xsi:type="dcterms:W3CDTF">2022-11-25T01:50:00Z</dcterms:created>
  <dcterms:modified xsi:type="dcterms:W3CDTF">2022-11-25T01:51:00Z</dcterms:modified>
</cp:coreProperties>
</file>