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A3635E" w:rsidP="00F20E81">
      <w:pPr>
        <w:jc w:val="both"/>
        <w:rPr>
          <w:sz w:val="28"/>
        </w:rPr>
      </w:pPr>
      <w:r w:rsidRPr="00A3635E">
        <w:rPr>
          <w:sz w:val="28"/>
        </w:rPr>
        <w:t>05.05.2022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411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EC7279" w:rsidP="00DD082C">
      <w:pPr>
        <w:jc w:val="both"/>
        <w:rPr>
          <w:sz w:val="28"/>
        </w:rPr>
      </w:pPr>
      <w:r>
        <w:rPr>
          <w:sz w:val="28"/>
        </w:rPr>
        <w:t xml:space="preserve">области от </w:t>
      </w:r>
      <w:r w:rsidR="000B3ABE">
        <w:rPr>
          <w:sz w:val="28"/>
        </w:rPr>
        <w:t>31.01.2014 г. № 84</w:t>
      </w:r>
    </w:p>
    <w:p w:rsidR="000E6F31" w:rsidRPr="00737E8E" w:rsidRDefault="000E6F31" w:rsidP="00737E8E">
      <w:pPr>
        <w:jc w:val="both"/>
        <w:rPr>
          <w:sz w:val="28"/>
        </w:rPr>
      </w:pPr>
    </w:p>
    <w:p w:rsidR="00737E8E" w:rsidRPr="00612E93" w:rsidRDefault="00F20E81" w:rsidP="00737E8E">
      <w:pPr>
        <w:jc w:val="both"/>
        <w:rPr>
          <w:sz w:val="28"/>
        </w:rPr>
      </w:pPr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 xml:space="preserve">В целях </w:t>
      </w:r>
      <w:proofErr w:type="gramStart"/>
      <w:r w:rsidR="00DD082C">
        <w:rPr>
          <w:rFonts w:eastAsia="Arial" w:cs="Arial"/>
          <w:sz w:val="28"/>
          <w:szCs w:val="28"/>
        </w:rPr>
        <w:t xml:space="preserve">исполнения </w:t>
      </w:r>
      <w:r w:rsidR="00EC7279">
        <w:rPr>
          <w:rFonts w:eastAsia="Arial" w:cs="Arial"/>
          <w:sz w:val="28"/>
          <w:szCs w:val="28"/>
        </w:rPr>
        <w:t xml:space="preserve">протеста прокуратуры города Оби </w:t>
      </w:r>
      <w:r w:rsidR="006631A2">
        <w:rPr>
          <w:rFonts w:eastAsia="Arial" w:cs="Arial"/>
          <w:sz w:val="28"/>
          <w:szCs w:val="28"/>
        </w:rPr>
        <w:t>Новосибирской области</w:t>
      </w:r>
      <w:proofErr w:type="gramEnd"/>
      <w:r w:rsidR="006631A2">
        <w:rPr>
          <w:rFonts w:eastAsia="Arial" w:cs="Arial"/>
          <w:sz w:val="28"/>
          <w:szCs w:val="28"/>
        </w:rPr>
        <w:t xml:space="preserve"> от </w:t>
      </w:r>
      <w:r w:rsidR="00EC7279">
        <w:rPr>
          <w:rFonts w:eastAsia="Arial" w:cs="Arial"/>
          <w:sz w:val="28"/>
          <w:szCs w:val="28"/>
        </w:rPr>
        <w:t>25.04.2022</w:t>
      </w:r>
      <w:r w:rsidR="006631A2">
        <w:rPr>
          <w:rFonts w:eastAsia="Arial" w:cs="Arial"/>
          <w:sz w:val="28"/>
          <w:szCs w:val="28"/>
        </w:rPr>
        <w:t xml:space="preserve"> г. № </w:t>
      </w:r>
      <w:r w:rsidR="00EC7279">
        <w:rPr>
          <w:rFonts w:eastAsia="Arial" w:cs="Arial"/>
          <w:sz w:val="28"/>
          <w:szCs w:val="28"/>
        </w:rPr>
        <w:t>21</w:t>
      </w:r>
      <w:r w:rsidR="0021167A">
        <w:rPr>
          <w:rFonts w:eastAsia="Arial" w:cs="Arial"/>
          <w:sz w:val="28"/>
          <w:szCs w:val="28"/>
        </w:rPr>
        <w:t>- 2022\Прдп11-22-20500014</w:t>
      </w:r>
      <w:r w:rsidR="00B30C1D">
        <w:rPr>
          <w:rFonts w:eastAsia="Arial" w:cs="Arial"/>
          <w:sz w:val="28"/>
          <w:szCs w:val="28"/>
        </w:rPr>
        <w:t>, руководствуясь статьями 24, 26 Устава 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F20E81" w:rsidRPr="00612E93" w:rsidRDefault="00F20E81" w:rsidP="00F20E81">
      <w:pPr>
        <w:jc w:val="both"/>
        <w:rPr>
          <w:sz w:val="28"/>
        </w:rPr>
      </w:pPr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C7612B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C7612B">
        <w:rPr>
          <w:sz w:val="28"/>
          <w:szCs w:val="28"/>
        </w:rPr>
        <w:t xml:space="preserve"> </w:t>
      </w:r>
      <w:r w:rsidR="00890108" w:rsidRPr="00C7612B">
        <w:rPr>
          <w:sz w:val="28"/>
          <w:szCs w:val="28"/>
        </w:rPr>
        <w:t>В</w:t>
      </w:r>
      <w:r w:rsidR="00346372" w:rsidRPr="00C7612B">
        <w:rPr>
          <w:sz w:val="28"/>
          <w:szCs w:val="28"/>
        </w:rPr>
        <w:t>нести изменения в</w:t>
      </w:r>
      <w:r w:rsidR="001B483A">
        <w:rPr>
          <w:sz w:val="28"/>
          <w:szCs w:val="28"/>
        </w:rPr>
        <w:t xml:space="preserve"> Административный регламент предоставления </w:t>
      </w:r>
      <w:r w:rsidR="0021167A">
        <w:rPr>
          <w:sz w:val="28"/>
          <w:szCs w:val="28"/>
        </w:rPr>
        <w:t xml:space="preserve">муниципальной </w:t>
      </w:r>
      <w:r w:rsidR="001B483A">
        <w:rPr>
          <w:sz w:val="28"/>
          <w:szCs w:val="28"/>
        </w:rPr>
        <w:t>услуги «</w:t>
      </w:r>
      <w:r w:rsidR="000B3ABE" w:rsidRPr="00180598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1B483A">
        <w:rPr>
          <w:sz w:val="28"/>
          <w:szCs w:val="28"/>
        </w:rPr>
        <w:t>»,</w:t>
      </w:r>
      <w:r w:rsidR="00346372" w:rsidRPr="00C7612B">
        <w:rPr>
          <w:sz w:val="28"/>
          <w:szCs w:val="28"/>
        </w:rPr>
        <w:t xml:space="preserve"> </w:t>
      </w:r>
      <w:r w:rsidR="001B483A">
        <w:rPr>
          <w:sz w:val="28"/>
          <w:szCs w:val="28"/>
        </w:rPr>
        <w:t xml:space="preserve">утвержденный </w:t>
      </w:r>
      <w:r w:rsidR="00845017" w:rsidRPr="00C7612B">
        <w:rPr>
          <w:sz w:val="28"/>
          <w:szCs w:val="28"/>
        </w:rPr>
        <w:t>п</w:t>
      </w:r>
      <w:r w:rsidR="00EC7279" w:rsidRPr="00C7612B">
        <w:rPr>
          <w:sz w:val="28"/>
          <w:szCs w:val="28"/>
        </w:rPr>
        <w:t>остановлени</w:t>
      </w:r>
      <w:r w:rsidR="001B483A">
        <w:rPr>
          <w:sz w:val="28"/>
          <w:szCs w:val="28"/>
        </w:rPr>
        <w:t>ем</w:t>
      </w:r>
      <w:r w:rsidR="00DD082C" w:rsidRPr="00C7612B">
        <w:rPr>
          <w:sz w:val="28"/>
          <w:szCs w:val="28"/>
        </w:rPr>
        <w:t xml:space="preserve"> администрации города</w:t>
      </w:r>
      <w:r w:rsidR="00EC7279" w:rsidRPr="00C7612B">
        <w:rPr>
          <w:sz w:val="28"/>
          <w:szCs w:val="28"/>
        </w:rPr>
        <w:t xml:space="preserve"> Оби Новосибирской области от </w:t>
      </w:r>
      <w:r w:rsidR="00CB3F91">
        <w:rPr>
          <w:sz w:val="28"/>
          <w:szCs w:val="28"/>
        </w:rPr>
        <w:t>31.01.2014</w:t>
      </w:r>
      <w:r w:rsidR="000B3ABE">
        <w:rPr>
          <w:sz w:val="28"/>
          <w:szCs w:val="28"/>
        </w:rPr>
        <w:t xml:space="preserve"> года № 84</w:t>
      </w:r>
      <w:r w:rsidR="000A307E">
        <w:rPr>
          <w:sz w:val="28"/>
          <w:szCs w:val="28"/>
        </w:rPr>
        <w:t>,</w:t>
      </w:r>
      <w:r w:rsidR="001B483A">
        <w:rPr>
          <w:sz w:val="28"/>
          <w:szCs w:val="28"/>
        </w:rPr>
        <w:t xml:space="preserve"> </w:t>
      </w:r>
      <w:r w:rsidR="001B483A" w:rsidRPr="000B3ABE">
        <w:rPr>
          <w:sz w:val="28"/>
          <w:szCs w:val="28"/>
        </w:rPr>
        <w:t>изложив</w:t>
      </w:r>
      <w:r w:rsidR="001B483A" w:rsidRPr="000B3ABE">
        <w:t xml:space="preserve"> </w:t>
      </w:r>
      <w:r w:rsidR="000B3ABE" w:rsidRPr="000B3ABE">
        <w:rPr>
          <w:sz w:val="28"/>
          <w:szCs w:val="28"/>
        </w:rPr>
        <w:t>абзац 5</w:t>
      </w:r>
      <w:r w:rsidR="0021167A">
        <w:rPr>
          <w:sz w:val="28"/>
          <w:szCs w:val="28"/>
        </w:rPr>
        <w:t xml:space="preserve"> – 6 </w:t>
      </w:r>
      <w:r w:rsidR="0021167A" w:rsidRPr="000B3ABE">
        <w:rPr>
          <w:sz w:val="28"/>
          <w:szCs w:val="28"/>
        </w:rPr>
        <w:t>пункта</w:t>
      </w:r>
      <w:r w:rsidR="001B483A" w:rsidRPr="000B3ABE">
        <w:rPr>
          <w:sz w:val="28"/>
          <w:szCs w:val="28"/>
        </w:rPr>
        <w:t xml:space="preserve"> 3.2.</w:t>
      </w:r>
      <w:r w:rsidR="00CB3F91" w:rsidRPr="000B3ABE">
        <w:rPr>
          <w:sz w:val="28"/>
          <w:szCs w:val="28"/>
        </w:rPr>
        <w:t>4</w:t>
      </w:r>
      <w:r w:rsidR="001B483A" w:rsidRPr="000B3ABE">
        <w:rPr>
          <w:sz w:val="28"/>
          <w:szCs w:val="28"/>
        </w:rPr>
        <w:t xml:space="preserve"> раздела </w:t>
      </w:r>
      <w:r w:rsidR="001B483A" w:rsidRPr="001B483A">
        <w:rPr>
          <w:sz w:val="28"/>
          <w:szCs w:val="28"/>
        </w:rPr>
        <w:t>3 в следующей редакции:</w:t>
      </w:r>
    </w:p>
    <w:p w:rsidR="008F3E45" w:rsidRDefault="001B483A" w:rsidP="003E514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14C">
        <w:rPr>
          <w:sz w:val="28"/>
          <w:szCs w:val="28"/>
        </w:rPr>
        <w:t>«В случае представления заявления через МФЦ, сотрудник МФЦ осуществляет процедуру приема заявления в соответствии с пунктом 3.2.1.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</w:t>
      </w:r>
      <w:r w:rsidR="008F3E45">
        <w:rPr>
          <w:sz w:val="28"/>
          <w:szCs w:val="28"/>
        </w:rPr>
        <w:t xml:space="preserve"> Зарегистрированный пакет оригиналов документов передается в администрацию курьером МФЦ</w:t>
      </w:r>
      <w:r w:rsidR="00474B22">
        <w:rPr>
          <w:sz w:val="28"/>
          <w:szCs w:val="28"/>
        </w:rPr>
        <w:t xml:space="preserve">, </w:t>
      </w:r>
      <w:r w:rsidR="008F3E45">
        <w:rPr>
          <w:sz w:val="28"/>
          <w:szCs w:val="28"/>
        </w:rPr>
        <w:t xml:space="preserve">в электронном виде – в </w:t>
      </w:r>
      <w:r w:rsidR="00474B22">
        <w:rPr>
          <w:sz w:val="28"/>
          <w:szCs w:val="28"/>
        </w:rPr>
        <w:t>течение</w:t>
      </w:r>
      <w:r w:rsidR="008F3E45">
        <w:rPr>
          <w:sz w:val="28"/>
          <w:szCs w:val="28"/>
        </w:rPr>
        <w:t xml:space="preserve"> одного рабочего дня с момента принятия документов</w:t>
      </w:r>
      <w:r w:rsidR="00474B22">
        <w:rPr>
          <w:sz w:val="28"/>
          <w:szCs w:val="28"/>
        </w:rPr>
        <w:t xml:space="preserve"> от Заявителя</w:t>
      </w:r>
      <w:r w:rsidR="008F3E45">
        <w:rPr>
          <w:sz w:val="28"/>
          <w:szCs w:val="28"/>
        </w:rPr>
        <w:t xml:space="preserve"> в ГАУ НСО «МФЦ», в бумажном</w:t>
      </w:r>
      <w:r w:rsidR="00D61B76">
        <w:rPr>
          <w:sz w:val="28"/>
          <w:szCs w:val="28"/>
        </w:rPr>
        <w:t xml:space="preserve"> виде</w:t>
      </w:r>
      <w:r w:rsidR="008F3E45">
        <w:rPr>
          <w:sz w:val="28"/>
          <w:szCs w:val="28"/>
        </w:rPr>
        <w:t xml:space="preserve"> – не </w:t>
      </w:r>
      <w:r w:rsidR="00474B22">
        <w:rPr>
          <w:sz w:val="28"/>
          <w:szCs w:val="28"/>
        </w:rPr>
        <w:t>реже 1 раза в неделю</w:t>
      </w:r>
      <w:r w:rsidR="008F3E45">
        <w:rPr>
          <w:sz w:val="28"/>
          <w:szCs w:val="28"/>
        </w:rPr>
        <w:t xml:space="preserve">. </w:t>
      </w:r>
    </w:p>
    <w:p w:rsidR="003E514C" w:rsidRDefault="008F3E45" w:rsidP="003E514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</w:t>
      </w:r>
      <w:proofErr w:type="gramStart"/>
      <w:r>
        <w:rPr>
          <w:sz w:val="28"/>
          <w:szCs w:val="28"/>
        </w:rPr>
        <w:t>.».</w:t>
      </w:r>
      <w:proofErr w:type="gramEnd"/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5BF">
        <w:rPr>
          <w:sz w:val="28"/>
        </w:rPr>
        <w:t>2</w:t>
      </w:r>
      <w:r>
        <w:rPr>
          <w:sz w:val="28"/>
        </w:rPr>
        <w:t xml:space="preserve">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</w:t>
      </w:r>
      <w:r w:rsidR="006631A2">
        <w:rPr>
          <w:sz w:val="28"/>
        </w:rPr>
        <w:t xml:space="preserve">. </w:t>
      </w:r>
      <w:proofErr w:type="gramStart"/>
      <w:r w:rsidR="00890108" w:rsidRPr="00612E93">
        <w:rPr>
          <w:sz w:val="28"/>
        </w:rPr>
        <w:t>Контроль за</w:t>
      </w:r>
      <w:proofErr w:type="gramEnd"/>
      <w:r w:rsidR="00890108" w:rsidRPr="00612E93">
        <w:rPr>
          <w:sz w:val="28"/>
        </w:rPr>
        <w:t xml:space="preserve"> исполнением постановления возложить на заместителя главы администрации, начальника управления</w:t>
      </w:r>
      <w:r w:rsidR="00CB3F91">
        <w:rPr>
          <w:sz w:val="28"/>
        </w:rPr>
        <w:t xml:space="preserve"> </w:t>
      </w:r>
      <w:proofErr w:type="spellStart"/>
      <w:r w:rsidR="00CB3F91">
        <w:rPr>
          <w:sz w:val="28"/>
        </w:rPr>
        <w:t>жилищно</w:t>
      </w:r>
      <w:proofErr w:type="spellEnd"/>
      <w:r w:rsidR="00CB3F91">
        <w:rPr>
          <w:sz w:val="28"/>
        </w:rPr>
        <w:t xml:space="preserve"> – коммунального хозяйства и благоустройства</w:t>
      </w:r>
      <w:r w:rsidR="00890108" w:rsidRPr="00612E93">
        <w:rPr>
          <w:sz w:val="28"/>
        </w:rPr>
        <w:t>.</w:t>
      </w:r>
    </w:p>
    <w:p w:rsidR="00F20E81" w:rsidRDefault="00F20E81" w:rsidP="00A97628">
      <w:pPr>
        <w:jc w:val="both"/>
        <w:rPr>
          <w:sz w:val="28"/>
        </w:rPr>
      </w:pPr>
    </w:p>
    <w:p w:rsidR="0021167A" w:rsidRPr="00612E93" w:rsidRDefault="0021167A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307E"/>
    <w:rsid w:val="000A5BAE"/>
    <w:rsid w:val="000B3ABE"/>
    <w:rsid w:val="000D5B6C"/>
    <w:rsid w:val="000E0662"/>
    <w:rsid w:val="000E18A0"/>
    <w:rsid w:val="000E4D97"/>
    <w:rsid w:val="000E6F31"/>
    <w:rsid w:val="00107964"/>
    <w:rsid w:val="00115E03"/>
    <w:rsid w:val="00163AE0"/>
    <w:rsid w:val="00174C0D"/>
    <w:rsid w:val="001B483A"/>
    <w:rsid w:val="001D06FA"/>
    <w:rsid w:val="001E1AD0"/>
    <w:rsid w:val="0021167A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22A3E"/>
    <w:rsid w:val="00453FEC"/>
    <w:rsid w:val="00474B22"/>
    <w:rsid w:val="00491B1C"/>
    <w:rsid w:val="00496A54"/>
    <w:rsid w:val="004B0653"/>
    <w:rsid w:val="004B630E"/>
    <w:rsid w:val="004B63ED"/>
    <w:rsid w:val="004F27BA"/>
    <w:rsid w:val="005135BF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3635E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30C1D"/>
    <w:rsid w:val="00B34E75"/>
    <w:rsid w:val="00B43415"/>
    <w:rsid w:val="00B7074C"/>
    <w:rsid w:val="00B83D2E"/>
    <w:rsid w:val="00B8623D"/>
    <w:rsid w:val="00BA6AD7"/>
    <w:rsid w:val="00BE120C"/>
    <w:rsid w:val="00BE52F5"/>
    <w:rsid w:val="00BE6996"/>
    <w:rsid w:val="00BF7824"/>
    <w:rsid w:val="00C5476E"/>
    <w:rsid w:val="00C7612B"/>
    <w:rsid w:val="00CA3D53"/>
    <w:rsid w:val="00CB0038"/>
    <w:rsid w:val="00CB3F91"/>
    <w:rsid w:val="00CD001A"/>
    <w:rsid w:val="00CD6DBB"/>
    <w:rsid w:val="00CE2483"/>
    <w:rsid w:val="00D01A9A"/>
    <w:rsid w:val="00D441AC"/>
    <w:rsid w:val="00D61B76"/>
    <w:rsid w:val="00D660A4"/>
    <w:rsid w:val="00D72925"/>
    <w:rsid w:val="00D96112"/>
    <w:rsid w:val="00DD082C"/>
    <w:rsid w:val="00DE4A62"/>
    <w:rsid w:val="00DF62DB"/>
    <w:rsid w:val="00E05325"/>
    <w:rsid w:val="00E058A6"/>
    <w:rsid w:val="00E5305F"/>
    <w:rsid w:val="00E83E5D"/>
    <w:rsid w:val="00EC7279"/>
    <w:rsid w:val="00EE1018"/>
    <w:rsid w:val="00EE120B"/>
    <w:rsid w:val="00EF09C5"/>
    <w:rsid w:val="00EF1991"/>
    <w:rsid w:val="00F0380A"/>
    <w:rsid w:val="00F127EC"/>
    <w:rsid w:val="00F20E81"/>
    <w:rsid w:val="00F7689A"/>
    <w:rsid w:val="00F87704"/>
    <w:rsid w:val="00FC61C3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2022-04-28T07:49:00Z</cp:lastPrinted>
  <dcterms:created xsi:type="dcterms:W3CDTF">2022-05-05T10:02:00Z</dcterms:created>
  <dcterms:modified xsi:type="dcterms:W3CDTF">2022-05-05T10:03:00Z</dcterms:modified>
</cp:coreProperties>
</file>