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1454F6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04.04.2022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№ 278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7227B8" w:rsidP="002111D6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E7B6A">
        <w:rPr>
          <w:rFonts w:ascii="Times New Roman" w:hAnsi="Times New Roman" w:cs="Times New Roman"/>
          <w:b w:val="0"/>
          <w:sz w:val="28"/>
          <w:szCs w:val="28"/>
        </w:rPr>
        <w:t>П</w:t>
      </w:r>
      <w:r w:rsidR="00A44F87">
        <w:rPr>
          <w:rFonts w:ascii="Times New Roman" w:hAnsi="Times New Roman" w:cs="Times New Roman"/>
          <w:b w:val="0"/>
          <w:sz w:val="28"/>
          <w:szCs w:val="28"/>
        </w:rPr>
        <w:t xml:space="preserve">орядке </w:t>
      </w:r>
      <w:r w:rsidR="0051229A">
        <w:rPr>
          <w:rFonts w:ascii="Times New Roman" w:hAnsi="Times New Roman" w:cs="Times New Roman"/>
          <w:b w:val="0"/>
          <w:sz w:val="28"/>
          <w:szCs w:val="28"/>
        </w:rPr>
        <w:t>назначения и выплаты</w:t>
      </w:r>
      <w:r w:rsidR="00A44F87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единовременной муниципальной выплаты ко Дню города и ежемесячной муниципальной выплаты к </w:t>
      </w:r>
      <w:r w:rsidR="00A44F87" w:rsidRPr="00C506FA">
        <w:rPr>
          <w:rFonts w:ascii="Times New Roman" w:hAnsi="Times New Roman" w:cs="Times New Roman"/>
          <w:b w:val="0"/>
          <w:sz w:val="28"/>
          <w:szCs w:val="28"/>
        </w:rPr>
        <w:t xml:space="preserve">пенсии </w:t>
      </w:r>
      <w:r w:rsidR="00A44F87">
        <w:rPr>
          <w:rFonts w:ascii="Times New Roman" w:hAnsi="Times New Roman" w:cs="Times New Roman"/>
          <w:b w:val="0"/>
          <w:sz w:val="28"/>
          <w:szCs w:val="28"/>
        </w:rPr>
        <w:t>лицам, удостоенным звания «Почётный гражданин города Оби»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C0" w:rsidRDefault="00983DC5" w:rsidP="00145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7227B8">
        <w:rPr>
          <w:sz w:val="28"/>
          <w:szCs w:val="28"/>
        </w:rPr>
        <w:t xml:space="preserve">целях </w:t>
      </w:r>
      <w:proofErr w:type="gramStart"/>
      <w:r w:rsidR="00A44F87">
        <w:rPr>
          <w:sz w:val="28"/>
          <w:szCs w:val="28"/>
        </w:rPr>
        <w:t>реализации решения сорок третьей сессии Совета депутатов города Оби Новосибирской области</w:t>
      </w:r>
      <w:proofErr w:type="gramEnd"/>
      <w:r w:rsidR="00A44F87">
        <w:rPr>
          <w:sz w:val="28"/>
          <w:szCs w:val="28"/>
        </w:rPr>
        <w:t xml:space="preserve"> от 29 сентября 2009 года № 463 «Об утверждении Положения о звании «Почётный гражданин города Оби»,</w:t>
      </w:r>
      <w:r w:rsidR="002F767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7227B8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Pr="00A44F87" w:rsidRDefault="00C066C0" w:rsidP="00C066C0">
      <w:pPr>
        <w:ind w:firstLine="709"/>
        <w:jc w:val="center"/>
        <w:rPr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Pr="00A44F87" w:rsidRDefault="00C066C0" w:rsidP="00C066C0">
      <w:pPr>
        <w:ind w:firstLine="709"/>
        <w:jc w:val="center"/>
        <w:rPr>
          <w:sz w:val="28"/>
          <w:szCs w:val="28"/>
        </w:rPr>
      </w:pPr>
    </w:p>
    <w:p w:rsidR="00A44F87" w:rsidRDefault="00A44F87" w:rsidP="00CB7316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2"/>
      <w:r w:rsidRPr="00A44F87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5E7B6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орядок назначения и выплаты </w:t>
      </w:r>
      <w:r w:rsidR="00851C2F">
        <w:rPr>
          <w:rFonts w:ascii="Times New Roman" w:hAnsi="Times New Roman" w:cs="Times New Roman"/>
          <w:b w:val="0"/>
          <w:sz w:val="28"/>
          <w:szCs w:val="28"/>
        </w:rPr>
        <w:t xml:space="preserve">единовременной муниципальной выплаты ко Дню города и ежемесячной муниципальной выплаты к пенсии лицам, удостоенным звания «Почётный гражданин города Оби» </w:t>
      </w:r>
      <w:r w:rsidR="003C5DF1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851C2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44F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B4FFC" w:rsidRDefault="00AB4FFC" w:rsidP="00CB7316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Управлению финансов и налоговой политики администрации города Оби Новосибирской области обеспечить финансирование предоставления мер социальной поддержки лицам, удостоенным звания «Почётный гражданин города Оби» за счёт средств, предусмотренных в бюджете.</w:t>
      </w:r>
    </w:p>
    <w:p w:rsidR="00AB4FFC" w:rsidRPr="00AB4FFC" w:rsidRDefault="007227B8" w:rsidP="004B7640">
      <w:pPr>
        <w:pStyle w:val="ConsPlusTitle"/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</w:t>
      </w:r>
      <w:r w:rsidR="003C1E3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</w:t>
      </w:r>
      <w:r w:rsidR="00CB7316"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CB731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</w:t>
      </w:r>
      <w:r w:rsidR="00AB4FF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 w:rsidR="004008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Оби Новосибирской области</w:t>
      </w:r>
      <w:proofErr w:type="gramEnd"/>
      <w:r w:rsidR="00AB4FFC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B7316" w:rsidRDefault="00AB4FFC" w:rsidP="004B76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7227B8" w:rsidRP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B731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CB7316">
        <w:rPr>
          <w:rFonts w:ascii="Times New Roman" w:hAnsi="Times New Roman" w:cs="Times New Roman"/>
          <w:b w:val="0"/>
          <w:bCs w:val="0"/>
          <w:sz w:val="28"/>
          <w:szCs w:val="28"/>
        </w:rPr>
        <w:t>.200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795</w:t>
      </w:r>
      <w:r w:rsidR="00CB731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предоставления единовременной муниципальной выплаты ко Дню города и ежемесячной муниципальной выплаты </w:t>
      </w:r>
      <w:r w:rsidRPr="002933D3">
        <w:rPr>
          <w:rFonts w:ascii="Times New Roman" w:hAnsi="Times New Roman" w:cs="Times New Roman"/>
          <w:b w:val="0"/>
          <w:bCs w:val="0"/>
          <w:sz w:val="28"/>
          <w:szCs w:val="28"/>
        </w:rPr>
        <w:t>к пенси</w:t>
      </w:r>
      <w:r w:rsidR="00E352F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933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лицам, удостоенным звания «Почётный гражданин города Оби»</w:t>
      </w:r>
      <w:r w:rsidR="003F69F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F69F2" w:rsidRDefault="003F69F2" w:rsidP="004B764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от 01.02.2010 г. № 56 «О внесении изменений в постановление</w:t>
      </w:r>
      <w:r w:rsidR="00EE30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27.12.2009 № 795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Оби Новосибирской области «О порядке предоставления единовременной муниципальной выплаты ко Дню города и ежемесячной муниципальной выплаты к пенси</w:t>
      </w:r>
      <w:r w:rsidR="00EE303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лицам, удостоенным звания «Почётный гражданин города Оби».</w:t>
      </w:r>
    </w:p>
    <w:p w:rsidR="009654B9" w:rsidRPr="004B7640" w:rsidRDefault="009654B9" w:rsidP="003255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6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4B7640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762D8" w:rsidRPr="004B76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вступает в силу </w:t>
      </w:r>
      <w:r w:rsidR="00D805A7" w:rsidRPr="004B7640">
        <w:rPr>
          <w:rFonts w:ascii="Times New Roman" w:hAnsi="Times New Roman" w:cs="Times New Roman"/>
          <w:b w:val="0"/>
          <w:bCs w:val="0"/>
          <w:sz w:val="28"/>
          <w:szCs w:val="28"/>
        </w:rPr>
        <w:t>на следующий день после его официального опубликования.</w:t>
      </w:r>
    </w:p>
    <w:p w:rsidR="004B7640" w:rsidRPr="004B7640" w:rsidRDefault="00D805A7" w:rsidP="003255EC">
      <w:pPr>
        <w:pStyle w:val="ConsPlu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6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D3E" w:rsidRPr="004B7640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955D3E" w:rsidRPr="004B7640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955D3E" w:rsidRPr="004B7640">
        <w:rPr>
          <w:rFonts w:ascii="Times New Roman" w:hAnsi="Times New Roman" w:cs="Times New Roman"/>
          <w:b w:val="0"/>
          <w:sz w:val="28"/>
          <w:szCs w:val="28"/>
        </w:rPr>
        <w:t xml:space="preserve">-Сити» и разместить на </w:t>
      </w:r>
      <w:r w:rsidR="00955D3E" w:rsidRPr="004B7640">
        <w:rPr>
          <w:rFonts w:ascii="Times New Roman" w:hAnsi="Times New Roman" w:cs="Times New Roman"/>
          <w:b w:val="0"/>
          <w:sz w:val="28"/>
          <w:szCs w:val="28"/>
        </w:rPr>
        <w:lastRenderedPageBreak/>
        <w:t>официальном сайте администрации города Оби Новосибирской области в сети Интернет.</w:t>
      </w:r>
    </w:p>
    <w:p w:rsidR="00332310" w:rsidRPr="004B7640" w:rsidRDefault="00E450FD" w:rsidP="003255EC">
      <w:pPr>
        <w:pStyle w:val="ConsPlusTitle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6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sub_3"/>
      <w:bookmarkEnd w:id="0"/>
      <w:proofErr w:type="gramStart"/>
      <w:r w:rsidR="00332310" w:rsidRPr="004B764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332310" w:rsidRPr="004B764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</w:t>
      </w:r>
      <w:r w:rsidR="00BD49B9" w:rsidRPr="004B7640">
        <w:rPr>
          <w:rFonts w:ascii="Times New Roman" w:hAnsi="Times New Roman" w:cs="Times New Roman"/>
          <w:b w:val="0"/>
          <w:sz w:val="28"/>
          <w:szCs w:val="28"/>
        </w:rPr>
        <w:t>возложить на</w:t>
      </w:r>
      <w:r w:rsidR="00A321F2" w:rsidRPr="004B76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7316" w:rsidRPr="004B7640">
        <w:rPr>
          <w:rFonts w:ascii="Times New Roman" w:hAnsi="Times New Roman" w:cs="Times New Roman"/>
          <w:b w:val="0"/>
          <w:sz w:val="28"/>
          <w:szCs w:val="28"/>
        </w:rPr>
        <w:t>заместителя главы администрации, начальника управления</w:t>
      </w:r>
      <w:r w:rsidR="003F69F2" w:rsidRPr="004B7640">
        <w:rPr>
          <w:rFonts w:ascii="Times New Roman" w:hAnsi="Times New Roman" w:cs="Times New Roman"/>
          <w:b w:val="0"/>
          <w:sz w:val="28"/>
          <w:szCs w:val="28"/>
        </w:rPr>
        <w:t xml:space="preserve"> молодёжной политики, физической культуры и спорта</w:t>
      </w:r>
      <w:r w:rsidR="00332310" w:rsidRPr="004B7640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1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73688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r w:rsidR="00332310">
        <w:rPr>
          <w:b/>
          <w:sz w:val="28"/>
          <w:szCs w:val="28"/>
        </w:rPr>
        <w:t>Буковинин</w:t>
      </w: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E92F5C" w:rsidRDefault="00E92F5C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3F69F2" w:rsidRDefault="003F69F2" w:rsidP="00C066C0">
      <w:pPr>
        <w:rPr>
          <w:sz w:val="28"/>
          <w:szCs w:val="28"/>
        </w:rPr>
      </w:pPr>
    </w:p>
    <w:p w:rsidR="001454F6" w:rsidRDefault="005B3E2E" w:rsidP="00B735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54F6" w:rsidRDefault="001454F6" w:rsidP="00B735CC">
      <w:pPr>
        <w:jc w:val="right"/>
        <w:rPr>
          <w:sz w:val="28"/>
          <w:szCs w:val="28"/>
        </w:rPr>
      </w:pPr>
    </w:p>
    <w:p w:rsidR="001454F6" w:rsidRDefault="001454F6" w:rsidP="00B735CC">
      <w:pPr>
        <w:jc w:val="right"/>
        <w:rPr>
          <w:sz w:val="28"/>
          <w:szCs w:val="28"/>
        </w:rPr>
      </w:pPr>
    </w:p>
    <w:p w:rsidR="001454F6" w:rsidRDefault="001454F6" w:rsidP="00B735CC">
      <w:pPr>
        <w:jc w:val="right"/>
        <w:rPr>
          <w:sz w:val="28"/>
          <w:szCs w:val="28"/>
        </w:rPr>
      </w:pPr>
    </w:p>
    <w:p w:rsidR="00B735CC" w:rsidRPr="00B735CC" w:rsidRDefault="00B735CC" w:rsidP="00B735CC">
      <w:pPr>
        <w:jc w:val="right"/>
        <w:rPr>
          <w:sz w:val="28"/>
          <w:szCs w:val="28"/>
        </w:rPr>
      </w:pPr>
      <w:r w:rsidRPr="00B735CC">
        <w:rPr>
          <w:sz w:val="28"/>
          <w:szCs w:val="28"/>
        </w:rPr>
        <w:lastRenderedPageBreak/>
        <w:t>ПРИЛОЖЕНИЕ</w:t>
      </w:r>
    </w:p>
    <w:p w:rsidR="00B735CC" w:rsidRPr="00B735CC" w:rsidRDefault="00B735CC" w:rsidP="00B735CC">
      <w:pPr>
        <w:jc w:val="right"/>
        <w:rPr>
          <w:sz w:val="28"/>
          <w:szCs w:val="28"/>
        </w:rPr>
      </w:pPr>
      <w:r w:rsidRPr="00B735CC">
        <w:rPr>
          <w:sz w:val="28"/>
          <w:szCs w:val="28"/>
        </w:rPr>
        <w:t xml:space="preserve">УТВЕРЖДЕН </w:t>
      </w:r>
    </w:p>
    <w:p w:rsidR="00B735CC" w:rsidRPr="00B735CC" w:rsidRDefault="00B735CC" w:rsidP="00B735CC">
      <w:pPr>
        <w:jc w:val="right"/>
        <w:rPr>
          <w:sz w:val="28"/>
          <w:szCs w:val="28"/>
        </w:rPr>
      </w:pPr>
      <w:r w:rsidRPr="00B735CC">
        <w:rPr>
          <w:sz w:val="28"/>
          <w:szCs w:val="28"/>
        </w:rPr>
        <w:t xml:space="preserve">постановлением администрации </w:t>
      </w:r>
    </w:p>
    <w:p w:rsidR="00B735CC" w:rsidRPr="00B735CC" w:rsidRDefault="00B735CC" w:rsidP="00B735CC">
      <w:pPr>
        <w:jc w:val="right"/>
        <w:rPr>
          <w:sz w:val="28"/>
          <w:szCs w:val="28"/>
        </w:rPr>
      </w:pPr>
      <w:r w:rsidRPr="00B735CC">
        <w:rPr>
          <w:sz w:val="28"/>
          <w:szCs w:val="28"/>
        </w:rPr>
        <w:t xml:space="preserve">города Оби Новосибирской области </w:t>
      </w:r>
    </w:p>
    <w:p w:rsidR="003F69F2" w:rsidRDefault="00B735CC" w:rsidP="00B735CC">
      <w:pPr>
        <w:jc w:val="right"/>
        <w:rPr>
          <w:sz w:val="28"/>
          <w:szCs w:val="28"/>
        </w:rPr>
      </w:pPr>
      <w:r w:rsidRPr="00B735CC">
        <w:rPr>
          <w:sz w:val="28"/>
          <w:szCs w:val="28"/>
        </w:rPr>
        <w:t xml:space="preserve">от </w:t>
      </w:r>
      <w:r w:rsidR="001454F6">
        <w:rPr>
          <w:sz w:val="28"/>
          <w:szCs w:val="28"/>
        </w:rPr>
        <w:t>04.04.</w:t>
      </w:r>
      <w:r w:rsidRPr="00B735CC">
        <w:rPr>
          <w:sz w:val="28"/>
          <w:szCs w:val="28"/>
        </w:rPr>
        <w:t>2022</w:t>
      </w:r>
      <w:r w:rsidR="00B9381C">
        <w:rPr>
          <w:sz w:val="28"/>
          <w:szCs w:val="28"/>
        </w:rPr>
        <w:t xml:space="preserve"> </w:t>
      </w:r>
      <w:r w:rsidRPr="00B735CC">
        <w:rPr>
          <w:sz w:val="28"/>
          <w:szCs w:val="28"/>
        </w:rPr>
        <w:t xml:space="preserve"> года №</w:t>
      </w:r>
      <w:r w:rsidR="001454F6">
        <w:rPr>
          <w:sz w:val="28"/>
          <w:szCs w:val="28"/>
        </w:rPr>
        <w:t xml:space="preserve"> 278</w:t>
      </w:r>
      <w:bookmarkStart w:id="2" w:name="_GoBack"/>
      <w:bookmarkEnd w:id="2"/>
    </w:p>
    <w:p w:rsidR="00B735CC" w:rsidRDefault="00B735CC" w:rsidP="00B735CC">
      <w:pPr>
        <w:ind w:firstLine="567"/>
        <w:jc w:val="center"/>
        <w:rPr>
          <w:sz w:val="28"/>
          <w:szCs w:val="28"/>
        </w:rPr>
      </w:pPr>
    </w:p>
    <w:p w:rsidR="00B735CC" w:rsidRDefault="00B735CC" w:rsidP="00B735C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735CC">
        <w:rPr>
          <w:sz w:val="28"/>
          <w:szCs w:val="28"/>
        </w:rPr>
        <w:t xml:space="preserve">орядок назначения и выплаты единовременной </w:t>
      </w:r>
    </w:p>
    <w:p w:rsidR="00B735CC" w:rsidRDefault="00B735CC" w:rsidP="00B735CC">
      <w:pPr>
        <w:ind w:firstLine="567"/>
        <w:jc w:val="center"/>
        <w:rPr>
          <w:sz w:val="28"/>
          <w:szCs w:val="28"/>
        </w:rPr>
      </w:pPr>
      <w:r w:rsidRPr="00B735CC">
        <w:rPr>
          <w:sz w:val="28"/>
          <w:szCs w:val="28"/>
        </w:rPr>
        <w:t xml:space="preserve">муниципальной выплаты ко Дню города и ежемесячной </w:t>
      </w:r>
    </w:p>
    <w:p w:rsidR="00B735CC" w:rsidRDefault="00B735CC" w:rsidP="00B735CC">
      <w:pPr>
        <w:ind w:firstLine="567"/>
        <w:jc w:val="center"/>
        <w:rPr>
          <w:sz w:val="28"/>
          <w:szCs w:val="28"/>
        </w:rPr>
      </w:pPr>
      <w:r w:rsidRPr="00B735CC">
        <w:rPr>
          <w:sz w:val="28"/>
          <w:szCs w:val="28"/>
        </w:rPr>
        <w:t xml:space="preserve">муниципальной выплаты к пенсии лицам, удостоенным звания </w:t>
      </w:r>
    </w:p>
    <w:p w:rsidR="00B735CC" w:rsidRDefault="00B735CC" w:rsidP="00B735CC">
      <w:pPr>
        <w:ind w:firstLine="567"/>
        <w:jc w:val="center"/>
        <w:rPr>
          <w:sz w:val="28"/>
          <w:szCs w:val="28"/>
        </w:rPr>
      </w:pPr>
      <w:r w:rsidRPr="00B735CC">
        <w:rPr>
          <w:sz w:val="28"/>
          <w:szCs w:val="28"/>
        </w:rPr>
        <w:t>«Почётный гражданин города Оби»</w:t>
      </w:r>
    </w:p>
    <w:p w:rsidR="00B735CC" w:rsidRDefault="00B735CC" w:rsidP="00B735CC">
      <w:pPr>
        <w:ind w:firstLine="567"/>
        <w:jc w:val="center"/>
        <w:rPr>
          <w:sz w:val="28"/>
          <w:szCs w:val="28"/>
        </w:rPr>
      </w:pPr>
    </w:p>
    <w:p w:rsidR="00B735CC" w:rsidRPr="00E0653A" w:rsidRDefault="00B735CC" w:rsidP="00E0653A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E0653A">
        <w:rPr>
          <w:sz w:val="28"/>
          <w:szCs w:val="28"/>
        </w:rPr>
        <w:t xml:space="preserve">Настоящий порядок регулирует процедуру обращения за муниципальной денежной </w:t>
      </w:r>
      <w:proofErr w:type="gramStart"/>
      <w:r w:rsidRPr="00E0653A">
        <w:rPr>
          <w:sz w:val="28"/>
          <w:szCs w:val="28"/>
        </w:rPr>
        <w:t>выплатой</w:t>
      </w:r>
      <w:proofErr w:type="gramEnd"/>
      <w:r w:rsidRPr="00E0653A">
        <w:rPr>
          <w:sz w:val="28"/>
          <w:szCs w:val="28"/>
        </w:rPr>
        <w:t xml:space="preserve"> Почётных граждан города Оби, рассмотрения этих обращений, определяет правила установления, организации и выплаты.</w:t>
      </w:r>
    </w:p>
    <w:p w:rsidR="002038D7" w:rsidRDefault="00B735CC" w:rsidP="00B735CC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Единовременная муниципальная выплата ко Дню города (независимо от трудоустройства </w:t>
      </w:r>
      <w:r w:rsidR="002038D7">
        <w:rPr>
          <w:sz w:val="28"/>
          <w:szCs w:val="28"/>
        </w:rPr>
        <w:t>П</w:t>
      </w:r>
      <w:r>
        <w:rPr>
          <w:sz w:val="28"/>
          <w:szCs w:val="28"/>
        </w:rPr>
        <w:t>очётных граждан)</w:t>
      </w:r>
      <w:r w:rsidR="002038D7">
        <w:rPr>
          <w:sz w:val="28"/>
          <w:szCs w:val="28"/>
        </w:rPr>
        <w:t xml:space="preserve"> и ежемесячная муниципальная выплата к пенсии неработающим пенсионерам (далее – выплата) к назначенной в соответствии с федеральными законами пенсии устанавливается пенсионерам, удостоенным звания «Почётный гражданин города Оби» (далее – Почётный гражданин), являющимися гражданами Российской Федерации, в соответствии с правовым актом Совета депутатов города Оби Новосибирской области.</w:t>
      </w:r>
      <w:proofErr w:type="gramEnd"/>
    </w:p>
    <w:p w:rsidR="00622A0F" w:rsidRDefault="002038D7" w:rsidP="00622A0F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назначается на основании заявления (приложение </w:t>
      </w:r>
      <w:r w:rsidR="001160DC">
        <w:rPr>
          <w:sz w:val="28"/>
          <w:szCs w:val="28"/>
        </w:rPr>
        <w:t>1</w:t>
      </w:r>
      <w:r>
        <w:rPr>
          <w:sz w:val="28"/>
          <w:szCs w:val="28"/>
        </w:rPr>
        <w:t xml:space="preserve">), поданного в письменной форме в </w:t>
      </w:r>
      <w:r w:rsidR="000B4DA2">
        <w:rPr>
          <w:sz w:val="28"/>
          <w:szCs w:val="28"/>
        </w:rPr>
        <w:t>администрацию города Оби Новосибирской области</w:t>
      </w:r>
      <w:r w:rsidR="00C100B3">
        <w:rPr>
          <w:sz w:val="28"/>
          <w:szCs w:val="28"/>
        </w:rPr>
        <w:t xml:space="preserve"> </w:t>
      </w:r>
      <w:r w:rsidR="00324B9A">
        <w:rPr>
          <w:sz w:val="28"/>
          <w:szCs w:val="28"/>
        </w:rPr>
        <w:t>в</w:t>
      </w:r>
      <w:r w:rsidR="00C100B3">
        <w:rPr>
          <w:sz w:val="28"/>
          <w:szCs w:val="28"/>
        </w:rPr>
        <w:t xml:space="preserve"> управление по </w:t>
      </w:r>
      <w:r w:rsidR="00324B9A">
        <w:rPr>
          <w:sz w:val="28"/>
          <w:szCs w:val="28"/>
        </w:rPr>
        <w:t>вопросам общественности, общественную приемную Главы города</w:t>
      </w:r>
      <w:r w:rsidR="006010C5">
        <w:rPr>
          <w:sz w:val="28"/>
          <w:szCs w:val="28"/>
        </w:rPr>
        <w:t>.</w:t>
      </w:r>
    </w:p>
    <w:p w:rsidR="00DB02C9" w:rsidRPr="00622A0F" w:rsidRDefault="0011793F" w:rsidP="00622A0F">
      <w:pPr>
        <w:pStyle w:val="af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622A0F">
        <w:rPr>
          <w:sz w:val="28"/>
          <w:szCs w:val="28"/>
        </w:rPr>
        <w:t>Перечень необходимых документов</w:t>
      </w:r>
      <w:r w:rsidR="004A79B5" w:rsidRPr="00622A0F">
        <w:rPr>
          <w:sz w:val="28"/>
          <w:szCs w:val="28"/>
        </w:rPr>
        <w:t xml:space="preserve"> для назначения выплаты</w:t>
      </w:r>
      <w:r w:rsidR="00DB02C9" w:rsidRPr="00622A0F">
        <w:rPr>
          <w:sz w:val="28"/>
          <w:szCs w:val="28"/>
        </w:rPr>
        <w:t>:</w:t>
      </w:r>
    </w:p>
    <w:p w:rsidR="00DB02C9" w:rsidRDefault="00583F59" w:rsidP="00DB02C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="004A79B5">
        <w:rPr>
          <w:sz w:val="28"/>
          <w:szCs w:val="28"/>
        </w:rPr>
        <w:t xml:space="preserve">документ </w:t>
      </w:r>
      <w:r w:rsidR="00DB02C9">
        <w:rPr>
          <w:sz w:val="28"/>
          <w:szCs w:val="28"/>
        </w:rPr>
        <w:t>удостоверяющи</w:t>
      </w:r>
      <w:r w:rsidR="004A79B5">
        <w:rPr>
          <w:sz w:val="28"/>
          <w:szCs w:val="28"/>
        </w:rPr>
        <w:t>й</w:t>
      </w:r>
      <w:r w:rsidR="00DB02C9">
        <w:rPr>
          <w:sz w:val="28"/>
          <w:szCs w:val="28"/>
        </w:rPr>
        <w:t xml:space="preserve"> личность, возраст и место жительства Почётного гражданина;</w:t>
      </w:r>
    </w:p>
    <w:p w:rsidR="00DB02C9" w:rsidRDefault="00583F59" w:rsidP="00DB02C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="004A79B5">
        <w:rPr>
          <w:sz w:val="28"/>
          <w:szCs w:val="28"/>
        </w:rPr>
        <w:t>документ подтверждающий</w:t>
      </w:r>
      <w:r w:rsidR="00DB02C9">
        <w:rPr>
          <w:sz w:val="28"/>
          <w:szCs w:val="28"/>
        </w:rPr>
        <w:t xml:space="preserve"> гражданство Российской Федерации;</w:t>
      </w:r>
    </w:p>
    <w:p w:rsidR="00DB02C9" w:rsidRDefault="00583F59" w:rsidP="00DB02C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="004A79B5">
        <w:rPr>
          <w:sz w:val="28"/>
          <w:szCs w:val="28"/>
        </w:rPr>
        <w:t xml:space="preserve">документ </w:t>
      </w:r>
      <w:r w:rsidR="00DB02C9">
        <w:rPr>
          <w:sz w:val="28"/>
          <w:szCs w:val="28"/>
        </w:rPr>
        <w:t>удостоверяющи</w:t>
      </w:r>
      <w:r w:rsidR="004A79B5">
        <w:rPr>
          <w:sz w:val="28"/>
          <w:szCs w:val="28"/>
        </w:rPr>
        <w:t>й</w:t>
      </w:r>
      <w:r w:rsidR="00DB02C9">
        <w:rPr>
          <w:sz w:val="28"/>
          <w:szCs w:val="28"/>
        </w:rPr>
        <w:t xml:space="preserve"> присвоение звания «Почётный гражданин города Оби»;</w:t>
      </w:r>
    </w:p>
    <w:p w:rsidR="00B735CC" w:rsidRDefault="00583F59" w:rsidP="00DB02C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="004A79B5">
        <w:rPr>
          <w:sz w:val="28"/>
          <w:szCs w:val="28"/>
        </w:rPr>
        <w:t xml:space="preserve">документ </w:t>
      </w:r>
      <w:r w:rsidR="00DB02C9">
        <w:rPr>
          <w:sz w:val="28"/>
          <w:szCs w:val="28"/>
        </w:rPr>
        <w:t>подтверждающи</w:t>
      </w:r>
      <w:r w:rsidR="004A79B5">
        <w:rPr>
          <w:sz w:val="28"/>
          <w:szCs w:val="28"/>
        </w:rPr>
        <w:t>й</w:t>
      </w:r>
      <w:r w:rsidR="00DB02C9">
        <w:rPr>
          <w:sz w:val="28"/>
          <w:szCs w:val="28"/>
        </w:rPr>
        <w:t xml:space="preserve"> получение пенсии, назначенной в соответствии с федеральными и региональными законами;</w:t>
      </w:r>
      <w:r w:rsidR="002038D7">
        <w:rPr>
          <w:sz w:val="28"/>
          <w:szCs w:val="28"/>
        </w:rPr>
        <w:t xml:space="preserve"> </w:t>
      </w:r>
    </w:p>
    <w:p w:rsidR="00DB02C9" w:rsidRDefault="00341B6B" w:rsidP="00DB02C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</w:r>
      <w:r w:rsidR="004A79B5">
        <w:rPr>
          <w:sz w:val="28"/>
          <w:szCs w:val="28"/>
        </w:rPr>
        <w:t xml:space="preserve">документ </w:t>
      </w:r>
      <w:r w:rsidR="00DB02C9">
        <w:rPr>
          <w:sz w:val="28"/>
          <w:szCs w:val="28"/>
        </w:rPr>
        <w:t>подтверждающи</w:t>
      </w:r>
      <w:r w:rsidR="004A79B5">
        <w:rPr>
          <w:sz w:val="28"/>
          <w:szCs w:val="28"/>
        </w:rPr>
        <w:t>й</w:t>
      </w:r>
      <w:r w:rsidR="00DB02C9">
        <w:rPr>
          <w:sz w:val="28"/>
          <w:szCs w:val="28"/>
        </w:rPr>
        <w:t>, что Почётный гражданин нигде не работает (факт отсутствия трудоустройства);</w:t>
      </w:r>
    </w:p>
    <w:p w:rsidR="00DB02C9" w:rsidRDefault="00341B6B" w:rsidP="00DB02C9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z w:val="28"/>
          <w:szCs w:val="28"/>
        </w:rPr>
        <w:tab/>
      </w:r>
      <w:r w:rsidR="00DB02C9">
        <w:rPr>
          <w:sz w:val="28"/>
          <w:szCs w:val="28"/>
        </w:rPr>
        <w:t>документ об имеющемся счёте в банке.</w:t>
      </w:r>
    </w:p>
    <w:p w:rsidR="00622A0F" w:rsidRDefault="00327AD1" w:rsidP="00622A0F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008F">
        <w:rPr>
          <w:sz w:val="28"/>
          <w:szCs w:val="28"/>
        </w:rPr>
        <w:t>.</w:t>
      </w:r>
      <w:r w:rsidR="00CF217B">
        <w:rPr>
          <w:sz w:val="28"/>
          <w:szCs w:val="28"/>
        </w:rPr>
        <w:tab/>
      </w:r>
      <w:r w:rsidR="000D1935">
        <w:rPr>
          <w:sz w:val="28"/>
          <w:szCs w:val="28"/>
        </w:rPr>
        <w:t xml:space="preserve">Выплата назначается Почётным гражданам со дня присвоения звания «Почётный гражданин города Оби» при обращении в </w:t>
      </w:r>
      <w:r w:rsidR="000C0984">
        <w:rPr>
          <w:sz w:val="28"/>
          <w:szCs w:val="28"/>
        </w:rPr>
        <w:t>администрацию города Оби Новосибирской области</w:t>
      </w:r>
      <w:r w:rsidR="00B3501B">
        <w:rPr>
          <w:sz w:val="28"/>
          <w:szCs w:val="28"/>
        </w:rPr>
        <w:t xml:space="preserve"> в управление по </w:t>
      </w:r>
      <w:r w:rsidR="007F2388">
        <w:rPr>
          <w:sz w:val="28"/>
          <w:szCs w:val="28"/>
        </w:rPr>
        <w:t>вопросам общественности, общественной приемной Главы города</w:t>
      </w:r>
      <w:r w:rsidR="000C0984">
        <w:rPr>
          <w:sz w:val="28"/>
          <w:szCs w:val="28"/>
        </w:rPr>
        <w:t xml:space="preserve"> </w:t>
      </w:r>
      <w:r w:rsidR="000D1935">
        <w:rPr>
          <w:sz w:val="28"/>
          <w:szCs w:val="28"/>
        </w:rPr>
        <w:t>- с заявлением об установлении выплаты, но не ранее даты назначения пенсии.</w:t>
      </w:r>
    </w:p>
    <w:p w:rsidR="00247B92" w:rsidRDefault="00622A0F" w:rsidP="00622A0F">
      <w:pPr>
        <w:pStyle w:val="a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0D1935">
        <w:rPr>
          <w:sz w:val="28"/>
          <w:szCs w:val="28"/>
        </w:rPr>
        <w:t xml:space="preserve">Дата приёма заявления со всеми необходимыми документами регистрируется в журнале регистрации заявлений об установлении муниципальной выплаты Почётным гражданам города Оби (приложение </w:t>
      </w:r>
      <w:r w:rsidR="002A389B">
        <w:rPr>
          <w:sz w:val="28"/>
          <w:szCs w:val="28"/>
        </w:rPr>
        <w:t>2</w:t>
      </w:r>
      <w:r w:rsidR="000D1935">
        <w:rPr>
          <w:sz w:val="28"/>
          <w:szCs w:val="28"/>
        </w:rPr>
        <w:t>).</w:t>
      </w:r>
    </w:p>
    <w:p w:rsidR="00D53C26" w:rsidRPr="00731B82" w:rsidRDefault="00D53C26" w:rsidP="00051FF8">
      <w:pPr>
        <w:pStyle w:val="af"/>
        <w:numPr>
          <w:ilvl w:val="0"/>
          <w:numId w:val="12"/>
        </w:numPr>
        <w:ind w:left="1276" w:hanging="709"/>
        <w:jc w:val="both"/>
        <w:rPr>
          <w:sz w:val="28"/>
          <w:szCs w:val="28"/>
        </w:rPr>
      </w:pPr>
      <w:r w:rsidRPr="00731B82">
        <w:rPr>
          <w:sz w:val="28"/>
          <w:szCs w:val="28"/>
        </w:rPr>
        <w:t>Выплата устанавливается пожизненно.</w:t>
      </w:r>
    </w:p>
    <w:p w:rsidR="00D53C26" w:rsidRDefault="007267D5" w:rsidP="00731B82">
      <w:pPr>
        <w:pStyle w:val="af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Единовременная муниципальная выплата ко Дню города и ежемесячная муниципальная выплата к пенсии лицам, удостоенным звания </w:t>
      </w:r>
      <w:r w:rsidR="001516C3">
        <w:rPr>
          <w:sz w:val="28"/>
          <w:szCs w:val="28"/>
        </w:rPr>
        <w:t>Почётный граждан</w:t>
      </w:r>
      <w:r w:rsidR="00F7699C">
        <w:rPr>
          <w:sz w:val="28"/>
          <w:szCs w:val="28"/>
        </w:rPr>
        <w:t xml:space="preserve">ин, </w:t>
      </w:r>
      <w:r>
        <w:rPr>
          <w:sz w:val="28"/>
          <w:szCs w:val="28"/>
        </w:rPr>
        <w:t xml:space="preserve"> назначаются независимо от получения пенсии по старости, а так же других видов пенсий, пособий и доходов.</w:t>
      </w:r>
      <w:r w:rsidR="00F7699C">
        <w:rPr>
          <w:sz w:val="28"/>
          <w:szCs w:val="28"/>
        </w:rPr>
        <w:t xml:space="preserve"> Размер единовременной муниципальной выплаты ко Дню города и ежемесячной муниципальной выплаты </w:t>
      </w:r>
      <w:r w:rsidR="00AE3E8F">
        <w:rPr>
          <w:sz w:val="28"/>
          <w:szCs w:val="28"/>
        </w:rPr>
        <w:t xml:space="preserve">к пенсии, устанавливается решением </w:t>
      </w:r>
      <w:proofErr w:type="gramStart"/>
      <w:r w:rsidR="00AE3E8F">
        <w:rPr>
          <w:sz w:val="28"/>
          <w:szCs w:val="28"/>
        </w:rPr>
        <w:t>Совета депутатов города Оби Новосибирской области</w:t>
      </w:r>
      <w:proofErr w:type="gramEnd"/>
      <w:r w:rsidR="00AE3E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53C26" w:rsidRDefault="00D53C26" w:rsidP="00731B82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вопросам общественности, общественная приемная Главы города в 10-дневный срок со дня получения всех необходимых документов готовит решение о назначении выплаты или об отказе в назначении выплаты.</w:t>
      </w:r>
    </w:p>
    <w:p w:rsidR="00EF6794" w:rsidRDefault="00646316" w:rsidP="00731B82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назначается в срок </w:t>
      </w:r>
      <w:r w:rsidR="00EF6794">
        <w:rPr>
          <w:sz w:val="28"/>
          <w:szCs w:val="28"/>
        </w:rPr>
        <w:t xml:space="preserve"> до 25-го числа месяца, предшествующего месяцу выплаты.</w:t>
      </w:r>
    </w:p>
    <w:p w:rsidR="00EF6794" w:rsidRDefault="00EF6794" w:rsidP="00731B82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Денежная выплата производится путем зачисления на лицевые счета граждан не позднее 15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отчётным.</w:t>
      </w:r>
    </w:p>
    <w:p w:rsidR="00DD1046" w:rsidRDefault="00EF6794" w:rsidP="00731B82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выплаты, излишне выплаченная Почётному гражданину, возмещается Почётным гражданином добровольно, а в случае спора взыскивается в порядке, установленном действующим законодательством.</w:t>
      </w:r>
    </w:p>
    <w:p w:rsidR="00EF6794" w:rsidRPr="00DD1046" w:rsidRDefault="004813F2" w:rsidP="00731B82">
      <w:pPr>
        <w:pStyle w:val="af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назначении выплаты и ее прекращение</w:t>
      </w:r>
      <w:r w:rsidR="00EF6794" w:rsidRPr="00DD1046">
        <w:rPr>
          <w:sz w:val="28"/>
          <w:szCs w:val="28"/>
        </w:rPr>
        <w:t>:</w:t>
      </w:r>
    </w:p>
    <w:p w:rsidR="000349FE" w:rsidRPr="00911A44" w:rsidRDefault="00911A44" w:rsidP="004053B0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2AE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F6794" w:rsidRPr="00911A44">
        <w:rPr>
          <w:sz w:val="28"/>
          <w:szCs w:val="28"/>
        </w:rPr>
        <w:t>в случае смерти лица, имевшего право на ежемесячную денежную выплату, выплата прекращается с первого числа месяца, следующего за месяцем смерти этого лица</w:t>
      </w:r>
      <w:r w:rsidR="000349FE" w:rsidRPr="00911A44">
        <w:rPr>
          <w:sz w:val="28"/>
          <w:szCs w:val="28"/>
        </w:rPr>
        <w:t>;</w:t>
      </w:r>
    </w:p>
    <w:p w:rsidR="000349FE" w:rsidRPr="00911A44" w:rsidRDefault="00911A44" w:rsidP="004053B0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2AE4">
        <w:rPr>
          <w:sz w:val="28"/>
          <w:szCs w:val="28"/>
        </w:rPr>
        <w:tab/>
      </w:r>
      <w:r w:rsidR="000349FE" w:rsidRPr="00911A44">
        <w:rPr>
          <w:sz w:val="28"/>
          <w:szCs w:val="28"/>
        </w:rPr>
        <w:t>в случае установления недостоверных и необоснованных данных, на основании которых была назначена ежемесячная выплата.</w:t>
      </w:r>
    </w:p>
    <w:p w:rsidR="00B26DA0" w:rsidRDefault="007E0135" w:rsidP="00B26DA0">
      <w:pPr>
        <w:pStyle w:val="af"/>
        <w:tabs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DA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0349FE">
        <w:rPr>
          <w:sz w:val="28"/>
          <w:szCs w:val="28"/>
        </w:rPr>
        <w:t xml:space="preserve">Почётные граждане обязаны в 10 – </w:t>
      </w:r>
      <w:proofErr w:type="spellStart"/>
      <w:r w:rsidR="000349FE">
        <w:rPr>
          <w:sz w:val="28"/>
          <w:szCs w:val="28"/>
        </w:rPr>
        <w:t>дневный</w:t>
      </w:r>
      <w:proofErr w:type="spellEnd"/>
      <w:r w:rsidR="000349FE">
        <w:rPr>
          <w:sz w:val="28"/>
          <w:szCs w:val="28"/>
        </w:rPr>
        <w:t xml:space="preserve"> срок представить документы о произошедших изменениях (поступление на работу, изменение места жительства, информация о реквизитах личного счёта в кредитных учреждениях и др.).</w:t>
      </w:r>
    </w:p>
    <w:p w:rsidR="000B16A7" w:rsidRDefault="00E62193" w:rsidP="00B26DA0">
      <w:pPr>
        <w:pStyle w:val="af"/>
        <w:tabs>
          <w:tab w:val="left" w:pos="142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6DA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F440F">
        <w:rPr>
          <w:sz w:val="28"/>
          <w:szCs w:val="28"/>
        </w:rPr>
        <w:tab/>
      </w:r>
      <w:r>
        <w:rPr>
          <w:sz w:val="28"/>
          <w:szCs w:val="28"/>
        </w:rPr>
        <w:t xml:space="preserve">Финансирование расходов </w:t>
      </w:r>
      <w:r w:rsidR="00414393">
        <w:rPr>
          <w:sz w:val="28"/>
          <w:szCs w:val="28"/>
        </w:rPr>
        <w:t xml:space="preserve">осуществляется за счет средств местного бюджета и </w:t>
      </w:r>
      <w:proofErr w:type="gramStart"/>
      <w:r w:rsidR="00414393">
        <w:rPr>
          <w:sz w:val="28"/>
          <w:szCs w:val="28"/>
        </w:rPr>
        <w:t>пределах</w:t>
      </w:r>
      <w:proofErr w:type="gramEnd"/>
      <w:r w:rsidR="00414393">
        <w:rPr>
          <w:sz w:val="28"/>
          <w:szCs w:val="28"/>
        </w:rPr>
        <w:t xml:space="preserve"> доведенных бюджетных ассигнований и лимитов бюджетных обязательств до администрации города Оби Новосибирской области.</w:t>
      </w:r>
    </w:p>
    <w:p w:rsidR="00414393" w:rsidRDefault="00414393" w:rsidP="00A51493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</w:p>
    <w:p w:rsidR="000B16A7" w:rsidRDefault="000B16A7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="001160DC">
        <w:rPr>
          <w:sz w:val="28"/>
          <w:szCs w:val="28"/>
        </w:rPr>
        <w:t xml:space="preserve"> </w:t>
      </w: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276CF2" w:rsidRDefault="00276CF2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276CF2" w:rsidRDefault="00276CF2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276CF2" w:rsidRDefault="00276CF2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276CF2" w:rsidRDefault="00276CF2" w:rsidP="000B16A7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1160DC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160DC" w:rsidRDefault="009E72D8" w:rsidP="001160D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1160DC" w:rsidRPr="00B735CC">
        <w:rPr>
          <w:sz w:val="28"/>
          <w:szCs w:val="28"/>
        </w:rPr>
        <w:t>орядк</w:t>
      </w:r>
      <w:r w:rsidR="001160DC">
        <w:rPr>
          <w:sz w:val="28"/>
          <w:szCs w:val="28"/>
        </w:rPr>
        <w:t>у</w:t>
      </w:r>
      <w:r w:rsidR="001160DC" w:rsidRPr="00B735CC">
        <w:rPr>
          <w:sz w:val="28"/>
          <w:szCs w:val="28"/>
        </w:rPr>
        <w:t xml:space="preserve"> назначения и выплаты единовременной </w:t>
      </w:r>
    </w:p>
    <w:p w:rsidR="001160DC" w:rsidRDefault="001160DC" w:rsidP="001160DC">
      <w:pPr>
        <w:ind w:firstLine="567"/>
        <w:jc w:val="right"/>
        <w:rPr>
          <w:sz w:val="28"/>
          <w:szCs w:val="28"/>
        </w:rPr>
      </w:pPr>
      <w:r w:rsidRPr="00B735CC">
        <w:rPr>
          <w:sz w:val="28"/>
          <w:szCs w:val="28"/>
        </w:rPr>
        <w:t xml:space="preserve">муниципальной выплаты ко Дню города и ежемесячной </w:t>
      </w:r>
    </w:p>
    <w:p w:rsidR="001160DC" w:rsidRDefault="001160DC" w:rsidP="001160DC">
      <w:pPr>
        <w:ind w:firstLine="567"/>
        <w:jc w:val="right"/>
        <w:rPr>
          <w:sz w:val="28"/>
          <w:szCs w:val="28"/>
        </w:rPr>
      </w:pPr>
      <w:r w:rsidRPr="00B735CC">
        <w:rPr>
          <w:sz w:val="28"/>
          <w:szCs w:val="28"/>
        </w:rPr>
        <w:t xml:space="preserve">муниципальной выплаты к пенсии лицам, удостоенным </w:t>
      </w:r>
    </w:p>
    <w:p w:rsidR="001160DC" w:rsidRDefault="001160DC" w:rsidP="001160DC">
      <w:pPr>
        <w:ind w:firstLine="567"/>
        <w:jc w:val="right"/>
        <w:rPr>
          <w:sz w:val="28"/>
          <w:szCs w:val="28"/>
        </w:rPr>
      </w:pPr>
      <w:r w:rsidRPr="00B735CC">
        <w:rPr>
          <w:sz w:val="28"/>
          <w:szCs w:val="28"/>
        </w:rPr>
        <w:t>звания «Почётный гражданин города Оби»</w:t>
      </w:r>
      <w:r>
        <w:rPr>
          <w:sz w:val="28"/>
          <w:szCs w:val="28"/>
        </w:rPr>
        <w:t xml:space="preserve"> </w:t>
      </w:r>
    </w:p>
    <w:p w:rsidR="00E62193" w:rsidRDefault="00E62193" w:rsidP="001160DC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1160DC" w:rsidRDefault="001160DC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</w:p>
    <w:p w:rsidR="00443908" w:rsidRDefault="009E72D8" w:rsidP="009E72D8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3908">
        <w:rPr>
          <w:sz w:val="28"/>
          <w:szCs w:val="28"/>
        </w:rPr>
        <w:t xml:space="preserve">Главе города Оби </w:t>
      </w:r>
    </w:p>
    <w:p w:rsidR="00443908" w:rsidRDefault="009E72D8" w:rsidP="009E72D8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ab/>
        <w:t xml:space="preserve">         </w:t>
      </w:r>
      <w:r w:rsidR="00443908">
        <w:rPr>
          <w:sz w:val="28"/>
          <w:szCs w:val="28"/>
        </w:rPr>
        <w:t>Новосибирской области</w:t>
      </w:r>
    </w:p>
    <w:p w:rsidR="00443908" w:rsidRDefault="009E72D8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443908">
        <w:rPr>
          <w:sz w:val="28"/>
          <w:szCs w:val="28"/>
        </w:rPr>
        <w:t xml:space="preserve">____________________ </w:t>
      </w: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 </w:t>
      </w: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</w:p>
    <w:p w:rsidR="00443908" w:rsidRDefault="009E72D8" w:rsidP="009E72D8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443908">
        <w:rPr>
          <w:sz w:val="16"/>
          <w:szCs w:val="16"/>
        </w:rPr>
        <w:t xml:space="preserve">(Ф.И.О. заявителя)               </w:t>
      </w: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</w:p>
    <w:p w:rsidR="00443908" w:rsidRP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тел. __________________</w:t>
      </w: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</w:p>
    <w:p w:rsidR="00443908" w:rsidRDefault="00443908" w:rsidP="00443908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мне, как лицу имеющему звание «Почётный</w:t>
      </w:r>
      <w:r w:rsidR="009C3CBC">
        <w:rPr>
          <w:sz w:val="28"/>
          <w:szCs w:val="28"/>
        </w:rPr>
        <w:t xml:space="preserve"> гражданин города Оби», установить единовременную муниципальную выплату ко Дню города, ежемесячную муниципальную выплату ________________________________ </w:t>
      </w:r>
    </w:p>
    <w:p w:rsidR="009C3CBC" w:rsidRDefault="009C3CBC" w:rsidP="00443908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нужное подчеркнуть</w:t>
      </w: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пенсии __________________________________________________________ </w:t>
      </w: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(указать вид пенсии)</w:t>
      </w: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выплачиваемой мне _________________________________________________ </w:t>
      </w: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jc w:val="center"/>
        <w:rPr>
          <w:sz w:val="16"/>
          <w:szCs w:val="16"/>
        </w:rPr>
      </w:pPr>
      <w:r w:rsidRPr="009C3CBC">
        <w:rPr>
          <w:sz w:val="16"/>
          <w:szCs w:val="16"/>
        </w:rPr>
        <w:t>(указать пенсионный орган)</w:t>
      </w: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и перечислять на мой счёт в банке  ________________________________________ </w:t>
      </w: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(наименование банка)</w:t>
      </w: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jc w:val="center"/>
        <w:rPr>
          <w:sz w:val="16"/>
          <w:szCs w:val="16"/>
        </w:rPr>
      </w:pPr>
    </w:p>
    <w:p w:rsidR="009C3CBC" w:rsidRDefault="009C3CBC" w:rsidP="009C3CBC">
      <w:pPr>
        <w:pStyle w:val="af"/>
        <w:tabs>
          <w:tab w:val="left" w:pos="0"/>
          <w:tab w:val="left" w:pos="142"/>
        </w:tabs>
        <w:ind w:left="0"/>
        <w:jc w:val="both"/>
        <w:rPr>
          <w:sz w:val="28"/>
          <w:szCs w:val="28"/>
        </w:rPr>
      </w:pPr>
    </w:p>
    <w:p w:rsidR="0061591A" w:rsidRDefault="0061591A" w:rsidP="009C3CBC">
      <w:pPr>
        <w:pStyle w:val="af"/>
        <w:tabs>
          <w:tab w:val="left" w:pos="0"/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копии следующих документов:</w:t>
      </w:r>
    </w:p>
    <w:p w:rsidR="0061591A" w:rsidRDefault="0061591A" w:rsidP="0061591A">
      <w:pPr>
        <w:pStyle w:val="af"/>
        <w:numPr>
          <w:ilvl w:val="0"/>
          <w:numId w:val="1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753CAF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>Российской Федерации;</w:t>
      </w:r>
    </w:p>
    <w:p w:rsidR="0061591A" w:rsidRDefault="0061591A" w:rsidP="0061591A">
      <w:pPr>
        <w:pStyle w:val="af"/>
        <w:numPr>
          <w:ilvl w:val="0"/>
          <w:numId w:val="1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«Почётный гражданин города Оби»;</w:t>
      </w:r>
    </w:p>
    <w:p w:rsidR="0061591A" w:rsidRDefault="0061591A" w:rsidP="0061591A">
      <w:pPr>
        <w:pStyle w:val="af"/>
        <w:numPr>
          <w:ilvl w:val="0"/>
          <w:numId w:val="1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банковского счёта или сберегательная книжка;</w:t>
      </w:r>
    </w:p>
    <w:p w:rsidR="0061591A" w:rsidRDefault="0061591A" w:rsidP="0061591A">
      <w:pPr>
        <w:pStyle w:val="af"/>
        <w:numPr>
          <w:ilvl w:val="0"/>
          <w:numId w:val="10"/>
        </w:numPr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Трудовая книжка.</w:t>
      </w:r>
    </w:p>
    <w:p w:rsidR="0061591A" w:rsidRDefault="0061591A" w:rsidP="0061591A">
      <w:pPr>
        <w:pStyle w:val="af"/>
        <w:tabs>
          <w:tab w:val="left" w:pos="0"/>
          <w:tab w:val="left" w:pos="142"/>
        </w:tabs>
        <w:ind w:left="567"/>
        <w:jc w:val="both"/>
        <w:rPr>
          <w:sz w:val="28"/>
          <w:szCs w:val="28"/>
        </w:rPr>
      </w:pPr>
    </w:p>
    <w:p w:rsidR="0061591A" w:rsidRDefault="0061591A" w:rsidP="00F04233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в 10-ти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сообщать об обстоятельствах, влекущих прекращение предоставление </w:t>
      </w:r>
      <w:r w:rsidR="00F04233">
        <w:rPr>
          <w:sz w:val="28"/>
          <w:szCs w:val="28"/>
        </w:rPr>
        <w:t xml:space="preserve">мер социальной поддержки и </w:t>
      </w:r>
      <w:proofErr w:type="gramStart"/>
      <w:r w:rsidR="00F04233">
        <w:rPr>
          <w:sz w:val="28"/>
          <w:szCs w:val="28"/>
        </w:rPr>
        <w:t>предоставить подтверждающие документы</w:t>
      </w:r>
      <w:proofErr w:type="gramEnd"/>
      <w:r w:rsidR="00F04233">
        <w:rPr>
          <w:sz w:val="28"/>
          <w:szCs w:val="28"/>
        </w:rPr>
        <w:t>.</w:t>
      </w:r>
    </w:p>
    <w:p w:rsidR="00F04233" w:rsidRDefault="00F04233" w:rsidP="00F04233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</w:p>
    <w:p w:rsidR="00F04233" w:rsidRDefault="00F04233" w:rsidP="00F04233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</w:p>
    <w:p w:rsidR="00F04233" w:rsidRDefault="00F04233" w:rsidP="00F04233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F04233" w:rsidRDefault="00F04233" w:rsidP="00F04233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подпись заявителя</w:t>
      </w:r>
    </w:p>
    <w:p w:rsidR="00F42848" w:rsidRDefault="00F42848" w:rsidP="00F04233">
      <w:pPr>
        <w:pStyle w:val="af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</w:rPr>
      </w:pPr>
    </w:p>
    <w:p w:rsidR="0001009F" w:rsidRDefault="0001009F" w:rsidP="0001009F">
      <w:pPr>
        <w:pStyle w:val="af"/>
        <w:tabs>
          <w:tab w:val="left" w:pos="0"/>
          <w:tab w:val="left" w:pos="142"/>
        </w:tabs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1009F" w:rsidRDefault="004F7CC1" w:rsidP="000100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009F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="0001009F" w:rsidRPr="00B735CC">
        <w:rPr>
          <w:sz w:val="28"/>
          <w:szCs w:val="28"/>
        </w:rPr>
        <w:t>орядк</w:t>
      </w:r>
      <w:r w:rsidR="0001009F">
        <w:rPr>
          <w:sz w:val="28"/>
          <w:szCs w:val="28"/>
        </w:rPr>
        <w:t>у</w:t>
      </w:r>
      <w:r w:rsidR="0001009F" w:rsidRPr="00B735CC">
        <w:rPr>
          <w:sz w:val="28"/>
          <w:szCs w:val="28"/>
        </w:rPr>
        <w:t xml:space="preserve"> назначения и выплаты единовременной </w:t>
      </w:r>
    </w:p>
    <w:p w:rsidR="0001009F" w:rsidRDefault="0001009F" w:rsidP="0001009F">
      <w:pPr>
        <w:ind w:firstLine="567"/>
        <w:jc w:val="right"/>
        <w:rPr>
          <w:sz w:val="28"/>
          <w:szCs w:val="28"/>
        </w:rPr>
      </w:pPr>
      <w:r w:rsidRPr="00B735CC">
        <w:rPr>
          <w:sz w:val="28"/>
          <w:szCs w:val="28"/>
        </w:rPr>
        <w:t xml:space="preserve">муниципальной выплаты ко Дню города и ежемесячной </w:t>
      </w:r>
    </w:p>
    <w:p w:rsidR="0001009F" w:rsidRDefault="0001009F" w:rsidP="0001009F">
      <w:pPr>
        <w:ind w:firstLine="567"/>
        <w:jc w:val="right"/>
        <w:rPr>
          <w:sz w:val="28"/>
          <w:szCs w:val="28"/>
        </w:rPr>
      </w:pPr>
      <w:r w:rsidRPr="00B735CC">
        <w:rPr>
          <w:sz w:val="28"/>
          <w:szCs w:val="28"/>
        </w:rPr>
        <w:t xml:space="preserve">муниципальной выплаты к пенсии лицам, удостоенным </w:t>
      </w:r>
    </w:p>
    <w:p w:rsidR="0001009F" w:rsidRDefault="0001009F" w:rsidP="0001009F">
      <w:pPr>
        <w:ind w:firstLine="567"/>
        <w:jc w:val="right"/>
        <w:rPr>
          <w:sz w:val="28"/>
          <w:szCs w:val="28"/>
        </w:rPr>
      </w:pPr>
      <w:r w:rsidRPr="00B735CC">
        <w:rPr>
          <w:sz w:val="28"/>
          <w:szCs w:val="28"/>
        </w:rPr>
        <w:t>звания «Почётный гражданин города Оби»</w:t>
      </w:r>
    </w:p>
    <w:p w:rsidR="0001009F" w:rsidRDefault="0001009F" w:rsidP="0001009F">
      <w:pPr>
        <w:ind w:firstLine="567"/>
        <w:jc w:val="right"/>
        <w:rPr>
          <w:sz w:val="28"/>
          <w:szCs w:val="28"/>
        </w:rPr>
      </w:pPr>
    </w:p>
    <w:p w:rsidR="0001009F" w:rsidRDefault="0001009F" w:rsidP="0001009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009F" w:rsidRDefault="0001009F" w:rsidP="0001009F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регистрации заявлений </w:t>
      </w:r>
    </w:p>
    <w:p w:rsidR="0001009F" w:rsidRDefault="0001009F" w:rsidP="0001009F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муниципальной выплаты </w:t>
      </w:r>
    </w:p>
    <w:p w:rsidR="002A389B" w:rsidRDefault="0001009F" w:rsidP="0001009F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Почётным гражданам города Оби</w:t>
      </w:r>
    </w:p>
    <w:p w:rsidR="0001009F" w:rsidRDefault="0001009F" w:rsidP="0001009F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1852"/>
        <w:gridCol w:w="1366"/>
        <w:gridCol w:w="1590"/>
        <w:gridCol w:w="1847"/>
        <w:gridCol w:w="1387"/>
        <w:gridCol w:w="1420"/>
      </w:tblGrid>
      <w:tr w:rsidR="0001009F" w:rsidTr="00121434">
        <w:tc>
          <w:tcPr>
            <w:tcW w:w="675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52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366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1590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решения о назначении выплаты</w:t>
            </w:r>
          </w:p>
        </w:tc>
        <w:tc>
          <w:tcPr>
            <w:tcW w:w="1847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срок, с которого производится выплата </w:t>
            </w:r>
          </w:p>
        </w:tc>
        <w:tc>
          <w:tcPr>
            <w:tcW w:w="1387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выплаты</w:t>
            </w:r>
          </w:p>
        </w:tc>
        <w:tc>
          <w:tcPr>
            <w:tcW w:w="1420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причинах не выплаты</w:t>
            </w:r>
          </w:p>
        </w:tc>
      </w:tr>
      <w:tr w:rsidR="0001009F" w:rsidTr="00121434">
        <w:tc>
          <w:tcPr>
            <w:tcW w:w="675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01009F" w:rsidRDefault="0001009F" w:rsidP="0001009F">
            <w:pPr>
              <w:pStyle w:val="af"/>
              <w:tabs>
                <w:tab w:val="left" w:pos="0"/>
                <w:tab w:val="left" w:pos="142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1009F" w:rsidRDefault="0001009F" w:rsidP="0001009F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4F7CC1" w:rsidRDefault="004F7CC1" w:rsidP="0001009F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</w:p>
    <w:p w:rsidR="0001009F" w:rsidRPr="0061591A" w:rsidRDefault="0001009F" w:rsidP="0001009F">
      <w:pPr>
        <w:pStyle w:val="af"/>
        <w:tabs>
          <w:tab w:val="left" w:pos="0"/>
          <w:tab w:val="left" w:pos="142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01009F" w:rsidRPr="0061591A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80" w:rsidRDefault="00064480">
      <w:r>
        <w:separator/>
      </w:r>
    </w:p>
  </w:endnote>
  <w:endnote w:type="continuationSeparator" w:id="0">
    <w:p w:rsidR="00064480" w:rsidRDefault="0006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1454F6">
      <w:rPr>
        <w:noProof/>
      </w:rPr>
      <w:t>6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80" w:rsidRDefault="00064480">
      <w:r>
        <w:separator/>
      </w:r>
    </w:p>
  </w:footnote>
  <w:footnote w:type="continuationSeparator" w:id="0">
    <w:p w:rsidR="00064480" w:rsidRDefault="0006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392"/>
    <w:multiLevelType w:val="hybridMultilevel"/>
    <w:tmpl w:val="A398A15C"/>
    <w:lvl w:ilvl="0" w:tplc="384E9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5CF5450"/>
    <w:multiLevelType w:val="multilevel"/>
    <w:tmpl w:val="E4FE8636"/>
    <w:lvl w:ilvl="0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abstractNum w:abstractNumId="3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43D51"/>
    <w:multiLevelType w:val="hybridMultilevel"/>
    <w:tmpl w:val="D54A2456"/>
    <w:lvl w:ilvl="0" w:tplc="10EEF3A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605264"/>
    <w:multiLevelType w:val="hybridMultilevel"/>
    <w:tmpl w:val="111E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F167F5"/>
    <w:multiLevelType w:val="hybridMultilevel"/>
    <w:tmpl w:val="F25C3EAA"/>
    <w:lvl w:ilvl="0" w:tplc="BC5EF0F4">
      <w:start w:val="13"/>
      <w:numFmt w:val="decimal"/>
      <w:lvlText w:val="%1."/>
      <w:lvlJc w:val="left"/>
      <w:pPr>
        <w:ind w:left="1222" w:hanging="375"/>
      </w:pPr>
      <w:rPr>
        <w:rFonts w:hint="default"/>
      </w:rPr>
    </w:lvl>
    <w:lvl w:ilvl="1" w:tplc="86803B10">
      <w:start w:val="1"/>
      <w:numFmt w:val="decimal"/>
      <w:lvlText w:val="%2)"/>
      <w:lvlJc w:val="left"/>
      <w:pPr>
        <w:ind w:left="192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2AE4"/>
    <w:rsid w:val="000036CD"/>
    <w:rsid w:val="000037CB"/>
    <w:rsid w:val="00004431"/>
    <w:rsid w:val="000051CF"/>
    <w:rsid w:val="0001009F"/>
    <w:rsid w:val="00012DBE"/>
    <w:rsid w:val="00013021"/>
    <w:rsid w:val="0001444A"/>
    <w:rsid w:val="000149ED"/>
    <w:rsid w:val="00014B79"/>
    <w:rsid w:val="00014FA9"/>
    <w:rsid w:val="000150C5"/>
    <w:rsid w:val="000152AA"/>
    <w:rsid w:val="00015AE8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49FE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1FF8"/>
    <w:rsid w:val="00052DD7"/>
    <w:rsid w:val="0005624F"/>
    <w:rsid w:val="00056934"/>
    <w:rsid w:val="00064480"/>
    <w:rsid w:val="000652D1"/>
    <w:rsid w:val="00066FDA"/>
    <w:rsid w:val="000673D5"/>
    <w:rsid w:val="00072000"/>
    <w:rsid w:val="00072491"/>
    <w:rsid w:val="00074846"/>
    <w:rsid w:val="000751A2"/>
    <w:rsid w:val="0007645E"/>
    <w:rsid w:val="0007690F"/>
    <w:rsid w:val="00084220"/>
    <w:rsid w:val="000843A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16A7"/>
    <w:rsid w:val="000B319D"/>
    <w:rsid w:val="000B3C29"/>
    <w:rsid w:val="000B4D97"/>
    <w:rsid w:val="000B4DA2"/>
    <w:rsid w:val="000B7061"/>
    <w:rsid w:val="000B767F"/>
    <w:rsid w:val="000C03B9"/>
    <w:rsid w:val="000C096B"/>
    <w:rsid w:val="000C0984"/>
    <w:rsid w:val="000C2B6A"/>
    <w:rsid w:val="000C771D"/>
    <w:rsid w:val="000D1809"/>
    <w:rsid w:val="000D1935"/>
    <w:rsid w:val="000D2114"/>
    <w:rsid w:val="000D5557"/>
    <w:rsid w:val="000D5F88"/>
    <w:rsid w:val="000D6392"/>
    <w:rsid w:val="000D66ED"/>
    <w:rsid w:val="000D7882"/>
    <w:rsid w:val="000E07FC"/>
    <w:rsid w:val="000E2FC1"/>
    <w:rsid w:val="000E300A"/>
    <w:rsid w:val="000E3A02"/>
    <w:rsid w:val="000E52D7"/>
    <w:rsid w:val="000F11D0"/>
    <w:rsid w:val="000F4E3C"/>
    <w:rsid w:val="000F5FDD"/>
    <w:rsid w:val="00100607"/>
    <w:rsid w:val="0010079E"/>
    <w:rsid w:val="00100D2C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160DC"/>
    <w:rsid w:val="0011793F"/>
    <w:rsid w:val="001210F0"/>
    <w:rsid w:val="00121434"/>
    <w:rsid w:val="0012292B"/>
    <w:rsid w:val="00122D46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454F6"/>
    <w:rsid w:val="001516C3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62D8"/>
    <w:rsid w:val="0017735C"/>
    <w:rsid w:val="00180097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041"/>
    <w:rsid w:val="001A2F2C"/>
    <w:rsid w:val="001A3C60"/>
    <w:rsid w:val="001A4CDE"/>
    <w:rsid w:val="001A4DB6"/>
    <w:rsid w:val="001B07EE"/>
    <w:rsid w:val="001B0EE3"/>
    <w:rsid w:val="001B0F5B"/>
    <w:rsid w:val="001B1E5D"/>
    <w:rsid w:val="001B3C44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2FD"/>
    <w:rsid w:val="001D49AE"/>
    <w:rsid w:val="001D4DC8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2192"/>
    <w:rsid w:val="001F2A16"/>
    <w:rsid w:val="001F3456"/>
    <w:rsid w:val="001F3C54"/>
    <w:rsid w:val="001F48F6"/>
    <w:rsid w:val="001F4A1A"/>
    <w:rsid w:val="0020128C"/>
    <w:rsid w:val="002038D7"/>
    <w:rsid w:val="00204509"/>
    <w:rsid w:val="00205F74"/>
    <w:rsid w:val="002111D6"/>
    <w:rsid w:val="00213322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5133"/>
    <w:rsid w:val="002370D6"/>
    <w:rsid w:val="002404BF"/>
    <w:rsid w:val="00241243"/>
    <w:rsid w:val="00246549"/>
    <w:rsid w:val="002479CE"/>
    <w:rsid w:val="00247A06"/>
    <w:rsid w:val="00247B92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76CF2"/>
    <w:rsid w:val="00280751"/>
    <w:rsid w:val="00281664"/>
    <w:rsid w:val="00283550"/>
    <w:rsid w:val="00283F3D"/>
    <w:rsid w:val="002846D9"/>
    <w:rsid w:val="002932A0"/>
    <w:rsid w:val="002933D3"/>
    <w:rsid w:val="00294397"/>
    <w:rsid w:val="002A1926"/>
    <w:rsid w:val="002A2435"/>
    <w:rsid w:val="002A3524"/>
    <w:rsid w:val="002A389B"/>
    <w:rsid w:val="002A4FAA"/>
    <w:rsid w:val="002A559A"/>
    <w:rsid w:val="002A63A2"/>
    <w:rsid w:val="002B05AD"/>
    <w:rsid w:val="002B0D90"/>
    <w:rsid w:val="002B4606"/>
    <w:rsid w:val="002B4711"/>
    <w:rsid w:val="002B4D38"/>
    <w:rsid w:val="002B69A8"/>
    <w:rsid w:val="002B7247"/>
    <w:rsid w:val="002C0CFB"/>
    <w:rsid w:val="002C129D"/>
    <w:rsid w:val="002C5DE2"/>
    <w:rsid w:val="002C69F1"/>
    <w:rsid w:val="002D6279"/>
    <w:rsid w:val="002D7B26"/>
    <w:rsid w:val="002E2388"/>
    <w:rsid w:val="002E3A58"/>
    <w:rsid w:val="002E4256"/>
    <w:rsid w:val="002E6515"/>
    <w:rsid w:val="002E6E64"/>
    <w:rsid w:val="002F5C69"/>
    <w:rsid w:val="002F67CB"/>
    <w:rsid w:val="002F6A76"/>
    <w:rsid w:val="002F7656"/>
    <w:rsid w:val="002F7679"/>
    <w:rsid w:val="00301FDA"/>
    <w:rsid w:val="00302984"/>
    <w:rsid w:val="00302A8D"/>
    <w:rsid w:val="00303531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2F"/>
    <w:rsid w:val="00323AD7"/>
    <w:rsid w:val="00324B9A"/>
    <w:rsid w:val="003255EC"/>
    <w:rsid w:val="00326DE4"/>
    <w:rsid w:val="00327AD1"/>
    <w:rsid w:val="00331226"/>
    <w:rsid w:val="00332228"/>
    <w:rsid w:val="00332310"/>
    <w:rsid w:val="00333F2E"/>
    <w:rsid w:val="0033496F"/>
    <w:rsid w:val="00335015"/>
    <w:rsid w:val="00335427"/>
    <w:rsid w:val="0033605E"/>
    <w:rsid w:val="0033706B"/>
    <w:rsid w:val="00337509"/>
    <w:rsid w:val="0034135C"/>
    <w:rsid w:val="003419D3"/>
    <w:rsid w:val="00341ACF"/>
    <w:rsid w:val="00341B6B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6569"/>
    <w:rsid w:val="00356A77"/>
    <w:rsid w:val="003607DB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1E33"/>
    <w:rsid w:val="003C5DF1"/>
    <w:rsid w:val="003C6242"/>
    <w:rsid w:val="003C7776"/>
    <w:rsid w:val="003C7E0B"/>
    <w:rsid w:val="003D2462"/>
    <w:rsid w:val="003D3566"/>
    <w:rsid w:val="003D79EA"/>
    <w:rsid w:val="003D7EBB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3F69F2"/>
    <w:rsid w:val="004007D5"/>
    <w:rsid w:val="0040081D"/>
    <w:rsid w:val="0040228F"/>
    <w:rsid w:val="00403B5A"/>
    <w:rsid w:val="00403F8F"/>
    <w:rsid w:val="004053B0"/>
    <w:rsid w:val="00405682"/>
    <w:rsid w:val="004117C8"/>
    <w:rsid w:val="004125BF"/>
    <w:rsid w:val="00413F5A"/>
    <w:rsid w:val="00414393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908"/>
    <w:rsid w:val="00443CF1"/>
    <w:rsid w:val="0044585A"/>
    <w:rsid w:val="00445A5D"/>
    <w:rsid w:val="004465F9"/>
    <w:rsid w:val="0044676B"/>
    <w:rsid w:val="0045032F"/>
    <w:rsid w:val="00450BD2"/>
    <w:rsid w:val="004556FE"/>
    <w:rsid w:val="0045638F"/>
    <w:rsid w:val="00456BBC"/>
    <w:rsid w:val="00457A00"/>
    <w:rsid w:val="004600E8"/>
    <w:rsid w:val="00460C76"/>
    <w:rsid w:val="00461E29"/>
    <w:rsid w:val="00462902"/>
    <w:rsid w:val="0046497C"/>
    <w:rsid w:val="00466842"/>
    <w:rsid w:val="0047016A"/>
    <w:rsid w:val="004705BF"/>
    <w:rsid w:val="00471539"/>
    <w:rsid w:val="00471EE7"/>
    <w:rsid w:val="00472144"/>
    <w:rsid w:val="00472400"/>
    <w:rsid w:val="004724E7"/>
    <w:rsid w:val="00473915"/>
    <w:rsid w:val="00477DF5"/>
    <w:rsid w:val="004813F2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A79B5"/>
    <w:rsid w:val="004B1DC5"/>
    <w:rsid w:val="004B230B"/>
    <w:rsid w:val="004B27C7"/>
    <w:rsid w:val="004B4747"/>
    <w:rsid w:val="004B5992"/>
    <w:rsid w:val="004B59F6"/>
    <w:rsid w:val="004B61F8"/>
    <w:rsid w:val="004B7640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1906"/>
    <w:rsid w:val="004E350B"/>
    <w:rsid w:val="004E6794"/>
    <w:rsid w:val="004E79AB"/>
    <w:rsid w:val="004F2B72"/>
    <w:rsid w:val="004F30F0"/>
    <w:rsid w:val="004F34C5"/>
    <w:rsid w:val="004F633F"/>
    <w:rsid w:val="004F75D3"/>
    <w:rsid w:val="004F7CC1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229A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1B4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229F"/>
    <w:rsid w:val="005834F0"/>
    <w:rsid w:val="00583F59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9AB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3E2E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14A4"/>
    <w:rsid w:val="005E26C9"/>
    <w:rsid w:val="005E3E4F"/>
    <w:rsid w:val="005E7534"/>
    <w:rsid w:val="005E7B6A"/>
    <w:rsid w:val="005F13EB"/>
    <w:rsid w:val="005F2173"/>
    <w:rsid w:val="005F3DA7"/>
    <w:rsid w:val="005F5886"/>
    <w:rsid w:val="005F602F"/>
    <w:rsid w:val="005F7567"/>
    <w:rsid w:val="006010C5"/>
    <w:rsid w:val="0060155D"/>
    <w:rsid w:val="00606AD0"/>
    <w:rsid w:val="00606C4D"/>
    <w:rsid w:val="00607FCF"/>
    <w:rsid w:val="0061053F"/>
    <w:rsid w:val="00612CAA"/>
    <w:rsid w:val="0061591A"/>
    <w:rsid w:val="00616A2A"/>
    <w:rsid w:val="00616BD1"/>
    <w:rsid w:val="00622A0F"/>
    <w:rsid w:val="006237C2"/>
    <w:rsid w:val="0062560E"/>
    <w:rsid w:val="006269B9"/>
    <w:rsid w:val="00631A59"/>
    <w:rsid w:val="00635530"/>
    <w:rsid w:val="006363E4"/>
    <w:rsid w:val="0064007A"/>
    <w:rsid w:val="00641D4C"/>
    <w:rsid w:val="00646316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5CBE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24A5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D7777"/>
    <w:rsid w:val="006E07CD"/>
    <w:rsid w:val="006E0CB2"/>
    <w:rsid w:val="006E25E0"/>
    <w:rsid w:val="006E3629"/>
    <w:rsid w:val="006E365B"/>
    <w:rsid w:val="006E4358"/>
    <w:rsid w:val="006E70A9"/>
    <w:rsid w:val="006F0E42"/>
    <w:rsid w:val="006F32AD"/>
    <w:rsid w:val="006F500E"/>
    <w:rsid w:val="006F529D"/>
    <w:rsid w:val="006F641A"/>
    <w:rsid w:val="007000D2"/>
    <w:rsid w:val="007011B8"/>
    <w:rsid w:val="00710BF8"/>
    <w:rsid w:val="00710CD5"/>
    <w:rsid w:val="00711AC4"/>
    <w:rsid w:val="007125FE"/>
    <w:rsid w:val="00712936"/>
    <w:rsid w:val="007143FD"/>
    <w:rsid w:val="00720265"/>
    <w:rsid w:val="00720E58"/>
    <w:rsid w:val="007227B8"/>
    <w:rsid w:val="007229CB"/>
    <w:rsid w:val="00722E68"/>
    <w:rsid w:val="00725D9B"/>
    <w:rsid w:val="007260A6"/>
    <w:rsid w:val="007266B2"/>
    <w:rsid w:val="007267D5"/>
    <w:rsid w:val="007277FE"/>
    <w:rsid w:val="00731B5C"/>
    <w:rsid w:val="00731B82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53CAF"/>
    <w:rsid w:val="0077008F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ADB"/>
    <w:rsid w:val="007B3D9E"/>
    <w:rsid w:val="007B41D0"/>
    <w:rsid w:val="007B4423"/>
    <w:rsid w:val="007B5623"/>
    <w:rsid w:val="007B5D50"/>
    <w:rsid w:val="007B7217"/>
    <w:rsid w:val="007B75B1"/>
    <w:rsid w:val="007C01B1"/>
    <w:rsid w:val="007C177C"/>
    <w:rsid w:val="007C3D40"/>
    <w:rsid w:val="007C511F"/>
    <w:rsid w:val="007C67BA"/>
    <w:rsid w:val="007C6F1F"/>
    <w:rsid w:val="007C70B9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135"/>
    <w:rsid w:val="007E0B6C"/>
    <w:rsid w:val="007E24DB"/>
    <w:rsid w:val="007E2C7D"/>
    <w:rsid w:val="007E7839"/>
    <w:rsid w:val="007F2388"/>
    <w:rsid w:val="007F3F34"/>
    <w:rsid w:val="007F440F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2CAD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6CAB"/>
    <w:rsid w:val="008470E1"/>
    <w:rsid w:val="008475B8"/>
    <w:rsid w:val="00851C2F"/>
    <w:rsid w:val="0085501A"/>
    <w:rsid w:val="00857C70"/>
    <w:rsid w:val="008603B6"/>
    <w:rsid w:val="008615C1"/>
    <w:rsid w:val="00861D49"/>
    <w:rsid w:val="00862904"/>
    <w:rsid w:val="0086513E"/>
    <w:rsid w:val="00866421"/>
    <w:rsid w:val="00866D1A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55D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30E5"/>
    <w:rsid w:val="008F511B"/>
    <w:rsid w:val="008F5BDB"/>
    <w:rsid w:val="00902419"/>
    <w:rsid w:val="0090433C"/>
    <w:rsid w:val="00906394"/>
    <w:rsid w:val="00906DEE"/>
    <w:rsid w:val="00910A73"/>
    <w:rsid w:val="0091110C"/>
    <w:rsid w:val="00911A44"/>
    <w:rsid w:val="00914971"/>
    <w:rsid w:val="00915994"/>
    <w:rsid w:val="00916D6F"/>
    <w:rsid w:val="00917136"/>
    <w:rsid w:val="00921EAA"/>
    <w:rsid w:val="009242D0"/>
    <w:rsid w:val="009242F0"/>
    <w:rsid w:val="00924ADA"/>
    <w:rsid w:val="00926E42"/>
    <w:rsid w:val="00926F88"/>
    <w:rsid w:val="00931793"/>
    <w:rsid w:val="00933130"/>
    <w:rsid w:val="009343E5"/>
    <w:rsid w:val="00934A37"/>
    <w:rsid w:val="00936D58"/>
    <w:rsid w:val="009400BF"/>
    <w:rsid w:val="00940200"/>
    <w:rsid w:val="0094296C"/>
    <w:rsid w:val="00944F84"/>
    <w:rsid w:val="00945123"/>
    <w:rsid w:val="009471FE"/>
    <w:rsid w:val="00950421"/>
    <w:rsid w:val="009528B5"/>
    <w:rsid w:val="00953181"/>
    <w:rsid w:val="009557DE"/>
    <w:rsid w:val="00955D3E"/>
    <w:rsid w:val="00962699"/>
    <w:rsid w:val="00962C16"/>
    <w:rsid w:val="009644E3"/>
    <w:rsid w:val="009654B9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CBC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E72D8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50AF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4F87"/>
    <w:rsid w:val="00A45ACA"/>
    <w:rsid w:val="00A479BB"/>
    <w:rsid w:val="00A501F5"/>
    <w:rsid w:val="00A51493"/>
    <w:rsid w:val="00A53CED"/>
    <w:rsid w:val="00A558A7"/>
    <w:rsid w:val="00A5758D"/>
    <w:rsid w:val="00A650DA"/>
    <w:rsid w:val="00A709C1"/>
    <w:rsid w:val="00A7101C"/>
    <w:rsid w:val="00A71025"/>
    <w:rsid w:val="00A719B1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05D8"/>
    <w:rsid w:val="00AA57D8"/>
    <w:rsid w:val="00AA5BEC"/>
    <w:rsid w:val="00AA6806"/>
    <w:rsid w:val="00AA692B"/>
    <w:rsid w:val="00AB03A0"/>
    <w:rsid w:val="00AB04CB"/>
    <w:rsid w:val="00AB4291"/>
    <w:rsid w:val="00AB4FFC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E3E8F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DA0"/>
    <w:rsid w:val="00B26E39"/>
    <w:rsid w:val="00B27EB8"/>
    <w:rsid w:val="00B3162C"/>
    <w:rsid w:val="00B31CFA"/>
    <w:rsid w:val="00B334C0"/>
    <w:rsid w:val="00B335CA"/>
    <w:rsid w:val="00B3371D"/>
    <w:rsid w:val="00B3427B"/>
    <w:rsid w:val="00B3501B"/>
    <w:rsid w:val="00B37E0E"/>
    <w:rsid w:val="00B40468"/>
    <w:rsid w:val="00B40AA6"/>
    <w:rsid w:val="00B42CF0"/>
    <w:rsid w:val="00B50AA9"/>
    <w:rsid w:val="00B5382E"/>
    <w:rsid w:val="00B54236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7177B"/>
    <w:rsid w:val="00B735CC"/>
    <w:rsid w:val="00B750AE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81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D38"/>
    <w:rsid w:val="00C04FFB"/>
    <w:rsid w:val="00C056FB"/>
    <w:rsid w:val="00C066C0"/>
    <w:rsid w:val="00C078F1"/>
    <w:rsid w:val="00C07C60"/>
    <w:rsid w:val="00C100B3"/>
    <w:rsid w:val="00C1059E"/>
    <w:rsid w:val="00C11EB2"/>
    <w:rsid w:val="00C1386B"/>
    <w:rsid w:val="00C141DB"/>
    <w:rsid w:val="00C14D86"/>
    <w:rsid w:val="00C163C0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06FA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B7316"/>
    <w:rsid w:val="00CC0D31"/>
    <w:rsid w:val="00CC1C94"/>
    <w:rsid w:val="00CC1E51"/>
    <w:rsid w:val="00CC3FD2"/>
    <w:rsid w:val="00CC4EC3"/>
    <w:rsid w:val="00CC5C03"/>
    <w:rsid w:val="00CC6429"/>
    <w:rsid w:val="00CD2049"/>
    <w:rsid w:val="00CD3BF1"/>
    <w:rsid w:val="00CD6388"/>
    <w:rsid w:val="00CE09CC"/>
    <w:rsid w:val="00CE2257"/>
    <w:rsid w:val="00CE3039"/>
    <w:rsid w:val="00CE32FB"/>
    <w:rsid w:val="00CE4047"/>
    <w:rsid w:val="00CF1DCC"/>
    <w:rsid w:val="00CF217B"/>
    <w:rsid w:val="00CF231B"/>
    <w:rsid w:val="00CF2427"/>
    <w:rsid w:val="00CF5C8C"/>
    <w:rsid w:val="00CF5F40"/>
    <w:rsid w:val="00CF60D0"/>
    <w:rsid w:val="00CF7951"/>
    <w:rsid w:val="00D022BB"/>
    <w:rsid w:val="00D03128"/>
    <w:rsid w:val="00D04237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0BB0"/>
    <w:rsid w:val="00D2189F"/>
    <w:rsid w:val="00D255D9"/>
    <w:rsid w:val="00D25AB4"/>
    <w:rsid w:val="00D25FBE"/>
    <w:rsid w:val="00D267D9"/>
    <w:rsid w:val="00D26CD6"/>
    <w:rsid w:val="00D26E1B"/>
    <w:rsid w:val="00D2766E"/>
    <w:rsid w:val="00D27B20"/>
    <w:rsid w:val="00D30EE5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3C2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05A7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A444A"/>
    <w:rsid w:val="00DB02C9"/>
    <w:rsid w:val="00DB0503"/>
    <w:rsid w:val="00DB259C"/>
    <w:rsid w:val="00DB4D64"/>
    <w:rsid w:val="00DB5921"/>
    <w:rsid w:val="00DB5F92"/>
    <w:rsid w:val="00DB603E"/>
    <w:rsid w:val="00DB6DF6"/>
    <w:rsid w:val="00DC2431"/>
    <w:rsid w:val="00DC60B9"/>
    <w:rsid w:val="00DD0B69"/>
    <w:rsid w:val="00DD1046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0653A"/>
    <w:rsid w:val="00E16105"/>
    <w:rsid w:val="00E23C21"/>
    <w:rsid w:val="00E2697C"/>
    <w:rsid w:val="00E30163"/>
    <w:rsid w:val="00E30304"/>
    <w:rsid w:val="00E30E75"/>
    <w:rsid w:val="00E31111"/>
    <w:rsid w:val="00E31B8F"/>
    <w:rsid w:val="00E352FA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11C"/>
    <w:rsid w:val="00E52ABB"/>
    <w:rsid w:val="00E532E6"/>
    <w:rsid w:val="00E5474C"/>
    <w:rsid w:val="00E550FE"/>
    <w:rsid w:val="00E552C5"/>
    <w:rsid w:val="00E557B2"/>
    <w:rsid w:val="00E566C2"/>
    <w:rsid w:val="00E61A18"/>
    <w:rsid w:val="00E62193"/>
    <w:rsid w:val="00E66E90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2F5C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B6453"/>
    <w:rsid w:val="00EC52DD"/>
    <w:rsid w:val="00ED2FD6"/>
    <w:rsid w:val="00ED6D02"/>
    <w:rsid w:val="00EE1E58"/>
    <w:rsid w:val="00EE200E"/>
    <w:rsid w:val="00EE303B"/>
    <w:rsid w:val="00EE363C"/>
    <w:rsid w:val="00EE4E8B"/>
    <w:rsid w:val="00EE59B4"/>
    <w:rsid w:val="00EE7EBF"/>
    <w:rsid w:val="00EF6794"/>
    <w:rsid w:val="00EF68E5"/>
    <w:rsid w:val="00F00457"/>
    <w:rsid w:val="00F0095C"/>
    <w:rsid w:val="00F01AEC"/>
    <w:rsid w:val="00F03713"/>
    <w:rsid w:val="00F04233"/>
    <w:rsid w:val="00F10A3B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2848"/>
    <w:rsid w:val="00F45E2B"/>
    <w:rsid w:val="00F46619"/>
    <w:rsid w:val="00F47793"/>
    <w:rsid w:val="00F47FF3"/>
    <w:rsid w:val="00F53A88"/>
    <w:rsid w:val="00F5562B"/>
    <w:rsid w:val="00F55C6E"/>
    <w:rsid w:val="00F5662F"/>
    <w:rsid w:val="00F6050C"/>
    <w:rsid w:val="00F60731"/>
    <w:rsid w:val="00F64AF7"/>
    <w:rsid w:val="00F655AB"/>
    <w:rsid w:val="00F65E49"/>
    <w:rsid w:val="00F664AF"/>
    <w:rsid w:val="00F712C5"/>
    <w:rsid w:val="00F71FDA"/>
    <w:rsid w:val="00F74C39"/>
    <w:rsid w:val="00F7616B"/>
    <w:rsid w:val="00F7699C"/>
    <w:rsid w:val="00F76CE0"/>
    <w:rsid w:val="00F77070"/>
    <w:rsid w:val="00F77D08"/>
    <w:rsid w:val="00F80A1A"/>
    <w:rsid w:val="00F81717"/>
    <w:rsid w:val="00F84B14"/>
    <w:rsid w:val="00F86C0A"/>
    <w:rsid w:val="00F877BD"/>
    <w:rsid w:val="00F92009"/>
    <w:rsid w:val="00F92166"/>
    <w:rsid w:val="00F92E20"/>
    <w:rsid w:val="00F95E3F"/>
    <w:rsid w:val="00F96C7F"/>
    <w:rsid w:val="00FA01AC"/>
    <w:rsid w:val="00FA1224"/>
    <w:rsid w:val="00FA216E"/>
    <w:rsid w:val="00FA2A6A"/>
    <w:rsid w:val="00FA4F5F"/>
    <w:rsid w:val="00FB04BC"/>
    <w:rsid w:val="00FB1680"/>
    <w:rsid w:val="00FB2273"/>
    <w:rsid w:val="00FB3BAF"/>
    <w:rsid w:val="00FB5F7F"/>
    <w:rsid w:val="00FB7B02"/>
    <w:rsid w:val="00FC069C"/>
    <w:rsid w:val="00FC1238"/>
    <w:rsid w:val="00FC2094"/>
    <w:rsid w:val="00FC5BC0"/>
    <w:rsid w:val="00FC6FF8"/>
    <w:rsid w:val="00FD1EC2"/>
    <w:rsid w:val="00FD20D9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B735CC"/>
    <w:pPr>
      <w:ind w:left="720"/>
      <w:contextualSpacing/>
    </w:pPr>
  </w:style>
  <w:style w:type="table" w:styleId="af0">
    <w:name w:val="Table Grid"/>
    <w:basedOn w:val="a1"/>
    <w:rsid w:val="0001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B735CC"/>
    <w:pPr>
      <w:ind w:left="720"/>
      <w:contextualSpacing/>
    </w:pPr>
  </w:style>
  <w:style w:type="table" w:styleId="af0">
    <w:name w:val="Table Grid"/>
    <w:basedOn w:val="a1"/>
    <w:rsid w:val="0001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395F-601E-442F-AF23-C2F7DD24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2022-04-04T06:41:00Z</dcterms:created>
  <dcterms:modified xsi:type="dcterms:W3CDTF">2022-04-04T06:42:00Z</dcterms:modified>
</cp:coreProperties>
</file>