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9ECA5" w14:textId="77777777" w:rsidR="00030882" w:rsidRPr="00D8012F" w:rsidRDefault="00030882" w:rsidP="00B36126">
      <w:pPr>
        <w:jc w:val="center"/>
        <w:rPr>
          <w:sz w:val="28"/>
          <w:szCs w:val="28"/>
        </w:rPr>
      </w:pPr>
      <w:r w:rsidRPr="00D8012F">
        <w:rPr>
          <w:sz w:val="28"/>
          <w:szCs w:val="28"/>
        </w:rPr>
        <w:t>АДМИНИСТРАЦИЯ</w:t>
      </w:r>
    </w:p>
    <w:p w14:paraId="292821ED" w14:textId="77777777" w:rsidR="00030882" w:rsidRPr="00D8012F" w:rsidRDefault="00030882" w:rsidP="00030882">
      <w:pPr>
        <w:jc w:val="center"/>
        <w:rPr>
          <w:sz w:val="28"/>
          <w:szCs w:val="28"/>
        </w:rPr>
      </w:pPr>
      <w:r w:rsidRPr="00D8012F">
        <w:rPr>
          <w:sz w:val="28"/>
          <w:szCs w:val="28"/>
        </w:rPr>
        <w:t>ГОРОДА ОБИ</w:t>
      </w:r>
    </w:p>
    <w:p w14:paraId="03AA4C7B" w14:textId="77777777" w:rsidR="00030882" w:rsidRDefault="00030882" w:rsidP="000767D7">
      <w:pPr>
        <w:jc w:val="center"/>
        <w:rPr>
          <w:sz w:val="28"/>
          <w:szCs w:val="28"/>
        </w:rPr>
      </w:pPr>
      <w:r w:rsidRPr="00D8012F">
        <w:rPr>
          <w:sz w:val="28"/>
          <w:szCs w:val="28"/>
        </w:rPr>
        <w:t>НОВОСИБИРСКОЙ ОБЛАСТИ</w:t>
      </w:r>
    </w:p>
    <w:p w14:paraId="3744BF52" w14:textId="77777777" w:rsidR="000767D7" w:rsidRDefault="000767D7" w:rsidP="000767D7">
      <w:pPr>
        <w:jc w:val="center"/>
        <w:rPr>
          <w:sz w:val="28"/>
          <w:szCs w:val="28"/>
        </w:rPr>
      </w:pPr>
    </w:p>
    <w:p w14:paraId="560C8955" w14:textId="77777777" w:rsidR="000767D7" w:rsidRPr="009D6F20" w:rsidRDefault="00030882" w:rsidP="000767D7">
      <w:pPr>
        <w:jc w:val="center"/>
        <w:rPr>
          <w:b/>
          <w:sz w:val="36"/>
          <w:szCs w:val="36"/>
        </w:rPr>
      </w:pPr>
      <w:r w:rsidRPr="009D6F20">
        <w:rPr>
          <w:b/>
          <w:sz w:val="36"/>
          <w:szCs w:val="36"/>
        </w:rPr>
        <w:t>РАСПОРЯЖЕНИЕ</w:t>
      </w:r>
    </w:p>
    <w:p w14:paraId="39FD659C" w14:textId="77777777" w:rsidR="000767D7" w:rsidRPr="00A94D15" w:rsidRDefault="000767D7" w:rsidP="000767D7">
      <w:pPr>
        <w:jc w:val="center"/>
        <w:rPr>
          <w:b/>
          <w:sz w:val="16"/>
          <w:szCs w:val="16"/>
        </w:rPr>
      </w:pPr>
    </w:p>
    <w:p w14:paraId="492FE272" w14:textId="435F3972" w:rsidR="00030882" w:rsidRPr="000767D7" w:rsidRDefault="00B37475" w:rsidP="00B37475">
      <w:pPr>
        <w:rPr>
          <w:b/>
          <w:sz w:val="36"/>
          <w:szCs w:val="36"/>
        </w:rPr>
      </w:pPr>
      <w:r>
        <w:rPr>
          <w:bCs/>
          <w:sz w:val="28"/>
          <w:szCs w:val="28"/>
        </w:rPr>
        <w:t xml:space="preserve">от </w:t>
      </w:r>
      <w:r w:rsidR="00A94D15">
        <w:rPr>
          <w:bCs/>
          <w:sz w:val="28"/>
          <w:szCs w:val="28"/>
        </w:rPr>
        <w:t>22.02.</w:t>
      </w:r>
      <w:r w:rsidR="00745541">
        <w:rPr>
          <w:bCs/>
          <w:sz w:val="28"/>
          <w:szCs w:val="28"/>
        </w:rPr>
        <w:t>2022</w:t>
      </w:r>
      <w:r w:rsidR="00DF28D7">
        <w:rPr>
          <w:bCs/>
          <w:sz w:val="28"/>
          <w:szCs w:val="28"/>
        </w:rPr>
        <w:t xml:space="preserve"> </w:t>
      </w:r>
      <w:r w:rsidR="00290318" w:rsidRPr="00D8012F">
        <w:rPr>
          <w:bCs/>
          <w:sz w:val="28"/>
          <w:szCs w:val="28"/>
        </w:rPr>
        <w:t xml:space="preserve">г. </w:t>
      </w:r>
      <w:r w:rsidR="00F72D08" w:rsidRPr="00D8012F">
        <w:rPr>
          <w:bCs/>
          <w:sz w:val="28"/>
          <w:szCs w:val="28"/>
        </w:rPr>
        <w:t xml:space="preserve">                                                                                                 </w:t>
      </w:r>
      <w:r w:rsidR="00A2703F" w:rsidRPr="00D8012F">
        <w:rPr>
          <w:bCs/>
          <w:sz w:val="28"/>
          <w:szCs w:val="28"/>
        </w:rPr>
        <w:t xml:space="preserve">  </w:t>
      </w:r>
      <w:r w:rsidR="00F72D08" w:rsidRPr="00D8012F">
        <w:rPr>
          <w:bCs/>
          <w:sz w:val="28"/>
          <w:szCs w:val="28"/>
        </w:rPr>
        <w:t xml:space="preserve">№ </w:t>
      </w:r>
      <w:r w:rsidR="00A94D15">
        <w:rPr>
          <w:bCs/>
          <w:sz w:val="28"/>
          <w:szCs w:val="28"/>
        </w:rPr>
        <w:t>143-р</w:t>
      </w:r>
    </w:p>
    <w:p w14:paraId="4D0F01E9" w14:textId="77777777" w:rsidR="00030882" w:rsidRPr="00D8012F" w:rsidRDefault="00030882" w:rsidP="00030882">
      <w:pPr>
        <w:jc w:val="both"/>
        <w:rPr>
          <w:bCs/>
          <w:sz w:val="28"/>
          <w:szCs w:val="28"/>
        </w:rPr>
      </w:pPr>
    </w:p>
    <w:tbl>
      <w:tblPr>
        <w:tblStyle w:val="a3"/>
        <w:tblW w:w="0" w:type="auto"/>
        <w:tblLook w:val="04A0" w:firstRow="1" w:lastRow="0" w:firstColumn="1" w:lastColumn="0" w:noHBand="0" w:noVBand="1"/>
      </w:tblPr>
      <w:tblGrid>
        <w:gridCol w:w="5812"/>
        <w:gridCol w:w="4099"/>
      </w:tblGrid>
      <w:tr w:rsidR="005F7F84" w14:paraId="33D0AEEA" w14:textId="77777777" w:rsidTr="005F7F84">
        <w:tc>
          <w:tcPr>
            <w:tcW w:w="5812" w:type="dxa"/>
            <w:tcBorders>
              <w:top w:val="nil"/>
              <w:left w:val="nil"/>
              <w:bottom w:val="nil"/>
              <w:right w:val="nil"/>
            </w:tcBorders>
          </w:tcPr>
          <w:p w14:paraId="47D839BF" w14:textId="0AC53638" w:rsidR="00CB4D74" w:rsidRPr="009D6F20" w:rsidRDefault="00CB4D74" w:rsidP="00CB4D74">
            <w:pPr>
              <w:jc w:val="both"/>
              <w:rPr>
                <w:sz w:val="28"/>
                <w:szCs w:val="28"/>
              </w:rPr>
            </w:pPr>
            <w:r w:rsidRPr="009D6F20">
              <w:rPr>
                <w:sz w:val="28"/>
                <w:szCs w:val="28"/>
              </w:rPr>
              <w:t>Об утверждении формы проверочного листа, используемого при осуществлении муниципального земельного контроля в границах города Оби Новосибирской области</w:t>
            </w:r>
          </w:p>
        </w:tc>
        <w:tc>
          <w:tcPr>
            <w:tcW w:w="4099" w:type="dxa"/>
            <w:tcBorders>
              <w:top w:val="nil"/>
              <w:left w:val="nil"/>
              <w:bottom w:val="nil"/>
              <w:right w:val="nil"/>
            </w:tcBorders>
          </w:tcPr>
          <w:p w14:paraId="4D2C33EB" w14:textId="77777777" w:rsidR="005F7F84" w:rsidRDefault="005F7F84" w:rsidP="00B02847">
            <w:pPr>
              <w:jc w:val="both"/>
              <w:rPr>
                <w:sz w:val="28"/>
              </w:rPr>
            </w:pPr>
          </w:p>
        </w:tc>
      </w:tr>
    </w:tbl>
    <w:p w14:paraId="226B429B" w14:textId="70C350A5" w:rsidR="00203D0C" w:rsidRDefault="00203D0C" w:rsidP="00B02847">
      <w:pPr>
        <w:jc w:val="both"/>
        <w:rPr>
          <w:sz w:val="28"/>
        </w:rPr>
      </w:pPr>
    </w:p>
    <w:p w14:paraId="372BADD8" w14:textId="77777777" w:rsidR="00A94D15" w:rsidRPr="00A94D15" w:rsidRDefault="00A94D15" w:rsidP="00673F92">
      <w:pPr>
        <w:jc w:val="both"/>
        <w:rPr>
          <w:sz w:val="16"/>
          <w:szCs w:val="16"/>
        </w:rPr>
      </w:pPr>
    </w:p>
    <w:p w14:paraId="7DFD5DC7" w14:textId="5003A313" w:rsidR="00673F92" w:rsidRPr="00673F92" w:rsidRDefault="00673F92" w:rsidP="00673F92">
      <w:pPr>
        <w:jc w:val="both"/>
        <w:rPr>
          <w:sz w:val="28"/>
        </w:rPr>
      </w:pPr>
      <w:r w:rsidRPr="00673F92">
        <w:rPr>
          <w:sz w:val="28"/>
        </w:rPr>
        <w:tab/>
      </w:r>
      <w:proofErr w:type="gramStart"/>
      <w:r w:rsidR="00CB4D74" w:rsidRPr="00CB4D74">
        <w:rPr>
          <w:sz w:val="28"/>
        </w:rPr>
        <w:t>В соответствии с частью 3 статьи 53 Федерального закона от 31.07.2020 № 248-ФЗ «О государственном контроле (надзоре) и муниципальном контроле в Российской Федерации» и пунктом 3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w:t>
      </w:r>
      <w:r w:rsidR="007E5AF8">
        <w:rPr>
          <w:sz w:val="28"/>
        </w:rPr>
        <w:t xml:space="preserve"> Федерации от 27.10.2021 № 1844, заключени</w:t>
      </w:r>
      <w:r w:rsidR="004A6271">
        <w:rPr>
          <w:sz w:val="28"/>
        </w:rPr>
        <w:t>ем</w:t>
      </w:r>
      <w:r w:rsidR="007E5AF8">
        <w:rPr>
          <w:sz w:val="28"/>
        </w:rPr>
        <w:t xml:space="preserve"> о результатах общественных</w:t>
      </w:r>
      <w:proofErr w:type="gramEnd"/>
      <w:r w:rsidR="007E5AF8">
        <w:rPr>
          <w:sz w:val="28"/>
        </w:rPr>
        <w:t xml:space="preserve"> обсуждений от 17.</w:t>
      </w:r>
      <w:r w:rsidR="004A6271">
        <w:rPr>
          <w:sz w:val="28"/>
        </w:rPr>
        <w:t>02</w:t>
      </w:r>
      <w:r w:rsidR="007E5AF8">
        <w:rPr>
          <w:sz w:val="28"/>
        </w:rPr>
        <w:t>.2022,</w:t>
      </w:r>
      <w:r w:rsidR="00CB4D74">
        <w:t xml:space="preserve"> </w:t>
      </w:r>
      <w:r w:rsidRPr="00673F92">
        <w:rPr>
          <w:sz w:val="28"/>
        </w:rPr>
        <w:t xml:space="preserve">руководствуясь статьями 24-26 Устава муниципального </w:t>
      </w:r>
      <w:proofErr w:type="gramStart"/>
      <w:r w:rsidRPr="00673F92">
        <w:rPr>
          <w:sz w:val="28"/>
        </w:rPr>
        <w:t xml:space="preserve">образования </w:t>
      </w:r>
      <w:r w:rsidR="00C84402">
        <w:rPr>
          <w:sz w:val="28"/>
        </w:rPr>
        <w:t xml:space="preserve">городского округа </w:t>
      </w:r>
      <w:r w:rsidRPr="00673F92">
        <w:rPr>
          <w:sz w:val="28"/>
        </w:rPr>
        <w:t>города Оби Новосибирской области</w:t>
      </w:r>
      <w:proofErr w:type="gramEnd"/>
    </w:p>
    <w:p w14:paraId="7C039A85" w14:textId="77777777" w:rsidR="00673F92" w:rsidRPr="00673F92" w:rsidRDefault="00673F92" w:rsidP="00673F92">
      <w:pPr>
        <w:jc w:val="both"/>
        <w:rPr>
          <w:sz w:val="28"/>
        </w:rPr>
      </w:pPr>
    </w:p>
    <w:p w14:paraId="13414215" w14:textId="2EBBA678" w:rsidR="00CB4D74" w:rsidRDefault="00CB4D74" w:rsidP="002737A8">
      <w:pPr>
        <w:pStyle w:val="a4"/>
        <w:numPr>
          <w:ilvl w:val="0"/>
          <w:numId w:val="4"/>
        </w:numPr>
        <w:ind w:left="0" w:firstLine="709"/>
        <w:jc w:val="both"/>
      </w:pPr>
      <w:r w:rsidRPr="002737A8">
        <w:rPr>
          <w:sz w:val="28"/>
          <w:szCs w:val="28"/>
        </w:rPr>
        <w:t xml:space="preserve">Утвердить форму проверочного листа, </w:t>
      </w:r>
      <w:r w:rsidR="004A6271">
        <w:rPr>
          <w:sz w:val="28"/>
          <w:szCs w:val="28"/>
        </w:rPr>
        <w:t>применяемого</w:t>
      </w:r>
      <w:r w:rsidRPr="002737A8">
        <w:rPr>
          <w:sz w:val="28"/>
          <w:szCs w:val="28"/>
        </w:rPr>
        <w:t xml:space="preserve"> при осуществлении муниципального земельного контроля в границах города Оби Новосибирской области, согласно приложению.</w:t>
      </w:r>
      <w:r>
        <w:t xml:space="preserve">   </w:t>
      </w:r>
    </w:p>
    <w:p w14:paraId="2FDFC6E8" w14:textId="3693F368" w:rsidR="002737A8" w:rsidRPr="002737A8" w:rsidRDefault="002737A8" w:rsidP="002737A8">
      <w:pPr>
        <w:pStyle w:val="a4"/>
        <w:numPr>
          <w:ilvl w:val="0"/>
          <w:numId w:val="4"/>
        </w:numPr>
        <w:ind w:left="0" w:firstLine="709"/>
        <w:jc w:val="both"/>
        <w:rPr>
          <w:bCs/>
          <w:sz w:val="28"/>
          <w:szCs w:val="28"/>
        </w:rPr>
      </w:pPr>
      <w:r w:rsidRPr="002737A8">
        <w:rPr>
          <w:color w:val="000000"/>
          <w:sz w:val="28"/>
          <w:szCs w:val="28"/>
        </w:rPr>
        <w:t xml:space="preserve">Настоящее </w:t>
      </w:r>
      <w:r>
        <w:rPr>
          <w:color w:val="000000"/>
          <w:sz w:val="28"/>
          <w:szCs w:val="28"/>
        </w:rPr>
        <w:t>распоряжение</w:t>
      </w:r>
      <w:r w:rsidRPr="002737A8">
        <w:rPr>
          <w:color w:val="000000"/>
          <w:sz w:val="28"/>
          <w:szCs w:val="28"/>
        </w:rPr>
        <w:t xml:space="preserve"> вступает в силу с </w:t>
      </w:r>
      <w:r w:rsidR="004A6271">
        <w:rPr>
          <w:color w:val="000000"/>
          <w:sz w:val="28"/>
          <w:szCs w:val="28"/>
        </w:rPr>
        <w:t>0</w:t>
      </w:r>
      <w:r w:rsidRPr="002737A8">
        <w:rPr>
          <w:color w:val="000000"/>
          <w:sz w:val="28"/>
          <w:szCs w:val="28"/>
        </w:rPr>
        <w:t>1 марта 2022 г.</w:t>
      </w:r>
    </w:p>
    <w:p w14:paraId="079D937B" w14:textId="34431183" w:rsidR="002737A8" w:rsidRPr="001E09B6" w:rsidRDefault="002737A8" w:rsidP="002737A8">
      <w:pPr>
        <w:pStyle w:val="ConsPlusTitle"/>
        <w:numPr>
          <w:ilvl w:val="0"/>
          <w:numId w:val="4"/>
        </w:numPr>
        <w:ind w:left="0" w:firstLine="709"/>
        <w:jc w:val="both"/>
        <w:rPr>
          <w:rFonts w:ascii="Times New Roman" w:hAnsi="Times New Roman" w:cs="Times New Roman"/>
          <w:b w:val="0"/>
          <w:sz w:val="28"/>
          <w:szCs w:val="28"/>
        </w:rPr>
      </w:pPr>
      <w:r w:rsidRPr="001E09B6">
        <w:rPr>
          <w:rFonts w:ascii="Times New Roman" w:hAnsi="Times New Roman" w:cs="Times New Roman"/>
          <w:b w:val="0"/>
          <w:sz w:val="28"/>
          <w:szCs w:val="28"/>
        </w:rPr>
        <w:t>Управлению по вопросам общественности</w:t>
      </w:r>
      <w:r w:rsidR="00E44092" w:rsidRPr="001E09B6">
        <w:rPr>
          <w:rFonts w:ascii="Times New Roman" w:hAnsi="Times New Roman" w:cs="Times New Roman"/>
          <w:b w:val="0"/>
          <w:sz w:val="28"/>
          <w:szCs w:val="28"/>
        </w:rPr>
        <w:t xml:space="preserve"> разме</w:t>
      </w:r>
      <w:r w:rsidR="00E44092">
        <w:rPr>
          <w:rFonts w:ascii="Times New Roman" w:hAnsi="Times New Roman" w:cs="Times New Roman"/>
          <w:b w:val="0"/>
          <w:sz w:val="28"/>
          <w:szCs w:val="28"/>
        </w:rPr>
        <w:t>стить</w:t>
      </w:r>
      <w:r w:rsidRPr="001E09B6">
        <w:rPr>
          <w:rFonts w:ascii="Times New Roman" w:hAnsi="Times New Roman" w:cs="Times New Roman"/>
          <w:b w:val="0"/>
          <w:sz w:val="28"/>
          <w:szCs w:val="28"/>
        </w:rPr>
        <w:t xml:space="preserve"> настояще</w:t>
      </w:r>
      <w:r>
        <w:rPr>
          <w:rFonts w:ascii="Times New Roman" w:hAnsi="Times New Roman" w:cs="Times New Roman"/>
          <w:b w:val="0"/>
          <w:sz w:val="28"/>
          <w:szCs w:val="28"/>
        </w:rPr>
        <w:t>е</w:t>
      </w:r>
      <w:r w:rsidRPr="001E09B6">
        <w:rPr>
          <w:rFonts w:ascii="Times New Roman" w:hAnsi="Times New Roman" w:cs="Times New Roman"/>
          <w:b w:val="0"/>
          <w:sz w:val="28"/>
          <w:szCs w:val="28"/>
        </w:rPr>
        <w:t xml:space="preserve"> </w:t>
      </w:r>
      <w:r w:rsidR="00E44092">
        <w:rPr>
          <w:rFonts w:ascii="Times New Roman" w:hAnsi="Times New Roman" w:cs="Times New Roman"/>
          <w:b w:val="0"/>
          <w:sz w:val="28"/>
          <w:szCs w:val="28"/>
        </w:rPr>
        <w:t>распоряжение</w:t>
      </w:r>
      <w:r w:rsidRPr="001E09B6">
        <w:rPr>
          <w:rFonts w:ascii="Times New Roman" w:hAnsi="Times New Roman" w:cs="Times New Roman"/>
          <w:b w:val="0"/>
          <w:sz w:val="28"/>
          <w:szCs w:val="28"/>
        </w:rPr>
        <w:t xml:space="preserve"> в установленном порядке на официальном сайте администрации города Оби Новосибирской области в сети Интернет.</w:t>
      </w:r>
    </w:p>
    <w:p w14:paraId="43A9C5D4" w14:textId="584CC834" w:rsidR="00673F92" w:rsidRPr="00673F92" w:rsidRDefault="00CB4D74" w:rsidP="002737A8">
      <w:pPr>
        <w:ind w:firstLine="709"/>
        <w:jc w:val="both"/>
        <w:rPr>
          <w:sz w:val="28"/>
        </w:rPr>
      </w:pPr>
      <w:r>
        <w:t xml:space="preserve"> </w:t>
      </w:r>
      <w:r w:rsidR="002737A8">
        <w:rPr>
          <w:sz w:val="28"/>
        </w:rPr>
        <w:t>4</w:t>
      </w:r>
      <w:r w:rsidR="00673F92" w:rsidRPr="00673F92">
        <w:rPr>
          <w:sz w:val="28"/>
        </w:rPr>
        <w:t xml:space="preserve">. Контроль за исполнением распоряжения возложить на </w:t>
      </w:r>
      <w:r w:rsidR="002737A8">
        <w:rPr>
          <w:sz w:val="28"/>
        </w:rPr>
        <w:t>заместителя главы администрации, начальника управления ЖКХ и благоустройства</w:t>
      </w:r>
      <w:r w:rsidR="00673F92" w:rsidRPr="00673F92">
        <w:rPr>
          <w:sz w:val="28"/>
        </w:rPr>
        <w:t xml:space="preserve">. </w:t>
      </w:r>
    </w:p>
    <w:p w14:paraId="63171E18" w14:textId="77777777" w:rsidR="00673F92" w:rsidRPr="00673F92" w:rsidRDefault="00673F92" w:rsidP="00673F92">
      <w:pPr>
        <w:jc w:val="both"/>
        <w:rPr>
          <w:sz w:val="28"/>
        </w:rPr>
      </w:pPr>
    </w:p>
    <w:p w14:paraId="3779A28C" w14:textId="08EA74E2" w:rsidR="00B02847" w:rsidRDefault="00B02847" w:rsidP="00673F92">
      <w:pPr>
        <w:jc w:val="both"/>
        <w:rPr>
          <w:sz w:val="28"/>
        </w:rPr>
      </w:pPr>
    </w:p>
    <w:p w14:paraId="140441A0" w14:textId="77777777" w:rsidR="00030882" w:rsidRPr="00D8012F" w:rsidRDefault="00030882" w:rsidP="00030882">
      <w:pPr>
        <w:jc w:val="both"/>
        <w:rPr>
          <w:sz w:val="28"/>
          <w:szCs w:val="28"/>
        </w:rPr>
      </w:pPr>
    </w:p>
    <w:p w14:paraId="02564FED" w14:textId="77777777" w:rsidR="00030882" w:rsidRPr="00D8012F" w:rsidRDefault="00030882" w:rsidP="00030882">
      <w:pPr>
        <w:jc w:val="both"/>
        <w:rPr>
          <w:b/>
          <w:sz w:val="28"/>
          <w:szCs w:val="28"/>
        </w:rPr>
      </w:pPr>
      <w:r w:rsidRPr="00D8012F">
        <w:rPr>
          <w:b/>
          <w:sz w:val="28"/>
          <w:szCs w:val="28"/>
        </w:rPr>
        <w:t>Глава города</w:t>
      </w:r>
      <w:r w:rsidR="0073790A" w:rsidRPr="00D8012F">
        <w:rPr>
          <w:b/>
          <w:sz w:val="28"/>
          <w:szCs w:val="28"/>
        </w:rPr>
        <w:t xml:space="preserve"> </w:t>
      </w:r>
      <w:r w:rsidRPr="00D8012F">
        <w:rPr>
          <w:b/>
          <w:sz w:val="28"/>
          <w:szCs w:val="28"/>
        </w:rPr>
        <w:t>Оби</w:t>
      </w:r>
    </w:p>
    <w:p w14:paraId="4444DE6F" w14:textId="2834A68C" w:rsidR="00030882" w:rsidRPr="00D8012F" w:rsidRDefault="00030882" w:rsidP="00030882">
      <w:pPr>
        <w:jc w:val="both"/>
        <w:rPr>
          <w:sz w:val="28"/>
          <w:szCs w:val="28"/>
        </w:rPr>
      </w:pPr>
      <w:r w:rsidRPr="00D8012F">
        <w:rPr>
          <w:b/>
          <w:sz w:val="28"/>
          <w:szCs w:val="28"/>
        </w:rPr>
        <w:t>Новосибирской области</w:t>
      </w:r>
      <w:r w:rsidRPr="00D8012F">
        <w:rPr>
          <w:b/>
          <w:sz w:val="28"/>
          <w:szCs w:val="28"/>
        </w:rPr>
        <w:tab/>
      </w:r>
      <w:r w:rsidRPr="00D8012F">
        <w:rPr>
          <w:b/>
          <w:sz w:val="28"/>
          <w:szCs w:val="28"/>
        </w:rPr>
        <w:tab/>
      </w:r>
      <w:r w:rsidRPr="00D8012F">
        <w:rPr>
          <w:b/>
          <w:sz w:val="28"/>
          <w:szCs w:val="28"/>
        </w:rPr>
        <w:tab/>
      </w:r>
      <w:r w:rsidRPr="00D8012F">
        <w:rPr>
          <w:b/>
          <w:sz w:val="28"/>
          <w:szCs w:val="28"/>
        </w:rPr>
        <w:tab/>
      </w:r>
      <w:r w:rsidRPr="00D8012F">
        <w:rPr>
          <w:b/>
          <w:sz w:val="28"/>
          <w:szCs w:val="28"/>
        </w:rPr>
        <w:tab/>
        <w:t xml:space="preserve">       </w:t>
      </w:r>
      <w:r w:rsidR="00B36126" w:rsidRPr="00D8012F">
        <w:rPr>
          <w:b/>
          <w:sz w:val="28"/>
          <w:szCs w:val="28"/>
        </w:rPr>
        <w:t xml:space="preserve">            </w:t>
      </w:r>
      <w:r w:rsidR="00673F92">
        <w:rPr>
          <w:b/>
          <w:sz w:val="28"/>
          <w:szCs w:val="28"/>
        </w:rPr>
        <w:t xml:space="preserve">  </w:t>
      </w:r>
      <w:r w:rsidR="00804C0C">
        <w:rPr>
          <w:b/>
          <w:sz w:val="28"/>
          <w:szCs w:val="28"/>
        </w:rPr>
        <w:t xml:space="preserve">П.В. </w:t>
      </w:r>
      <w:proofErr w:type="spellStart"/>
      <w:r w:rsidR="00804C0C">
        <w:rPr>
          <w:b/>
          <w:sz w:val="28"/>
          <w:szCs w:val="28"/>
        </w:rPr>
        <w:t>Буковинин</w:t>
      </w:r>
      <w:proofErr w:type="spellEnd"/>
    </w:p>
    <w:p w14:paraId="21163008" w14:textId="77777777" w:rsidR="00030882" w:rsidRPr="00D8012F" w:rsidRDefault="00030882" w:rsidP="00030882">
      <w:pPr>
        <w:jc w:val="center"/>
        <w:rPr>
          <w:sz w:val="28"/>
          <w:szCs w:val="28"/>
        </w:rPr>
      </w:pPr>
    </w:p>
    <w:p w14:paraId="6B3D5601" w14:textId="77777777" w:rsidR="00030882" w:rsidRPr="00D8012F" w:rsidRDefault="00030882" w:rsidP="00030882">
      <w:pPr>
        <w:jc w:val="center"/>
        <w:rPr>
          <w:sz w:val="28"/>
          <w:szCs w:val="28"/>
        </w:rPr>
      </w:pPr>
    </w:p>
    <w:p w14:paraId="2B195FEC" w14:textId="77777777" w:rsidR="00030882" w:rsidRPr="00D8012F" w:rsidRDefault="00030882" w:rsidP="00030882">
      <w:pPr>
        <w:jc w:val="center"/>
        <w:rPr>
          <w:sz w:val="28"/>
          <w:szCs w:val="28"/>
        </w:rPr>
      </w:pPr>
    </w:p>
    <w:p w14:paraId="0781A872" w14:textId="77777777" w:rsidR="00030882" w:rsidRPr="00D8012F" w:rsidRDefault="00030882" w:rsidP="00030882">
      <w:pPr>
        <w:jc w:val="center"/>
        <w:rPr>
          <w:sz w:val="28"/>
          <w:szCs w:val="28"/>
        </w:rPr>
      </w:pPr>
    </w:p>
    <w:p w14:paraId="1427CA60" w14:textId="77777777" w:rsidR="00030882" w:rsidRPr="00D8012F" w:rsidRDefault="00030882" w:rsidP="00030882">
      <w:pPr>
        <w:jc w:val="center"/>
        <w:rPr>
          <w:sz w:val="28"/>
          <w:szCs w:val="28"/>
        </w:rPr>
      </w:pPr>
    </w:p>
    <w:tbl>
      <w:tblPr>
        <w:tblStyle w:val="a3"/>
        <w:tblW w:w="0" w:type="auto"/>
        <w:jc w:val="right"/>
        <w:tblLook w:val="04A0" w:firstRow="1" w:lastRow="0" w:firstColumn="1" w:lastColumn="0" w:noHBand="0" w:noVBand="1"/>
      </w:tblPr>
      <w:tblGrid>
        <w:gridCol w:w="3825"/>
      </w:tblGrid>
      <w:tr w:rsidR="006D1C11" w:rsidRPr="00233B9D" w14:paraId="5EC7BD44" w14:textId="77777777" w:rsidTr="006D1C11">
        <w:trPr>
          <w:trHeight w:val="2127"/>
          <w:jc w:val="right"/>
        </w:trPr>
        <w:tc>
          <w:tcPr>
            <w:tcW w:w="3825" w:type="dxa"/>
            <w:tcBorders>
              <w:top w:val="nil"/>
              <w:left w:val="nil"/>
              <w:bottom w:val="nil"/>
              <w:right w:val="nil"/>
            </w:tcBorders>
          </w:tcPr>
          <w:p w14:paraId="4B1A578A" w14:textId="77777777" w:rsidR="006D1C11" w:rsidRPr="00233B9D" w:rsidRDefault="006D1C11" w:rsidP="008512EC">
            <w:pPr>
              <w:jc w:val="center"/>
              <w:rPr>
                <w:sz w:val="28"/>
                <w:szCs w:val="28"/>
              </w:rPr>
            </w:pPr>
            <w:r w:rsidRPr="00233B9D">
              <w:rPr>
                <w:sz w:val="28"/>
                <w:szCs w:val="28"/>
              </w:rPr>
              <w:lastRenderedPageBreak/>
              <w:t>ПРИЛОЖЕНИЕ</w:t>
            </w:r>
          </w:p>
          <w:p w14:paraId="4C9D1FF9" w14:textId="77777777" w:rsidR="006D1C11" w:rsidRPr="00233B9D" w:rsidRDefault="006D1C11" w:rsidP="008512EC">
            <w:pPr>
              <w:jc w:val="center"/>
              <w:rPr>
                <w:sz w:val="28"/>
                <w:szCs w:val="28"/>
              </w:rPr>
            </w:pPr>
            <w:r w:rsidRPr="00233B9D">
              <w:rPr>
                <w:sz w:val="28"/>
                <w:szCs w:val="28"/>
              </w:rPr>
              <w:t>УТВЕРЖДЕН</w:t>
            </w:r>
          </w:p>
          <w:p w14:paraId="42E0814D" w14:textId="77777777" w:rsidR="006D1C11" w:rsidRPr="00233B9D" w:rsidRDefault="006D1C11" w:rsidP="008512EC">
            <w:pPr>
              <w:jc w:val="center"/>
              <w:rPr>
                <w:sz w:val="28"/>
                <w:szCs w:val="28"/>
              </w:rPr>
            </w:pPr>
            <w:r w:rsidRPr="00233B9D">
              <w:rPr>
                <w:sz w:val="28"/>
                <w:szCs w:val="28"/>
              </w:rPr>
              <w:t>распоряжением</w:t>
            </w:r>
          </w:p>
          <w:p w14:paraId="39CD4BC0" w14:textId="77777777" w:rsidR="006D1C11" w:rsidRPr="00233B9D" w:rsidRDefault="006D1C11" w:rsidP="008512EC">
            <w:pPr>
              <w:jc w:val="center"/>
              <w:rPr>
                <w:sz w:val="28"/>
                <w:szCs w:val="28"/>
              </w:rPr>
            </w:pPr>
            <w:r w:rsidRPr="00233B9D">
              <w:rPr>
                <w:sz w:val="28"/>
                <w:szCs w:val="28"/>
              </w:rPr>
              <w:t>администрации города Оби</w:t>
            </w:r>
          </w:p>
          <w:p w14:paraId="13DFEA5B" w14:textId="77777777" w:rsidR="006D1C11" w:rsidRPr="00233B9D" w:rsidRDefault="006D1C11" w:rsidP="008512EC">
            <w:pPr>
              <w:jc w:val="center"/>
              <w:rPr>
                <w:sz w:val="28"/>
                <w:szCs w:val="28"/>
              </w:rPr>
            </w:pPr>
            <w:r w:rsidRPr="00233B9D">
              <w:rPr>
                <w:sz w:val="28"/>
                <w:szCs w:val="28"/>
              </w:rPr>
              <w:t>Новосибирской области</w:t>
            </w:r>
          </w:p>
          <w:p w14:paraId="102E643A" w14:textId="1D849884" w:rsidR="006D1C11" w:rsidRPr="00233B9D" w:rsidRDefault="006D1C11" w:rsidP="00A94D15">
            <w:pPr>
              <w:jc w:val="center"/>
              <w:rPr>
                <w:sz w:val="28"/>
                <w:szCs w:val="28"/>
              </w:rPr>
            </w:pPr>
            <w:r>
              <w:rPr>
                <w:sz w:val="28"/>
                <w:szCs w:val="28"/>
              </w:rPr>
              <w:t>о</w:t>
            </w:r>
            <w:r w:rsidRPr="00233B9D">
              <w:rPr>
                <w:sz w:val="28"/>
                <w:szCs w:val="28"/>
              </w:rPr>
              <w:t>т</w:t>
            </w:r>
            <w:r>
              <w:rPr>
                <w:sz w:val="28"/>
                <w:szCs w:val="28"/>
              </w:rPr>
              <w:t xml:space="preserve"> </w:t>
            </w:r>
            <w:r w:rsidR="00A94D15">
              <w:rPr>
                <w:sz w:val="28"/>
                <w:szCs w:val="28"/>
              </w:rPr>
              <w:t>22.02.</w:t>
            </w:r>
            <w:r w:rsidR="00745541">
              <w:rPr>
                <w:sz w:val="28"/>
                <w:szCs w:val="28"/>
              </w:rPr>
              <w:t>2022 г.</w:t>
            </w:r>
            <w:r>
              <w:rPr>
                <w:sz w:val="28"/>
                <w:szCs w:val="28"/>
              </w:rPr>
              <w:t xml:space="preserve"> </w:t>
            </w:r>
            <w:r w:rsidRPr="00233B9D">
              <w:rPr>
                <w:sz w:val="28"/>
                <w:szCs w:val="28"/>
              </w:rPr>
              <w:t>№</w:t>
            </w:r>
            <w:r>
              <w:rPr>
                <w:sz w:val="28"/>
                <w:szCs w:val="28"/>
              </w:rPr>
              <w:t xml:space="preserve"> </w:t>
            </w:r>
            <w:r w:rsidR="00A94D15">
              <w:rPr>
                <w:sz w:val="28"/>
                <w:szCs w:val="28"/>
              </w:rPr>
              <w:t>143-р</w:t>
            </w:r>
            <w:bookmarkStart w:id="0" w:name="_GoBack"/>
            <w:bookmarkEnd w:id="0"/>
          </w:p>
        </w:tc>
      </w:tr>
    </w:tbl>
    <w:p w14:paraId="49B0D32D" w14:textId="77777777" w:rsidR="00CB4D74" w:rsidRDefault="00CB4D74" w:rsidP="00CB4D74">
      <w:pPr>
        <w:jc w:val="center"/>
        <w:rPr>
          <w:b/>
          <w:sz w:val="28"/>
        </w:rPr>
      </w:pPr>
    </w:p>
    <w:p w14:paraId="784EB7F5" w14:textId="77777777" w:rsidR="005003C2" w:rsidRDefault="005003C2" w:rsidP="005003C2">
      <w:pPr>
        <w:jc w:val="center"/>
        <w:rPr>
          <w:rFonts w:ascii="Liberation Serif" w:hAnsi="Liberation Serif"/>
        </w:rPr>
      </w:pPr>
    </w:p>
    <w:tbl>
      <w:tblPr>
        <w:tblW w:w="10065" w:type="dxa"/>
        <w:tblCellMar>
          <w:left w:w="10" w:type="dxa"/>
          <w:right w:w="10" w:type="dxa"/>
        </w:tblCellMar>
        <w:tblLook w:val="04A0" w:firstRow="1" w:lastRow="0" w:firstColumn="1" w:lastColumn="0" w:noHBand="0" w:noVBand="1"/>
      </w:tblPr>
      <w:tblGrid>
        <w:gridCol w:w="9497"/>
        <w:gridCol w:w="568"/>
      </w:tblGrid>
      <w:tr w:rsidR="005003C2" w14:paraId="2596BB8B" w14:textId="77777777" w:rsidTr="002C6779">
        <w:tc>
          <w:tcPr>
            <w:tcW w:w="9497" w:type="dxa"/>
            <w:tcBorders>
              <w:right w:val="single" w:sz="8" w:space="0" w:color="000000"/>
            </w:tcBorders>
            <w:shd w:val="clear" w:color="auto" w:fill="auto"/>
            <w:tcMar>
              <w:top w:w="0" w:type="dxa"/>
              <w:left w:w="0" w:type="dxa"/>
              <w:bottom w:w="0" w:type="dxa"/>
              <w:right w:w="0" w:type="dxa"/>
            </w:tcMar>
          </w:tcPr>
          <w:p w14:paraId="0BE43141" w14:textId="55009E46" w:rsidR="005003C2" w:rsidRDefault="005003C2" w:rsidP="002C6779">
            <w:pPr>
              <w:rPr>
                <w:rFonts w:ascii="Liberation Serif" w:hAnsi="Liberation Serif"/>
              </w:rPr>
            </w:pPr>
          </w:p>
        </w:tc>
        <w:tc>
          <w:tcPr>
            <w:tcW w:w="56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2467B" w14:textId="77777777" w:rsidR="005003C2" w:rsidRDefault="005003C2" w:rsidP="002C6779">
            <w:pPr>
              <w:jc w:val="center"/>
              <w:rPr>
                <w:rFonts w:ascii="Liberation Serif" w:hAnsi="Liberation Serif"/>
              </w:rPr>
            </w:pPr>
            <w:r>
              <w:rPr>
                <w:rFonts w:ascii="Liberation Serif" w:hAnsi="Liberation Serif"/>
              </w:rPr>
              <w:t>QR-код</w:t>
            </w:r>
          </w:p>
        </w:tc>
      </w:tr>
      <w:tr w:rsidR="005003C2" w14:paraId="662279CD" w14:textId="77777777" w:rsidTr="002C6779">
        <w:tc>
          <w:tcPr>
            <w:tcW w:w="9497" w:type="dxa"/>
            <w:tcBorders>
              <w:right w:val="single" w:sz="8" w:space="0" w:color="000000"/>
            </w:tcBorders>
            <w:shd w:val="clear" w:color="auto" w:fill="auto"/>
            <w:tcMar>
              <w:top w:w="0" w:type="dxa"/>
              <w:left w:w="0" w:type="dxa"/>
              <w:bottom w:w="0" w:type="dxa"/>
              <w:right w:w="0" w:type="dxa"/>
            </w:tcMar>
          </w:tcPr>
          <w:p w14:paraId="22A59BB0" w14:textId="77777777" w:rsidR="005003C2" w:rsidRDefault="005003C2" w:rsidP="002C6779">
            <w:pPr>
              <w:rPr>
                <w:rFonts w:ascii="Liberation Serif" w:hAnsi="Liberation Serif"/>
              </w:rPr>
            </w:pPr>
            <w:r>
              <w:rPr>
                <w:rFonts w:ascii="Liberation Serif" w:hAnsi="Liberation Serif"/>
              </w:rPr>
              <w:t> </w:t>
            </w:r>
          </w:p>
        </w:tc>
        <w:tc>
          <w:tcPr>
            <w:tcW w:w="56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5280C2" w14:textId="77777777" w:rsidR="005003C2" w:rsidRDefault="005003C2" w:rsidP="002C6779">
            <w:pPr>
              <w:rPr>
                <w:rFonts w:ascii="Liberation Serif" w:hAnsi="Liberation Serif"/>
              </w:rPr>
            </w:pPr>
          </w:p>
        </w:tc>
      </w:tr>
      <w:tr w:rsidR="005003C2" w14:paraId="5FC4D9CA" w14:textId="77777777" w:rsidTr="002C6779">
        <w:tc>
          <w:tcPr>
            <w:tcW w:w="10065" w:type="dxa"/>
            <w:gridSpan w:val="2"/>
            <w:shd w:val="clear" w:color="auto" w:fill="auto"/>
            <w:tcMar>
              <w:top w:w="0" w:type="dxa"/>
              <w:left w:w="0" w:type="dxa"/>
              <w:bottom w:w="0" w:type="dxa"/>
              <w:right w:w="0" w:type="dxa"/>
            </w:tcMar>
          </w:tcPr>
          <w:p w14:paraId="53A799D1" w14:textId="77777777" w:rsidR="005003C2" w:rsidRDefault="005003C2" w:rsidP="002C6779">
            <w:pPr>
              <w:rPr>
                <w:rFonts w:ascii="Liberation Serif" w:hAnsi="Liberation Serif"/>
              </w:rPr>
            </w:pPr>
            <w:r>
              <w:rPr>
                <w:rFonts w:ascii="Liberation Serif" w:hAnsi="Liberation Serif"/>
              </w:rPr>
              <w:t> </w:t>
            </w:r>
          </w:p>
        </w:tc>
      </w:tr>
      <w:tr w:rsidR="005003C2" w14:paraId="4FBAC23F" w14:textId="77777777" w:rsidTr="002C6779">
        <w:trPr>
          <w:trHeight w:val="962"/>
        </w:trPr>
        <w:tc>
          <w:tcPr>
            <w:tcW w:w="10065" w:type="dxa"/>
            <w:gridSpan w:val="2"/>
            <w:shd w:val="clear" w:color="auto" w:fill="auto"/>
            <w:tcMar>
              <w:top w:w="0" w:type="dxa"/>
              <w:left w:w="0" w:type="dxa"/>
              <w:bottom w:w="0" w:type="dxa"/>
              <w:right w:w="0" w:type="dxa"/>
            </w:tcMar>
          </w:tcPr>
          <w:p w14:paraId="1DE405AF" w14:textId="0AEC3450" w:rsidR="005003C2" w:rsidRDefault="005003C2" w:rsidP="005003C2">
            <w:pPr>
              <w:jc w:val="center"/>
            </w:pPr>
            <w:r>
              <w:rPr>
                <w:rFonts w:ascii="Liberation Serif" w:hAnsi="Liberation Serif"/>
              </w:rPr>
              <w:t xml:space="preserve">Проверочный лист, применяемый при осуществлении муниципального земельного в границах города Оби Новосибирской области </w:t>
            </w:r>
          </w:p>
        </w:tc>
      </w:tr>
      <w:tr w:rsidR="005003C2" w14:paraId="34C5302A" w14:textId="77777777" w:rsidTr="002C6779">
        <w:tc>
          <w:tcPr>
            <w:tcW w:w="9497" w:type="dxa"/>
            <w:shd w:val="clear" w:color="auto" w:fill="auto"/>
            <w:tcMar>
              <w:top w:w="0" w:type="dxa"/>
              <w:left w:w="0" w:type="dxa"/>
              <w:bottom w:w="0" w:type="dxa"/>
              <w:right w:w="0" w:type="dxa"/>
            </w:tcMar>
          </w:tcPr>
          <w:p w14:paraId="4ABAC327" w14:textId="706EFECD" w:rsidR="005003C2" w:rsidRDefault="002737A8" w:rsidP="002737A8">
            <w:pPr>
              <w:pBdr>
                <w:bottom w:val="single" w:sz="12" w:space="0" w:color="000000"/>
              </w:pBdr>
              <w:jc w:val="center"/>
            </w:pPr>
            <w:r>
              <w:rPr>
                <w:rFonts w:ascii="Liberation Serif" w:hAnsi="Liberation Serif" w:cs="Liberation Serif"/>
              </w:rPr>
              <w:t>Администрация города Оби Новосибирской области</w:t>
            </w:r>
          </w:p>
          <w:p w14:paraId="79DD87F4" w14:textId="77777777" w:rsidR="005003C2" w:rsidRDefault="005003C2" w:rsidP="002C6779">
            <w:pPr>
              <w:jc w:val="center"/>
              <w:rPr>
                <w:rFonts w:ascii="Liberation Serif" w:hAnsi="Liberation Serif"/>
              </w:rPr>
            </w:pPr>
            <w:r>
              <w:rPr>
                <w:rFonts w:ascii="Liberation Serif" w:hAnsi="Liberation Serif"/>
              </w:rPr>
              <w:t xml:space="preserve">   наименование контрольного органа</w:t>
            </w:r>
          </w:p>
          <w:p w14:paraId="42B5A536" w14:textId="77777777" w:rsidR="005003C2" w:rsidRDefault="005003C2" w:rsidP="002C6779">
            <w:pPr>
              <w:jc w:val="center"/>
              <w:rPr>
                <w:rFonts w:ascii="Liberation Serif" w:hAnsi="Liberation Serif"/>
              </w:rPr>
            </w:pPr>
          </w:p>
          <w:p w14:paraId="4D8FCEF9" w14:textId="77777777" w:rsidR="005003C2" w:rsidRDefault="005003C2" w:rsidP="002C6779">
            <w:pPr>
              <w:jc w:val="center"/>
              <w:rPr>
                <w:rFonts w:ascii="Liberation Serif" w:hAnsi="Liberation Serif"/>
              </w:rPr>
            </w:pPr>
          </w:p>
        </w:tc>
        <w:tc>
          <w:tcPr>
            <w:tcW w:w="568" w:type="dxa"/>
            <w:shd w:val="clear" w:color="auto" w:fill="auto"/>
            <w:tcMar>
              <w:top w:w="0" w:type="dxa"/>
              <w:left w:w="10" w:type="dxa"/>
              <w:bottom w:w="0" w:type="dxa"/>
              <w:right w:w="10" w:type="dxa"/>
            </w:tcMar>
          </w:tcPr>
          <w:p w14:paraId="210415CD" w14:textId="77777777" w:rsidR="005003C2" w:rsidRDefault="005003C2" w:rsidP="002C6779">
            <w:pPr>
              <w:jc w:val="center"/>
              <w:rPr>
                <w:rFonts w:ascii="Liberation Serif" w:hAnsi="Liberation Serif"/>
              </w:rPr>
            </w:pPr>
          </w:p>
        </w:tc>
      </w:tr>
      <w:tr w:rsidR="005003C2" w14:paraId="1CAE8748" w14:textId="77777777" w:rsidTr="002C6779">
        <w:tc>
          <w:tcPr>
            <w:tcW w:w="10065" w:type="dxa"/>
            <w:gridSpan w:val="2"/>
            <w:shd w:val="clear" w:color="auto" w:fill="auto"/>
            <w:tcMar>
              <w:top w:w="0" w:type="dxa"/>
              <w:left w:w="0" w:type="dxa"/>
              <w:bottom w:w="0" w:type="dxa"/>
              <w:right w:w="0" w:type="dxa"/>
            </w:tcMar>
          </w:tcPr>
          <w:p w14:paraId="0BD59B2B" w14:textId="77777777" w:rsidR="005003C2" w:rsidRDefault="005003C2" w:rsidP="002C6779">
            <w:pPr>
              <w:rPr>
                <w:rFonts w:ascii="Liberation Serif" w:hAnsi="Liberation Serif"/>
              </w:rPr>
            </w:pPr>
            <w:r>
              <w:rPr>
                <w:rFonts w:ascii="Liberation Serif" w:hAnsi="Liberation Serif"/>
              </w:rPr>
              <w:t> </w:t>
            </w:r>
          </w:p>
        </w:tc>
      </w:tr>
      <w:tr w:rsidR="005003C2" w14:paraId="59343C12" w14:textId="77777777" w:rsidTr="002C6779">
        <w:tc>
          <w:tcPr>
            <w:tcW w:w="9497" w:type="dxa"/>
            <w:shd w:val="clear" w:color="auto" w:fill="auto"/>
            <w:tcMar>
              <w:top w:w="0" w:type="dxa"/>
              <w:left w:w="0" w:type="dxa"/>
              <w:bottom w:w="0" w:type="dxa"/>
              <w:right w:w="0" w:type="dxa"/>
            </w:tcMar>
          </w:tcPr>
          <w:p w14:paraId="6E8893A5" w14:textId="77777777" w:rsidR="005003C2" w:rsidRDefault="005003C2" w:rsidP="002C6779">
            <w:pPr>
              <w:jc w:val="both"/>
              <w:rPr>
                <w:rFonts w:ascii="Liberation Serif" w:hAnsi="Liberation Serif"/>
              </w:rPr>
            </w:pPr>
            <w:r>
              <w:rPr>
                <w:rFonts w:ascii="Liberation Serif" w:hAnsi="Liberation Serif"/>
              </w:rPr>
              <w:t>1. Вид контрольного мероприятия:</w:t>
            </w:r>
          </w:p>
        </w:tc>
        <w:tc>
          <w:tcPr>
            <w:tcW w:w="568" w:type="dxa"/>
            <w:shd w:val="clear" w:color="auto" w:fill="auto"/>
            <w:tcMar>
              <w:top w:w="0" w:type="dxa"/>
              <w:left w:w="10" w:type="dxa"/>
              <w:bottom w:w="0" w:type="dxa"/>
              <w:right w:w="10" w:type="dxa"/>
            </w:tcMar>
          </w:tcPr>
          <w:p w14:paraId="08950D84" w14:textId="77777777" w:rsidR="005003C2" w:rsidRDefault="005003C2" w:rsidP="002C6779">
            <w:pPr>
              <w:jc w:val="both"/>
              <w:rPr>
                <w:rFonts w:ascii="Liberation Serif" w:hAnsi="Liberation Serif"/>
              </w:rPr>
            </w:pPr>
          </w:p>
        </w:tc>
      </w:tr>
      <w:tr w:rsidR="005003C2" w14:paraId="1EA71E17" w14:textId="77777777" w:rsidTr="002C6779">
        <w:tc>
          <w:tcPr>
            <w:tcW w:w="10065" w:type="dxa"/>
            <w:gridSpan w:val="2"/>
            <w:tcBorders>
              <w:bottom w:val="single" w:sz="8" w:space="0" w:color="000000"/>
            </w:tcBorders>
            <w:shd w:val="clear" w:color="auto" w:fill="auto"/>
            <w:tcMar>
              <w:top w:w="0" w:type="dxa"/>
              <w:left w:w="0" w:type="dxa"/>
              <w:bottom w:w="0" w:type="dxa"/>
              <w:right w:w="0" w:type="dxa"/>
            </w:tcMar>
          </w:tcPr>
          <w:p w14:paraId="43F16471" w14:textId="77777777" w:rsidR="005003C2" w:rsidRDefault="005003C2" w:rsidP="002C6779">
            <w:pPr>
              <w:jc w:val="both"/>
              <w:rPr>
                <w:rFonts w:ascii="Liberation Serif" w:hAnsi="Liberation Serif"/>
              </w:rPr>
            </w:pPr>
            <w:r>
              <w:rPr>
                <w:rFonts w:ascii="Liberation Serif" w:hAnsi="Liberation Serif"/>
              </w:rPr>
              <w:t> </w:t>
            </w:r>
          </w:p>
        </w:tc>
      </w:tr>
      <w:tr w:rsidR="005003C2" w14:paraId="2DE12E24" w14:textId="77777777" w:rsidTr="002C6779">
        <w:tc>
          <w:tcPr>
            <w:tcW w:w="10065" w:type="dxa"/>
            <w:gridSpan w:val="2"/>
            <w:tcBorders>
              <w:bottom w:val="single" w:sz="8" w:space="0" w:color="000000"/>
            </w:tcBorders>
            <w:shd w:val="clear" w:color="auto" w:fill="auto"/>
            <w:tcMar>
              <w:top w:w="0" w:type="dxa"/>
              <w:left w:w="0" w:type="dxa"/>
              <w:bottom w:w="0" w:type="dxa"/>
              <w:right w:w="0" w:type="dxa"/>
            </w:tcMar>
          </w:tcPr>
          <w:p w14:paraId="0C3A266F" w14:textId="46E4DD0A" w:rsidR="005003C2" w:rsidRDefault="005003C2" w:rsidP="00AA2065">
            <w:pPr>
              <w:tabs>
                <w:tab w:val="left" w:pos="993"/>
              </w:tabs>
              <w:spacing w:before="240" w:after="200" w:line="228" w:lineRule="auto"/>
              <w:jc w:val="both"/>
            </w:pPr>
            <w:r>
              <w:rPr>
                <w:rFonts w:ascii="Liberation Serif" w:hAnsi="Liberation Serif"/>
              </w:rPr>
              <w:t xml:space="preserve">2. Форма проверочного листа утверждена </w:t>
            </w:r>
            <w:r w:rsidR="00AA2065">
              <w:rPr>
                <w:rFonts w:ascii="Liberation Serif" w:hAnsi="Liberation Serif"/>
              </w:rPr>
              <w:t xml:space="preserve">Распоряжением администрации города Оби Новосибирской области </w:t>
            </w:r>
            <w:r>
              <w:rPr>
                <w:rFonts w:ascii="Liberation Serif" w:hAnsi="Liberation Serif"/>
                <w:sz w:val="26"/>
                <w:szCs w:val="26"/>
              </w:rPr>
              <w:t xml:space="preserve">от «___» _________20___ г. №______ </w:t>
            </w:r>
          </w:p>
        </w:tc>
      </w:tr>
      <w:tr w:rsidR="005003C2" w14:paraId="3BF016BE" w14:textId="77777777" w:rsidTr="002C6779">
        <w:tc>
          <w:tcPr>
            <w:tcW w:w="10065" w:type="dxa"/>
            <w:gridSpan w:val="2"/>
            <w:tcBorders>
              <w:top w:val="single" w:sz="8" w:space="0" w:color="000000"/>
            </w:tcBorders>
            <w:shd w:val="clear" w:color="auto" w:fill="auto"/>
            <w:tcMar>
              <w:top w:w="0" w:type="dxa"/>
              <w:left w:w="0" w:type="dxa"/>
              <w:bottom w:w="0" w:type="dxa"/>
              <w:right w:w="0" w:type="dxa"/>
            </w:tcMar>
          </w:tcPr>
          <w:p w14:paraId="32B3EF4C" w14:textId="77777777" w:rsidR="005003C2" w:rsidRDefault="005003C2" w:rsidP="002C6779">
            <w:pPr>
              <w:jc w:val="both"/>
              <w:rPr>
                <w:rFonts w:ascii="Liberation Serif" w:hAnsi="Liberation Serif"/>
              </w:rPr>
            </w:pPr>
            <w:r>
              <w:rPr>
                <w:rFonts w:ascii="Liberation Serif" w:hAnsi="Liberation Serif"/>
              </w:rPr>
              <w:t xml:space="preserve">3. </w:t>
            </w:r>
            <w:proofErr w:type="gramStart"/>
            <w:r>
              <w:rPr>
                <w:rFonts w:ascii="Liberation Serif" w:hAnsi="Liberation Serif"/>
              </w:rPr>
              <w:t>Контролируемое лицо (фамилия, имя и отчество (при наличии) гражданина или индивидуального предпринимателя, являющегося контролируемым лицом,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являющегося контролируемым лицом, его идентификационный номер налогоплательщика и (или) основной государственный регистрационный номер, адрес организации (ее филиалов, представительств, обособленных структурных подразделений):</w:t>
            </w:r>
            <w:proofErr w:type="gramEnd"/>
          </w:p>
        </w:tc>
      </w:tr>
      <w:tr w:rsidR="005003C2" w14:paraId="555E1CFB" w14:textId="77777777" w:rsidTr="002C6779">
        <w:tc>
          <w:tcPr>
            <w:tcW w:w="10065" w:type="dxa"/>
            <w:gridSpan w:val="2"/>
            <w:tcBorders>
              <w:bottom w:val="single" w:sz="8" w:space="0" w:color="000000"/>
            </w:tcBorders>
            <w:shd w:val="clear" w:color="auto" w:fill="auto"/>
            <w:tcMar>
              <w:top w:w="0" w:type="dxa"/>
              <w:left w:w="0" w:type="dxa"/>
              <w:bottom w:w="0" w:type="dxa"/>
              <w:right w:w="0" w:type="dxa"/>
            </w:tcMar>
          </w:tcPr>
          <w:p w14:paraId="04A55297" w14:textId="77777777" w:rsidR="005003C2" w:rsidRDefault="005003C2" w:rsidP="002C6779">
            <w:pPr>
              <w:rPr>
                <w:rFonts w:ascii="Liberation Serif" w:hAnsi="Liberation Serif"/>
              </w:rPr>
            </w:pPr>
            <w:r>
              <w:rPr>
                <w:rFonts w:ascii="Liberation Serif" w:hAnsi="Liberation Serif"/>
              </w:rPr>
              <w:t> </w:t>
            </w:r>
          </w:p>
        </w:tc>
      </w:tr>
      <w:tr w:rsidR="005003C2" w14:paraId="6296AC94" w14:textId="77777777" w:rsidTr="002C6779">
        <w:tc>
          <w:tcPr>
            <w:tcW w:w="10065" w:type="dxa"/>
            <w:gridSpan w:val="2"/>
            <w:tcBorders>
              <w:top w:val="single" w:sz="8" w:space="0" w:color="000000"/>
            </w:tcBorders>
            <w:shd w:val="clear" w:color="auto" w:fill="auto"/>
            <w:tcMar>
              <w:top w:w="0" w:type="dxa"/>
              <w:left w:w="0" w:type="dxa"/>
              <w:bottom w:w="0" w:type="dxa"/>
              <w:right w:w="0" w:type="dxa"/>
            </w:tcMar>
          </w:tcPr>
          <w:p w14:paraId="168AB6E2" w14:textId="77777777" w:rsidR="005003C2" w:rsidRDefault="005003C2" w:rsidP="002C6779">
            <w:pPr>
              <w:jc w:val="both"/>
              <w:rPr>
                <w:rFonts w:ascii="Liberation Serif" w:hAnsi="Liberation Serif"/>
              </w:rPr>
            </w:pPr>
            <w:r>
              <w:rPr>
                <w:rFonts w:ascii="Liberation Serif" w:hAnsi="Liberation Serif"/>
              </w:rPr>
              <w:t>4. Место проведения контрольного мероприятия с заполнением проверочного листа:</w:t>
            </w:r>
          </w:p>
        </w:tc>
      </w:tr>
      <w:tr w:rsidR="005003C2" w14:paraId="26302074" w14:textId="77777777" w:rsidTr="002C6779">
        <w:tc>
          <w:tcPr>
            <w:tcW w:w="10065" w:type="dxa"/>
            <w:gridSpan w:val="2"/>
            <w:tcBorders>
              <w:bottom w:val="single" w:sz="8" w:space="0" w:color="000000"/>
            </w:tcBorders>
            <w:shd w:val="clear" w:color="auto" w:fill="auto"/>
            <w:tcMar>
              <w:top w:w="0" w:type="dxa"/>
              <w:left w:w="0" w:type="dxa"/>
              <w:bottom w:w="0" w:type="dxa"/>
              <w:right w:w="0" w:type="dxa"/>
            </w:tcMar>
          </w:tcPr>
          <w:p w14:paraId="4967979C" w14:textId="77777777" w:rsidR="005003C2" w:rsidRDefault="005003C2" w:rsidP="002C6779">
            <w:pPr>
              <w:rPr>
                <w:rFonts w:ascii="Liberation Serif" w:hAnsi="Liberation Serif"/>
              </w:rPr>
            </w:pPr>
            <w:r>
              <w:rPr>
                <w:rFonts w:ascii="Liberation Serif" w:hAnsi="Liberation Serif"/>
              </w:rPr>
              <w:t> </w:t>
            </w:r>
          </w:p>
        </w:tc>
      </w:tr>
      <w:tr w:rsidR="005003C2" w14:paraId="666ABCC3" w14:textId="77777777" w:rsidTr="002C6779">
        <w:tc>
          <w:tcPr>
            <w:tcW w:w="9497" w:type="dxa"/>
            <w:tcBorders>
              <w:top w:val="single" w:sz="8" w:space="0" w:color="000000"/>
            </w:tcBorders>
            <w:shd w:val="clear" w:color="auto" w:fill="auto"/>
            <w:tcMar>
              <w:top w:w="0" w:type="dxa"/>
              <w:left w:w="0" w:type="dxa"/>
              <w:bottom w:w="0" w:type="dxa"/>
              <w:right w:w="0" w:type="dxa"/>
            </w:tcMar>
          </w:tcPr>
          <w:p w14:paraId="1F59C162" w14:textId="77777777" w:rsidR="005003C2" w:rsidRDefault="005003C2" w:rsidP="002C6779">
            <w:pPr>
              <w:jc w:val="both"/>
              <w:rPr>
                <w:rFonts w:ascii="Liberation Serif" w:hAnsi="Liberation Serif"/>
              </w:rPr>
            </w:pPr>
            <w:r>
              <w:rPr>
                <w:rFonts w:ascii="Liberation Serif" w:hAnsi="Liberation Serif"/>
              </w:rPr>
              <w:t>5. Объект муниципального контроля_____________________________________</w:t>
            </w:r>
          </w:p>
        </w:tc>
        <w:tc>
          <w:tcPr>
            <w:tcW w:w="568" w:type="dxa"/>
            <w:shd w:val="clear" w:color="auto" w:fill="auto"/>
            <w:tcMar>
              <w:top w:w="0" w:type="dxa"/>
              <w:left w:w="10" w:type="dxa"/>
              <w:bottom w:w="0" w:type="dxa"/>
              <w:right w:w="10" w:type="dxa"/>
            </w:tcMar>
          </w:tcPr>
          <w:p w14:paraId="515C8BC4" w14:textId="77777777" w:rsidR="005003C2" w:rsidRDefault="005003C2" w:rsidP="002C6779">
            <w:pPr>
              <w:jc w:val="both"/>
              <w:rPr>
                <w:rFonts w:ascii="Liberation Serif" w:hAnsi="Liberation Serif"/>
              </w:rPr>
            </w:pPr>
          </w:p>
        </w:tc>
      </w:tr>
      <w:tr w:rsidR="005003C2" w14:paraId="3AE42897" w14:textId="77777777" w:rsidTr="002C6779">
        <w:tc>
          <w:tcPr>
            <w:tcW w:w="9497" w:type="dxa"/>
            <w:shd w:val="clear" w:color="auto" w:fill="auto"/>
            <w:tcMar>
              <w:top w:w="0" w:type="dxa"/>
              <w:left w:w="0" w:type="dxa"/>
              <w:bottom w:w="0" w:type="dxa"/>
              <w:right w:w="0" w:type="dxa"/>
            </w:tcMar>
          </w:tcPr>
          <w:p w14:paraId="27D86786" w14:textId="77777777" w:rsidR="005003C2" w:rsidRDefault="005003C2" w:rsidP="002C6779">
            <w:pPr>
              <w:rPr>
                <w:rFonts w:ascii="Liberation Serif" w:hAnsi="Liberation Serif"/>
              </w:rPr>
            </w:pPr>
            <w:r>
              <w:rPr>
                <w:rFonts w:ascii="Liberation Serif" w:hAnsi="Liberation Serif"/>
              </w:rPr>
              <w:t> </w:t>
            </w:r>
          </w:p>
        </w:tc>
        <w:tc>
          <w:tcPr>
            <w:tcW w:w="568" w:type="dxa"/>
            <w:shd w:val="clear" w:color="auto" w:fill="auto"/>
            <w:tcMar>
              <w:top w:w="0" w:type="dxa"/>
              <w:left w:w="10" w:type="dxa"/>
              <w:bottom w:w="0" w:type="dxa"/>
              <w:right w:w="10" w:type="dxa"/>
            </w:tcMar>
          </w:tcPr>
          <w:p w14:paraId="34083BA0" w14:textId="77777777" w:rsidR="005003C2" w:rsidRDefault="005003C2" w:rsidP="002C6779">
            <w:pPr>
              <w:rPr>
                <w:rFonts w:ascii="Liberation Serif" w:hAnsi="Liberation Serif"/>
              </w:rPr>
            </w:pPr>
          </w:p>
        </w:tc>
      </w:tr>
      <w:tr w:rsidR="005003C2" w14:paraId="40F4E24B" w14:textId="77777777" w:rsidTr="002C6779">
        <w:tc>
          <w:tcPr>
            <w:tcW w:w="10065" w:type="dxa"/>
            <w:gridSpan w:val="2"/>
            <w:shd w:val="clear" w:color="auto" w:fill="auto"/>
            <w:tcMar>
              <w:top w:w="0" w:type="dxa"/>
              <w:left w:w="0" w:type="dxa"/>
              <w:bottom w:w="0" w:type="dxa"/>
              <w:right w:w="0" w:type="dxa"/>
            </w:tcMar>
          </w:tcPr>
          <w:p w14:paraId="5DF5FCEC" w14:textId="77777777" w:rsidR="005003C2" w:rsidRDefault="005003C2" w:rsidP="002C6779">
            <w:pPr>
              <w:jc w:val="both"/>
              <w:rPr>
                <w:rFonts w:ascii="Liberation Serif" w:hAnsi="Liberation Serif"/>
              </w:rPr>
            </w:pPr>
            <w:r>
              <w:rPr>
                <w:rFonts w:ascii="Liberation Serif" w:hAnsi="Liberation Serif"/>
              </w:rPr>
              <w:t>5. Реквизиты решения о проведении контрольного мероприятия:</w:t>
            </w:r>
          </w:p>
        </w:tc>
      </w:tr>
      <w:tr w:rsidR="005003C2" w14:paraId="70D83976" w14:textId="77777777" w:rsidTr="002C6779">
        <w:tc>
          <w:tcPr>
            <w:tcW w:w="10065" w:type="dxa"/>
            <w:gridSpan w:val="2"/>
            <w:tcBorders>
              <w:bottom w:val="single" w:sz="8" w:space="0" w:color="000000"/>
            </w:tcBorders>
            <w:shd w:val="clear" w:color="auto" w:fill="auto"/>
            <w:tcMar>
              <w:top w:w="0" w:type="dxa"/>
              <w:left w:w="0" w:type="dxa"/>
              <w:bottom w:w="0" w:type="dxa"/>
              <w:right w:w="0" w:type="dxa"/>
            </w:tcMar>
          </w:tcPr>
          <w:p w14:paraId="0D9A3B0E" w14:textId="77777777" w:rsidR="005003C2" w:rsidRDefault="005003C2" w:rsidP="002C6779">
            <w:pPr>
              <w:rPr>
                <w:rFonts w:ascii="Liberation Serif" w:hAnsi="Liberation Serif"/>
              </w:rPr>
            </w:pPr>
            <w:r>
              <w:rPr>
                <w:rFonts w:ascii="Liberation Serif" w:hAnsi="Liberation Serif"/>
              </w:rPr>
              <w:t> </w:t>
            </w:r>
          </w:p>
        </w:tc>
      </w:tr>
      <w:tr w:rsidR="005003C2" w14:paraId="44510C26" w14:textId="77777777" w:rsidTr="002C6779">
        <w:tc>
          <w:tcPr>
            <w:tcW w:w="10065" w:type="dxa"/>
            <w:gridSpan w:val="2"/>
            <w:tcBorders>
              <w:top w:val="single" w:sz="8" w:space="0" w:color="000000"/>
            </w:tcBorders>
            <w:shd w:val="clear" w:color="auto" w:fill="auto"/>
            <w:tcMar>
              <w:top w:w="0" w:type="dxa"/>
              <w:left w:w="0" w:type="dxa"/>
              <w:bottom w:w="0" w:type="dxa"/>
              <w:right w:w="0" w:type="dxa"/>
            </w:tcMar>
          </w:tcPr>
          <w:p w14:paraId="3221589B" w14:textId="77777777" w:rsidR="005003C2" w:rsidRDefault="005003C2" w:rsidP="002C6779">
            <w:pPr>
              <w:rPr>
                <w:rFonts w:ascii="Liberation Serif" w:hAnsi="Liberation Serif"/>
              </w:rPr>
            </w:pPr>
            <w:r>
              <w:rPr>
                <w:rFonts w:ascii="Liberation Serif" w:hAnsi="Liberation Serif"/>
              </w:rPr>
              <w:t>6. Учетный номер контрольного мероприятия и дата присвоения учетного номера контрольного мероприятия в едином реестре проверок:</w:t>
            </w:r>
          </w:p>
        </w:tc>
      </w:tr>
      <w:tr w:rsidR="005003C2" w14:paraId="1DC924B6" w14:textId="77777777" w:rsidTr="002C6779">
        <w:tc>
          <w:tcPr>
            <w:tcW w:w="10065" w:type="dxa"/>
            <w:gridSpan w:val="2"/>
            <w:tcBorders>
              <w:bottom w:val="single" w:sz="8" w:space="0" w:color="000000"/>
            </w:tcBorders>
            <w:shd w:val="clear" w:color="auto" w:fill="auto"/>
            <w:tcMar>
              <w:top w:w="0" w:type="dxa"/>
              <w:left w:w="0" w:type="dxa"/>
              <w:bottom w:w="0" w:type="dxa"/>
              <w:right w:w="0" w:type="dxa"/>
            </w:tcMar>
          </w:tcPr>
          <w:p w14:paraId="744BDF79" w14:textId="77777777" w:rsidR="005003C2" w:rsidRDefault="005003C2" w:rsidP="002C6779">
            <w:pPr>
              <w:rPr>
                <w:rFonts w:ascii="Liberation Serif" w:hAnsi="Liberation Serif"/>
              </w:rPr>
            </w:pPr>
            <w:r>
              <w:rPr>
                <w:rFonts w:ascii="Liberation Serif" w:hAnsi="Liberation Serif"/>
              </w:rPr>
              <w:t> </w:t>
            </w:r>
          </w:p>
        </w:tc>
      </w:tr>
      <w:tr w:rsidR="005003C2" w14:paraId="2A256398" w14:textId="77777777" w:rsidTr="002C6779">
        <w:tc>
          <w:tcPr>
            <w:tcW w:w="10065" w:type="dxa"/>
            <w:gridSpan w:val="2"/>
            <w:tcBorders>
              <w:top w:val="single" w:sz="8" w:space="0" w:color="000000"/>
            </w:tcBorders>
            <w:shd w:val="clear" w:color="auto" w:fill="auto"/>
            <w:tcMar>
              <w:top w:w="0" w:type="dxa"/>
              <w:left w:w="0" w:type="dxa"/>
              <w:bottom w:w="0" w:type="dxa"/>
              <w:right w:w="0" w:type="dxa"/>
            </w:tcMar>
          </w:tcPr>
          <w:p w14:paraId="4892286B" w14:textId="77777777" w:rsidR="005003C2" w:rsidRDefault="005003C2" w:rsidP="002C6779">
            <w:pPr>
              <w:jc w:val="both"/>
              <w:rPr>
                <w:rFonts w:ascii="Liberation Serif" w:hAnsi="Liberation Serif"/>
              </w:rPr>
            </w:pPr>
            <w:r>
              <w:rPr>
                <w:rFonts w:ascii="Liberation Serif" w:hAnsi="Liberation Serif"/>
              </w:rPr>
              <w:t>7. Должность, фамилия и инициалы должностного лица (лиц) контрольного органа, проводящег</w:t>
            </w:r>
            <w:proofErr w:type="gramStart"/>
            <w:r>
              <w:rPr>
                <w:rFonts w:ascii="Liberation Serif" w:hAnsi="Liberation Serif"/>
              </w:rPr>
              <w:t>о(</w:t>
            </w:r>
            <w:proofErr w:type="gramEnd"/>
            <w:r>
              <w:rPr>
                <w:rFonts w:ascii="Liberation Serif" w:hAnsi="Liberation Serif"/>
              </w:rPr>
              <w:t>-их) контрольное мероприятие и заполняющего(-их) проверочный лист</w:t>
            </w:r>
          </w:p>
        </w:tc>
      </w:tr>
      <w:tr w:rsidR="005003C2" w14:paraId="26F6BE0B" w14:textId="77777777" w:rsidTr="002C6779">
        <w:tc>
          <w:tcPr>
            <w:tcW w:w="9497" w:type="dxa"/>
            <w:shd w:val="clear" w:color="auto" w:fill="auto"/>
            <w:tcMar>
              <w:top w:w="0" w:type="dxa"/>
              <w:left w:w="0" w:type="dxa"/>
              <w:bottom w:w="0" w:type="dxa"/>
              <w:right w:w="0" w:type="dxa"/>
            </w:tcMar>
          </w:tcPr>
          <w:p w14:paraId="776A8612" w14:textId="77777777" w:rsidR="005003C2" w:rsidRDefault="005003C2" w:rsidP="002C6779">
            <w:pPr>
              <w:jc w:val="both"/>
              <w:rPr>
                <w:rFonts w:ascii="Liberation Serif" w:hAnsi="Liberation Serif"/>
              </w:rPr>
            </w:pPr>
            <w:r>
              <w:rPr>
                <w:rFonts w:ascii="Liberation Serif" w:hAnsi="Liberation Serif"/>
              </w:rPr>
              <w:t xml:space="preserve"> _____________________________________________________________________</w:t>
            </w:r>
          </w:p>
        </w:tc>
        <w:tc>
          <w:tcPr>
            <w:tcW w:w="568" w:type="dxa"/>
            <w:shd w:val="clear" w:color="auto" w:fill="auto"/>
            <w:tcMar>
              <w:top w:w="0" w:type="dxa"/>
              <w:left w:w="10" w:type="dxa"/>
              <w:bottom w:w="0" w:type="dxa"/>
              <w:right w:w="10" w:type="dxa"/>
            </w:tcMar>
          </w:tcPr>
          <w:p w14:paraId="4CA66829" w14:textId="77777777" w:rsidR="005003C2" w:rsidRDefault="005003C2" w:rsidP="002C6779">
            <w:pPr>
              <w:jc w:val="both"/>
              <w:rPr>
                <w:rFonts w:ascii="Liberation Serif" w:hAnsi="Liberation Serif"/>
              </w:rPr>
            </w:pPr>
          </w:p>
        </w:tc>
      </w:tr>
      <w:tr w:rsidR="005003C2" w14:paraId="62DA59F3" w14:textId="77777777" w:rsidTr="002C6779">
        <w:tc>
          <w:tcPr>
            <w:tcW w:w="10065" w:type="dxa"/>
            <w:gridSpan w:val="2"/>
            <w:shd w:val="clear" w:color="auto" w:fill="auto"/>
            <w:tcMar>
              <w:top w:w="0" w:type="dxa"/>
              <w:left w:w="0" w:type="dxa"/>
              <w:bottom w:w="0" w:type="dxa"/>
              <w:right w:w="0" w:type="dxa"/>
            </w:tcMar>
          </w:tcPr>
          <w:p w14:paraId="62E57AF8" w14:textId="77777777" w:rsidR="005003C2" w:rsidRDefault="005003C2" w:rsidP="002C6779">
            <w:pPr>
              <w:jc w:val="both"/>
              <w:rPr>
                <w:rFonts w:ascii="Liberation Serif" w:hAnsi="Liberation Serif"/>
              </w:rPr>
            </w:pPr>
            <w:r>
              <w:rPr>
                <w:rFonts w:ascii="Liberation Serif" w:hAnsi="Liberation Serif"/>
              </w:rPr>
              <w:t>8. Список контрольных вопросов, отражающих содержание обязательных требований, ответы на которые свидетельствуют о соблюдении или несоблюдении юридическим лицом, индивидуальным предпринимателем, гражданином обязательных требований, составляющих предмет проверки:</w:t>
            </w:r>
          </w:p>
          <w:p w14:paraId="18AB672B" w14:textId="77777777" w:rsidR="005003C2" w:rsidRDefault="005003C2" w:rsidP="002C6779">
            <w:pPr>
              <w:jc w:val="both"/>
              <w:rPr>
                <w:rFonts w:ascii="Liberation Serif" w:hAnsi="Liberation Serif"/>
              </w:rPr>
            </w:pPr>
          </w:p>
          <w:p w14:paraId="02A1A5C1" w14:textId="77777777" w:rsidR="005003C2" w:rsidRDefault="005003C2" w:rsidP="002C6779">
            <w:pPr>
              <w:jc w:val="both"/>
              <w:rPr>
                <w:rFonts w:ascii="Liberation Serif" w:hAnsi="Liberation Serif"/>
              </w:rPr>
            </w:pPr>
          </w:p>
          <w:tbl>
            <w:tblPr>
              <w:tblW w:w="10055" w:type="dxa"/>
              <w:tblCellMar>
                <w:left w:w="10" w:type="dxa"/>
                <w:right w:w="10" w:type="dxa"/>
              </w:tblCellMar>
              <w:tblLook w:val="04A0" w:firstRow="1" w:lastRow="0" w:firstColumn="1" w:lastColumn="0" w:noHBand="0" w:noVBand="1"/>
            </w:tblPr>
            <w:tblGrid>
              <w:gridCol w:w="567"/>
              <w:gridCol w:w="3261"/>
              <w:gridCol w:w="2265"/>
              <w:gridCol w:w="354"/>
              <w:gridCol w:w="405"/>
              <w:gridCol w:w="1464"/>
              <w:gridCol w:w="1739"/>
            </w:tblGrid>
            <w:tr w:rsidR="005003C2" w14:paraId="5A6E23FF" w14:textId="77777777" w:rsidTr="002C6779">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E609B62" w14:textId="77777777" w:rsidR="005003C2" w:rsidRDefault="005003C2" w:rsidP="002C6779">
                  <w:pPr>
                    <w:jc w:val="center"/>
                    <w:rPr>
                      <w:rFonts w:ascii="Liberation Serif" w:hAnsi="Liberation Serif"/>
                    </w:rPr>
                  </w:pPr>
                </w:p>
                <w:p w14:paraId="2B35AFE9" w14:textId="77777777" w:rsidR="005003C2" w:rsidRDefault="005003C2" w:rsidP="002C6779">
                  <w:pPr>
                    <w:jc w:val="center"/>
                    <w:rPr>
                      <w:rFonts w:ascii="Liberation Serif" w:hAnsi="Liberation Serif"/>
                    </w:rPr>
                  </w:pPr>
                  <w:r>
                    <w:rPr>
                      <w:rFonts w:ascii="Liberation Serif" w:hAnsi="Liberation Serif"/>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5AA35B1" w14:textId="77777777" w:rsidR="005003C2" w:rsidRDefault="005003C2" w:rsidP="002C6779">
                  <w:pPr>
                    <w:jc w:val="center"/>
                    <w:rPr>
                      <w:rFonts w:ascii="Liberation Serif" w:hAnsi="Liberation Serif"/>
                    </w:rPr>
                  </w:pPr>
                  <w:r>
                    <w:rPr>
                      <w:rFonts w:ascii="Liberation Serif" w:hAnsi="Liberation Serif"/>
                    </w:rPr>
                    <w:t>Вопросы, отражающие содержание обязательных требований</w:t>
                  </w:r>
                </w:p>
                <w:p w14:paraId="2DDA9C0C" w14:textId="77777777" w:rsidR="005003C2" w:rsidRDefault="005003C2" w:rsidP="002C6779">
                  <w:pPr>
                    <w:jc w:val="center"/>
                    <w:rPr>
                      <w:rFonts w:ascii="Liberation Serif" w:hAnsi="Liberation Serif"/>
                    </w:rPr>
                  </w:pPr>
                  <w:r>
                    <w:rPr>
                      <w:rFonts w:ascii="Liberation Serif" w:hAnsi="Liberation Serif"/>
                    </w:rPr>
                    <w:t xml:space="preserve"> </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6A13C8C" w14:textId="77777777" w:rsidR="005003C2" w:rsidRDefault="005003C2" w:rsidP="002C6779">
                  <w:pPr>
                    <w:jc w:val="center"/>
                    <w:rPr>
                      <w:rFonts w:ascii="Liberation Serif" w:hAnsi="Liberation Serif"/>
                    </w:rPr>
                  </w:pPr>
                  <w:r>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p>
                <w:p w14:paraId="629C8593" w14:textId="77777777" w:rsidR="005003C2" w:rsidRDefault="005003C2" w:rsidP="002C6779">
                  <w:pPr>
                    <w:jc w:val="center"/>
                    <w:rPr>
                      <w:rFonts w:ascii="Liberation Serif" w:hAnsi="Liberation Serif"/>
                    </w:rPr>
                  </w:pPr>
                </w:p>
              </w:tc>
              <w:tc>
                <w:tcPr>
                  <w:tcW w:w="396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9BD3384" w14:textId="77777777" w:rsidR="005003C2" w:rsidRDefault="005003C2" w:rsidP="002C6779">
                  <w:pPr>
                    <w:jc w:val="center"/>
                    <w:rPr>
                      <w:rFonts w:ascii="Liberation Serif" w:hAnsi="Liberation Serif"/>
                    </w:rPr>
                  </w:pPr>
                  <w:r>
                    <w:rPr>
                      <w:rFonts w:ascii="Liberation Serif" w:hAnsi="Liberation Serif"/>
                    </w:rPr>
                    <w:t>Ответы на вопросы</w:t>
                  </w:r>
                </w:p>
              </w:tc>
            </w:tr>
            <w:tr w:rsidR="005003C2" w14:paraId="5EBA6569" w14:textId="77777777" w:rsidTr="002C6779">
              <w:tc>
                <w:tcPr>
                  <w:tcW w:w="567"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E67CDB2" w14:textId="77777777" w:rsidR="005003C2" w:rsidRDefault="005003C2" w:rsidP="005003C2">
                  <w:pPr>
                    <w:numPr>
                      <w:ilvl w:val="0"/>
                      <w:numId w:val="3"/>
                    </w:numPr>
                    <w:suppressAutoHyphens/>
                    <w:autoSpaceDN w:val="0"/>
                    <w:ind w:left="0" w:firstLine="0"/>
                    <w:jc w:val="center"/>
                    <w:textAlignment w:val="baseline"/>
                    <w:rPr>
                      <w:rFonts w:ascii="Liberation Serif" w:hAnsi="Liberation Serif"/>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F4AFA41" w14:textId="77777777" w:rsidR="005003C2" w:rsidRDefault="005003C2" w:rsidP="002C6779">
                  <w:pPr>
                    <w:rPr>
                      <w:rFonts w:ascii="Liberation Serif" w:hAnsi="Liberation Serif"/>
                    </w:rPr>
                  </w:pPr>
                </w:p>
              </w:tc>
              <w:tc>
                <w:tcPr>
                  <w:tcW w:w="2265"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A6F9296" w14:textId="77777777" w:rsidR="005003C2" w:rsidRDefault="005003C2" w:rsidP="002C6779">
                  <w:pPr>
                    <w:rPr>
                      <w:rFonts w:ascii="Liberation Serif" w:hAnsi="Liberation Serif"/>
                    </w:rPr>
                  </w:pPr>
                </w:p>
              </w:tc>
              <w:tc>
                <w:tcPr>
                  <w:tcW w:w="35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55771D1" w14:textId="77777777" w:rsidR="005003C2" w:rsidRDefault="005003C2" w:rsidP="002C6779">
                  <w:pPr>
                    <w:jc w:val="center"/>
                    <w:rPr>
                      <w:rFonts w:ascii="Liberation Serif" w:hAnsi="Liberation Serif"/>
                    </w:rPr>
                  </w:pPr>
                  <w:r>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6B61301" w14:textId="77777777" w:rsidR="005003C2" w:rsidRDefault="005003C2" w:rsidP="002C6779">
                  <w:pPr>
                    <w:jc w:val="center"/>
                    <w:rPr>
                      <w:rFonts w:ascii="Liberation Serif" w:hAnsi="Liberation Serif"/>
                    </w:rPr>
                  </w:pPr>
                  <w:r>
                    <w:rPr>
                      <w:rFonts w:ascii="Liberation Serif" w:hAnsi="Liberation Serif"/>
                    </w:rPr>
                    <w:t>Нет</w:t>
                  </w:r>
                </w:p>
              </w:tc>
              <w:tc>
                <w:tcPr>
                  <w:tcW w:w="14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203CA0E" w14:textId="77777777" w:rsidR="005003C2" w:rsidRDefault="005003C2" w:rsidP="002C6779">
                  <w:pPr>
                    <w:jc w:val="center"/>
                    <w:rPr>
                      <w:rFonts w:ascii="Liberation Serif" w:hAnsi="Liberation Serif"/>
                    </w:rPr>
                  </w:pPr>
                  <w:r>
                    <w:rPr>
                      <w:rFonts w:ascii="Liberation Serif" w:hAnsi="Liberation Serif"/>
                    </w:rPr>
                    <w:t>Неприменимо</w:t>
                  </w:r>
                </w:p>
              </w:tc>
              <w:tc>
                <w:tcPr>
                  <w:tcW w:w="173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66B59DF" w14:textId="77777777" w:rsidR="005003C2" w:rsidRDefault="005003C2" w:rsidP="002C6779">
                  <w:pPr>
                    <w:jc w:val="center"/>
                    <w:rPr>
                      <w:rFonts w:ascii="Liberation Serif" w:hAnsi="Liberation Serif"/>
                    </w:rPr>
                  </w:pPr>
                  <w:r>
                    <w:rPr>
                      <w:rFonts w:ascii="Liberation Serif" w:hAnsi="Liberation Serif"/>
                    </w:rPr>
                    <w:t>Примечание</w:t>
                  </w:r>
                </w:p>
                <w:p w14:paraId="6F63913B" w14:textId="77777777" w:rsidR="005003C2" w:rsidRDefault="005003C2" w:rsidP="002C6779">
                  <w:pPr>
                    <w:jc w:val="center"/>
                    <w:rPr>
                      <w:rFonts w:ascii="Liberation Serif" w:hAnsi="Liberation Serif"/>
                    </w:rPr>
                  </w:pPr>
                  <w:proofErr w:type="gramStart"/>
                  <w:r>
                    <w:rPr>
                      <w:rFonts w:ascii="Liberation Serif" w:hAnsi="Liberation Serif"/>
                    </w:rPr>
                    <w:t>(подлежит обязательному заполнению в случае заполнения графы</w:t>
                  </w:r>
                  <w:proofErr w:type="gramEnd"/>
                </w:p>
                <w:p w14:paraId="59C780BD" w14:textId="77777777" w:rsidR="005003C2" w:rsidRDefault="005003C2" w:rsidP="002C6779">
                  <w:pPr>
                    <w:jc w:val="center"/>
                    <w:rPr>
                      <w:rFonts w:ascii="Liberation Serif" w:hAnsi="Liberation Serif"/>
                    </w:rPr>
                  </w:pPr>
                  <w:r>
                    <w:rPr>
                      <w:rFonts w:ascii="Liberation Serif" w:hAnsi="Liberation Serif"/>
                    </w:rPr>
                    <w:t>«неприменимо»)</w:t>
                  </w:r>
                </w:p>
                <w:p w14:paraId="55A2B9B0" w14:textId="77777777" w:rsidR="005003C2" w:rsidRDefault="005003C2" w:rsidP="002C6779">
                  <w:pPr>
                    <w:jc w:val="center"/>
                    <w:rPr>
                      <w:rFonts w:ascii="Liberation Serif" w:hAnsi="Liberation Serif"/>
                    </w:rPr>
                  </w:pPr>
                  <w:r>
                    <w:rPr>
                      <w:rFonts w:ascii="Liberation Serif" w:hAnsi="Liberation Serif"/>
                    </w:rPr>
                    <w:t xml:space="preserve"> </w:t>
                  </w:r>
                </w:p>
              </w:tc>
            </w:tr>
          </w:tbl>
          <w:p w14:paraId="2FD14A22" w14:textId="77777777" w:rsidR="005003C2" w:rsidRDefault="005003C2" w:rsidP="002C6779">
            <w:pPr>
              <w:jc w:val="both"/>
              <w:rPr>
                <w:rFonts w:ascii="Liberation Serif" w:hAnsi="Liberation Serif"/>
                <w:sz w:val="8"/>
                <w:szCs w:val="8"/>
              </w:rPr>
            </w:pPr>
          </w:p>
          <w:tbl>
            <w:tblPr>
              <w:tblW w:w="10055" w:type="dxa"/>
              <w:tblCellMar>
                <w:left w:w="10" w:type="dxa"/>
                <w:right w:w="10" w:type="dxa"/>
              </w:tblCellMar>
              <w:tblLook w:val="04A0" w:firstRow="1" w:lastRow="0" w:firstColumn="1" w:lastColumn="0" w:noHBand="0" w:noVBand="1"/>
            </w:tblPr>
            <w:tblGrid>
              <w:gridCol w:w="567"/>
              <w:gridCol w:w="3261"/>
              <w:gridCol w:w="2265"/>
              <w:gridCol w:w="354"/>
              <w:gridCol w:w="405"/>
              <w:gridCol w:w="1464"/>
              <w:gridCol w:w="1739"/>
            </w:tblGrid>
            <w:tr w:rsidR="005003C2" w14:paraId="45699C4A" w14:textId="77777777" w:rsidTr="002C6779">
              <w:trPr>
                <w:tblHeader/>
              </w:trPr>
              <w:tc>
                <w:tcPr>
                  <w:tcW w:w="567"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B15BDCA" w14:textId="77777777" w:rsidR="005003C2" w:rsidRDefault="005003C2" w:rsidP="002C6779">
                  <w:pPr>
                    <w:jc w:val="center"/>
                    <w:rPr>
                      <w:rFonts w:ascii="Liberation Serif" w:hAnsi="Liberation Serif"/>
                    </w:rPr>
                  </w:pPr>
                  <w:r>
                    <w:rPr>
                      <w:rFonts w:ascii="Liberation Serif" w:hAnsi="Liberation Serif"/>
                    </w:rPr>
                    <w:t>1</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C1EB424" w14:textId="77777777" w:rsidR="005003C2" w:rsidRDefault="005003C2" w:rsidP="002C6779">
                  <w:pPr>
                    <w:jc w:val="center"/>
                    <w:rPr>
                      <w:rFonts w:ascii="Liberation Serif" w:hAnsi="Liberation Serif"/>
                    </w:rPr>
                  </w:pPr>
                  <w:r>
                    <w:rPr>
                      <w:rFonts w:ascii="Liberation Serif" w:hAnsi="Liberation Serif"/>
                    </w:rPr>
                    <w:t>2</w:t>
                  </w:r>
                </w:p>
              </w:tc>
              <w:tc>
                <w:tcPr>
                  <w:tcW w:w="226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0F1A70A" w14:textId="77777777" w:rsidR="005003C2" w:rsidRDefault="005003C2" w:rsidP="002C6779">
                  <w:pPr>
                    <w:jc w:val="center"/>
                    <w:rPr>
                      <w:rFonts w:ascii="Liberation Serif" w:hAnsi="Liberation Serif"/>
                    </w:rPr>
                  </w:pPr>
                  <w:r>
                    <w:rPr>
                      <w:rFonts w:ascii="Liberation Serif" w:hAnsi="Liberation Serif"/>
                    </w:rPr>
                    <w:t>3</w:t>
                  </w:r>
                </w:p>
              </w:tc>
              <w:tc>
                <w:tcPr>
                  <w:tcW w:w="35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1A1FBED" w14:textId="77777777" w:rsidR="005003C2" w:rsidRDefault="005003C2" w:rsidP="002C6779">
                  <w:pPr>
                    <w:jc w:val="center"/>
                    <w:rPr>
                      <w:rFonts w:ascii="Liberation Serif" w:hAnsi="Liberation Serif"/>
                    </w:rPr>
                  </w:pPr>
                  <w:r>
                    <w:rPr>
                      <w:rFonts w:ascii="Liberation Serif" w:hAnsi="Liberation Serif"/>
                    </w:rPr>
                    <w:t>4</w:t>
                  </w:r>
                </w:p>
              </w:tc>
              <w:tc>
                <w:tcPr>
                  <w:tcW w:w="40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E4AB65F" w14:textId="77777777" w:rsidR="005003C2" w:rsidRDefault="005003C2" w:rsidP="002C6779">
                  <w:pPr>
                    <w:jc w:val="center"/>
                    <w:rPr>
                      <w:rFonts w:ascii="Liberation Serif" w:hAnsi="Liberation Serif"/>
                    </w:rPr>
                  </w:pPr>
                  <w:r>
                    <w:rPr>
                      <w:rFonts w:ascii="Liberation Serif" w:hAnsi="Liberation Serif"/>
                    </w:rPr>
                    <w:t>5</w:t>
                  </w:r>
                </w:p>
              </w:tc>
              <w:tc>
                <w:tcPr>
                  <w:tcW w:w="146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3433D58" w14:textId="77777777" w:rsidR="005003C2" w:rsidRDefault="005003C2" w:rsidP="002C6779">
                  <w:pPr>
                    <w:jc w:val="center"/>
                    <w:rPr>
                      <w:rFonts w:ascii="Liberation Serif" w:hAnsi="Liberation Serif"/>
                    </w:rPr>
                  </w:pPr>
                  <w:r>
                    <w:rPr>
                      <w:rFonts w:ascii="Liberation Serif" w:hAnsi="Liberation Serif"/>
                    </w:rPr>
                    <w:t>6</w:t>
                  </w:r>
                </w:p>
              </w:tc>
              <w:tc>
                <w:tcPr>
                  <w:tcW w:w="173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59522ED" w14:textId="77777777" w:rsidR="005003C2" w:rsidRDefault="005003C2" w:rsidP="002C6779">
                  <w:pPr>
                    <w:jc w:val="center"/>
                    <w:rPr>
                      <w:rFonts w:ascii="Liberation Serif" w:hAnsi="Liberation Serif"/>
                    </w:rPr>
                  </w:pPr>
                  <w:r>
                    <w:rPr>
                      <w:rFonts w:ascii="Liberation Serif" w:hAnsi="Liberation Serif"/>
                    </w:rPr>
                    <w:t>7</w:t>
                  </w:r>
                </w:p>
              </w:tc>
            </w:tr>
            <w:tr w:rsidR="005003C2" w14:paraId="2D42B6F7" w14:textId="77777777" w:rsidTr="002C6779">
              <w:tc>
                <w:tcPr>
                  <w:tcW w:w="567"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9D9394"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w:t>
                  </w:r>
                </w:p>
              </w:tc>
              <w:tc>
                <w:tcPr>
                  <w:tcW w:w="3261"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3386A8"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Имеет ли земельный участок характеристики, позволяющие определить его в качестве индивидуально определенной вещи (кадастровый номер, площадь, категорию, вид разрешенного использования и другие)?</w:t>
                  </w:r>
                </w:p>
              </w:tc>
              <w:tc>
                <w:tcPr>
                  <w:tcW w:w="2265"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C1B877" w14:textId="77777777" w:rsidR="005003C2" w:rsidRDefault="00A94D15" w:rsidP="002C6779">
                  <w:pPr>
                    <w:pStyle w:val="ConsPlusNormal"/>
                    <w:ind w:firstLine="0"/>
                  </w:pPr>
                  <w:hyperlink r:id="rId7" w:history="1">
                    <w:r w:rsidR="005003C2">
                      <w:rPr>
                        <w:rFonts w:ascii="Liberation Serif" w:eastAsia="Times New Roman" w:hAnsi="Liberation Serif" w:cs="Liberation Serif"/>
                        <w:kern w:val="0"/>
                        <w:sz w:val="24"/>
                        <w:szCs w:val="24"/>
                        <w:lang w:eastAsia="ru-RU"/>
                      </w:rPr>
                      <w:t>пункт 2 статьи 7</w:t>
                    </w:r>
                  </w:hyperlink>
                  <w:r w:rsidR="005003C2">
                    <w:rPr>
                      <w:rFonts w:ascii="Liberation Serif" w:eastAsia="Times New Roman" w:hAnsi="Liberation Serif" w:cs="Liberation Serif"/>
                      <w:kern w:val="0"/>
                      <w:sz w:val="24"/>
                      <w:szCs w:val="24"/>
                      <w:lang w:eastAsia="ru-RU"/>
                    </w:rPr>
                    <w:t xml:space="preserve">, </w:t>
                  </w:r>
                  <w:hyperlink r:id="rId8" w:history="1">
                    <w:r w:rsidR="005003C2">
                      <w:rPr>
                        <w:rFonts w:ascii="Liberation Serif" w:eastAsia="Times New Roman" w:hAnsi="Liberation Serif" w:cs="Liberation Serif"/>
                        <w:kern w:val="0"/>
                        <w:sz w:val="24"/>
                        <w:szCs w:val="24"/>
                        <w:lang w:eastAsia="ru-RU"/>
                      </w:rPr>
                      <w:t>статья 42</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w:t>
                  </w:r>
                </w:p>
              </w:tc>
              <w:tc>
                <w:tcPr>
                  <w:tcW w:w="354"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CE9A7A" w14:textId="77777777" w:rsidR="005003C2" w:rsidRDefault="005003C2" w:rsidP="002C6779">
                  <w:pPr>
                    <w:jc w:val="center"/>
                    <w:rPr>
                      <w:rFonts w:ascii="Liberation Serif" w:hAnsi="Liberation Serif"/>
                    </w:rPr>
                  </w:pPr>
                </w:p>
              </w:tc>
              <w:tc>
                <w:tcPr>
                  <w:tcW w:w="405"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090DB7" w14:textId="77777777" w:rsidR="005003C2" w:rsidRDefault="005003C2" w:rsidP="002C6779">
                  <w:pPr>
                    <w:jc w:val="center"/>
                    <w:rPr>
                      <w:rFonts w:ascii="Liberation Serif" w:hAnsi="Liberation Serif"/>
                    </w:rPr>
                  </w:pPr>
                </w:p>
              </w:tc>
              <w:tc>
                <w:tcPr>
                  <w:tcW w:w="1464"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6005B0" w14:textId="77777777" w:rsidR="005003C2" w:rsidRDefault="005003C2" w:rsidP="002C6779">
                  <w:pPr>
                    <w:jc w:val="center"/>
                    <w:rPr>
                      <w:rFonts w:ascii="Liberation Serif" w:hAnsi="Liberation Serif"/>
                    </w:rPr>
                  </w:pPr>
                </w:p>
              </w:tc>
              <w:tc>
                <w:tcPr>
                  <w:tcW w:w="1739" w:type="dxa"/>
                  <w:tcBorders>
                    <w:top w:val="single" w:sz="2"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C71377" w14:textId="77777777" w:rsidR="005003C2" w:rsidRDefault="005003C2" w:rsidP="002C6779">
                  <w:pPr>
                    <w:jc w:val="center"/>
                    <w:rPr>
                      <w:rFonts w:ascii="Liberation Serif" w:hAnsi="Liberation Serif"/>
                    </w:rPr>
                  </w:pPr>
                </w:p>
              </w:tc>
            </w:tr>
            <w:tr w:rsidR="005003C2" w14:paraId="3F078EA3"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71E96F"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4154101"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6BC2F7" w14:textId="77777777" w:rsidR="005003C2" w:rsidRDefault="00A94D15" w:rsidP="002C6779">
                  <w:pPr>
                    <w:pStyle w:val="ConsPlusNormal"/>
                    <w:ind w:firstLine="0"/>
                  </w:pPr>
                  <w:hyperlink r:id="rId9" w:history="1">
                    <w:r w:rsidR="005003C2">
                      <w:rPr>
                        <w:rFonts w:ascii="Liberation Serif" w:eastAsia="Times New Roman" w:hAnsi="Liberation Serif" w:cs="Liberation Serif"/>
                        <w:kern w:val="0"/>
                        <w:sz w:val="24"/>
                        <w:szCs w:val="24"/>
                        <w:lang w:eastAsia="ru-RU"/>
                      </w:rPr>
                      <w:t>пункт 1 статьи 25</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7236475"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D1B78A"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7B1D91"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2A4E38" w14:textId="77777777" w:rsidR="005003C2" w:rsidRDefault="005003C2" w:rsidP="002C6779">
                  <w:pPr>
                    <w:jc w:val="center"/>
                    <w:rPr>
                      <w:rFonts w:ascii="Liberation Serif" w:hAnsi="Liberation Serif"/>
                    </w:rPr>
                  </w:pPr>
                </w:p>
              </w:tc>
            </w:tr>
            <w:tr w:rsidR="005003C2" w14:paraId="21533C69"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F7EA52"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3</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4E4FCDF" w14:textId="77777777" w:rsidR="005003C2" w:rsidRDefault="005003C2" w:rsidP="002C6779">
                  <w:pPr>
                    <w:pStyle w:val="ConsPlusNormal"/>
                    <w:ind w:firstLine="0"/>
                  </w:pPr>
                  <w:r>
                    <w:rPr>
                      <w:rFonts w:ascii="Liberation Serif" w:eastAsia="Times New Roman" w:hAnsi="Liberation Serif" w:cs="Liberation Serif"/>
                      <w:kern w:val="0"/>
                      <w:sz w:val="24"/>
                      <w:szCs w:val="24"/>
                      <w:lang w:eastAsia="ru-RU"/>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tooltip="Федеральный закон от 13.07.2015 N 218-ФЗ (ред. от 06.12.2021) " w:history="1">
                    <w:r>
                      <w:rPr>
                        <w:rFonts w:ascii="Liberation Serif" w:eastAsia="Times New Roman" w:hAnsi="Liberation Serif" w:cs="Liberation Serif"/>
                        <w:kern w:val="0"/>
                        <w:sz w:val="24"/>
                        <w:szCs w:val="24"/>
                        <w:lang w:eastAsia="ru-RU"/>
                      </w:rPr>
                      <w:t>законом</w:t>
                    </w:r>
                  </w:hyperlink>
                  <w:r>
                    <w:rPr>
                      <w:rFonts w:ascii="Liberation Serif" w:eastAsia="Times New Roman" w:hAnsi="Liberation Serif" w:cs="Liberation Serif"/>
                      <w:kern w:val="0"/>
                      <w:sz w:val="24"/>
                      <w:szCs w:val="24"/>
                      <w:lang w:eastAsia="ru-RU"/>
                    </w:rPr>
                    <w:t xml:space="preserve"> от 13 июля 2015 г. N 218-ФЗ "О государственной регистрации недвижимости"?</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C5A983" w14:textId="77777777" w:rsidR="005003C2" w:rsidRDefault="00A94D15" w:rsidP="002C6779">
                  <w:pPr>
                    <w:pStyle w:val="ConsPlusNormal"/>
                    <w:ind w:firstLine="0"/>
                  </w:pPr>
                  <w:hyperlink r:id="rId11" w:history="1">
                    <w:r w:rsidR="005003C2">
                      <w:rPr>
                        <w:rFonts w:ascii="Liberation Serif" w:eastAsia="Times New Roman" w:hAnsi="Liberation Serif" w:cs="Liberation Serif"/>
                        <w:kern w:val="0"/>
                        <w:sz w:val="24"/>
                        <w:szCs w:val="24"/>
                        <w:lang w:eastAsia="ru-RU"/>
                      </w:rPr>
                      <w:t>пункт 1 статьи 26</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 </w:t>
                  </w:r>
                  <w:hyperlink r:id="rId12" w:history="1">
                    <w:r w:rsidR="005003C2">
                      <w:rPr>
                        <w:rFonts w:ascii="Liberation Serif" w:eastAsia="Times New Roman" w:hAnsi="Liberation Serif" w:cs="Liberation Serif"/>
                        <w:kern w:val="0"/>
                        <w:sz w:val="24"/>
                        <w:szCs w:val="24"/>
                        <w:lang w:eastAsia="ru-RU"/>
                      </w:rPr>
                      <w:t>статья 8.1</w:t>
                    </w:r>
                  </w:hyperlink>
                  <w:r w:rsidR="005003C2">
                    <w:rPr>
                      <w:rFonts w:ascii="Liberation Serif" w:eastAsia="Times New Roman" w:hAnsi="Liberation Serif" w:cs="Liberation Serif"/>
                      <w:kern w:val="0"/>
                      <w:sz w:val="24"/>
                      <w:szCs w:val="24"/>
                      <w:lang w:eastAsia="ru-RU"/>
                    </w:rPr>
                    <w:t xml:space="preserve"> Гражданского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04F0C4"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1955172"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622568"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841D9F4" w14:textId="77777777" w:rsidR="005003C2" w:rsidRDefault="005003C2" w:rsidP="002C6779">
                  <w:pPr>
                    <w:jc w:val="center"/>
                    <w:rPr>
                      <w:rFonts w:ascii="Liberation Serif" w:hAnsi="Liberation Serif"/>
                    </w:rPr>
                  </w:pPr>
                </w:p>
              </w:tc>
            </w:tr>
            <w:tr w:rsidR="005003C2" w14:paraId="1F1E14F6"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4148A9"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4</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8D3DEF"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8DB8B1" w14:textId="77777777" w:rsidR="005003C2" w:rsidRDefault="00A94D15" w:rsidP="002C6779">
                  <w:pPr>
                    <w:pStyle w:val="ConsPlusNormal"/>
                    <w:ind w:firstLine="0"/>
                  </w:pPr>
                  <w:hyperlink r:id="rId13" w:history="1">
                    <w:r w:rsidR="005003C2">
                      <w:rPr>
                        <w:rFonts w:ascii="Liberation Serif" w:eastAsia="Times New Roman" w:hAnsi="Liberation Serif" w:cs="Liberation Serif"/>
                        <w:kern w:val="0"/>
                        <w:sz w:val="24"/>
                        <w:szCs w:val="24"/>
                        <w:lang w:eastAsia="ru-RU"/>
                      </w:rPr>
                      <w:t>пункт 1 статьи 25</w:t>
                    </w:r>
                  </w:hyperlink>
                  <w:r w:rsidR="005003C2">
                    <w:rPr>
                      <w:rFonts w:ascii="Liberation Serif" w:eastAsia="Times New Roman" w:hAnsi="Liberation Serif" w:cs="Liberation Serif"/>
                      <w:kern w:val="0"/>
                      <w:sz w:val="24"/>
                      <w:szCs w:val="24"/>
                      <w:lang w:eastAsia="ru-RU"/>
                    </w:rPr>
                    <w:t xml:space="preserve">, </w:t>
                  </w:r>
                  <w:hyperlink r:id="rId14" w:history="1">
                    <w:r w:rsidR="005003C2">
                      <w:rPr>
                        <w:rFonts w:ascii="Liberation Serif" w:eastAsia="Times New Roman" w:hAnsi="Liberation Serif" w:cs="Liberation Serif"/>
                        <w:kern w:val="0"/>
                        <w:sz w:val="24"/>
                        <w:szCs w:val="24"/>
                        <w:lang w:eastAsia="ru-RU"/>
                      </w:rPr>
                      <w:t>пункт 1 статьи 26</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F320FC"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4556B7"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91C6500"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5B8585" w14:textId="77777777" w:rsidR="005003C2" w:rsidRDefault="005003C2" w:rsidP="002C6779">
                  <w:pPr>
                    <w:jc w:val="center"/>
                    <w:rPr>
                      <w:rFonts w:ascii="Liberation Serif" w:hAnsi="Liberation Serif"/>
                    </w:rPr>
                  </w:pPr>
                </w:p>
              </w:tc>
            </w:tr>
            <w:tr w:rsidR="005003C2" w14:paraId="27C811E7"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016EC72"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lastRenderedPageBreak/>
                    <w:t>5</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79AB67"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8B16E06" w14:textId="77777777" w:rsidR="005003C2" w:rsidRDefault="00A94D15" w:rsidP="002C6779">
                  <w:pPr>
                    <w:pStyle w:val="ConsPlusNormal"/>
                    <w:ind w:firstLine="0"/>
                  </w:pPr>
                  <w:hyperlink r:id="rId15" w:history="1">
                    <w:r w:rsidR="005003C2">
                      <w:rPr>
                        <w:rFonts w:ascii="Liberation Serif" w:eastAsia="Times New Roman" w:hAnsi="Liberation Serif" w:cs="Liberation Serif"/>
                        <w:kern w:val="0"/>
                        <w:sz w:val="24"/>
                        <w:szCs w:val="24"/>
                        <w:lang w:eastAsia="ru-RU"/>
                      </w:rPr>
                      <w:t>пункт 3 статьи 6</w:t>
                    </w:r>
                  </w:hyperlink>
                  <w:r w:rsidR="005003C2">
                    <w:rPr>
                      <w:rFonts w:ascii="Liberation Serif" w:eastAsia="Times New Roman" w:hAnsi="Liberation Serif" w:cs="Liberation Serif"/>
                      <w:kern w:val="0"/>
                      <w:sz w:val="24"/>
                      <w:szCs w:val="24"/>
                      <w:lang w:eastAsia="ru-RU"/>
                    </w:rPr>
                    <w:t xml:space="preserve">, </w:t>
                  </w:r>
                  <w:hyperlink r:id="rId16" w:history="1">
                    <w:r w:rsidR="005003C2">
                      <w:rPr>
                        <w:rFonts w:ascii="Liberation Serif" w:eastAsia="Times New Roman" w:hAnsi="Liberation Serif" w:cs="Liberation Serif"/>
                        <w:kern w:val="0"/>
                        <w:sz w:val="24"/>
                        <w:szCs w:val="24"/>
                        <w:lang w:eastAsia="ru-RU"/>
                      </w:rPr>
                      <w:t>пункт 1 статьи 25</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9D6D3B1"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83FC47"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F71F481"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BDC1FE" w14:textId="77777777" w:rsidR="005003C2" w:rsidRDefault="005003C2" w:rsidP="002C6779">
                  <w:pPr>
                    <w:jc w:val="center"/>
                    <w:rPr>
                      <w:rFonts w:ascii="Liberation Serif" w:hAnsi="Liberation Serif"/>
                    </w:rPr>
                  </w:pPr>
                </w:p>
              </w:tc>
            </w:tr>
            <w:tr w:rsidR="005003C2" w14:paraId="5AC0C9A5"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63A296"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6</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611BE7"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Оформлено ли право на земельный участок при переходе права собственности на здание, сооружение, находящиеся на земельном участке?</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678245D" w14:textId="4F9BCACC" w:rsidR="005003C2" w:rsidRDefault="00A94D15" w:rsidP="002C6779">
                  <w:pPr>
                    <w:pStyle w:val="ConsPlusNormal"/>
                    <w:ind w:firstLine="0"/>
                  </w:pPr>
                  <w:hyperlink r:id="rId17" w:history="1">
                    <w:r w:rsidR="005003C2">
                      <w:rPr>
                        <w:rFonts w:ascii="Liberation Serif" w:eastAsia="Times New Roman" w:hAnsi="Liberation Serif" w:cs="Liberation Serif"/>
                        <w:kern w:val="0"/>
                        <w:sz w:val="24"/>
                        <w:szCs w:val="24"/>
                        <w:lang w:eastAsia="ru-RU"/>
                      </w:rPr>
                      <w:t>статья 35</w:t>
                    </w:r>
                  </w:hyperlink>
                  <w:r w:rsidR="00AE06E7">
                    <w:rPr>
                      <w:rFonts w:ascii="Liberation Serif" w:eastAsia="Times New Roman" w:hAnsi="Liberation Serif" w:cs="Liberation Serif"/>
                      <w:kern w:val="0"/>
                      <w:sz w:val="24"/>
                      <w:szCs w:val="24"/>
                      <w:lang w:eastAsia="ru-RU"/>
                    </w:rPr>
                    <w:t xml:space="preserve"> ЗК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17ED81"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FF7975"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DE34044"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25447A" w14:textId="77777777" w:rsidR="005003C2" w:rsidRDefault="005003C2" w:rsidP="002C6779">
                  <w:pPr>
                    <w:jc w:val="center"/>
                    <w:rPr>
                      <w:rFonts w:ascii="Liberation Serif" w:hAnsi="Liberation Serif"/>
                    </w:rPr>
                  </w:pPr>
                </w:p>
              </w:tc>
            </w:tr>
            <w:tr w:rsidR="005003C2" w14:paraId="3CAB23F9"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104AA2A"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7</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00E454"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proofErr w:type="gramStart"/>
                  <w:r>
                    <w:rPr>
                      <w:rFonts w:ascii="Liberation Serif" w:eastAsia="Times New Roman" w:hAnsi="Liberation Serif" w:cs="Liberation Serif"/>
                      <w:kern w:val="0"/>
                      <w:sz w:val="24"/>
                      <w:szCs w:val="24"/>
                      <w:lang w:eastAsia="ru-RU"/>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44208B" w14:textId="77777777" w:rsidR="005003C2" w:rsidRDefault="00A94D15" w:rsidP="002C6779">
                  <w:pPr>
                    <w:pStyle w:val="ConsPlusNormal"/>
                    <w:ind w:firstLine="0"/>
                  </w:pPr>
                  <w:hyperlink r:id="rId18" w:history="1">
                    <w:r w:rsidR="005003C2">
                      <w:rPr>
                        <w:rFonts w:ascii="Liberation Serif" w:eastAsia="Times New Roman" w:hAnsi="Liberation Serif" w:cs="Liberation Serif"/>
                        <w:kern w:val="0"/>
                        <w:sz w:val="24"/>
                        <w:szCs w:val="24"/>
                        <w:lang w:eastAsia="ru-RU"/>
                      </w:rPr>
                      <w:t>пункт 5 статьи 13</w:t>
                    </w:r>
                  </w:hyperlink>
                  <w:r w:rsidR="005003C2">
                    <w:rPr>
                      <w:rFonts w:ascii="Liberation Serif" w:eastAsia="Times New Roman" w:hAnsi="Liberation Serif" w:cs="Liberation Serif"/>
                      <w:kern w:val="0"/>
                      <w:sz w:val="24"/>
                      <w:szCs w:val="24"/>
                      <w:lang w:eastAsia="ru-RU"/>
                    </w:rPr>
                    <w:t xml:space="preserve">, </w:t>
                  </w:r>
                  <w:hyperlink r:id="rId19" w:history="1">
                    <w:r w:rsidR="005003C2">
                      <w:rPr>
                        <w:rFonts w:ascii="Liberation Serif" w:eastAsia="Times New Roman" w:hAnsi="Liberation Serif" w:cs="Liberation Serif"/>
                        <w:kern w:val="0"/>
                        <w:sz w:val="24"/>
                        <w:szCs w:val="24"/>
                        <w:lang w:eastAsia="ru-RU"/>
                      </w:rPr>
                      <w:t>подпункт 1 статьи 39.35</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CA1268D"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50AF96"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B6CE874"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1E979C" w14:textId="77777777" w:rsidR="005003C2" w:rsidRDefault="005003C2" w:rsidP="002C6779">
                  <w:pPr>
                    <w:jc w:val="center"/>
                    <w:rPr>
                      <w:rFonts w:ascii="Liberation Serif" w:hAnsi="Liberation Serif"/>
                    </w:rPr>
                  </w:pPr>
                </w:p>
              </w:tc>
            </w:tr>
            <w:tr w:rsidR="005003C2" w14:paraId="255E12DE"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C8FDB4E"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8</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5DCFCA2"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D4764C" w14:textId="77777777" w:rsidR="005003C2" w:rsidRDefault="00A94D15" w:rsidP="002C6779">
                  <w:pPr>
                    <w:pStyle w:val="ConsPlusNormal"/>
                    <w:ind w:firstLine="0"/>
                  </w:pPr>
                  <w:hyperlink r:id="rId20" w:history="1">
                    <w:r w:rsidR="005003C2">
                      <w:rPr>
                        <w:rFonts w:ascii="Liberation Serif" w:eastAsia="Times New Roman" w:hAnsi="Liberation Serif" w:cs="Liberation Serif"/>
                        <w:kern w:val="0"/>
                        <w:sz w:val="24"/>
                        <w:szCs w:val="24"/>
                        <w:lang w:eastAsia="ru-RU"/>
                      </w:rPr>
                      <w:t>пункт 5 статьи 13</w:t>
                    </w:r>
                  </w:hyperlink>
                  <w:r w:rsidR="005003C2">
                    <w:rPr>
                      <w:rFonts w:ascii="Liberation Serif" w:eastAsia="Times New Roman" w:hAnsi="Liberation Serif" w:cs="Liberation Serif"/>
                      <w:kern w:val="0"/>
                      <w:sz w:val="24"/>
                      <w:szCs w:val="24"/>
                      <w:lang w:eastAsia="ru-RU"/>
                    </w:rPr>
                    <w:t xml:space="preserve">, </w:t>
                  </w:r>
                  <w:hyperlink r:id="rId21" w:history="1">
                    <w:r w:rsidR="005003C2">
                      <w:rPr>
                        <w:rFonts w:ascii="Liberation Serif" w:eastAsia="Times New Roman" w:hAnsi="Liberation Serif" w:cs="Liberation Serif"/>
                        <w:kern w:val="0"/>
                        <w:sz w:val="24"/>
                        <w:szCs w:val="24"/>
                        <w:lang w:eastAsia="ru-RU"/>
                      </w:rPr>
                      <w:t>подпункт 9 пункта 1 статьи 39.25</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CAF1DD"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AD843A"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B66FD9"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EDBC4F" w14:textId="77777777" w:rsidR="005003C2" w:rsidRDefault="005003C2" w:rsidP="002C6779">
                  <w:pPr>
                    <w:jc w:val="center"/>
                    <w:rPr>
                      <w:rFonts w:ascii="Liberation Serif" w:hAnsi="Liberation Serif"/>
                    </w:rPr>
                  </w:pPr>
                </w:p>
              </w:tc>
            </w:tr>
            <w:tr w:rsidR="005003C2" w14:paraId="52B17DA6"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06A558"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9</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B01DA84"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 xml:space="preserve">Содержит ли соглашение об установлении сервитута обязанность лица, в интересах </w:t>
                  </w:r>
                  <w:r>
                    <w:rPr>
                      <w:rFonts w:ascii="Liberation Serif" w:eastAsia="Times New Roman" w:hAnsi="Liberation Serif" w:cs="Liberation Serif"/>
                      <w:kern w:val="0"/>
                      <w:sz w:val="24"/>
                      <w:szCs w:val="24"/>
                      <w:lang w:eastAsia="ru-RU"/>
                    </w:rPr>
                    <w:lastRenderedPageBreak/>
                    <w:t>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128C09C" w14:textId="26BFDB36" w:rsidR="005003C2" w:rsidRDefault="00A94D15" w:rsidP="00AE06E7">
                  <w:pPr>
                    <w:pStyle w:val="ConsPlusNormal"/>
                    <w:ind w:firstLine="0"/>
                  </w:pPr>
                  <w:hyperlink r:id="rId22" w:history="1">
                    <w:r w:rsidR="005003C2">
                      <w:rPr>
                        <w:rFonts w:ascii="Liberation Serif" w:eastAsia="Times New Roman" w:hAnsi="Liberation Serif" w:cs="Liberation Serif"/>
                        <w:kern w:val="0"/>
                        <w:sz w:val="24"/>
                        <w:szCs w:val="24"/>
                        <w:lang w:eastAsia="ru-RU"/>
                      </w:rPr>
                      <w:t>пункт 9 части 1 статьи 39.25</w:t>
                    </w:r>
                  </w:hyperlink>
                  <w:r w:rsidR="005003C2">
                    <w:rPr>
                      <w:rFonts w:ascii="Liberation Serif" w:eastAsia="Times New Roman" w:hAnsi="Liberation Serif" w:cs="Liberation Serif"/>
                      <w:kern w:val="0"/>
                      <w:sz w:val="24"/>
                      <w:szCs w:val="24"/>
                      <w:lang w:eastAsia="ru-RU"/>
                    </w:rPr>
                    <w:t xml:space="preserve"> ЗК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720586"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4AD23F"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70C2BB"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5EB65EA" w14:textId="77777777" w:rsidR="005003C2" w:rsidRDefault="005003C2" w:rsidP="002C6779">
                  <w:pPr>
                    <w:jc w:val="center"/>
                    <w:rPr>
                      <w:rFonts w:ascii="Liberation Serif" w:hAnsi="Liberation Serif"/>
                    </w:rPr>
                  </w:pPr>
                </w:p>
              </w:tc>
            </w:tr>
            <w:tr w:rsidR="005003C2" w14:paraId="773CA52F"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2E399E"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lastRenderedPageBreak/>
                    <w:t>10</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656D51"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Имеется ли разрешение на использование земель или земельных участков без предоставления земельных участков и установления сервитута, публичного сервитута?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1F8D47" w14:textId="29497E0F" w:rsidR="005003C2" w:rsidRDefault="00A94D15" w:rsidP="00AE06E7">
                  <w:pPr>
                    <w:pStyle w:val="ConsPlusNormal"/>
                    <w:ind w:firstLine="0"/>
                  </w:pPr>
                  <w:hyperlink r:id="rId23" w:history="1">
                    <w:r w:rsidR="005003C2">
                      <w:rPr>
                        <w:rFonts w:ascii="Liberation Serif" w:eastAsia="Times New Roman" w:hAnsi="Liberation Serif" w:cs="Liberation Serif"/>
                        <w:kern w:val="0"/>
                        <w:sz w:val="24"/>
                        <w:szCs w:val="24"/>
                        <w:lang w:eastAsia="ru-RU"/>
                      </w:rPr>
                      <w:t>статья 39.33</w:t>
                    </w:r>
                  </w:hyperlink>
                  <w:r w:rsidR="005003C2">
                    <w:rPr>
                      <w:rFonts w:ascii="Liberation Serif" w:eastAsia="Times New Roman" w:hAnsi="Liberation Serif" w:cs="Liberation Serif"/>
                      <w:kern w:val="0"/>
                      <w:sz w:val="24"/>
                      <w:szCs w:val="24"/>
                      <w:lang w:eastAsia="ru-RU"/>
                    </w:rPr>
                    <w:t xml:space="preserve"> ЗК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7B8FE4"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4C1963"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676B299"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AE63F0" w14:textId="77777777" w:rsidR="005003C2" w:rsidRDefault="005003C2" w:rsidP="002C6779">
                  <w:pPr>
                    <w:jc w:val="center"/>
                    <w:rPr>
                      <w:rFonts w:ascii="Liberation Serif" w:hAnsi="Liberation Serif"/>
                    </w:rPr>
                  </w:pPr>
                </w:p>
              </w:tc>
            </w:tr>
            <w:tr w:rsidR="005003C2" w14:paraId="3904D188"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99E25A"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11</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8D8536"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В случаях, если земельный участок используется на основании разрешения и привело к порче либо уничтожению плодородного слоя почвы в границах земельных участков, приведены земельные участки в состояние, пригодное для использования в соответствии с разрешенным использованием?</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3C65D2" w14:textId="0375DE51" w:rsidR="005003C2" w:rsidRDefault="00A94D15" w:rsidP="00AE06E7">
                  <w:pPr>
                    <w:pStyle w:val="ConsPlusNormal"/>
                    <w:ind w:firstLine="0"/>
                  </w:pPr>
                  <w:hyperlink r:id="rId24" w:history="1">
                    <w:r w:rsidR="005003C2">
                      <w:rPr>
                        <w:rFonts w:ascii="Liberation Serif" w:eastAsia="Times New Roman" w:hAnsi="Liberation Serif" w:cs="Liberation Serif"/>
                        <w:kern w:val="0"/>
                        <w:sz w:val="24"/>
                        <w:szCs w:val="24"/>
                        <w:lang w:eastAsia="ru-RU"/>
                      </w:rPr>
                      <w:t>часть 5 статьи 13</w:t>
                    </w:r>
                  </w:hyperlink>
                  <w:r w:rsidR="005003C2">
                    <w:rPr>
                      <w:rFonts w:ascii="Liberation Serif" w:eastAsia="Times New Roman" w:hAnsi="Liberation Serif" w:cs="Liberation Serif"/>
                      <w:kern w:val="0"/>
                      <w:sz w:val="24"/>
                      <w:szCs w:val="24"/>
                      <w:lang w:eastAsia="ru-RU"/>
                    </w:rPr>
                    <w:t xml:space="preserve">, </w:t>
                  </w:r>
                  <w:hyperlink r:id="rId25" w:history="1">
                    <w:r w:rsidR="005003C2">
                      <w:rPr>
                        <w:rFonts w:ascii="Liberation Serif" w:eastAsia="Times New Roman" w:hAnsi="Liberation Serif" w:cs="Liberation Serif"/>
                        <w:kern w:val="0"/>
                        <w:sz w:val="24"/>
                        <w:szCs w:val="24"/>
                        <w:lang w:eastAsia="ru-RU"/>
                      </w:rPr>
                      <w:t>статья 39.35</w:t>
                    </w:r>
                  </w:hyperlink>
                  <w:r w:rsidR="005003C2">
                    <w:rPr>
                      <w:rFonts w:ascii="Liberation Serif" w:eastAsia="Times New Roman" w:hAnsi="Liberation Serif" w:cs="Liberation Serif"/>
                      <w:kern w:val="0"/>
                      <w:sz w:val="24"/>
                      <w:szCs w:val="24"/>
                      <w:lang w:eastAsia="ru-RU"/>
                    </w:rPr>
                    <w:t xml:space="preserve"> ЗК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1B1722"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535822"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68CF98"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F0B963" w14:textId="77777777" w:rsidR="005003C2" w:rsidRDefault="005003C2" w:rsidP="002C6779">
                  <w:pPr>
                    <w:jc w:val="center"/>
                    <w:rPr>
                      <w:rFonts w:ascii="Liberation Serif" w:hAnsi="Liberation Serif"/>
                    </w:rPr>
                  </w:pPr>
                </w:p>
              </w:tc>
            </w:tr>
            <w:tr w:rsidR="005003C2" w14:paraId="4C35BE87"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8E70DC8"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12</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3086044"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Соответствует ли площадь, конфигурация земельного участка площади земельного участка, указанной в правоустанавливающих документах и сведениям, содержащихся в Едином государственном реестре недвижимости?</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361C36F" w14:textId="550A5569" w:rsidR="005003C2" w:rsidRDefault="00A94D15" w:rsidP="00AE06E7">
                  <w:pPr>
                    <w:pStyle w:val="ConsPlusNormal"/>
                    <w:ind w:firstLine="0"/>
                  </w:pPr>
                  <w:hyperlink r:id="rId26" w:history="1">
                    <w:r w:rsidR="005003C2">
                      <w:rPr>
                        <w:rFonts w:ascii="Liberation Serif" w:eastAsia="Times New Roman" w:hAnsi="Liberation Serif" w:cs="Liberation Serif"/>
                        <w:kern w:val="0"/>
                        <w:sz w:val="24"/>
                        <w:szCs w:val="24"/>
                        <w:lang w:eastAsia="ru-RU"/>
                      </w:rPr>
                      <w:t>часть 3 статьи 6</w:t>
                    </w:r>
                  </w:hyperlink>
                  <w:r w:rsidR="005003C2">
                    <w:rPr>
                      <w:rFonts w:ascii="Liberation Serif" w:eastAsia="Times New Roman" w:hAnsi="Liberation Serif" w:cs="Liberation Serif"/>
                      <w:kern w:val="0"/>
                      <w:sz w:val="24"/>
                      <w:szCs w:val="24"/>
                      <w:lang w:eastAsia="ru-RU"/>
                    </w:rPr>
                    <w:t xml:space="preserve"> ЗК РФ</w:t>
                  </w:r>
                  <w:proofErr w:type="gramStart"/>
                  <w:r w:rsidR="005003C2">
                    <w:rPr>
                      <w:rFonts w:ascii="Liberation Serif" w:eastAsia="Times New Roman" w:hAnsi="Liberation Serif" w:cs="Liberation Serif"/>
                      <w:kern w:val="0"/>
                      <w:sz w:val="24"/>
                      <w:szCs w:val="24"/>
                      <w:lang w:eastAsia="ru-RU"/>
                    </w:rPr>
                    <w:t xml:space="preserve"> ,</w:t>
                  </w:r>
                  <w:proofErr w:type="gramEnd"/>
                  <w:r w:rsidR="005003C2">
                    <w:rPr>
                      <w:rFonts w:ascii="Liberation Serif" w:eastAsia="Times New Roman" w:hAnsi="Liberation Serif" w:cs="Liberation Serif"/>
                      <w:kern w:val="0"/>
                      <w:sz w:val="24"/>
                      <w:szCs w:val="24"/>
                      <w:lang w:eastAsia="ru-RU"/>
                    </w:rPr>
                    <w:t xml:space="preserve"> </w:t>
                  </w:r>
                  <w:hyperlink r:id="rId27" w:history="1">
                    <w:r w:rsidR="005003C2">
                      <w:rPr>
                        <w:rFonts w:ascii="Liberation Serif" w:eastAsia="Times New Roman" w:hAnsi="Liberation Serif" w:cs="Liberation Serif"/>
                        <w:kern w:val="0"/>
                        <w:sz w:val="24"/>
                        <w:szCs w:val="24"/>
                        <w:lang w:eastAsia="ru-RU"/>
                      </w:rPr>
                      <w:t>статья 7.1</w:t>
                    </w:r>
                  </w:hyperlink>
                  <w:r w:rsidR="005003C2">
                    <w:rPr>
                      <w:rFonts w:ascii="Liberation Serif" w:eastAsia="Times New Roman" w:hAnsi="Liberation Serif" w:cs="Liberation Serif"/>
                      <w:kern w:val="0"/>
                      <w:sz w:val="24"/>
                      <w:szCs w:val="24"/>
                      <w:lang w:eastAsia="ru-RU"/>
                    </w:rPr>
                    <w:t xml:space="preserve"> КоАП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8932BAE"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0FF6816"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48DE78"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8B908F" w14:textId="77777777" w:rsidR="005003C2" w:rsidRDefault="005003C2" w:rsidP="002C6779">
                  <w:pPr>
                    <w:jc w:val="center"/>
                    <w:rPr>
                      <w:rFonts w:ascii="Liberation Serif" w:hAnsi="Liberation Serif"/>
                    </w:rPr>
                  </w:pPr>
                </w:p>
              </w:tc>
            </w:tr>
            <w:tr w:rsidR="005003C2" w14:paraId="02AD7FB0"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DB0F31"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13</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2E2B5F3"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Выполняет ли проверяемое лицо обязанности по использованию земельного участка?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6AFB60" w14:textId="02909EBC" w:rsidR="005003C2" w:rsidRDefault="00A94D15" w:rsidP="00AE06E7">
                  <w:pPr>
                    <w:pStyle w:val="ConsPlusNormal"/>
                    <w:ind w:firstLine="0"/>
                  </w:pPr>
                  <w:hyperlink r:id="rId28" w:history="1">
                    <w:r w:rsidR="005003C2">
                      <w:rPr>
                        <w:rFonts w:ascii="Liberation Serif" w:eastAsia="Times New Roman" w:hAnsi="Liberation Serif" w:cs="Liberation Serif"/>
                        <w:kern w:val="0"/>
                        <w:sz w:val="24"/>
                        <w:szCs w:val="24"/>
                        <w:lang w:eastAsia="ru-RU"/>
                      </w:rPr>
                      <w:t>статья 42</w:t>
                    </w:r>
                  </w:hyperlink>
                  <w:r w:rsidR="005003C2">
                    <w:rPr>
                      <w:rFonts w:ascii="Liberation Serif" w:eastAsia="Times New Roman" w:hAnsi="Liberation Serif" w:cs="Liberation Serif"/>
                      <w:kern w:val="0"/>
                      <w:sz w:val="24"/>
                      <w:szCs w:val="24"/>
                      <w:lang w:eastAsia="ru-RU"/>
                    </w:rPr>
                    <w:t xml:space="preserve"> ЗК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3A7263"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42F1A4"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D3D0AD4"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9D5305E" w14:textId="77777777" w:rsidR="005003C2" w:rsidRDefault="005003C2" w:rsidP="002C6779">
                  <w:pPr>
                    <w:jc w:val="center"/>
                    <w:rPr>
                      <w:rFonts w:ascii="Liberation Serif" w:hAnsi="Liberation Serif"/>
                    </w:rPr>
                  </w:pPr>
                </w:p>
              </w:tc>
            </w:tr>
            <w:tr w:rsidR="005003C2" w14:paraId="1247E525"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082807"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14</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4F46B03"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Своевременно ли проверяемое лицо вносит платежи за землю?</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BA3419" w14:textId="69950D96" w:rsidR="005003C2" w:rsidRDefault="00A94D15" w:rsidP="00AE06E7">
                  <w:pPr>
                    <w:pStyle w:val="ConsPlusNormal"/>
                    <w:ind w:firstLine="0"/>
                  </w:pPr>
                  <w:hyperlink r:id="rId29" w:history="1">
                    <w:r w:rsidR="005003C2">
                      <w:rPr>
                        <w:rFonts w:ascii="Liberation Serif" w:eastAsia="Times New Roman" w:hAnsi="Liberation Serif" w:cs="Liberation Serif"/>
                        <w:kern w:val="0"/>
                        <w:sz w:val="24"/>
                        <w:szCs w:val="24"/>
                        <w:lang w:eastAsia="ru-RU"/>
                      </w:rPr>
                      <w:t>статья 65</w:t>
                    </w:r>
                  </w:hyperlink>
                  <w:r w:rsidR="005003C2">
                    <w:rPr>
                      <w:rFonts w:ascii="Liberation Serif" w:eastAsia="Times New Roman" w:hAnsi="Liberation Serif" w:cs="Liberation Serif"/>
                      <w:kern w:val="0"/>
                      <w:sz w:val="24"/>
                      <w:szCs w:val="24"/>
                      <w:lang w:eastAsia="ru-RU"/>
                    </w:rPr>
                    <w:t xml:space="preserve"> ЗК РФ</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6D6D09"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FCD6D4"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CA2D5A"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63AA13A" w14:textId="77777777" w:rsidR="005003C2" w:rsidRDefault="005003C2" w:rsidP="002C6779">
                  <w:pPr>
                    <w:jc w:val="center"/>
                    <w:rPr>
                      <w:rFonts w:ascii="Liberation Serif" w:hAnsi="Liberation Serif"/>
                    </w:rPr>
                  </w:pPr>
                </w:p>
              </w:tc>
            </w:tr>
            <w:tr w:rsidR="005003C2" w14:paraId="54F83E3F"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2E8352"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15</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270DA8B"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 xml:space="preserve">Выполнена ли проверяемым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w:t>
                  </w:r>
                  <w:r>
                    <w:rPr>
                      <w:rFonts w:ascii="Liberation Serif" w:eastAsia="Times New Roman" w:hAnsi="Liberation Serif" w:cs="Liberation Serif"/>
                      <w:kern w:val="0"/>
                      <w:sz w:val="24"/>
                      <w:szCs w:val="24"/>
                      <w:lang w:eastAsia="ru-RU"/>
                    </w:rPr>
                    <w:lastRenderedPageBreak/>
                    <w:t>предприятия) обязанность переоформить право постоянного (бессрочного) пользования земельным участком?</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7D0D24" w14:textId="1637286C" w:rsidR="005003C2" w:rsidRDefault="00A94D15" w:rsidP="00AE06E7">
                  <w:pPr>
                    <w:pStyle w:val="ConsPlusNormal"/>
                    <w:ind w:firstLine="0"/>
                  </w:pPr>
                  <w:hyperlink r:id="rId30" w:tooltip="Федеральный закон от 25.10.2001 N 137-ФЗ (ред. от 05.04.2021) " w:history="1">
                    <w:r w:rsidR="005003C2">
                      <w:rPr>
                        <w:rFonts w:ascii="Liberation Serif" w:eastAsia="Times New Roman" w:hAnsi="Liberation Serif" w:cs="Liberation Serif"/>
                        <w:kern w:val="0"/>
                        <w:sz w:val="24"/>
                        <w:szCs w:val="24"/>
                        <w:lang w:eastAsia="ru-RU"/>
                      </w:rPr>
                      <w:t>часть 2 статьи 3</w:t>
                    </w:r>
                  </w:hyperlink>
                  <w:r w:rsidR="005003C2">
                    <w:rPr>
                      <w:rFonts w:ascii="Liberation Serif" w:eastAsia="Times New Roman" w:hAnsi="Liberation Serif" w:cs="Liberation Serif"/>
                      <w:kern w:val="0"/>
                      <w:sz w:val="24"/>
                      <w:szCs w:val="24"/>
                      <w:lang w:eastAsia="ru-RU"/>
                    </w:rPr>
                    <w:t xml:space="preserve"> N 137-ФЗ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6E07A7"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2868F5"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F4F704C"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593DFA9" w14:textId="77777777" w:rsidR="005003C2" w:rsidRDefault="005003C2" w:rsidP="002C6779">
                  <w:pPr>
                    <w:jc w:val="center"/>
                    <w:rPr>
                      <w:rFonts w:ascii="Liberation Serif" w:hAnsi="Liberation Serif"/>
                    </w:rPr>
                  </w:pPr>
                </w:p>
              </w:tc>
            </w:tr>
            <w:tr w:rsidR="005003C2" w14:paraId="7EB94180"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78C749"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lastRenderedPageBreak/>
                    <w:t>16</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821189"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E7A2B0" w14:textId="3FC0BD06" w:rsidR="005003C2" w:rsidRDefault="00A94D15" w:rsidP="00AE06E7">
                  <w:pPr>
                    <w:pStyle w:val="ConsPlusNormal"/>
                    <w:ind w:firstLine="0"/>
                  </w:pPr>
                  <w:hyperlink r:id="rId31" w:history="1">
                    <w:r w:rsidR="005003C2">
                      <w:rPr>
                        <w:rFonts w:ascii="Liberation Serif" w:eastAsia="Times New Roman" w:hAnsi="Liberation Serif" w:cs="Liberation Serif"/>
                        <w:kern w:val="0"/>
                        <w:sz w:val="24"/>
                        <w:szCs w:val="24"/>
                        <w:lang w:eastAsia="ru-RU"/>
                      </w:rPr>
                      <w:t>часть 2 статьи 13</w:t>
                    </w:r>
                  </w:hyperlink>
                  <w:r w:rsidR="005003C2">
                    <w:rPr>
                      <w:rFonts w:ascii="Liberation Serif" w:eastAsia="Times New Roman" w:hAnsi="Liberation Serif" w:cs="Liberation Serif"/>
                      <w:kern w:val="0"/>
                      <w:sz w:val="24"/>
                      <w:szCs w:val="24"/>
                      <w:lang w:eastAsia="ru-RU"/>
                    </w:rPr>
                    <w:t xml:space="preserve"> ЗК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75925C2"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20A6BEE"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4DB4507"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AF406E4" w14:textId="77777777" w:rsidR="005003C2" w:rsidRDefault="005003C2" w:rsidP="002C6779">
                  <w:pPr>
                    <w:jc w:val="center"/>
                    <w:rPr>
                      <w:rFonts w:ascii="Liberation Serif" w:hAnsi="Liberation Serif"/>
                    </w:rPr>
                  </w:pPr>
                </w:p>
              </w:tc>
            </w:tr>
            <w:tr w:rsidR="005003C2" w14:paraId="53B51304"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12C243"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17</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B35A6E"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Выполнено ли ранее выданное предписание (постановление, представление, решение) об устранении нарушений законодательства?</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1A122D9" w14:textId="60205C81" w:rsidR="005003C2" w:rsidRDefault="00A94D15" w:rsidP="00AE06E7">
                  <w:pPr>
                    <w:pStyle w:val="ConsPlusNormal"/>
                    <w:ind w:firstLine="0"/>
                  </w:pPr>
                  <w:hyperlink r:id="rId32" w:history="1">
                    <w:r w:rsidR="005003C2">
                      <w:rPr>
                        <w:rFonts w:ascii="Liberation Serif" w:eastAsia="Times New Roman" w:hAnsi="Liberation Serif" w:cs="Liberation Serif"/>
                        <w:kern w:val="0"/>
                        <w:sz w:val="24"/>
                        <w:szCs w:val="24"/>
                        <w:lang w:eastAsia="ru-RU"/>
                      </w:rPr>
                      <w:t>статья 19.5</w:t>
                    </w:r>
                  </w:hyperlink>
                  <w:r w:rsidR="005003C2">
                    <w:rPr>
                      <w:rFonts w:ascii="Liberation Serif" w:eastAsia="Times New Roman" w:hAnsi="Liberation Serif" w:cs="Liberation Serif"/>
                      <w:kern w:val="0"/>
                      <w:sz w:val="24"/>
                      <w:szCs w:val="24"/>
                      <w:lang w:eastAsia="ru-RU"/>
                    </w:rPr>
                    <w:t xml:space="preserve"> КоАП РФ </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C2C675"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44585D"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FEA3CE"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FDEDC44" w14:textId="77777777" w:rsidR="005003C2" w:rsidRDefault="005003C2" w:rsidP="002C6779">
                  <w:pPr>
                    <w:jc w:val="center"/>
                    <w:rPr>
                      <w:rFonts w:ascii="Liberation Serif" w:hAnsi="Liberation Serif"/>
                    </w:rPr>
                  </w:pPr>
                </w:p>
              </w:tc>
            </w:tr>
            <w:tr w:rsidR="005003C2" w14:paraId="37AB1031"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4A75319"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18</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2BCD56"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proofErr w:type="gramStart"/>
                  <w:r>
                    <w:rPr>
                      <w:rFonts w:ascii="Liberation Serif" w:eastAsia="Times New Roman" w:hAnsi="Liberation Serif" w:cs="Liberation Serif"/>
                      <w:kern w:val="0"/>
                      <w:sz w:val="24"/>
                      <w:szCs w:val="24"/>
                      <w:lang w:eastAsia="ru-RU"/>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711B41" w14:textId="77777777" w:rsidR="005003C2" w:rsidRDefault="00A94D15" w:rsidP="002C6779">
                  <w:pPr>
                    <w:pStyle w:val="ConsPlusNormal"/>
                    <w:ind w:firstLine="0"/>
                  </w:pPr>
                  <w:hyperlink r:id="rId33" w:tooltip="Федеральный закон от 25.10.2001 N 137-ФЗ (ред. от 05.04.2021) " w:history="1">
                    <w:r w:rsidR="005003C2">
                      <w:rPr>
                        <w:rFonts w:ascii="Liberation Serif" w:eastAsia="Times New Roman" w:hAnsi="Liberation Serif" w:cs="Liberation Serif"/>
                        <w:kern w:val="0"/>
                        <w:sz w:val="24"/>
                        <w:szCs w:val="24"/>
                        <w:lang w:eastAsia="ru-RU"/>
                      </w:rPr>
                      <w:t>пункт 2 статьи 3</w:t>
                    </w:r>
                  </w:hyperlink>
                  <w:r w:rsidR="005003C2">
                    <w:rPr>
                      <w:rFonts w:ascii="Liberation Serif" w:eastAsia="Times New Roman" w:hAnsi="Liberation Serif" w:cs="Liberation Serif"/>
                      <w:kern w:val="0"/>
                      <w:sz w:val="24"/>
                      <w:szCs w:val="24"/>
                      <w:lang w:eastAsia="ru-RU"/>
                    </w:rPr>
                    <w:t xml:space="preserve"> Федерального закона от 25 октября 2001 г. N 137-ФЗ «О введении в действие Земельного кодекса Российской Федерации»</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2F839A"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CD88683"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AD01B8"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27B72D" w14:textId="77777777" w:rsidR="005003C2" w:rsidRDefault="005003C2" w:rsidP="002C6779">
                  <w:pPr>
                    <w:jc w:val="center"/>
                    <w:rPr>
                      <w:rFonts w:ascii="Liberation Serif" w:hAnsi="Liberation Serif"/>
                    </w:rPr>
                  </w:pPr>
                </w:p>
              </w:tc>
            </w:tr>
            <w:tr w:rsidR="005003C2" w14:paraId="76014D91" w14:textId="77777777" w:rsidTr="002C67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898EF48" w14:textId="77777777" w:rsidR="005003C2" w:rsidRDefault="005003C2" w:rsidP="002C6779">
                  <w:pPr>
                    <w:pStyle w:val="ConsPlusNormal"/>
                    <w:ind w:firstLine="0"/>
                    <w:jc w:val="center"/>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19</w:t>
                  </w:r>
                </w:p>
              </w:tc>
              <w:tc>
                <w:tcPr>
                  <w:tcW w:w="32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2081EF" w14:textId="77777777" w:rsidR="005003C2" w:rsidRDefault="005003C2" w:rsidP="002C6779">
                  <w:pPr>
                    <w:pStyle w:val="ConsPlusNormal"/>
                    <w:ind w:firstLine="0"/>
                    <w:rPr>
                      <w:rFonts w:ascii="Liberation Serif" w:eastAsia="Times New Roman" w:hAnsi="Liberation Serif" w:cs="Liberation Serif"/>
                      <w:kern w:val="0"/>
                      <w:sz w:val="24"/>
                      <w:szCs w:val="24"/>
                      <w:lang w:eastAsia="ru-RU"/>
                    </w:rPr>
                  </w:pPr>
                  <w:r>
                    <w:rPr>
                      <w:rFonts w:ascii="Liberation Serif" w:eastAsia="Times New Roman" w:hAnsi="Liberation Serif" w:cs="Liberation Serif"/>
                      <w:kern w:val="0"/>
                      <w:sz w:val="24"/>
                      <w:szCs w:val="24"/>
                      <w:lang w:eastAsia="ru-RU"/>
                    </w:rPr>
                    <w:t>Соблюдено ли требование об обязательности использования (освоения) земельного участка в сроки, установленные законодательством?</w:t>
                  </w:r>
                </w:p>
              </w:tc>
              <w:tc>
                <w:tcPr>
                  <w:tcW w:w="22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025936E" w14:textId="77777777" w:rsidR="005003C2" w:rsidRDefault="00A94D15" w:rsidP="002C6779">
                  <w:pPr>
                    <w:pStyle w:val="ConsPlusNormal"/>
                    <w:ind w:firstLine="0"/>
                  </w:pPr>
                  <w:hyperlink r:id="rId34" w:history="1">
                    <w:r w:rsidR="005003C2">
                      <w:rPr>
                        <w:rFonts w:ascii="Liberation Serif" w:eastAsia="Times New Roman" w:hAnsi="Liberation Serif" w:cs="Liberation Serif"/>
                        <w:kern w:val="0"/>
                        <w:sz w:val="24"/>
                        <w:szCs w:val="24"/>
                        <w:lang w:eastAsia="ru-RU"/>
                      </w:rPr>
                      <w:t>статья 42</w:t>
                    </w:r>
                  </w:hyperlink>
                  <w:r w:rsidR="005003C2">
                    <w:rPr>
                      <w:rFonts w:ascii="Liberation Serif" w:eastAsia="Times New Roman" w:hAnsi="Liberation Serif" w:cs="Liberation Serif"/>
                      <w:kern w:val="0"/>
                      <w:sz w:val="24"/>
                      <w:szCs w:val="24"/>
                      <w:lang w:eastAsia="ru-RU"/>
                    </w:rPr>
                    <w:t xml:space="preserve"> Земельного кодекса Российской Федерации, </w:t>
                  </w:r>
                  <w:hyperlink r:id="rId35" w:history="1">
                    <w:r w:rsidR="005003C2">
                      <w:rPr>
                        <w:rFonts w:ascii="Liberation Serif" w:eastAsia="Times New Roman" w:hAnsi="Liberation Serif" w:cs="Liberation Serif"/>
                        <w:kern w:val="0"/>
                        <w:sz w:val="24"/>
                        <w:szCs w:val="24"/>
                        <w:lang w:eastAsia="ru-RU"/>
                      </w:rPr>
                      <w:t>статья 284</w:t>
                    </w:r>
                  </w:hyperlink>
                  <w:r w:rsidR="005003C2">
                    <w:rPr>
                      <w:rFonts w:ascii="Liberation Serif" w:eastAsia="Times New Roman" w:hAnsi="Liberation Serif" w:cs="Liberation Serif"/>
                      <w:kern w:val="0"/>
                      <w:sz w:val="24"/>
                      <w:szCs w:val="24"/>
                      <w:lang w:eastAsia="ru-RU"/>
                    </w:rPr>
                    <w:t xml:space="preserve"> Гражданского кодекса Российской Федерации, </w:t>
                  </w:r>
                  <w:hyperlink r:id="rId36" w:history="1">
                    <w:r w:rsidR="005003C2">
                      <w:rPr>
                        <w:rFonts w:ascii="Liberation Serif" w:eastAsia="Times New Roman" w:hAnsi="Liberation Serif" w:cs="Liberation Serif"/>
                        <w:kern w:val="0"/>
                        <w:sz w:val="24"/>
                        <w:szCs w:val="24"/>
                        <w:lang w:eastAsia="ru-RU"/>
                      </w:rPr>
                      <w:t>пункт 2 статьи 45</w:t>
                    </w:r>
                  </w:hyperlink>
                  <w:r w:rsidR="005003C2">
                    <w:rPr>
                      <w:rFonts w:ascii="Liberation Serif" w:eastAsia="Times New Roman" w:hAnsi="Liberation Serif" w:cs="Liberation Serif"/>
                      <w:kern w:val="0"/>
                      <w:sz w:val="24"/>
                      <w:szCs w:val="24"/>
                      <w:lang w:eastAsia="ru-RU"/>
                    </w:rPr>
                    <w:t xml:space="preserve"> Земельного </w:t>
                  </w:r>
                  <w:r w:rsidR="005003C2">
                    <w:rPr>
                      <w:rFonts w:ascii="Liberation Serif" w:eastAsia="Times New Roman" w:hAnsi="Liberation Serif" w:cs="Liberation Serif"/>
                      <w:kern w:val="0"/>
                      <w:sz w:val="24"/>
                      <w:szCs w:val="24"/>
                      <w:lang w:eastAsia="ru-RU"/>
                    </w:rPr>
                    <w:lastRenderedPageBreak/>
                    <w:t xml:space="preserve">кодекса Российской Федерации, </w:t>
                  </w:r>
                  <w:hyperlink r:id="rId37" w:tooltip="Федеральный закон от 15.04.1998 N 66-ФЗ (ред. от 03.07.2016) " w:history="1">
                    <w:r w:rsidR="005003C2">
                      <w:rPr>
                        <w:rFonts w:ascii="Liberation Serif" w:eastAsia="Times New Roman" w:hAnsi="Liberation Serif" w:cs="Liberation Serif"/>
                        <w:kern w:val="0"/>
                        <w:sz w:val="24"/>
                        <w:szCs w:val="24"/>
                        <w:lang w:eastAsia="ru-RU"/>
                      </w:rPr>
                      <w:t>пункт 7 части 2 статьи 19</w:t>
                    </w:r>
                  </w:hyperlink>
                  <w:r w:rsidR="005003C2">
                    <w:rPr>
                      <w:rFonts w:ascii="Liberation Serif" w:eastAsia="Times New Roman" w:hAnsi="Liberation Serif" w:cs="Liberation Serif"/>
                      <w:kern w:val="0"/>
                      <w:sz w:val="24"/>
                      <w:szCs w:val="24"/>
                      <w:lang w:eastAsia="ru-RU"/>
                    </w:rPr>
                    <w:t xml:space="preserve"> Федерального закона от 15 апреля 1998 г. N 66-ФЗ «О садоводческих, огороднических и дачных некоммерческих объединениях граждан»</w:t>
                  </w:r>
                </w:p>
              </w:tc>
              <w:tc>
                <w:tcPr>
                  <w:tcW w:w="35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95A220" w14:textId="77777777" w:rsidR="005003C2" w:rsidRDefault="005003C2" w:rsidP="002C6779">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79842F" w14:textId="77777777" w:rsidR="005003C2" w:rsidRDefault="005003C2" w:rsidP="002C6779">
                  <w:pPr>
                    <w:jc w:val="center"/>
                    <w:rPr>
                      <w:rFonts w:ascii="Liberation Serif" w:hAnsi="Liberation Serif"/>
                    </w:rPr>
                  </w:pP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7D0E1C2" w14:textId="77777777" w:rsidR="005003C2" w:rsidRDefault="005003C2" w:rsidP="002C6779">
                  <w:pPr>
                    <w:jc w:val="center"/>
                    <w:rPr>
                      <w:rFonts w:ascii="Liberation Serif" w:hAnsi="Liberation Serif"/>
                    </w:rPr>
                  </w:pP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718B7F" w14:textId="77777777" w:rsidR="005003C2" w:rsidRDefault="005003C2" w:rsidP="002C6779">
                  <w:pPr>
                    <w:jc w:val="center"/>
                    <w:rPr>
                      <w:rFonts w:ascii="Liberation Serif" w:hAnsi="Liberation Serif"/>
                    </w:rPr>
                  </w:pPr>
                </w:p>
              </w:tc>
            </w:tr>
          </w:tbl>
          <w:p w14:paraId="2B09A9FD" w14:textId="77777777" w:rsidR="005003C2" w:rsidRDefault="005003C2" w:rsidP="00AE06E7">
            <w:pPr>
              <w:jc w:val="center"/>
              <w:rPr>
                <w:rFonts w:ascii="Liberation Serif" w:hAnsi="Liberation Serif"/>
              </w:rPr>
            </w:pPr>
          </w:p>
          <w:p w14:paraId="2CCB218F" w14:textId="77777777" w:rsidR="005003C2" w:rsidRDefault="005003C2" w:rsidP="002C6779">
            <w:pPr>
              <w:jc w:val="both"/>
              <w:rPr>
                <w:rFonts w:ascii="Liberation Serif" w:hAnsi="Liberation Serif"/>
              </w:rPr>
            </w:pPr>
          </w:p>
          <w:tbl>
            <w:tblPr>
              <w:tblW w:w="8960" w:type="dxa"/>
              <w:tblInd w:w="20" w:type="dxa"/>
              <w:tblCellMar>
                <w:left w:w="10" w:type="dxa"/>
                <w:right w:w="10" w:type="dxa"/>
              </w:tblCellMar>
              <w:tblLook w:val="04A0" w:firstRow="1" w:lastRow="0" w:firstColumn="1" w:lastColumn="0" w:noHBand="0" w:noVBand="1"/>
            </w:tblPr>
            <w:tblGrid>
              <w:gridCol w:w="6495"/>
              <w:gridCol w:w="62"/>
              <w:gridCol w:w="62"/>
              <w:gridCol w:w="62"/>
              <w:gridCol w:w="2279"/>
            </w:tblGrid>
            <w:tr w:rsidR="005003C2" w14:paraId="20BDF452" w14:textId="77777777" w:rsidTr="002C6779">
              <w:tc>
                <w:tcPr>
                  <w:tcW w:w="6495" w:type="dxa"/>
                  <w:shd w:val="clear" w:color="auto" w:fill="auto"/>
                  <w:tcMar>
                    <w:top w:w="0" w:type="dxa"/>
                    <w:left w:w="0" w:type="dxa"/>
                    <w:bottom w:w="0" w:type="dxa"/>
                    <w:right w:w="0" w:type="dxa"/>
                  </w:tcMar>
                </w:tcPr>
                <w:p w14:paraId="07D32BD7" w14:textId="77777777" w:rsidR="005003C2" w:rsidRDefault="005003C2" w:rsidP="002C6779">
                  <w:pPr>
                    <w:jc w:val="both"/>
                    <w:rPr>
                      <w:rFonts w:ascii="Liberation Serif" w:hAnsi="Liberation Serif"/>
                    </w:rPr>
                  </w:pPr>
                  <w:r>
                    <w:rPr>
                      <w:rFonts w:ascii="Liberation Serif" w:hAnsi="Liberation Serif"/>
                    </w:rPr>
                    <w:t>"__" ________ 20__ г.</w:t>
                  </w:r>
                </w:p>
              </w:tc>
              <w:tc>
                <w:tcPr>
                  <w:tcW w:w="62" w:type="dxa"/>
                  <w:shd w:val="clear" w:color="auto" w:fill="auto"/>
                  <w:tcMar>
                    <w:top w:w="0" w:type="dxa"/>
                    <w:left w:w="0" w:type="dxa"/>
                    <w:bottom w:w="0" w:type="dxa"/>
                    <w:right w:w="0" w:type="dxa"/>
                  </w:tcMar>
                </w:tcPr>
                <w:p w14:paraId="4B45961F"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479CF3E2"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6B451006" w14:textId="77777777" w:rsidR="005003C2" w:rsidRDefault="005003C2" w:rsidP="002C6779">
                  <w:pPr>
                    <w:rPr>
                      <w:rFonts w:ascii="Liberation Serif" w:hAnsi="Liberation Serif"/>
                    </w:rPr>
                  </w:pPr>
                  <w:r>
                    <w:rPr>
                      <w:rFonts w:ascii="Liberation Serif" w:hAnsi="Liberation Serif"/>
                    </w:rPr>
                    <w:t> </w:t>
                  </w:r>
                </w:p>
              </w:tc>
              <w:tc>
                <w:tcPr>
                  <w:tcW w:w="2279" w:type="dxa"/>
                  <w:shd w:val="clear" w:color="auto" w:fill="auto"/>
                  <w:tcMar>
                    <w:top w:w="0" w:type="dxa"/>
                    <w:left w:w="0" w:type="dxa"/>
                    <w:bottom w:w="0" w:type="dxa"/>
                    <w:right w:w="0" w:type="dxa"/>
                  </w:tcMar>
                </w:tcPr>
                <w:p w14:paraId="538497BC" w14:textId="77777777" w:rsidR="005003C2" w:rsidRDefault="005003C2" w:rsidP="002C6779">
                  <w:pPr>
                    <w:rPr>
                      <w:rFonts w:ascii="Liberation Serif" w:hAnsi="Liberation Serif"/>
                    </w:rPr>
                  </w:pPr>
                  <w:r>
                    <w:rPr>
                      <w:rFonts w:ascii="Liberation Serif" w:hAnsi="Liberation Serif"/>
                    </w:rPr>
                    <w:t> </w:t>
                  </w:r>
                </w:p>
              </w:tc>
            </w:tr>
            <w:tr w:rsidR="005003C2" w14:paraId="15399C35" w14:textId="77777777" w:rsidTr="002C6779">
              <w:tc>
                <w:tcPr>
                  <w:tcW w:w="6495" w:type="dxa"/>
                  <w:shd w:val="clear" w:color="auto" w:fill="auto"/>
                  <w:tcMar>
                    <w:top w:w="0" w:type="dxa"/>
                    <w:left w:w="0" w:type="dxa"/>
                    <w:bottom w:w="0" w:type="dxa"/>
                    <w:right w:w="0" w:type="dxa"/>
                  </w:tcMar>
                </w:tcPr>
                <w:p w14:paraId="3252AC48" w14:textId="77777777" w:rsidR="005003C2" w:rsidRDefault="005003C2" w:rsidP="002C6779">
                  <w:pPr>
                    <w:rPr>
                      <w:rFonts w:ascii="Liberation Serif" w:hAnsi="Liberation Serif"/>
                    </w:rPr>
                  </w:pPr>
                  <w:r>
                    <w:rPr>
                      <w:rFonts w:ascii="Liberation Serif" w:hAnsi="Liberation Serif"/>
                    </w:rPr>
                    <w:t>(дата заполнения проверочного листа)</w:t>
                  </w:r>
                </w:p>
              </w:tc>
              <w:tc>
                <w:tcPr>
                  <w:tcW w:w="62" w:type="dxa"/>
                  <w:shd w:val="clear" w:color="auto" w:fill="auto"/>
                  <w:tcMar>
                    <w:top w:w="0" w:type="dxa"/>
                    <w:left w:w="0" w:type="dxa"/>
                    <w:bottom w:w="0" w:type="dxa"/>
                    <w:right w:w="0" w:type="dxa"/>
                  </w:tcMar>
                </w:tcPr>
                <w:p w14:paraId="28A80C5E"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51EF2D31"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5FA58FBC" w14:textId="77777777" w:rsidR="005003C2" w:rsidRDefault="005003C2" w:rsidP="002C6779">
                  <w:pPr>
                    <w:rPr>
                      <w:rFonts w:ascii="Liberation Serif" w:hAnsi="Liberation Serif"/>
                    </w:rPr>
                  </w:pPr>
                  <w:r>
                    <w:rPr>
                      <w:rFonts w:ascii="Liberation Serif" w:hAnsi="Liberation Serif"/>
                    </w:rPr>
                    <w:t> </w:t>
                  </w:r>
                </w:p>
              </w:tc>
              <w:tc>
                <w:tcPr>
                  <w:tcW w:w="2279" w:type="dxa"/>
                  <w:shd w:val="clear" w:color="auto" w:fill="auto"/>
                  <w:tcMar>
                    <w:top w:w="0" w:type="dxa"/>
                    <w:left w:w="0" w:type="dxa"/>
                    <w:bottom w:w="0" w:type="dxa"/>
                    <w:right w:w="0" w:type="dxa"/>
                  </w:tcMar>
                </w:tcPr>
                <w:p w14:paraId="6D87FE74" w14:textId="77777777" w:rsidR="005003C2" w:rsidRDefault="005003C2" w:rsidP="002C6779">
                  <w:pPr>
                    <w:rPr>
                      <w:rFonts w:ascii="Liberation Serif" w:hAnsi="Liberation Serif"/>
                    </w:rPr>
                  </w:pPr>
                  <w:r>
                    <w:rPr>
                      <w:rFonts w:ascii="Liberation Serif" w:hAnsi="Liberation Serif"/>
                    </w:rPr>
                    <w:t> </w:t>
                  </w:r>
                </w:p>
              </w:tc>
            </w:tr>
            <w:tr w:rsidR="005003C2" w14:paraId="1238A2CD" w14:textId="77777777" w:rsidTr="002C6779">
              <w:tc>
                <w:tcPr>
                  <w:tcW w:w="6495" w:type="dxa"/>
                  <w:tcBorders>
                    <w:bottom w:val="single" w:sz="8" w:space="0" w:color="000000"/>
                  </w:tcBorders>
                  <w:shd w:val="clear" w:color="auto" w:fill="auto"/>
                  <w:tcMar>
                    <w:top w:w="0" w:type="dxa"/>
                    <w:left w:w="0" w:type="dxa"/>
                    <w:bottom w:w="0" w:type="dxa"/>
                    <w:right w:w="0" w:type="dxa"/>
                  </w:tcMar>
                </w:tcPr>
                <w:p w14:paraId="5E2A5EAA"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1A7E8F8E" w14:textId="77777777" w:rsidR="005003C2" w:rsidRDefault="005003C2" w:rsidP="002C6779">
                  <w:pPr>
                    <w:rPr>
                      <w:rFonts w:ascii="Liberation Serif" w:hAnsi="Liberation Serif"/>
                    </w:rPr>
                  </w:pPr>
                  <w:r>
                    <w:rPr>
                      <w:rFonts w:ascii="Liberation Serif" w:hAnsi="Liberation Serif"/>
                    </w:rPr>
                    <w:t> </w:t>
                  </w:r>
                </w:p>
              </w:tc>
              <w:tc>
                <w:tcPr>
                  <w:tcW w:w="62" w:type="dxa"/>
                  <w:tcBorders>
                    <w:bottom w:val="single" w:sz="8" w:space="0" w:color="000000"/>
                  </w:tcBorders>
                  <w:shd w:val="clear" w:color="auto" w:fill="auto"/>
                  <w:tcMar>
                    <w:top w:w="0" w:type="dxa"/>
                    <w:left w:w="0" w:type="dxa"/>
                    <w:bottom w:w="0" w:type="dxa"/>
                    <w:right w:w="0" w:type="dxa"/>
                  </w:tcMar>
                </w:tcPr>
                <w:p w14:paraId="0455EE5E"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6FA62CF7" w14:textId="77777777" w:rsidR="005003C2" w:rsidRDefault="005003C2" w:rsidP="002C6779">
                  <w:pPr>
                    <w:rPr>
                      <w:rFonts w:ascii="Liberation Serif" w:hAnsi="Liberation Serif"/>
                    </w:rPr>
                  </w:pPr>
                  <w:r>
                    <w:rPr>
                      <w:rFonts w:ascii="Liberation Serif" w:hAnsi="Liberation Serif"/>
                    </w:rPr>
                    <w:t> </w:t>
                  </w:r>
                </w:p>
              </w:tc>
              <w:tc>
                <w:tcPr>
                  <w:tcW w:w="2279" w:type="dxa"/>
                  <w:tcBorders>
                    <w:bottom w:val="single" w:sz="8" w:space="0" w:color="000000"/>
                  </w:tcBorders>
                  <w:shd w:val="clear" w:color="auto" w:fill="auto"/>
                  <w:tcMar>
                    <w:top w:w="0" w:type="dxa"/>
                    <w:left w:w="0" w:type="dxa"/>
                    <w:bottom w:w="0" w:type="dxa"/>
                    <w:right w:w="0" w:type="dxa"/>
                  </w:tcMar>
                </w:tcPr>
                <w:p w14:paraId="5517EEFF" w14:textId="77777777" w:rsidR="005003C2" w:rsidRDefault="005003C2" w:rsidP="002C6779">
                  <w:pPr>
                    <w:rPr>
                      <w:rFonts w:ascii="Liberation Serif" w:hAnsi="Liberation Serif"/>
                    </w:rPr>
                  </w:pPr>
                  <w:r>
                    <w:rPr>
                      <w:rFonts w:ascii="Liberation Serif" w:hAnsi="Liberation Serif"/>
                    </w:rPr>
                    <w:t> </w:t>
                  </w:r>
                </w:p>
              </w:tc>
            </w:tr>
            <w:tr w:rsidR="005003C2" w14:paraId="32A1048C" w14:textId="77777777" w:rsidTr="002C6779">
              <w:tc>
                <w:tcPr>
                  <w:tcW w:w="6495" w:type="dxa"/>
                  <w:tcBorders>
                    <w:top w:val="single" w:sz="8" w:space="0" w:color="000000"/>
                  </w:tcBorders>
                  <w:shd w:val="clear" w:color="auto" w:fill="auto"/>
                  <w:tcMar>
                    <w:top w:w="0" w:type="dxa"/>
                    <w:left w:w="0" w:type="dxa"/>
                    <w:bottom w:w="0" w:type="dxa"/>
                    <w:right w:w="0" w:type="dxa"/>
                  </w:tcMar>
                </w:tcPr>
                <w:p w14:paraId="21CA571C" w14:textId="77777777" w:rsidR="005003C2" w:rsidRDefault="005003C2" w:rsidP="002C6779">
                  <w:pPr>
                    <w:jc w:val="both"/>
                    <w:rPr>
                      <w:rFonts w:ascii="Liberation Serif" w:hAnsi="Liberation Serif"/>
                    </w:rPr>
                  </w:pPr>
                  <w:proofErr w:type="gramStart"/>
                  <w:r>
                    <w:rPr>
                      <w:rFonts w:ascii="Liberation Serif" w:hAnsi="Liberation Serif"/>
                    </w:rPr>
                    <w:t>(должность лица, заполнившего проверочный лист (подпись)</w:t>
                  </w:r>
                  <w:proofErr w:type="gramEnd"/>
                </w:p>
              </w:tc>
              <w:tc>
                <w:tcPr>
                  <w:tcW w:w="62" w:type="dxa"/>
                  <w:shd w:val="clear" w:color="auto" w:fill="auto"/>
                  <w:tcMar>
                    <w:top w:w="0" w:type="dxa"/>
                    <w:left w:w="0" w:type="dxa"/>
                    <w:bottom w:w="0" w:type="dxa"/>
                    <w:right w:w="0" w:type="dxa"/>
                  </w:tcMar>
                </w:tcPr>
                <w:p w14:paraId="6A7C8F55" w14:textId="77777777" w:rsidR="005003C2" w:rsidRDefault="005003C2" w:rsidP="002C6779">
                  <w:pPr>
                    <w:rPr>
                      <w:rFonts w:ascii="Liberation Serif" w:hAnsi="Liberation Serif"/>
                    </w:rPr>
                  </w:pPr>
                  <w:r>
                    <w:rPr>
                      <w:rFonts w:ascii="Liberation Serif" w:hAnsi="Liberation Serif"/>
                    </w:rPr>
                    <w:t> </w:t>
                  </w:r>
                </w:p>
              </w:tc>
              <w:tc>
                <w:tcPr>
                  <w:tcW w:w="62" w:type="dxa"/>
                  <w:tcBorders>
                    <w:top w:val="single" w:sz="8" w:space="0" w:color="000000"/>
                  </w:tcBorders>
                  <w:shd w:val="clear" w:color="auto" w:fill="auto"/>
                  <w:tcMar>
                    <w:top w:w="0" w:type="dxa"/>
                    <w:left w:w="0" w:type="dxa"/>
                    <w:bottom w:w="0" w:type="dxa"/>
                    <w:right w:w="0" w:type="dxa"/>
                  </w:tcMar>
                </w:tcPr>
                <w:p w14:paraId="479398A1" w14:textId="77777777" w:rsidR="005003C2" w:rsidRDefault="005003C2" w:rsidP="002C6779">
                  <w:pPr>
                    <w:rPr>
                      <w:rFonts w:ascii="Liberation Serif" w:hAnsi="Liberation Serif"/>
                    </w:rPr>
                  </w:pPr>
                  <w:r>
                    <w:rPr>
                      <w:rFonts w:ascii="Liberation Serif" w:hAnsi="Liberation Serif"/>
                    </w:rPr>
                    <w:t> </w:t>
                  </w:r>
                </w:p>
              </w:tc>
              <w:tc>
                <w:tcPr>
                  <w:tcW w:w="62" w:type="dxa"/>
                  <w:shd w:val="clear" w:color="auto" w:fill="auto"/>
                  <w:tcMar>
                    <w:top w:w="0" w:type="dxa"/>
                    <w:left w:w="0" w:type="dxa"/>
                    <w:bottom w:w="0" w:type="dxa"/>
                    <w:right w:w="0" w:type="dxa"/>
                  </w:tcMar>
                </w:tcPr>
                <w:p w14:paraId="04532FC9" w14:textId="77777777" w:rsidR="005003C2" w:rsidRDefault="005003C2" w:rsidP="002C6779">
                  <w:pPr>
                    <w:rPr>
                      <w:rFonts w:ascii="Liberation Serif" w:hAnsi="Liberation Serif"/>
                    </w:rPr>
                  </w:pPr>
                  <w:r>
                    <w:rPr>
                      <w:rFonts w:ascii="Liberation Serif" w:hAnsi="Liberation Serif"/>
                    </w:rPr>
                    <w:t> </w:t>
                  </w:r>
                </w:p>
              </w:tc>
              <w:tc>
                <w:tcPr>
                  <w:tcW w:w="2279" w:type="dxa"/>
                  <w:tcBorders>
                    <w:top w:val="single" w:sz="8" w:space="0" w:color="000000"/>
                  </w:tcBorders>
                  <w:shd w:val="clear" w:color="auto" w:fill="auto"/>
                  <w:tcMar>
                    <w:top w:w="0" w:type="dxa"/>
                    <w:left w:w="0" w:type="dxa"/>
                    <w:bottom w:w="0" w:type="dxa"/>
                    <w:right w:w="0" w:type="dxa"/>
                  </w:tcMar>
                </w:tcPr>
                <w:p w14:paraId="065CD697" w14:textId="77777777" w:rsidR="005003C2" w:rsidRDefault="005003C2" w:rsidP="002C6779">
                  <w:pPr>
                    <w:jc w:val="center"/>
                    <w:rPr>
                      <w:rFonts w:ascii="Liberation Serif" w:hAnsi="Liberation Serif"/>
                    </w:rPr>
                  </w:pPr>
                  <w:r>
                    <w:rPr>
                      <w:rFonts w:ascii="Liberation Serif" w:hAnsi="Liberation Serif"/>
                    </w:rPr>
                    <w:t>(фамилия, инициалы)</w:t>
                  </w:r>
                </w:p>
              </w:tc>
            </w:tr>
          </w:tbl>
          <w:p w14:paraId="66383058" w14:textId="77777777" w:rsidR="005003C2" w:rsidRDefault="005003C2" w:rsidP="002C6779">
            <w:pPr>
              <w:jc w:val="both"/>
              <w:rPr>
                <w:rFonts w:ascii="Liberation Serif" w:hAnsi="Liberation Serif"/>
              </w:rPr>
            </w:pPr>
            <w:r>
              <w:rPr>
                <w:rFonts w:ascii="Liberation Serif" w:hAnsi="Liberation Serif"/>
              </w:rPr>
              <w:t> </w:t>
            </w:r>
          </w:p>
          <w:p w14:paraId="14A396BC" w14:textId="77777777" w:rsidR="005003C2" w:rsidRDefault="005003C2" w:rsidP="002C6779">
            <w:pPr>
              <w:jc w:val="both"/>
              <w:rPr>
                <w:rFonts w:ascii="Liberation Serif" w:hAnsi="Liberation Serif"/>
              </w:rPr>
            </w:pPr>
          </w:p>
        </w:tc>
      </w:tr>
    </w:tbl>
    <w:p w14:paraId="191CFEF2" w14:textId="086D4ABB" w:rsidR="004A6271" w:rsidRDefault="004A6271" w:rsidP="004A6271">
      <w:pPr>
        <w:jc w:val="center"/>
        <w:rPr>
          <w:rFonts w:ascii="Liberation Serif" w:hAnsi="Liberation Serif"/>
        </w:rPr>
      </w:pPr>
      <w:r>
        <w:rPr>
          <w:rFonts w:ascii="Liberation Serif" w:hAnsi="Liberation Serif"/>
        </w:rPr>
        <w:lastRenderedPageBreak/>
        <w:t>___________</w:t>
      </w:r>
    </w:p>
    <w:p w14:paraId="0D99E44E" w14:textId="30243695" w:rsidR="006D1C11" w:rsidRPr="00CB4D74" w:rsidRDefault="006D1C11" w:rsidP="005003C2">
      <w:pPr>
        <w:jc w:val="center"/>
        <w:rPr>
          <w:sz w:val="28"/>
        </w:rPr>
      </w:pPr>
    </w:p>
    <w:sectPr w:rsidR="006D1C11" w:rsidRPr="00CB4D74" w:rsidSect="00CB4D7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72236"/>
    <w:multiLevelType w:val="multilevel"/>
    <w:tmpl w:val="4A70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833E1"/>
    <w:multiLevelType w:val="hybridMultilevel"/>
    <w:tmpl w:val="92CC2596"/>
    <w:lvl w:ilvl="0" w:tplc="6F14C4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15C4288"/>
    <w:multiLevelType w:val="hybridMultilevel"/>
    <w:tmpl w:val="17F6B0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5367A9"/>
    <w:multiLevelType w:val="hybridMultilevel"/>
    <w:tmpl w:val="0D6E92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80"/>
    <w:rsid w:val="00030882"/>
    <w:rsid w:val="0005540C"/>
    <w:rsid w:val="000716AD"/>
    <w:rsid w:val="000767D7"/>
    <w:rsid w:val="000A3DEC"/>
    <w:rsid w:val="000D79EE"/>
    <w:rsid w:val="000E287D"/>
    <w:rsid w:val="000E345A"/>
    <w:rsid w:val="001009F2"/>
    <w:rsid w:val="00132BF3"/>
    <w:rsid w:val="00135071"/>
    <w:rsid w:val="001A41BE"/>
    <w:rsid w:val="001D5683"/>
    <w:rsid w:val="00203D0C"/>
    <w:rsid w:val="0021609C"/>
    <w:rsid w:val="0021668B"/>
    <w:rsid w:val="00224A14"/>
    <w:rsid w:val="00233B9D"/>
    <w:rsid w:val="002417E2"/>
    <w:rsid w:val="00267948"/>
    <w:rsid w:val="002737A8"/>
    <w:rsid w:val="00290318"/>
    <w:rsid w:val="002A15FF"/>
    <w:rsid w:val="003272D8"/>
    <w:rsid w:val="00334312"/>
    <w:rsid w:val="0034346C"/>
    <w:rsid w:val="00343DCF"/>
    <w:rsid w:val="00354F4A"/>
    <w:rsid w:val="003566F8"/>
    <w:rsid w:val="003A6BB5"/>
    <w:rsid w:val="003B2B9D"/>
    <w:rsid w:val="003C73CB"/>
    <w:rsid w:val="0042213D"/>
    <w:rsid w:val="004312C6"/>
    <w:rsid w:val="00440A97"/>
    <w:rsid w:val="00466B3D"/>
    <w:rsid w:val="004809DF"/>
    <w:rsid w:val="00490338"/>
    <w:rsid w:val="00493A0B"/>
    <w:rsid w:val="00497C75"/>
    <w:rsid w:val="004A0632"/>
    <w:rsid w:val="004A6271"/>
    <w:rsid w:val="004F1A5B"/>
    <w:rsid w:val="005003C2"/>
    <w:rsid w:val="00514F68"/>
    <w:rsid w:val="00526ECD"/>
    <w:rsid w:val="00537FB6"/>
    <w:rsid w:val="00593A28"/>
    <w:rsid w:val="005D22F0"/>
    <w:rsid w:val="005D4227"/>
    <w:rsid w:val="005E0073"/>
    <w:rsid w:val="005F0FCC"/>
    <w:rsid w:val="005F6D87"/>
    <w:rsid w:val="005F7F84"/>
    <w:rsid w:val="00645F7E"/>
    <w:rsid w:val="00673F92"/>
    <w:rsid w:val="0067514C"/>
    <w:rsid w:val="0068065D"/>
    <w:rsid w:val="006A2E21"/>
    <w:rsid w:val="006D1C11"/>
    <w:rsid w:val="006E73A0"/>
    <w:rsid w:val="007043DD"/>
    <w:rsid w:val="00720B3F"/>
    <w:rsid w:val="00726C5D"/>
    <w:rsid w:val="0073790A"/>
    <w:rsid w:val="00745541"/>
    <w:rsid w:val="00750C68"/>
    <w:rsid w:val="00770B0B"/>
    <w:rsid w:val="00777DFB"/>
    <w:rsid w:val="007A1855"/>
    <w:rsid w:val="007B493C"/>
    <w:rsid w:val="007E5AF8"/>
    <w:rsid w:val="00804C0C"/>
    <w:rsid w:val="00864CEE"/>
    <w:rsid w:val="00881021"/>
    <w:rsid w:val="0088684C"/>
    <w:rsid w:val="00972472"/>
    <w:rsid w:val="00980B32"/>
    <w:rsid w:val="009A1548"/>
    <w:rsid w:val="009B3BC4"/>
    <w:rsid w:val="009D157C"/>
    <w:rsid w:val="009D6F20"/>
    <w:rsid w:val="009E7D76"/>
    <w:rsid w:val="009F2D2F"/>
    <w:rsid w:val="009F7C1C"/>
    <w:rsid w:val="00A128EB"/>
    <w:rsid w:val="00A17D47"/>
    <w:rsid w:val="00A2703F"/>
    <w:rsid w:val="00A64566"/>
    <w:rsid w:val="00A71308"/>
    <w:rsid w:val="00A74E6A"/>
    <w:rsid w:val="00A94D15"/>
    <w:rsid w:val="00AA2065"/>
    <w:rsid w:val="00AE06E7"/>
    <w:rsid w:val="00B01575"/>
    <w:rsid w:val="00B02847"/>
    <w:rsid w:val="00B205D9"/>
    <w:rsid w:val="00B26845"/>
    <w:rsid w:val="00B36126"/>
    <w:rsid w:val="00B36AA9"/>
    <w:rsid w:val="00B37475"/>
    <w:rsid w:val="00B544B4"/>
    <w:rsid w:val="00B7106A"/>
    <w:rsid w:val="00BA14B5"/>
    <w:rsid w:val="00BC07A2"/>
    <w:rsid w:val="00C1650E"/>
    <w:rsid w:val="00C50913"/>
    <w:rsid w:val="00C84402"/>
    <w:rsid w:val="00CB4D74"/>
    <w:rsid w:val="00CF4972"/>
    <w:rsid w:val="00D031A7"/>
    <w:rsid w:val="00D07BDB"/>
    <w:rsid w:val="00D202C4"/>
    <w:rsid w:val="00D24012"/>
    <w:rsid w:val="00D345C5"/>
    <w:rsid w:val="00D463B8"/>
    <w:rsid w:val="00D53F9D"/>
    <w:rsid w:val="00D60C3E"/>
    <w:rsid w:val="00D8012F"/>
    <w:rsid w:val="00D9290C"/>
    <w:rsid w:val="00D969A0"/>
    <w:rsid w:val="00DB4B48"/>
    <w:rsid w:val="00DB7AE6"/>
    <w:rsid w:val="00DD4BC4"/>
    <w:rsid w:val="00DE17ED"/>
    <w:rsid w:val="00DE2996"/>
    <w:rsid w:val="00DF28D7"/>
    <w:rsid w:val="00DF77BA"/>
    <w:rsid w:val="00E01256"/>
    <w:rsid w:val="00E3672D"/>
    <w:rsid w:val="00E44092"/>
    <w:rsid w:val="00E70A6E"/>
    <w:rsid w:val="00E77106"/>
    <w:rsid w:val="00F160B4"/>
    <w:rsid w:val="00F26753"/>
    <w:rsid w:val="00F26C11"/>
    <w:rsid w:val="00F72D08"/>
    <w:rsid w:val="00FA6E80"/>
    <w:rsid w:val="00FB55E9"/>
    <w:rsid w:val="00FD7CF6"/>
    <w:rsid w:val="00FE7D03"/>
    <w:rsid w:val="00FF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8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FA6E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A6E80"/>
    <w:rPr>
      <w:rFonts w:ascii="Times New Roman" w:eastAsia="Times New Roman" w:hAnsi="Times New Roman" w:cs="Times New Roman"/>
      <w:b/>
      <w:bCs/>
      <w:i/>
      <w:iCs/>
      <w:sz w:val="26"/>
      <w:szCs w:val="26"/>
      <w:lang w:eastAsia="ru-RU"/>
    </w:rPr>
  </w:style>
  <w:style w:type="table" w:styleId="a3">
    <w:name w:val="Table Grid"/>
    <w:basedOn w:val="a1"/>
    <w:uiPriority w:val="59"/>
    <w:rsid w:val="000D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0C68"/>
    <w:pPr>
      <w:ind w:left="720"/>
      <w:contextualSpacing/>
    </w:pPr>
  </w:style>
  <w:style w:type="paragraph" w:customStyle="1" w:styleId="ConsPlusNormal">
    <w:name w:val="ConsPlusNormal"/>
    <w:rsid w:val="005003C2"/>
    <w:pPr>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ConsPlusTitle">
    <w:name w:val="ConsPlusTitle"/>
    <w:rsid w:val="002737A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E8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semiHidden/>
    <w:unhideWhenUsed/>
    <w:qFormat/>
    <w:rsid w:val="00FA6E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A6E80"/>
    <w:rPr>
      <w:rFonts w:ascii="Times New Roman" w:eastAsia="Times New Roman" w:hAnsi="Times New Roman" w:cs="Times New Roman"/>
      <w:b/>
      <w:bCs/>
      <w:i/>
      <w:iCs/>
      <w:sz w:val="26"/>
      <w:szCs w:val="26"/>
      <w:lang w:eastAsia="ru-RU"/>
    </w:rPr>
  </w:style>
  <w:style w:type="table" w:styleId="a3">
    <w:name w:val="Table Grid"/>
    <w:basedOn w:val="a1"/>
    <w:uiPriority w:val="59"/>
    <w:rsid w:val="000D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0C68"/>
    <w:pPr>
      <w:ind w:left="720"/>
      <w:contextualSpacing/>
    </w:pPr>
  </w:style>
  <w:style w:type="paragraph" w:customStyle="1" w:styleId="ConsPlusNormal">
    <w:name w:val="ConsPlusNormal"/>
    <w:rsid w:val="005003C2"/>
    <w:pPr>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ConsPlusTitle">
    <w:name w:val="ConsPlusTitle"/>
    <w:rsid w:val="002737A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7612">
      <w:bodyDiv w:val="1"/>
      <w:marLeft w:val="0"/>
      <w:marRight w:val="0"/>
      <w:marTop w:val="0"/>
      <w:marBottom w:val="0"/>
      <w:divBdr>
        <w:top w:val="none" w:sz="0" w:space="0" w:color="auto"/>
        <w:left w:val="none" w:sz="0" w:space="0" w:color="auto"/>
        <w:bottom w:val="none" w:sz="0" w:space="0" w:color="auto"/>
        <w:right w:val="none" w:sz="0" w:space="0" w:color="auto"/>
      </w:divBdr>
    </w:div>
    <w:div w:id="573590377">
      <w:bodyDiv w:val="1"/>
      <w:marLeft w:val="0"/>
      <w:marRight w:val="0"/>
      <w:marTop w:val="0"/>
      <w:marBottom w:val="0"/>
      <w:divBdr>
        <w:top w:val="none" w:sz="0" w:space="0" w:color="auto"/>
        <w:left w:val="none" w:sz="0" w:space="0" w:color="auto"/>
        <w:bottom w:val="none" w:sz="0" w:space="0" w:color="auto"/>
        <w:right w:val="none" w:sz="0" w:space="0" w:color="auto"/>
      </w:divBdr>
    </w:div>
    <w:div w:id="803085905">
      <w:bodyDiv w:val="1"/>
      <w:marLeft w:val="0"/>
      <w:marRight w:val="0"/>
      <w:marTop w:val="0"/>
      <w:marBottom w:val="0"/>
      <w:divBdr>
        <w:top w:val="none" w:sz="0" w:space="0" w:color="auto"/>
        <w:left w:val="none" w:sz="0" w:space="0" w:color="auto"/>
        <w:bottom w:val="none" w:sz="0" w:space="0" w:color="auto"/>
        <w:right w:val="none" w:sz="0" w:space="0" w:color="auto"/>
      </w:divBdr>
    </w:div>
    <w:div w:id="951788956">
      <w:bodyDiv w:val="1"/>
      <w:marLeft w:val="0"/>
      <w:marRight w:val="0"/>
      <w:marTop w:val="0"/>
      <w:marBottom w:val="0"/>
      <w:divBdr>
        <w:top w:val="none" w:sz="0" w:space="0" w:color="auto"/>
        <w:left w:val="none" w:sz="0" w:space="0" w:color="auto"/>
        <w:bottom w:val="none" w:sz="0" w:space="0" w:color="auto"/>
        <w:right w:val="none" w:sz="0" w:space="0" w:color="auto"/>
      </w:divBdr>
    </w:div>
    <w:div w:id="1290042743">
      <w:bodyDiv w:val="1"/>
      <w:marLeft w:val="0"/>
      <w:marRight w:val="0"/>
      <w:marTop w:val="0"/>
      <w:marBottom w:val="0"/>
      <w:divBdr>
        <w:top w:val="none" w:sz="0" w:space="0" w:color="auto"/>
        <w:left w:val="none" w:sz="0" w:space="0" w:color="auto"/>
        <w:bottom w:val="none" w:sz="0" w:space="0" w:color="auto"/>
        <w:right w:val="none" w:sz="0" w:space="0" w:color="auto"/>
      </w:divBdr>
    </w:div>
    <w:div w:id="1450472819">
      <w:bodyDiv w:val="1"/>
      <w:marLeft w:val="0"/>
      <w:marRight w:val="0"/>
      <w:marTop w:val="0"/>
      <w:marBottom w:val="0"/>
      <w:divBdr>
        <w:top w:val="none" w:sz="0" w:space="0" w:color="auto"/>
        <w:left w:val="none" w:sz="0" w:space="0" w:color="auto"/>
        <w:bottom w:val="none" w:sz="0" w:space="0" w:color="auto"/>
        <w:right w:val="none" w:sz="0" w:space="0" w:color="auto"/>
      </w:divBdr>
    </w:div>
    <w:div w:id="1661731894">
      <w:bodyDiv w:val="1"/>
      <w:marLeft w:val="0"/>
      <w:marRight w:val="0"/>
      <w:marTop w:val="0"/>
      <w:marBottom w:val="0"/>
      <w:divBdr>
        <w:top w:val="none" w:sz="0" w:space="0" w:color="auto"/>
        <w:left w:val="none" w:sz="0" w:space="0" w:color="auto"/>
        <w:bottom w:val="none" w:sz="0" w:space="0" w:color="auto"/>
        <w:right w:val="none" w:sz="0" w:space="0" w:color="auto"/>
      </w:divBdr>
    </w:div>
    <w:div w:id="1952741252">
      <w:bodyDiv w:val="1"/>
      <w:marLeft w:val="0"/>
      <w:marRight w:val="0"/>
      <w:marTop w:val="0"/>
      <w:marBottom w:val="0"/>
      <w:divBdr>
        <w:top w:val="none" w:sz="0" w:space="0" w:color="auto"/>
        <w:left w:val="none" w:sz="0" w:space="0" w:color="auto"/>
        <w:bottom w:val="none" w:sz="0" w:space="0" w:color="auto"/>
        <w:right w:val="none" w:sz="0" w:space="0" w:color="auto"/>
      </w:divBdr>
    </w:div>
    <w:div w:id="21061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97B3094BEBB192584BC2B1C61C37059E8C5CD7B6EDBA042B9D9E95FEF50853D57701536CC9990E95FA4AA1FD8AA6943B" TargetMode="External"/><Relationship Id="rId13" Type="http://schemas.openxmlformats.org/officeDocument/2006/relationships/hyperlink" Target="consultantplus://offline/ref=D497B3094BEBB192584BC2B1C61C37059E8C5CD7B6EDBA042B9D9E95FEF50853D577015369C09E0CC0A05AA5B4DEAB8B3B" TargetMode="External"/><Relationship Id="rId18" Type="http://schemas.openxmlformats.org/officeDocument/2006/relationships/hyperlink" Target="consultantplus://offline/ref=D497B3094BEBB192584BC2B1C61C37059E8C5CD7B6EDBA042B9D9E95FEF50853D577015369CC930CC0A05AA5B4DEAB8B3B" TargetMode="External"/><Relationship Id="rId26" Type="http://schemas.openxmlformats.org/officeDocument/2006/relationships/hyperlink" Target="consultantplus://offline/ref=D497B3094BEBB192584BC2B1C61C37059E8C5CD7B6EDBA042B9D9E95FEF50853D57701516EC99153C5B54BFDB8DFB5953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497B3094BEBB192584BC2B1C61C37059E8C5CD7B6EDBA042B9D9E95FEF50853D577015B6FCC9153C5B54BFDB8DFB5953A" TargetMode="External"/><Relationship Id="rId34" Type="http://schemas.openxmlformats.org/officeDocument/2006/relationships/hyperlink" Target="consultantplus://offline/ref=D497B3094BEBB192584BC2B1C61C37059E8C5CD7B6EDBA042B9D9E95FEF50853D57701536CC9990E95FA4AA1FD8AA6943B" TargetMode="External"/><Relationship Id="rId7" Type="http://schemas.openxmlformats.org/officeDocument/2006/relationships/hyperlink" Target="consultantplus://offline/ref=D497B3094BEBB192584BC2B1C61C37059E8C5CD7B6EDBA042B9D9E95FEF50853D57701536CC99A0196FA4AA1FD8AA6943B" TargetMode="External"/><Relationship Id="rId12" Type="http://schemas.openxmlformats.org/officeDocument/2006/relationships/hyperlink" Target="consultantplus://offline/ref=D497B3094BEBB192584BC2B1C61C37059E8C5CD6B4ECBA042B9D9E95FEF50853D577015068CB9153C5B54BFDB8DFB5953A" TargetMode="External"/><Relationship Id="rId17" Type="http://schemas.openxmlformats.org/officeDocument/2006/relationships/hyperlink" Target="consultantplus://offline/ref=D497B3094BEBB192584BC2B1C61C37059E8C5CD7B6EDBA042B9D9E95FEF50853D57701566CC19153C5B54BFDB8DFB5953A" TargetMode="External"/><Relationship Id="rId25" Type="http://schemas.openxmlformats.org/officeDocument/2006/relationships/hyperlink" Target="consultantplus://offline/ref=D497B3094BEBB192584BC2B1C61C37059E8C5CD7B6EDBA042B9D9E95FEF50853D57701536CC09B0CC0A05AA5B4DEAB8B3B" TargetMode="External"/><Relationship Id="rId33" Type="http://schemas.openxmlformats.org/officeDocument/2006/relationships/hyperlink" Target="consultantplus://offline/ref=D497B3094BEBB192584BC2B1C61C370599845FD4B9E1BA042B9D9E95FEF50853D577015B69C2CE56D0A413F1B9C1AB942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497B3094BEBB192584BC2B1C61C37059E8C5CD7B6EDBA042B9D9E95FEF50853D577015369C09E0CC0A05AA5B4DEAB8B3B" TargetMode="External"/><Relationship Id="rId20" Type="http://schemas.openxmlformats.org/officeDocument/2006/relationships/hyperlink" Target="consultantplus://offline/ref=D497B3094BEBB192584BC2B1C61C37059E8C5CD7B6EDBA042B9D9E95FEF50853D577015369CC930CC0A05AA5B4DEAB8B3B" TargetMode="External"/><Relationship Id="rId29" Type="http://schemas.openxmlformats.org/officeDocument/2006/relationships/hyperlink" Target="consultantplus://offline/ref=D497B3094BEBB192584BC2B1C61C37059E8C5CD7B6EDBA042B9D9E95FEF50853D57701536CC99F0195FA4AA1FD8AA694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97B3094BEBB192584BC2B1C61C37059E8C5CD7B6EDBA042B9D9E95FEF50853D577015369C09F0CC0A05AA5B4DEAB8B3B" TargetMode="External"/><Relationship Id="rId24" Type="http://schemas.openxmlformats.org/officeDocument/2006/relationships/hyperlink" Target="consultantplus://offline/ref=D497B3094BEBB192584BC2B1C61C37059E8C5CD7B6EDBA042B9D9E95FEF50853D577015369CC930CC0A05AA5B4DEAB8B3B" TargetMode="External"/><Relationship Id="rId32" Type="http://schemas.openxmlformats.org/officeDocument/2006/relationships/hyperlink" Target="consultantplus://offline/ref=D497B3094BEBB192584BC2B1C61C3705998459D6B7E0BA042B9D9E95FEF50853D577015565C0920CC0A05AA5B4DEAB8B3B" TargetMode="External"/><Relationship Id="rId37" Type="http://schemas.openxmlformats.org/officeDocument/2006/relationships/hyperlink" Target="consultantplus://offline/ref=D497B3094BEBB192584BC2B1C61C3705988C5ED9B2E8BA042B9D9E95FEF50853D57701536CC99B0092FA4AA1FD8AA6943B" TargetMode="External"/><Relationship Id="rId5" Type="http://schemas.openxmlformats.org/officeDocument/2006/relationships/settings" Target="settings.xml"/><Relationship Id="rId15" Type="http://schemas.openxmlformats.org/officeDocument/2006/relationships/hyperlink" Target="consultantplus://offline/ref=D497B3094BEBB192584BC2B1C61C37059E8C5CD7B6EDBA042B9D9E95FEF50853D57701516EC99153C5B54BFDB8DFB5953A" TargetMode="External"/><Relationship Id="rId23" Type="http://schemas.openxmlformats.org/officeDocument/2006/relationships/hyperlink" Target="consultantplus://offline/ref=D497B3094BEBB192584BC2B1C61C37059E8C5CD7B6EDBA042B9D9E95FEF50853D57701506CC89A0CC0A05AA5B4DEAB8B3B" TargetMode="External"/><Relationship Id="rId28" Type="http://schemas.openxmlformats.org/officeDocument/2006/relationships/hyperlink" Target="consultantplus://offline/ref=D497B3094BEBB192584BC2B1C61C37059E8C5CD7B6EDBA042B9D9E95FEF50853D57701536CC9990E95FA4AA1FD8AA6943B" TargetMode="External"/><Relationship Id="rId36" Type="http://schemas.openxmlformats.org/officeDocument/2006/relationships/hyperlink" Target="consultantplus://offline/ref=D497B3094BEBB192584BC2B1C61C37059E8C5CD7B6EDBA042B9D9E95FEF50853D57701506AC19153C5B54BFDB8DFB5953A" TargetMode="External"/><Relationship Id="rId10" Type="http://schemas.openxmlformats.org/officeDocument/2006/relationships/hyperlink" Target="consultantplus://offline/ref=D497B3094BEBB192584BC2B1C61C37059E8C5CD6B4E9BA042B9D9E95FEF50853C777595F6DC9840795EF1CF0BBPDaDK" TargetMode="External"/><Relationship Id="rId19" Type="http://schemas.openxmlformats.org/officeDocument/2006/relationships/hyperlink" Target="consultantplus://offline/ref=D497B3094BEBB192584BC2B1C61C37059E8C5CD7B6EDBA042B9D9E95FEF50853D57701536CC0990CC0A05AA5B4DEAB8B3B" TargetMode="External"/><Relationship Id="rId31" Type="http://schemas.openxmlformats.org/officeDocument/2006/relationships/hyperlink" Target="consultantplus://offline/ref=D497B3094BEBB192584BC2B1C61C37059E8C5CD7B6EDBA042B9D9E95FEF50853D577015369CC990CC0A05AA5B4DEAB8B3B" TargetMode="External"/><Relationship Id="rId4" Type="http://schemas.microsoft.com/office/2007/relationships/stylesWithEffects" Target="stylesWithEffects.xml"/><Relationship Id="rId9" Type="http://schemas.openxmlformats.org/officeDocument/2006/relationships/hyperlink" Target="consultantplus://offline/ref=D497B3094BEBB192584BC2B1C61C37059E8C5CD7B6EDBA042B9D9E95FEF50853D577015369C09E0CC0A05AA5B4DEAB8B3B" TargetMode="External"/><Relationship Id="rId14" Type="http://schemas.openxmlformats.org/officeDocument/2006/relationships/hyperlink" Target="consultantplus://offline/ref=D497B3094BEBB192584BC2B1C61C37059E8C5CD7B6EDBA042B9D9E95FEF50853D577015369C09F0CC0A05AA5B4DEAB8B3B" TargetMode="External"/><Relationship Id="rId22" Type="http://schemas.openxmlformats.org/officeDocument/2006/relationships/hyperlink" Target="consultantplus://offline/ref=D497B3094BEBB192584BC2B1C61C37059E8C5CD7B6EDBA042B9D9E95FEF50853D577015B6FCC9153C5B54BFDB8DFB5953A" TargetMode="External"/><Relationship Id="rId27" Type="http://schemas.openxmlformats.org/officeDocument/2006/relationships/hyperlink" Target="consultantplus://offline/ref=D497B3094BEBB192584BC2B1C61C3705998459D6B7E0BA042B9D9E95FEF50853D57701546FC1980CC0A05AA5B4DEAB8B3B" TargetMode="External"/><Relationship Id="rId30" Type="http://schemas.openxmlformats.org/officeDocument/2006/relationships/hyperlink" Target="consultantplus://offline/ref=D497B3094BEBB192584BC2B1C61C370599845FD4B9E1BA042B9D9E95FEF50853D577015B69C2CE56D0A413F1B9C1AB9425" TargetMode="External"/><Relationship Id="rId35" Type="http://schemas.openxmlformats.org/officeDocument/2006/relationships/hyperlink" Target="consultantplus://offline/ref=D497B3094BEBB192584BC2B1C61C37059E8C5CD6B4ECBA042B9D9E95FEF50853D57701536CC0980E9FA54FB4ECD2AA9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E3D0-6CEC-4188-8DDE-7EF7EAFA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Сергеева ОА</cp:lastModifiedBy>
  <cp:revision>3</cp:revision>
  <cp:lastPrinted>2021-04-26T08:09:00Z</cp:lastPrinted>
  <dcterms:created xsi:type="dcterms:W3CDTF">2022-02-22T07:59:00Z</dcterms:created>
  <dcterms:modified xsi:type="dcterms:W3CDTF">2022-02-22T08:00:00Z</dcterms:modified>
</cp:coreProperties>
</file>