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F7" w:rsidRPr="00F20E81" w:rsidRDefault="00A16BF7" w:rsidP="00A16BF7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</w:p>
    <w:p w:rsidR="00A16BF7" w:rsidRPr="00F20E81" w:rsidRDefault="00A16BF7" w:rsidP="00A16BF7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</w:p>
    <w:p w:rsidR="00A16BF7" w:rsidRPr="00C76046" w:rsidRDefault="009F456C" w:rsidP="00A16BF7">
      <w:pPr>
        <w:jc w:val="both"/>
        <w:rPr>
          <w:sz w:val="28"/>
        </w:rPr>
      </w:pPr>
      <w:r>
        <w:rPr>
          <w:sz w:val="28"/>
        </w:rPr>
        <w:t>21.02.</w:t>
      </w:r>
      <w:r w:rsidR="00A16BF7">
        <w:rPr>
          <w:sz w:val="28"/>
        </w:rPr>
        <w:t>202</w:t>
      </w:r>
      <w:r w:rsidR="00A226E1">
        <w:rPr>
          <w:sz w:val="28"/>
        </w:rPr>
        <w:t>2</w:t>
      </w:r>
      <w:r>
        <w:rPr>
          <w:sz w:val="28"/>
        </w:rPr>
        <w:t xml:space="preserve"> г.</w:t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4237F">
        <w:rPr>
          <w:b/>
          <w:sz w:val="28"/>
        </w:rPr>
        <w:t xml:space="preserve"> </w:t>
      </w:r>
      <w:r w:rsidR="00A16BF7" w:rsidRPr="00F4237F">
        <w:rPr>
          <w:b/>
          <w:sz w:val="28"/>
        </w:rPr>
        <w:tab/>
      </w:r>
      <w:r w:rsidR="00A16BF7" w:rsidRPr="00F4237F">
        <w:rPr>
          <w:b/>
          <w:sz w:val="28"/>
        </w:rPr>
        <w:tab/>
      </w:r>
      <w:r w:rsidR="00A16BF7">
        <w:rPr>
          <w:b/>
          <w:sz w:val="28"/>
        </w:rPr>
        <w:tab/>
      </w:r>
      <w:r w:rsidR="00A16BF7">
        <w:rPr>
          <w:b/>
          <w:sz w:val="28"/>
        </w:rPr>
        <w:tab/>
      </w:r>
      <w:r w:rsidR="00A16BF7">
        <w:rPr>
          <w:b/>
          <w:sz w:val="28"/>
        </w:rPr>
        <w:tab/>
      </w:r>
      <w:r w:rsidR="00A16BF7">
        <w:rPr>
          <w:b/>
          <w:sz w:val="28"/>
        </w:rPr>
        <w:tab/>
      </w:r>
      <w:r w:rsidR="00A16BF7">
        <w:rPr>
          <w:sz w:val="28"/>
        </w:rPr>
        <w:t xml:space="preserve">№ </w:t>
      </w:r>
      <w:r>
        <w:rPr>
          <w:sz w:val="28"/>
        </w:rPr>
        <w:t>113</w:t>
      </w:r>
    </w:p>
    <w:p w:rsidR="00A16BF7" w:rsidRPr="00F20E81" w:rsidRDefault="00A16BF7" w:rsidP="00A16BF7">
      <w:pPr>
        <w:jc w:val="both"/>
        <w:rPr>
          <w:sz w:val="28"/>
        </w:rPr>
      </w:pPr>
    </w:p>
    <w:p w:rsidR="00187C90" w:rsidRDefault="00A16BF7" w:rsidP="00917BDD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7B4F64">
        <w:rPr>
          <w:sz w:val="28"/>
          <w:szCs w:val="28"/>
        </w:rPr>
        <w:t>О</w:t>
      </w:r>
      <w:r w:rsidR="00917BDD">
        <w:rPr>
          <w:sz w:val="28"/>
          <w:szCs w:val="28"/>
        </w:rPr>
        <w:t xml:space="preserve">б утверждении </w:t>
      </w:r>
      <w:r w:rsidR="00917BDD">
        <w:rPr>
          <w:rFonts w:eastAsiaTheme="minorHAnsi"/>
          <w:sz w:val="28"/>
          <w:szCs w:val="28"/>
          <w:lang w:eastAsia="en-US"/>
        </w:rPr>
        <w:t>пе</w:t>
      </w:r>
      <w:r w:rsidR="00917BDD" w:rsidRPr="008161AD">
        <w:rPr>
          <w:rFonts w:eastAsiaTheme="minorHAnsi"/>
          <w:sz w:val="28"/>
          <w:szCs w:val="28"/>
          <w:lang w:eastAsia="en-US"/>
        </w:rPr>
        <w:t>речня видов</w:t>
      </w:r>
    </w:p>
    <w:p w:rsidR="00187C90" w:rsidRDefault="00917BDD" w:rsidP="00917BDD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 xml:space="preserve">муниципального контроля и органов </w:t>
      </w:r>
    </w:p>
    <w:p w:rsidR="00187C90" w:rsidRDefault="00917BDD" w:rsidP="00917BDD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>местного самоуправления, уполномоченных</w:t>
      </w:r>
    </w:p>
    <w:p w:rsidR="00187C90" w:rsidRDefault="00917BDD" w:rsidP="00917BDD">
      <w:pPr>
        <w:spacing w:line="240" w:lineRule="atLeast"/>
        <w:rPr>
          <w:bCs/>
          <w:color w:val="000000"/>
          <w:sz w:val="28"/>
          <w:szCs w:val="28"/>
        </w:rPr>
      </w:pPr>
      <w:r w:rsidRPr="008161AD">
        <w:rPr>
          <w:rFonts w:eastAsiaTheme="minorHAnsi"/>
          <w:sz w:val="28"/>
          <w:szCs w:val="28"/>
          <w:lang w:eastAsia="en-US"/>
        </w:rPr>
        <w:t xml:space="preserve">на их осуществление </w:t>
      </w:r>
      <w:r w:rsidRPr="00E8168C">
        <w:rPr>
          <w:bCs/>
          <w:color w:val="000000"/>
          <w:sz w:val="28"/>
          <w:szCs w:val="28"/>
        </w:rPr>
        <w:t>в границах</w:t>
      </w:r>
    </w:p>
    <w:p w:rsidR="00917BDD" w:rsidRDefault="00917BDD" w:rsidP="00917BDD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E8168C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орода Оби Новосибирской области</w:t>
      </w:r>
    </w:p>
    <w:p w:rsidR="00A16BF7" w:rsidRDefault="00A16BF7" w:rsidP="00917BDD">
      <w:pPr>
        <w:jc w:val="both"/>
        <w:rPr>
          <w:sz w:val="28"/>
          <w:szCs w:val="28"/>
        </w:rPr>
      </w:pPr>
    </w:p>
    <w:p w:rsidR="00A16BF7" w:rsidRPr="00A226E1" w:rsidRDefault="008B0C60" w:rsidP="00A16BF7">
      <w:pPr>
        <w:pStyle w:val="a7"/>
        <w:widowControl w:val="0"/>
        <w:spacing w:before="12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A226E1" w:rsidRPr="00A226E1">
        <w:rPr>
          <w:rFonts w:ascii="Times New Roman" w:eastAsia="Times New Roman" w:hAnsi="Times New Roman"/>
          <w:sz w:val="28"/>
          <w:szCs w:val="24"/>
          <w:lang w:eastAsia="ru-RU"/>
        </w:rPr>
        <w:t>а основании ст. 3  Федерального закона от 31.07.2020 № 248-ФЗ «О государственном контроле (надзоре) и муниципальном контроле в Российской Федерации», руководствуясь ст. ст. 24, 26 Устава муниципального образования города Оби Новосибирской области</w:t>
      </w:r>
    </w:p>
    <w:p w:rsidR="00A16BF7" w:rsidRPr="00F20E81" w:rsidRDefault="00A16BF7" w:rsidP="00A16BF7">
      <w:pPr>
        <w:jc w:val="both"/>
        <w:rPr>
          <w:sz w:val="28"/>
        </w:rPr>
      </w:pPr>
    </w:p>
    <w:p w:rsidR="00A16BF7" w:rsidRPr="00F20E81" w:rsidRDefault="00A16BF7" w:rsidP="00A16BF7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A16BF7" w:rsidRPr="00F20E81" w:rsidRDefault="00A16BF7" w:rsidP="00A16BF7">
      <w:pPr>
        <w:jc w:val="both"/>
        <w:rPr>
          <w:sz w:val="28"/>
        </w:rPr>
      </w:pPr>
    </w:p>
    <w:p w:rsidR="0032673F" w:rsidRPr="0032673F" w:rsidRDefault="0032673F" w:rsidP="00A16BF7">
      <w:pPr>
        <w:pStyle w:val="a3"/>
        <w:numPr>
          <w:ilvl w:val="0"/>
          <w:numId w:val="2"/>
        </w:numPr>
        <w:ind w:left="0" w:firstLine="360"/>
        <w:jc w:val="both"/>
        <w:rPr>
          <w:sz w:val="28"/>
        </w:rPr>
      </w:pPr>
      <w:r w:rsidRPr="0032673F">
        <w:rPr>
          <w:sz w:val="28"/>
        </w:rPr>
        <w:t xml:space="preserve">Утвердить прилагаемый Перечень видов муниципального контроля и органов местного самоуправления, уполномоченных на их осуществление </w:t>
      </w:r>
      <w:r>
        <w:rPr>
          <w:sz w:val="28"/>
        </w:rPr>
        <w:t>в границах</w:t>
      </w:r>
      <w:r w:rsidRPr="0032673F">
        <w:rPr>
          <w:sz w:val="28"/>
        </w:rPr>
        <w:t xml:space="preserve"> города Оби Новосибирской области.</w:t>
      </w:r>
    </w:p>
    <w:p w:rsidR="00187C90" w:rsidRDefault="00187C90" w:rsidP="00A16BF7">
      <w:pPr>
        <w:pStyle w:val="a3"/>
        <w:numPr>
          <w:ilvl w:val="0"/>
          <w:numId w:val="2"/>
        </w:numPr>
        <w:ind w:left="0" w:firstLine="360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:rsidR="00A16BF7" w:rsidRDefault="00A16BF7" w:rsidP="009F456C">
      <w:pPr>
        <w:pStyle w:val="a3"/>
        <w:numPr>
          <w:ilvl w:val="1"/>
          <w:numId w:val="2"/>
        </w:numPr>
        <w:ind w:left="0" w:firstLine="567"/>
        <w:jc w:val="both"/>
        <w:rPr>
          <w:sz w:val="28"/>
        </w:rPr>
      </w:pPr>
      <w:r w:rsidRPr="00554F16">
        <w:rPr>
          <w:sz w:val="28"/>
        </w:rPr>
        <w:t>постановлени</w:t>
      </w:r>
      <w:r>
        <w:rPr>
          <w:sz w:val="28"/>
        </w:rPr>
        <w:t>е</w:t>
      </w:r>
      <w:r w:rsidRPr="00554F16">
        <w:rPr>
          <w:sz w:val="28"/>
        </w:rPr>
        <w:t xml:space="preserve"> </w:t>
      </w:r>
      <w:r w:rsidRPr="00554F16">
        <w:rPr>
          <w:sz w:val="28"/>
          <w:szCs w:val="28"/>
        </w:rPr>
        <w:t>администрации города Оби Новосибирской области от 18.10.2017 года № 1163 «Об утверждении Перечня видов муниципального контроля и органов местного самоуправления, уполномоченных на их осуществление, на территории города Оби Новосибирской области»</w:t>
      </w:r>
      <w:r w:rsidR="00187C90">
        <w:rPr>
          <w:sz w:val="28"/>
        </w:rPr>
        <w:t>;</w:t>
      </w:r>
    </w:p>
    <w:p w:rsidR="00187C90" w:rsidRPr="00187C90" w:rsidRDefault="00187C90" w:rsidP="009F456C">
      <w:pPr>
        <w:pStyle w:val="a3"/>
        <w:numPr>
          <w:ilvl w:val="1"/>
          <w:numId w:val="2"/>
        </w:numPr>
        <w:ind w:left="0" w:firstLine="567"/>
        <w:jc w:val="both"/>
        <w:rPr>
          <w:sz w:val="28"/>
        </w:rPr>
      </w:pPr>
      <w:r w:rsidRPr="00187C90">
        <w:rPr>
          <w:sz w:val="28"/>
        </w:rPr>
        <w:t xml:space="preserve">постановление администрации города Оби Новосибирской области от 18.12.2018 года №1357 </w:t>
      </w:r>
      <w:r w:rsidRPr="00187C90">
        <w:rPr>
          <w:sz w:val="28"/>
        </w:rPr>
        <w:tab/>
        <w:t>«</w:t>
      </w:r>
      <w:r w:rsidRPr="00187C90">
        <w:rPr>
          <w:sz w:val="28"/>
          <w:szCs w:val="28"/>
        </w:rPr>
        <w:t>О внесении изменений в  постановление администрации города Оби Новосибирской области от 18.10.2017 года № 1163 «Об утверждении Перечня  видов муниципального контроля и органов местного самоуправления, уполномоченных на их  осуществление, на территории города Оби Новосибирской области»</w:t>
      </w:r>
      <w:r>
        <w:rPr>
          <w:sz w:val="28"/>
          <w:szCs w:val="28"/>
        </w:rPr>
        <w:t>;</w:t>
      </w:r>
    </w:p>
    <w:p w:rsidR="00187C90" w:rsidRPr="00187C90" w:rsidRDefault="0032673F" w:rsidP="009F456C">
      <w:pPr>
        <w:pStyle w:val="a3"/>
        <w:numPr>
          <w:ilvl w:val="1"/>
          <w:numId w:val="2"/>
        </w:numPr>
        <w:ind w:left="0" w:firstLine="567"/>
        <w:jc w:val="both"/>
        <w:rPr>
          <w:sz w:val="28"/>
        </w:rPr>
      </w:pPr>
      <w:r w:rsidRPr="0032673F">
        <w:rPr>
          <w:sz w:val="28"/>
        </w:rPr>
        <w:t>постановление администрации города Оби Новосибирской области от 27.01.2020 года №47 </w:t>
      </w:r>
      <w:r>
        <w:rPr>
          <w:sz w:val="28"/>
        </w:rPr>
        <w:t>«</w:t>
      </w:r>
      <w:r w:rsidRPr="0032673F">
        <w:rPr>
          <w:sz w:val="28"/>
        </w:rPr>
        <w:t>О внесении изменений в постановление администрации города Оби Новосибирской области от 18.10.2017 года № 1163</w:t>
      </w:r>
      <w:r>
        <w:rPr>
          <w:sz w:val="28"/>
        </w:rPr>
        <w:t>»</w:t>
      </w:r>
      <w:r w:rsidRPr="0032673F">
        <w:rPr>
          <w:sz w:val="28"/>
        </w:rPr>
        <w:t>;</w:t>
      </w:r>
    </w:p>
    <w:p w:rsidR="00187C90" w:rsidRPr="00187C90" w:rsidRDefault="0032673F" w:rsidP="009F456C">
      <w:pPr>
        <w:pStyle w:val="a3"/>
        <w:numPr>
          <w:ilvl w:val="1"/>
          <w:numId w:val="2"/>
        </w:numPr>
        <w:ind w:left="0" w:firstLine="567"/>
        <w:jc w:val="both"/>
        <w:rPr>
          <w:sz w:val="28"/>
        </w:rPr>
      </w:pPr>
      <w:r w:rsidRPr="0032673F">
        <w:rPr>
          <w:sz w:val="28"/>
        </w:rPr>
        <w:t>постановление администрации города Оби Новосибирской области от 19.03.2021 г. №218 </w:t>
      </w:r>
      <w:r>
        <w:rPr>
          <w:sz w:val="28"/>
        </w:rPr>
        <w:t>«</w:t>
      </w:r>
      <w:r w:rsidRPr="0032673F">
        <w:rPr>
          <w:sz w:val="28"/>
        </w:rPr>
        <w:t>О внесении изменений в постановление администрации города Оби Новосибирской области от 18.10.2017 года № 1163</w:t>
      </w:r>
      <w:r>
        <w:rPr>
          <w:sz w:val="28"/>
        </w:rPr>
        <w:t>»</w:t>
      </w:r>
      <w:r w:rsidRPr="0032673F">
        <w:rPr>
          <w:sz w:val="28"/>
        </w:rPr>
        <w:t>.</w:t>
      </w:r>
    </w:p>
    <w:p w:rsidR="00981EA4" w:rsidRPr="00981EA4" w:rsidRDefault="00981EA4" w:rsidP="009F456C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81EA4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81EA4">
        <w:rPr>
          <w:sz w:val="28"/>
          <w:szCs w:val="28"/>
        </w:rPr>
        <w:t>Аэро</w:t>
      </w:r>
      <w:proofErr w:type="spellEnd"/>
      <w:r w:rsidRPr="00981EA4">
        <w:rPr>
          <w:sz w:val="28"/>
          <w:szCs w:val="28"/>
        </w:rPr>
        <w:t xml:space="preserve">-Сити» и разместить на </w:t>
      </w:r>
      <w:r w:rsidRPr="00981EA4">
        <w:rPr>
          <w:sz w:val="28"/>
          <w:szCs w:val="28"/>
        </w:rPr>
        <w:lastRenderedPageBreak/>
        <w:t xml:space="preserve">официальном сайте администрации города Оби Новосибирской области в сети Интернет. </w:t>
      </w:r>
    </w:p>
    <w:p w:rsidR="00A16BF7" w:rsidRPr="00981EA4" w:rsidRDefault="00A16BF7" w:rsidP="009F456C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981EA4">
        <w:rPr>
          <w:sz w:val="28"/>
          <w:szCs w:val="28"/>
        </w:rPr>
        <w:t>Контроль за</w:t>
      </w:r>
      <w:proofErr w:type="gramEnd"/>
      <w:r w:rsidRPr="00981EA4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администрации, начальника управления ЖКХ и благоустройства администрации города Оби Новосибирской области.</w:t>
      </w:r>
    </w:p>
    <w:p w:rsidR="00A16BF7" w:rsidRDefault="00A16BF7" w:rsidP="00A16BF7">
      <w:pPr>
        <w:ind w:left="705"/>
        <w:jc w:val="both"/>
        <w:rPr>
          <w:sz w:val="28"/>
        </w:rPr>
      </w:pPr>
    </w:p>
    <w:p w:rsidR="00A16BF7" w:rsidRDefault="00A16BF7" w:rsidP="00A16BF7">
      <w:pPr>
        <w:ind w:left="705"/>
        <w:jc w:val="both"/>
        <w:rPr>
          <w:sz w:val="28"/>
        </w:rPr>
      </w:pPr>
    </w:p>
    <w:p w:rsidR="00A16BF7" w:rsidRPr="00F20E81" w:rsidRDefault="00A16BF7" w:rsidP="00A16BF7">
      <w:pPr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</w:p>
    <w:p w:rsidR="00A16BF7" w:rsidRDefault="00A16BF7" w:rsidP="00A16BF7">
      <w:pPr>
        <w:ind w:left="705" w:hanging="705"/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П</w:t>
      </w:r>
      <w:r w:rsidRPr="00F20E81">
        <w:rPr>
          <w:b/>
          <w:sz w:val="28"/>
        </w:rPr>
        <w:t>.</w:t>
      </w:r>
      <w:r>
        <w:rPr>
          <w:b/>
          <w:sz w:val="28"/>
        </w:rPr>
        <w:t>В</w:t>
      </w:r>
      <w:r w:rsidRPr="00F20E81"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Буковинин</w:t>
      </w:r>
      <w:proofErr w:type="spellEnd"/>
    </w:p>
    <w:p w:rsidR="00A16BF7" w:rsidRDefault="00A16BF7" w:rsidP="00A16BF7">
      <w:pPr>
        <w:ind w:left="705" w:hanging="705"/>
        <w:jc w:val="both"/>
        <w:rPr>
          <w:b/>
          <w:sz w:val="28"/>
        </w:rPr>
      </w:pPr>
    </w:p>
    <w:p w:rsidR="00187C90" w:rsidRDefault="00187C90" w:rsidP="00A16BF7">
      <w:pPr>
        <w:ind w:left="705" w:hanging="705"/>
        <w:jc w:val="both"/>
        <w:rPr>
          <w:b/>
          <w:sz w:val="28"/>
        </w:rPr>
      </w:pPr>
    </w:p>
    <w:p w:rsidR="00187C90" w:rsidRPr="00187C90" w:rsidRDefault="00187C90" w:rsidP="00187C90">
      <w:pPr>
        <w:rPr>
          <w:sz w:val="28"/>
        </w:rPr>
      </w:pPr>
    </w:p>
    <w:p w:rsidR="00187C90" w:rsidRPr="00187C90" w:rsidRDefault="00187C90" w:rsidP="00187C90">
      <w:pPr>
        <w:rPr>
          <w:sz w:val="28"/>
        </w:rPr>
      </w:pPr>
    </w:p>
    <w:p w:rsidR="00187C90" w:rsidRPr="00187C90" w:rsidRDefault="00187C90" w:rsidP="00187C90">
      <w:pPr>
        <w:rPr>
          <w:sz w:val="28"/>
        </w:rPr>
      </w:pPr>
    </w:p>
    <w:p w:rsidR="00187C90" w:rsidRPr="00187C90" w:rsidRDefault="00187C90" w:rsidP="00187C90">
      <w:pPr>
        <w:rPr>
          <w:sz w:val="28"/>
        </w:rPr>
      </w:pPr>
    </w:p>
    <w:p w:rsidR="00187C90" w:rsidRPr="00187C90" w:rsidRDefault="00187C90" w:rsidP="00187C90">
      <w:pPr>
        <w:rPr>
          <w:sz w:val="28"/>
        </w:rPr>
      </w:pPr>
    </w:p>
    <w:p w:rsidR="00187C90" w:rsidRDefault="00187C90" w:rsidP="00187C90">
      <w:pPr>
        <w:rPr>
          <w:sz w:val="28"/>
        </w:rPr>
      </w:pPr>
    </w:p>
    <w:p w:rsidR="00187C90" w:rsidRDefault="00187C90" w:rsidP="00187C90">
      <w:pPr>
        <w:rPr>
          <w:sz w:val="28"/>
        </w:rPr>
      </w:pPr>
    </w:p>
    <w:p w:rsidR="00A16BF7" w:rsidRPr="00187C90" w:rsidRDefault="00A16BF7" w:rsidP="00187C90">
      <w:pPr>
        <w:rPr>
          <w:sz w:val="28"/>
        </w:rPr>
        <w:sectPr w:rsidR="00A16BF7" w:rsidRPr="00187C90" w:rsidSect="008161AD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A16BF7" w:rsidTr="00B14249">
        <w:tc>
          <w:tcPr>
            <w:tcW w:w="4188" w:type="dxa"/>
          </w:tcPr>
          <w:p w:rsidR="00A16BF7" w:rsidRDefault="00A16BF7" w:rsidP="00B14249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lastRenderedPageBreak/>
              <w:t>ПРИЛОЖЕНИЕ</w:t>
            </w:r>
          </w:p>
          <w:p w:rsidR="0032673F" w:rsidRDefault="0032673F" w:rsidP="00B14249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16BF7" w:rsidRPr="008161AD" w:rsidRDefault="0032673F" w:rsidP="00B14249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0E5417">
              <w:rPr>
                <w:sz w:val="28"/>
                <w:szCs w:val="28"/>
              </w:rPr>
              <w:t>м</w:t>
            </w:r>
          </w:p>
          <w:p w:rsidR="00A16BF7" w:rsidRDefault="00A16BF7" w:rsidP="00B14249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t>администрации города Оби</w:t>
            </w:r>
            <w:r>
              <w:rPr>
                <w:sz w:val="28"/>
                <w:szCs w:val="28"/>
              </w:rPr>
              <w:t xml:space="preserve"> </w:t>
            </w:r>
          </w:p>
          <w:p w:rsidR="00A16BF7" w:rsidRPr="008161AD" w:rsidRDefault="00A16BF7" w:rsidP="00B14249">
            <w:pPr>
              <w:autoSpaceDE w:val="0"/>
              <w:autoSpaceDN w:val="0"/>
              <w:adjustRightInd w:val="0"/>
              <w:ind w:left="113" w:right="170"/>
              <w:jc w:val="center"/>
              <w:rPr>
                <w:sz w:val="28"/>
                <w:szCs w:val="28"/>
              </w:rPr>
            </w:pPr>
            <w:r w:rsidRPr="008161AD">
              <w:rPr>
                <w:sz w:val="28"/>
                <w:szCs w:val="28"/>
              </w:rPr>
              <w:t>Новосибирской области</w:t>
            </w:r>
          </w:p>
          <w:p w:rsidR="00A16BF7" w:rsidRDefault="00A16BF7" w:rsidP="00B14249">
            <w:pPr>
              <w:autoSpaceDE w:val="0"/>
              <w:autoSpaceDN w:val="0"/>
              <w:adjustRightInd w:val="0"/>
              <w:ind w:left="113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F456C">
              <w:rPr>
                <w:sz w:val="28"/>
                <w:szCs w:val="28"/>
              </w:rPr>
              <w:t>21.02.</w:t>
            </w:r>
            <w:r w:rsidRPr="00C32804">
              <w:rPr>
                <w:sz w:val="28"/>
                <w:szCs w:val="28"/>
              </w:rPr>
              <w:t>202</w:t>
            </w:r>
            <w:r w:rsidR="00B92E8D">
              <w:rPr>
                <w:sz w:val="28"/>
                <w:szCs w:val="28"/>
              </w:rPr>
              <w:t>2</w:t>
            </w:r>
            <w:r w:rsidRPr="006516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г.№</w:t>
            </w:r>
            <w:r w:rsidRPr="00651604">
              <w:rPr>
                <w:sz w:val="28"/>
                <w:szCs w:val="28"/>
              </w:rPr>
              <w:t xml:space="preserve"> </w:t>
            </w:r>
            <w:r w:rsidR="009F456C">
              <w:rPr>
                <w:sz w:val="28"/>
                <w:szCs w:val="28"/>
              </w:rPr>
              <w:t>113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A16BF7" w:rsidRDefault="00A16BF7" w:rsidP="00B14249">
            <w:pPr>
              <w:autoSpaceDE w:val="0"/>
              <w:autoSpaceDN w:val="0"/>
              <w:adjustRightInd w:val="0"/>
              <w:ind w:right="170"/>
              <w:rPr>
                <w:sz w:val="28"/>
                <w:szCs w:val="28"/>
              </w:rPr>
            </w:pPr>
          </w:p>
        </w:tc>
      </w:tr>
    </w:tbl>
    <w:p w:rsidR="00A16BF7" w:rsidRPr="008161AD" w:rsidRDefault="00A16BF7" w:rsidP="00A16BF7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</w:p>
    <w:p w:rsidR="00A16BF7" w:rsidRPr="008161AD" w:rsidRDefault="00A16BF7" w:rsidP="00A16BF7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 xml:space="preserve">Перечень видов муниципального контроля </w:t>
      </w:r>
    </w:p>
    <w:p w:rsidR="00A16BF7" w:rsidRPr="008161AD" w:rsidRDefault="00A16BF7" w:rsidP="00A16BF7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8161AD">
        <w:rPr>
          <w:rFonts w:eastAsiaTheme="minorHAnsi"/>
          <w:sz w:val="28"/>
          <w:szCs w:val="28"/>
          <w:lang w:eastAsia="en-US"/>
        </w:rPr>
        <w:t xml:space="preserve">и органов местного самоуправления, уполномоченных на их осуществление, </w:t>
      </w:r>
    </w:p>
    <w:p w:rsidR="00A16BF7" w:rsidRDefault="00A226E1" w:rsidP="00A16BF7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E8168C">
        <w:rPr>
          <w:bCs/>
          <w:color w:val="000000"/>
          <w:sz w:val="28"/>
          <w:szCs w:val="28"/>
        </w:rPr>
        <w:t>в границах г</w:t>
      </w:r>
      <w:r w:rsidR="00917BDD">
        <w:rPr>
          <w:bCs/>
          <w:color w:val="000000"/>
          <w:sz w:val="28"/>
          <w:szCs w:val="28"/>
        </w:rPr>
        <w:t>орода Оби Новосибирской области</w:t>
      </w:r>
    </w:p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528"/>
        <w:gridCol w:w="4489"/>
      </w:tblGrid>
      <w:tr w:rsidR="00A16BF7" w:rsidRPr="00B821DD" w:rsidTr="00B14249">
        <w:trPr>
          <w:trHeight w:val="29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 xml:space="preserve">№ </w:t>
            </w:r>
            <w:proofErr w:type="gramStart"/>
            <w:r w:rsidRPr="00B821DD">
              <w:t>п</w:t>
            </w:r>
            <w:proofErr w:type="gramEnd"/>
            <w:r w:rsidRPr="00B821DD"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1DD">
              <w:rPr>
                <w:sz w:val="28"/>
                <w:szCs w:val="28"/>
              </w:rPr>
              <w:t xml:space="preserve">Наименование вида муниципального контроля, осуществляемого </w:t>
            </w:r>
            <w:r w:rsidR="00A226E1" w:rsidRPr="00E8168C">
              <w:rPr>
                <w:bCs/>
                <w:color w:val="000000"/>
                <w:sz w:val="28"/>
                <w:szCs w:val="28"/>
              </w:rPr>
              <w:t>в границах г</w:t>
            </w:r>
            <w:r w:rsidR="0032673F">
              <w:rPr>
                <w:bCs/>
                <w:color w:val="000000"/>
                <w:sz w:val="28"/>
                <w:szCs w:val="28"/>
              </w:rPr>
              <w:t>орода Оби Новосибирской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1DD">
              <w:rPr>
                <w:sz w:val="28"/>
                <w:szCs w:val="28"/>
              </w:rPr>
              <w:t xml:space="preserve">Наименование органа местного самоуправления города Оби Новосибирской области, уполномоченного на осуществление соответствующего вида муниципального контроля (с указанием </w:t>
            </w:r>
            <w:proofErr w:type="gramStart"/>
            <w:r w:rsidRPr="00B821DD">
              <w:rPr>
                <w:sz w:val="28"/>
                <w:szCs w:val="28"/>
              </w:rPr>
              <w:t>наименования структурного подразделения органа местного самоуправления города Оби Новосибирской</w:t>
            </w:r>
            <w:proofErr w:type="gramEnd"/>
            <w:r w:rsidRPr="00B821DD">
              <w:rPr>
                <w:sz w:val="28"/>
                <w:szCs w:val="28"/>
              </w:rPr>
              <w:t xml:space="preserve"> области, наделенного соответствующими полномочиями)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1DD">
              <w:rPr>
                <w:sz w:val="28"/>
                <w:szCs w:val="28"/>
              </w:rPr>
              <w:t>Реквизиты нормативных правовых актов Российской Федерации, Новосибирской области, муниципальных правовых актов города Оби Новосибирской области, регулирующих соответствующий вид муниципального контроля</w:t>
            </w:r>
          </w:p>
        </w:tc>
      </w:tr>
      <w:tr w:rsidR="00A16BF7" w:rsidRPr="00B821DD" w:rsidTr="00B1424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1DD">
              <w:t>4</w:t>
            </w:r>
          </w:p>
        </w:tc>
      </w:tr>
      <w:tr w:rsidR="00A16BF7" w:rsidRPr="00B821DD" w:rsidTr="00B1424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Осуществление</w:t>
            </w:r>
            <w:r w:rsidRPr="00B63EBC">
              <w:rPr>
                <w:sz w:val="28"/>
                <w:szCs w:val="28"/>
              </w:rPr>
              <w:t xml:space="preserve"> муниципального земельного контроля </w:t>
            </w:r>
            <w:r w:rsidR="00A226E1" w:rsidRPr="00E8168C">
              <w:rPr>
                <w:bCs/>
                <w:color w:val="000000"/>
                <w:sz w:val="28"/>
                <w:szCs w:val="28"/>
              </w:rPr>
              <w:t>в границах г</w:t>
            </w:r>
            <w:r w:rsidR="0032673F">
              <w:rPr>
                <w:bCs/>
                <w:color w:val="000000"/>
                <w:sz w:val="28"/>
                <w:szCs w:val="28"/>
              </w:rPr>
              <w:t>орода Оби Новосибирской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контроля и охраны окружающей </w:t>
            </w:r>
            <w:proofErr w:type="gramStart"/>
            <w:r>
              <w:rPr>
                <w:sz w:val="28"/>
                <w:szCs w:val="28"/>
              </w:rPr>
              <w:t xml:space="preserve">среды </w:t>
            </w:r>
            <w:r w:rsidRPr="0014581D">
              <w:rPr>
                <w:sz w:val="28"/>
                <w:szCs w:val="28"/>
              </w:rPr>
              <w:t>администрации города Оби Новосибирской области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F7" w:rsidRPr="00B821DD" w:rsidRDefault="00A226E1" w:rsidP="00B1424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168C">
              <w:rPr>
                <w:bCs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E8168C">
              <w:rPr>
                <w:bCs/>
                <w:color w:val="000000"/>
                <w:sz w:val="28"/>
                <w:szCs w:val="28"/>
              </w:rPr>
              <w:t>третей сессии Совета депутатов города Оби Новосибирской области</w:t>
            </w:r>
            <w:proofErr w:type="gramEnd"/>
            <w:r w:rsidRPr="00E8168C">
              <w:rPr>
                <w:bCs/>
                <w:color w:val="000000"/>
                <w:sz w:val="28"/>
                <w:szCs w:val="28"/>
              </w:rPr>
              <w:t xml:space="preserve"> от 01.12.2021 №2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E8168C">
              <w:rPr>
                <w:bCs/>
                <w:color w:val="000000"/>
                <w:sz w:val="28"/>
                <w:szCs w:val="28"/>
              </w:rPr>
              <w:t xml:space="preserve"> «Об утверждении Положения о муниципальном </w:t>
            </w:r>
            <w:r>
              <w:rPr>
                <w:bCs/>
                <w:color w:val="000000"/>
                <w:sz w:val="28"/>
                <w:szCs w:val="28"/>
              </w:rPr>
              <w:t>земельном</w:t>
            </w:r>
            <w:r w:rsidRPr="00E8168C">
              <w:rPr>
                <w:bCs/>
                <w:color w:val="000000"/>
                <w:sz w:val="28"/>
                <w:szCs w:val="28"/>
              </w:rPr>
              <w:t xml:space="preserve"> контроле в границах города Оби Новосибирской области»</w:t>
            </w:r>
          </w:p>
        </w:tc>
      </w:tr>
      <w:tr w:rsidR="00A16BF7" w:rsidRPr="00B821DD" w:rsidTr="00B1424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581D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81D">
              <w:rPr>
                <w:sz w:val="28"/>
                <w:szCs w:val="28"/>
              </w:rPr>
              <w:t xml:space="preserve">Осуществление муниципального </w:t>
            </w:r>
            <w:r w:rsidRPr="0014581D">
              <w:rPr>
                <w:sz w:val="28"/>
                <w:szCs w:val="28"/>
              </w:rPr>
              <w:lastRenderedPageBreak/>
              <w:t xml:space="preserve">жилищного контроля </w:t>
            </w:r>
            <w:r w:rsidR="00A226E1" w:rsidRPr="00E8168C">
              <w:rPr>
                <w:bCs/>
                <w:color w:val="000000"/>
                <w:sz w:val="28"/>
                <w:szCs w:val="28"/>
              </w:rPr>
              <w:t>в границах г</w:t>
            </w:r>
            <w:r w:rsidR="0032673F">
              <w:rPr>
                <w:bCs/>
                <w:color w:val="000000"/>
                <w:sz w:val="28"/>
                <w:szCs w:val="28"/>
              </w:rPr>
              <w:t>орода Оби Новосибирской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Pr="00B821DD" w:rsidRDefault="00A16BF7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муниципального контроля и охраны </w:t>
            </w:r>
            <w:r>
              <w:rPr>
                <w:sz w:val="28"/>
                <w:szCs w:val="28"/>
              </w:rPr>
              <w:lastRenderedPageBreak/>
              <w:t xml:space="preserve">окружающей </w:t>
            </w:r>
            <w:proofErr w:type="gramStart"/>
            <w:r>
              <w:rPr>
                <w:sz w:val="28"/>
                <w:szCs w:val="28"/>
              </w:rPr>
              <w:t xml:space="preserve">среды </w:t>
            </w:r>
            <w:r w:rsidRPr="0014581D">
              <w:rPr>
                <w:sz w:val="28"/>
                <w:szCs w:val="28"/>
              </w:rPr>
              <w:t>администрации города Оби Новосибирской области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F7" w:rsidRPr="00B821DD" w:rsidRDefault="00A226E1" w:rsidP="00B1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68C">
              <w:rPr>
                <w:bCs/>
                <w:color w:val="000000"/>
                <w:sz w:val="28"/>
                <w:szCs w:val="28"/>
              </w:rPr>
              <w:lastRenderedPageBreak/>
              <w:t xml:space="preserve">Решение </w:t>
            </w:r>
            <w:proofErr w:type="gramStart"/>
            <w:r w:rsidRPr="00E8168C">
              <w:rPr>
                <w:bCs/>
                <w:color w:val="000000"/>
                <w:sz w:val="28"/>
                <w:szCs w:val="28"/>
              </w:rPr>
              <w:t xml:space="preserve">третей сессии Совета </w:t>
            </w:r>
            <w:r w:rsidRPr="00E8168C">
              <w:rPr>
                <w:bCs/>
                <w:color w:val="000000"/>
                <w:sz w:val="28"/>
                <w:szCs w:val="28"/>
              </w:rPr>
              <w:lastRenderedPageBreak/>
              <w:t>депутатов города Оби Новосибирской области</w:t>
            </w:r>
            <w:proofErr w:type="gramEnd"/>
            <w:r w:rsidRPr="00E8168C">
              <w:rPr>
                <w:bCs/>
                <w:color w:val="000000"/>
                <w:sz w:val="28"/>
                <w:szCs w:val="28"/>
              </w:rPr>
              <w:t xml:space="preserve"> от 01.12.2021 №27 «Об утверждении Положения о муниципальном жилищном контроле в границах города Оби Новосибирской области»</w:t>
            </w:r>
          </w:p>
        </w:tc>
      </w:tr>
    </w:tbl>
    <w:p w:rsidR="00A16BF7" w:rsidRPr="008161AD" w:rsidRDefault="00A16BF7" w:rsidP="00A16BF7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A16BF7" w:rsidRDefault="00A16BF7" w:rsidP="00A16BF7">
      <w:pPr>
        <w:ind w:left="705" w:hanging="705"/>
        <w:jc w:val="center"/>
        <w:rPr>
          <w:b/>
          <w:sz w:val="28"/>
        </w:rPr>
      </w:pPr>
      <w:r>
        <w:rPr>
          <w:b/>
          <w:sz w:val="28"/>
        </w:rPr>
        <w:t>__________</w:t>
      </w:r>
    </w:p>
    <w:p w:rsidR="008161AD" w:rsidRPr="00A16BF7" w:rsidRDefault="008161AD" w:rsidP="00A16BF7"/>
    <w:sectPr w:rsidR="008161AD" w:rsidRPr="00A16BF7" w:rsidSect="006D0B9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48EB"/>
    <w:multiLevelType w:val="multilevel"/>
    <w:tmpl w:val="41AA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11FC0"/>
    <w:rsid w:val="000E5417"/>
    <w:rsid w:val="00167057"/>
    <w:rsid w:val="00185399"/>
    <w:rsid w:val="00187C90"/>
    <w:rsid w:val="00192F9F"/>
    <w:rsid w:val="00202E42"/>
    <w:rsid w:val="0022163D"/>
    <w:rsid w:val="002E3A03"/>
    <w:rsid w:val="0032673F"/>
    <w:rsid w:val="00363F8B"/>
    <w:rsid w:val="003730C0"/>
    <w:rsid w:val="00381BAA"/>
    <w:rsid w:val="00382A88"/>
    <w:rsid w:val="003F0812"/>
    <w:rsid w:val="0040781D"/>
    <w:rsid w:val="004B7FB2"/>
    <w:rsid w:val="004E6EA1"/>
    <w:rsid w:val="005176F5"/>
    <w:rsid w:val="00554F16"/>
    <w:rsid w:val="00556235"/>
    <w:rsid w:val="005A64F7"/>
    <w:rsid w:val="00614A4C"/>
    <w:rsid w:val="006341DE"/>
    <w:rsid w:val="00651604"/>
    <w:rsid w:val="006640CC"/>
    <w:rsid w:val="006D0B9D"/>
    <w:rsid w:val="006D4298"/>
    <w:rsid w:val="00724D75"/>
    <w:rsid w:val="00763A2E"/>
    <w:rsid w:val="00782D1E"/>
    <w:rsid w:val="007B2FB4"/>
    <w:rsid w:val="007B4F64"/>
    <w:rsid w:val="008161AD"/>
    <w:rsid w:val="008B0C60"/>
    <w:rsid w:val="008C4B6D"/>
    <w:rsid w:val="008D25ED"/>
    <w:rsid w:val="00917BDD"/>
    <w:rsid w:val="009716C9"/>
    <w:rsid w:val="00981EA4"/>
    <w:rsid w:val="009A72B5"/>
    <w:rsid w:val="009E0377"/>
    <w:rsid w:val="009F456C"/>
    <w:rsid w:val="00A16BF7"/>
    <w:rsid w:val="00A226E1"/>
    <w:rsid w:val="00B05AF9"/>
    <w:rsid w:val="00B1144D"/>
    <w:rsid w:val="00B4685B"/>
    <w:rsid w:val="00B92E8D"/>
    <w:rsid w:val="00C122CC"/>
    <w:rsid w:val="00C32804"/>
    <w:rsid w:val="00C361C9"/>
    <w:rsid w:val="00C76046"/>
    <w:rsid w:val="00C90E2E"/>
    <w:rsid w:val="00CE2483"/>
    <w:rsid w:val="00CF20F7"/>
    <w:rsid w:val="00D8218F"/>
    <w:rsid w:val="00E32243"/>
    <w:rsid w:val="00E329DA"/>
    <w:rsid w:val="00EB739D"/>
    <w:rsid w:val="00F20E81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C4B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C4B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2021-03-15T04:38:00Z</cp:lastPrinted>
  <dcterms:created xsi:type="dcterms:W3CDTF">2022-02-21T05:29:00Z</dcterms:created>
  <dcterms:modified xsi:type="dcterms:W3CDTF">2022-02-21T05:31:00Z</dcterms:modified>
</cp:coreProperties>
</file>