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F6" w:rsidRPr="00D238D9" w:rsidRDefault="009360C0" w:rsidP="00F306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306DB" w:rsidRDefault="00F306DB" w:rsidP="00FE0A2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0BF6">
        <w:rPr>
          <w:rFonts w:ascii="Times New Roman" w:hAnsi="Times New Roman" w:cs="Times New Roman"/>
          <w:sz w:val="28"/>
          <w:szCs w:val="28"/>
        </w:rPr>
        <w:t xml:space="preserve">Контрольно-счетным органом г. Оби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AF0BF6">
        <w:rPr>
          <w:rFonts w:ascii="Times New Roman" w:hAnsi="Times New Roman" w:cs="Times New Roman"/>
          <w:sz w:val="28"/>
          <w:szCs w:val="28"/>
        </w:rPr>
        <w:t>завершено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3AE">
        <w:rPr>
          <w:rFonts w:ascii="Times New Roman" w:hAnsi="Times New Roman" w:cs="Times New Roman"/>
          <w:sz w:val="28"/>
          <w:szCs w:val="28"/>
        </w:rPr>
        <w:t xml:space="preserve"> </w:t>
      </w:r>
      <w:r w:rsidR="00FE0A21" w:rsidRPr="00FE0A21">
        <w:rPr>
          <w:rFonts w:ascii="Times New Roman" w:hAnsi="Times New Roman" w:cs="Times New Roman"/>
          <w:sz w:val="28"/>
          <w:szCs w:val="28"/>
        </w:rPr>
        <w:t>Ревизия финансово-хозяйственной деятельности Муниципального бюджетного учреждения дополнительного образования «Детская школа искусств г. Оби»</w:t>
      </w:r>
      <w:r w:rsidR="00FE0A21">
        <w:rPr>
          <w:rFonts w:ascii="Times New Roman" w:hAnsi="Times New Roman" w:cs="Times New Roman"/>
          <w:sz w:val="28"/>
          <w:szCs w:val="28"/>
        </w:rPr>
        <w:t xml:space="preserve"> за 2020 год</w:t>
      </w:r>
    </w:p>
    <w:p w:rsidR="00F306DB" w:rsidRPr="00542F0A" w:rsidRDefault="00FB3BEB" w:rsidP="00F306D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3BEB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68.75pt">
            <v:imagedata r:id="rId9" o:title="школа исскуств фото"/>
          </v:shape>
        </w:pict>
      </w:r>
    </w:p>
    <w:p w:rsidR="00F306DB" w:rsidRDefault="00F306DB" w:rsidP="00F306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6DB" w:rsidRDefault="00F306DB" w:rsidP="00F306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6DB" w:rsidRDefault="00F306DB" w:rsidP="00F306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853AE">
        <w:rPr>
          <w:rFonts w:ascii="Times New Roman" w:hAnsi="Times New Roman" w:cs="Times New Roman"/>
          <w:sz w:val="28"/>
          <w:szCs w:val="28"/>
        </w:rPr>
        <w:t>Контрольное мер</w:t>
      </w:r>
      <w:r w:rsidR="00FE0A21">
        <w:rPr>
          <w:rFonts w:ascii="Times New Roman" w:hAnsi="Times New Roman" w:cs="Times New Roman"/>
          <w:sz w:val="28"/>
          <w:szCs w:val="28"/>
        </w:rPr>
        <w:t>оприятие проведено в период 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A21">
        <w:rPr>
          <w:rFonts w:ascii="Times New Roman" w:hAnsi="Times New Roman" w:cs="Times New Roman"/>
          <w:sz w:val="28"/>
          <w:szCs w:val="28"/>
        </w:rPr>
        <w:t>октября 2021 года по 22 ноября 2021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40A4D" w:rsidRDefault="00E40A4D" w:rsidP="00F306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0A4D" w:rsidRDefault="00E40A4D" w:rsidP="00D711D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40A4D">
        <w:rPr>
          <w:rFonts w:ascii="Times New Roman" w:hAnsi="Times New Roman" w:cs="Times New Roman"/>
          <w:sz w:val="28"/>
          <w:szCs w:val="28"/>
        </w:rPr>
        <w:t>Обязанности руководителя учреждения  в  п</w:t>
      </w:r>
      <w:r w:rsidR="00D711D1">
        <w:rPr>
          <w:rFonts w:ascii="Times New Roman" w:hAnsi="Times New Roman" w:cs="Times New Roman"/>
          <w:sz w:val="28"/>
          <w:szCs w:val="28"/>
        </w:rPr>
        <w:t xml:space="preserve">роверяемом периоде  исполняла:  </w:t>
      </w:r>
      <w:r w:rsidRPr="00E40A4D">
        <w:rPr>
          <w:rFonts w:ascii="Times New Roman" w:hAnsi="Times New Roman" w:cs="Times New Roman"/>
          <w:sz w:val="28"/>
          <w:szCs w:val="28"/>
        </w:rPr>
        <w:t>- директор Рожок Л.Н.</w:t>
      </w:r>
    </w:p>
    <w:p w:rsidR="00E40A4D" w:rsidRDefault="00E40A4D" w:rsidP="00E40A4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40A4D">
        <w:rPr>
          <w:rFonts w:ascii="Times New Roman" w:hAnsi="Times New Roman" w:cs="Times New Roman"/>
          <w:sz w:val="28"/>
          <w:szCs w:val="28"/>
        </w:rPr>
        <w:t>Объем проверенных средств составил 31 601 104,51 рублей.</w:t>
      </w:r>
    </w:p>
    <w:p w:rsidR="00E40A4D" w:rsidRDefault="00F306DB" w:rsidP="00F306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306DB" w:rsidRDefault="00E40A4D" w:rsidP="00F306D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06DB" w:rsidRPr="00A85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 </w:t>
      </w:r>
      <w:r w:rsidR="00F306DB" w:rsidRPr="00A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ходе проведения контрольного мероприятия</w:t>
      </w:r>
      <w:r w:rsidR="00F30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06DB" w:rsidRPr="00A85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06DB" w:rsidRPr="002B0BA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306DB" w:rsidRPr="002B0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становлены</w:t>
      </w:r>
      <w:r w:rsidR="00F306DB" w:rsidRPr="00A8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факты нарушений ряда требований и положений нормативных правовых актов Российской Федерации, в том числе: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В Уставе Учреждения типом и предметом деятельности Учреждения предусмотрена реализация дополнительного образования детям и взрослым. Устав учреждения это учредительный документ, раскрывающий виды деятельности Учреждения, устав Учреждения размещен на официальном сайте Учреждения и в том числе является документом для ознакомления пользователей с Учреждением. Фактически предметом деятельности Учреждения является только дополнительное образование детей. Открытых направлений и программ дополнительного образования для взрослых к проверке не предоставлено. Тем самым Учреждение вводит в заблуждение взрослую категорию людей о реализации им дополнительного образования в сфере искусств.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Муниципальное задание на 2020 год согласно отчетам выполнено в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лном объеме.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выполнении муниципального задания за 2020 год представлен только по одному показателю – количество учащихся, данных о выполнении второго показателя количество человеко-часов не предоставлено, 50 % журналов посещаемости уничтожены. Следовательно,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невозможно сделать вывод о  фактическом исполнении муниципального задания Учреждением за 2020 год по показателю: человеко-часы. 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Средства субсидий были   использованы по целевому назначению в соответствии с условиями их получения. 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При проверке договоров о пожертвовании, было установлено, что Учреждение пунктом 1.3. установило порядок перечисления денежных сре</w:t>
      </w:r>
      <w:proofErr w:type="gram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40A4D">
        <w:rPr>
          <w:rFonts w:ascii="Times New Roman" w:hAnsi="Times New Roman" w:cs="Times New Roman"/>
          <w:sz w:val="28"/>
          <w:szCs w:val="28"/>
          <w:lang w:eastAsia="ru-RU"/>
        </w:rPr>
        <w:t>я благотворителей,  до 10 сентября каждого учебного месяца года в размере 500 рублей. Тем самым ставя в рамки оплаты конкретной суммы на периодической системе до определенного числа тем самым ограничивая благотворителей в добровольности выбора ими суммы и срока перечисления.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>Установлены случаи неэффективного использования собственных средств, в виде оплаты пени по страховым взносам в ПФР, по страховым взносам в ФСС, пени по НДФЛ на общую сумму 10 534,60 рублей.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Учетная политика, применяемая учреждением на протяжении 2020 года, соответствует нормам и требованиям действующего законодательства.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Бюджетная отчетность Учреждения за 2020 финансовый год составлена на основе данных Главной книги. Данные, отраженные в годовой бухгалтерской отчетности учреждения, подтверждены результатами инвентаризации активов и обязательств, проведенной учреждением.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«Пояснительная записка  к Балансу учреждения» (ф. 0503760)  за 2020 год составлена не по разделам, предусмотренным пунктом 56 Инструкции 33н.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составе  «Пояснительной записке  к Балансу учреждения» (ф. 0503760)  представлена таблица №1 "Сведения о направлениях деятельности" с пустыми значениями, </w:t>
      </w:r>
      <w:proofErr w:type="gram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согласно  пункта</w:t>
      </w:r>
      <w:proofErr w:type="gramEnd"/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60 Инструкции 33н, составление данной формы не требовалось.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 Также в составе «Пояснительной записке  к Балансу учреждения» (ф. 0503760)  представлена таблица №6 «Сведения о проведении инвентаризаций»  с пустыми значениями. В ходе инвентаризации расхождения не установлены. </w:t>
      </w:r>
      <w:proofErr w:type="gram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Согласно пункта</w:t>
      </w:r>
      <w:proofErr w:type="gramEnd"/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63 Инструкции 33н при отсутствии расхождений по результатам инвентаризации, проведенной в целях подтверждения показателей годовой бюджетной отчетности, таблица №6 не предоставляется.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Главным бухгалтером Учреждения не отражено поступление основных средств, оказание услуг за 2018-2019 год, а также возникновение обязательств перед поставщиками ООО «Премьер» и ООО «Президент» на общую сумму 310 634,00 рублей, что привело к нарушению 402-ФЗ в части ведения бухгалтерского учета, а также к существенному  искажению данных форм годовой бухгалтерской отчетности (ф.0503721, 0503730, 0503769к).</w:t>
      </w:r>
      <w:proofErr w:type="gramEnd"/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Также на основании вышеизложенного, невозможно сделать вывод о полной достоверности бухгалтерской отчетности Учреждения. В случае искажения бухгалтерской отчетности должностное лицо учреждения может быть привлечено к административной ответственности по ст. 15.11 КоАП РФ. Также установлено, фактическое отсутствие поставленных товаров Двери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высокие в кол-ве 2 штук на сумму 3 020,00 рублей, а также дверь на шкаф ЛФ-220 с замком бук\</w:t>
      </w:r>
      <w:proofErr w:type="spell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баврия</w:t>
      </w:r>
      <w:proofErr w:type="spellEnd"/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1 830,00 рублей. </w:t>
      </w:r>
      <w:proofErr w:type="gram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Стоит отметить, что некоторые приобретённые товары фактически не использовались для учебной деятельности, так например 1 приобретённый карниз сломан и не отремонтирован, второй установлен в кабинете завхоза, шкафы расположены в костюмерной и стоят абсолютно пустые и не заполненные, соответственно можно сделать вывод о нецелесообразности и отсутствию острой необходимости в  приобретении данных товаров в 2018-2019 годы.</w:t>
      </w:r>
      <w:proofErr w:type="gramEnd"/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По причине несвоевременной подачи документов на включение нового адреса по ул. Геодезическая 21, для ведения образовательной деятельности, и не проведенного предварительного самостоятельного осмотра соответствия помещений требованиям СанПиН, а также несвоевременного устранения нарушений СанПиН отраженных в актах обследования специалистами ФБУЗ «ЦГИЭ в НСО» Учреждение 2020 год вело образовательную деятельность по адресу г. Обь, ул. Геодезическая 21 без лицензии, и понесло непредвиденные</w:t>
      </w:r>
      <w:proofErr w:type="gramEnd"/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расходы на оплату административного штрафа в размере 85 000,00 рублей.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При проверке учета операций с безналичными  средствами нарушений не выявлено.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  Закупка у единственного поставщика на основании статьи 93 Закона № 44-ФЗ носит исключительный характер. Норму следует  применять, когда отсутствует конкурентный рынок, когда невозможно либо нецелесообразно проводить торги.  В ходе проверки установлено заключение 4 х контрактов в один день на одноименные работы с одним подрядчиком на общую сумму 531 100,00 рублей по п.5. ст. 93 ФЗ-44. Стоит отметить, что данная закупка  не была размещена в электронном магазине Новосибирской области. Пояснений о выборе данного способа осуществления закупки у единственного поставщика без использования площадки «Электронный магазин Новосибирской области» путем выбора лучшего предложения от возможных подрядчиков к проверке не предоставлено. 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ходе осмотра выполненных работ по контракту на выполнение работ по ремонту туалетов установлено, что произошла коррозия хромированных поручней  в туалете для инвалидов. Пунктом 12.1. данного контракта предусмотрен гарантийный срок на выполненные по Контракту работы составляет 1 год </w:t>
      </w:r>
      <w:proofErr w:type="gram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обеими сторонами акта выполненных работ. В период проведения проверки Учреждение обратилось к подрядчику, осуществлявшему данные работы с требованием устранения выявленных недостатков в рамках гарантийных обязательств. 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>В ходе проверке установлены случаи отсутствия инвентарных номеров на некоторых объектах основных средств.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проверке состояния основных средств, было установлено, что на балансе Учреждения числятся основные средства в неисправном состоянии,  подлежащие ремонту или списанию, а также устаревшие технически и не используемые основные средства подлежащие списанию. 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>Все основные средства Учреждение закреплены за директором Учреждения, а не по фактическому расположению и использованию теми или иными работниками Учреждения. Целесообразней закрепить основные средства за теми работниками, которые используют эти  основные средства каждодневно в своей работе, а, следовательно, больше разбираются в специфике этих средств, что в свою очередь обеспечит полноценный оперативный учет основных средствах.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>В ходе проверке установлено, что материальные запасы сразу подлежат списанию, хотя должны выдаваться по Ведомости выдачи материальных ценностей на нужды учреждения, а впоследствии  израсходованные материальные запасы должны быть списаны по акту на списание.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>Проверкой обоснованности и правильности списания ГСМ выявлены случаи излишнего списания водителем автомобиля ГАЗ 32217 бензина марки АИ 92 в количестве 16 литров.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ходе проверке установлено </w:t>
      </w:r>
      <w:proofErr w:type="gram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не соответствие</w:t>
      </w:r>
      <w:proofErr w:type="gramEnd"/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по количеству списанного бензина в  первичном учета с данными бухгалтерского учета, в бухгалтерском учете излишне списаны 123 литра бензина марки АИ 92, на сумму 5 099,00 рублей.  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Учреждении не организован учет личного имущества работников.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При проверке оформления результатов инвентаризации установлено, что в инвентаризационных описях (сличительная ведомость) по объектам нефинансовых активов (ОКУД 0504087) не заполнена графа 8 - информация о состоянии объекта имущества на дату инвентаризации с учетом оценки его технического состояния и (или) степени вовлеченности в хозяйственный оборот (статус объекта учета), и графа 9 – целевая функция актива, то есть не выполнено требование методических указаний к</w:t>
      </w:r>
      <w:proofErr w:type="gramEnd"/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приказу Минфина России от 30 марта 2015 г. № 52н.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нарушении  «Методических указаний по инвентаризации имущества и финансовых обязательств» №49н в Учреждении не проводилась инвентаризация библиотечного фонда. 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проверке оформления протоколов комиссии и предоставления отчетов о выполнении качественных показателей деятельности в декабре 2020 года было установлено отсутствие  отчетов о выполнении качественных показателей по всем педагогическим работникам за весь проверяемый период, по пояснениям главного бухгалтера недостающие отчеты были использованы </w:t>
      </w:r>
      <w:proofErr w:type="spell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документоведом</w:t>
      </w:r>
      <w:proofErr w:type="spellEnd"/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на черновики. Следовательно, за проверяемый период невозможно сделать выводы о достигнутых показателях сотрудников и обоснованности установления размера стимулирующих выплат. 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>При сверке установления окладов в штатном расписании, с размерами окладов предусмотренными положением по оплате труда в Учреждении, установлено несоответствие оклада заместителя директора.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нарушении статьи 154 ТК РФ и пункта 3.2. Положения об оплате труда работникам Учреждения, </w:t>
      </w:r>
      <w:proofErr w:type="gram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всем сторожам, работающим в Учреждении в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течение 2020 года не производилась</w:t>
      </w:r>
      <w:proofErr w:type="gramEnd"/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выплата компенсационного характера за работу в ночное время.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E40A4D">
        <w:rPr>
          <w:rFonts w:ascii="Times New Roman" w:hAnsi="Times New Roman" w:cs="Times New Roman"/>
          <w:sz w:val="28"/>
          <w:szCs w:val="28"/>
          <w:lang w:eastAsia="ru-RU"/>
        </w:rPr>
        <w:t>В результате сверки установленных приказом квалификационных категорий педагогических работников с фактически установленными окладами для начисления заработной платы, установлены случаи несоответствия окладов используемых для начисления заработной платы присвоенным квалификационным категориям работников Учреждения, вследствие чего образовалась недоплата педагогическим работникам в размере  42 237,27 рублей с РК.</w:t>
      </w:r>
      <w:proofErr w:type="gramEnd"/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 Также в ходе проверки начисления заработной платы за 2020 год  были выявлены массовые отклонения (32 случая) в оплаченных часах преподавателям со сводными табелями отработанных ими часов, разница выразилась как в недоплате, так и излишней выплате окладной части педагогическим работникам Учреждения. Также стоит отметить, что частично отсутствуют личные табеля педагогических работников. 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>При проверке начислении стимулирующих выплат работникам Учреждения было обнаружено большое количество несоответствий между  установленными процентами стимулирующих выплат в приказах и фактическими размерами начисленных стимулирующих выплат.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 Вследствие неправильного применения нормы рабочего времени для начисления заработной платы в июле 2020 года, произошло снижение заработной платы педагогическим работникам Учреждения, всего недоплата составила 14 345,62 рублей с РК.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проверке объемов педагогической работы, установленным тарификационным списком, выявлено, что многим преподавателям определена педагогическая нагрузка в размере 52, 53, 54 часа, а это равно 3 ставкам педагога. Для педагогических работников школы искусств верхний  предел учебной нагрузки федеральным законодательством  не ограничен. 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>Однако следует отметить, что есть позиция, согласно которой верхний предел ограничен статьей 333 ТК РФ. (Для педагогических работников устанавливается сокращенная продолжительность рабочего времени не более 36 часов в неделю). А работа за пределами 36 часов уже требует заключения договора по внутреннему совместительству либо оформления сверхурочной работы.</w:t>
      </w:r>
    </w:p>
    <w:p w:rsidR="00E40A4D" w:rsidRPr="00E40A4D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>В нарушении статьи 140 ТК РФ установлен случай  нарушения срока расчета при увольнении.</w:t>
      </w:r>
    </w:p>
    <w:p w:rsidR="009D294A" w:rsidRPr="00A853AE" w:rsidRDefault="00E40A4D" w:rsidP="00E40A4D">
      <w:pPr>
        <w:pStyle w:val="a5"/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0A4D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проверяемом периоде установлены случаи нарушения по срокам выплаты заработной платы работникам Учреждения. В нарушении статьи 236 ТК РФ денежная компенсация за задержку заработной платы не была начислена работникам Учреждения.                                                   </w:t>
      </w:r>
    </w:p>
    <w:p w:rsidR="00F306DB" w:rsidRDefault="00E40A4D" w:rsidP="00F306D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306DB" w:rsidRPr="00AF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контрольного мероприятия Контрольно-счетный орган города Оби направил представление </w:t>
      </w:r>
      <w:r w:rsidR="009D2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9D294A" w:rsidRPr="009D294A">
        <w:t xml:space="preserve"> </w:t>
      </w:r>
      <w:r w:rsidR="009D294A">
        <w:t xml:space="preserve"> </w:t>
      </w:r>
      <w:r w:rsidR="009D294A" w:rsidRPr="009D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дополнительного образования «Детская школа </w:t>
      </w:r>
      <w:r w:rsidR="009D294A" w:rsidRPr="009D2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 г. Оби»</w:t>
      </w:r>
      <w:r w:rsidR="00D7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Киселевой О.Н.</w:t>
      </w:r>
      <w:bookmarkStart w:id="0" w:name="_GoBack"/>
      <w:bookmarkEnd w:id="0"/>
      <w:r w:rsidR="00F306D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306DB" w:rsidRPr="00AF0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выявленных нарушений и принятия мер по недопущению их в дальнейшей деятельности.</w:t>
      </w:r>
    </w:p>
    <w:p w:rsidR="00F306DB" w:rsidRDefault="00F306DB" w:rsidP="00F3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оценен прокуратурой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AF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рассмотрения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принятые Контрольно-счетным органом города Оби новосибирской области признаны достаточными.</w:t>
      </w:r>
    </w:p>
    <w:p w:rsidR="00F306DB" w:rsidRPr="00D238D9" w:rsidRDefault="00F306DB" w:rsidP="00F3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F0BF6">
        <w:rPr>
          <w:rFonts w:ascii="Times New Roman" w:hAnsi="Times New Roman" w:cs="Times New Roman"/>
          <w:sz w:val="28"/>
          <w:szCs w:val="28"/>
          <w:shd w:val="clear" w:color="auto" w:fill="FFFFFF"/>
        </w:rPr>
        <w:t>Отчёт о проведенном контрольном мероприятии направлен в Совет депутатов города Оби Новосибирской области.</w:t>
      </w:r>
    </w:p>
    <w:p w:rsidR="00EF00F7" w:rsidRPr="009F30F6" w:rsidRDefault="00EF00F7" w:rsidP="009F30F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00F7" w:rsidRPr="009F30F6" w:rsidSect="007A629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66" w:rsidRDefault="007A6866" w:rsidP="0028752A">
      <w:pPr>
        <w:spacing w:after="0" w:line="240" w:lineRule="auto"/>
      </w:pPr>
      <w:r>
        <w:separator/>
      </w:r>
    </w:p>
  </w:endnote>
  <w:endnote w:type="continuationSeparator" w:id="0">
    <w:p w:rsidR="007A6866" w:rsidRDefault="007A6866" w:rsidP="0028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89" w:rsidRDefault="000C20D6">
    <w:pPr>
      <w:pStyle w:val="a9"/>
      <w:jc w:val="center"/>
    </w:pPr>
    <w:r>
      <w:fldChar w:fldCharType="begin"/>
    </w:r>
    <w:r w:rsidR="00326389">
      <w:instrText>PAGE   \* MERGEFORMAT</w:instrText>
    </w:r>
    <w:r>
      <w:fldChar w:fldCharType="separate"/>
    </w:r>
    <w:r w:rsidR="00D711D1">
      <w:rPr>
        <w:noProof/>
      </w:rPr>
      <w:t>6</w:t>
    </w:r>
    <w:r>
      <w:rPr>
        <w:noProof/>
      </w:rPr>
      <w:fldChar w:fldCharType="end"/>
    </w:r>
  </w:p>
  <w:p w:rsidR="00326389" w:rsidRDefault="003263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66" w:rsidRDefault="007A6866" w:rsidP="0028752A">
      <w:pPr>
        <w:spacing w:after="0" w:line="240" w:lineRule="auto"/>
      </w:pPr>
      <w:r>
        <w:separator/>
      </w:r>
    </w:p>
  </w:footnote>
  <w:footnote w:type="continuationSeparator" w:id="0">
    <w:p w:rsidR="007A6866" w:rsidRDefault="007A6866" w:rsidP="00287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DB8"/>
    <w:multiLevelType w:val="hybridMultilevel"/>
    <w:tmpl w:val="88280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8277447"/>
    <w:multiLevelType w:val="hybridMultilevel"/>
    <w:tmpl w:val="DF5EB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C211048"/>
    <w:multiLevelType w:val="hybridMultilevel"/>
    <w:tmpl w:val="BE5C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FE5F77"/>
    <w:multiLevelType w:val="hybridMultilevel"/>
    <w:tmpl w:val="3296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4E7577"/>
    <w:multiLevelType w:val="hybridMultilevel"/>
    <w:tmpl w:val="63BCAC24"/>
    <w:lvl w:ilvl="0" w:tplc="24F2BE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7530155"/>
    <w:multiLevelType w:val="hybridMultilevel"/>
    <w:tmpl w:val="91FCD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18E674C9"/>
    <w:multiLevelType w:val="hybridMultilevel"/>
    <w:tmpl w:val="02AA74F0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7">
    <w:nsid w:val="18F0620F"/>
    <w:multiLevelType w:val="hybridMultilevel"/>
    <w:tmpl w:val="4D98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5709A"/>
    <w:multiLevelType w:val="hybridMultilevel"/>
    <w:tmpl w:val="087866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85FB6"/>
    <w:multiLevelType w:val="hybridMultilevel"/>
    <w:tmpl w:val="412477DA"/>
    <w:lvl w:ilvl="0" w:tplc="81AABDC4">
      <w:numFmt w:val="bullet"/>
      <w:lvlText w:val="•"/>
      <w:lvlJc w:val="left"/>
      <w:pPr>
        <w:ind w:left="1653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D929DD"/>
    <w:multiLevelType w:val="hybridMultilevel"/>
    <w:tmpl w:val="62061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302B3F"/>
    <w:multiLevelType w:val="hybridMultilevel"/>
    <w:tmpl w:val="8358625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12">
    <w:nsid w:val="285E5D25"/>
    <w:multiLevelType w:val="hybridMultilevel"/>
    <w:tmpl w:val="57888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C647E"/>
    <w:multiLevelType w:val="hybridMultilevel"/>
    <w:tmpl w:val="E4C4E37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9141B0F"/>
    <w:multiLevelType w:val="hybridMultilevel"/>
    <w:tmpl w:val="AD70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1A2260"/>
    <w:multiLevelType w:val="hybridMultilevel"/>
    <w:tmpl w:val="ED4C283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16">
    <w:nsid w:val="35814F5E"/>
    <w:multiLevelType w:val="hybridMultilevel"/>
    <w:tmpl w:val="B82053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7">
    <w:nsid w:val="39274979"/>
    <w:multiLevelType w:val="hybridMultilevel"/>
    <w:tmpl w:val="F58C8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8">
    <w:nsid w:val="394A1867"/>
    <w:multiLevelType w:val="hybridMultilevel"/>
    <w:tmpl w:val="DA381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F5C5B67"/>
    <w:multiLevelType w:val="hybridMultilevel"/>
    <w:tmpl w:val="AEE88A36"/>
    <w:lvl w:ilvl="0" w:tplc="81AABDC4">
      <w:numFmt w:val="bullet"/>
      <w:lvlText w:val="•"/>
      <w:lvlJc w:val="left"/>
      <w:pPr>
        <w:ind w:left="3306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33" w:hanging="360"/>
      </w:pPr>
      <w:rPr>
        <w:rFonts w:ascii="Wingdings" w:hAnsi="Wingdings" w:cs="Wingdings" w:hint="default"/>
      </w:rPr>
    </w:lvl>
  </w:abstractNum>
  <w:abstractNum w:abstractNumId="20">
    <w:nsid w:val="41A05D8E"/>
    <w:multiLevelType w:val="hybridMultilevel"/>
    <w:tmpl w:val="CCF42B28"/>
    <w:lvl w:ilvl="0" w:tplc="9D80AEE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35C6C8B"/>
    <w:multiLevelType w:val="hybridMultilevel"/>
    <w:tmpl w:val="CAB29F9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22">
    <w:nsid w:val="436F4C8C"/>
    <w:multiLevelType w:val="hybridMultilevel"/>
    <w:tmpl w:val="9CF6F0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>
    <w:nsid w:val="487F7677"/>
    <w:multiLevelType w:val="hybridMultilevel"/>
    <w:tmpl w:val="C010B8FA"/>
    <w:lvl w:ilvl="0" w:tplc="81AABDC4">
      <w:numFmt w:val="bullet"/>
      <w:lvlText w:val="•"/>
      <w:lvlJc w:val="left"/>
      <w:pPr>
        <w:ind w:left="1653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>
    <w:nsid w:val="4ABD02AC"/>
    <w:multiLevelType w:val="hybridMultilevel"/>
    <w:tmpl w:val="F6D85CE6"/>
    <w:lvl w:ilvl="0" w:tplc="221A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04C3880"/>
    <w:multiLevelType w:val="hybridMultilevel"/>
    <w:tmpl w:val="ABD2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1BF44A8"/>
    <w:multiLevelType w:val="hybridMultilevel"/>
    <w:tmpl w:val="56B4AA2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00" w:hanging="360"/>
      </w:pPr>
      <w:rPr>
        <w:rFonts w:ascii="Wingdings" w:hAnsi="Wingdings" w:cs="Wingdings" w:hint="default"/>
      </w:rPr>
    </w:lvl>
  </w:abstractNum>
  <w:abstractNum w:abstractNumId="27">
    <w:nsid w:val="52A65EA0"/>
    <w:multiLevelType w:val="hybridMultilevel"/>
    <w:tmpl w:val="FB5E0C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53441DEB"/>
    <w:multiLevelType w:val="hybridMultilevel"/>
    <w:tmpl w:val="0C0A2A8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420046B"/>
    <w:multiLevelType w:val="hybridMultilevel"/>
    <w:tmpl w:val="32B83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9BA6F60"/>
    <w:multiLevelType w:val="hybridMultilevel"/>
    <w:tmpl w:val="0CE8A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1">
    <w:nsid w:val="5CE62267"/>
    <w:multiLevelType w:val="hybridMultilevel"/>
    <w:tmpl w:val="E832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202D0"/>
    <w:multiLevelType w:val="hybridMultilevel"/>
    <w:tmpl w:val="1738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31D1BC2"/>
    <w:multiLevelType w:val="hybridMultilevel"/>
    <w:tmpl w:val="246211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4"/>
  </w:num>
  <w:num w:numId="4">
    <w:abstractNumId w:val="14"/>
  </w:num>
  <w:num w:numId="5">
    <w:abstractNumId w:val="25"/>
  </w:num>
  <w:num w:numId="6">
    <w:abstractNumId w:val="3"/>
  </w:num>
  <w:num w:numId="7">
    <w:abstractNumId w:val="8"/>
  </w:num>
  <w:num w:numId="8">
    <w:abstractNumId w:val="21"/>
  </w:num>
  <w:num w:numId="9">
    <w:abstractNumId w:val="2"/>
  </w:num>
  <w:num w:numId="10">
    <w:abstractNumId w:val="28"/>
  </w:num>
  <w:num w:numId="11">
    <w:abstractNumId w:val="1"/>
  </w:num>
  <w:num w:numId="12">
    <w:abstractNumId w:val="32"/>
  </w:num>
  <w:num w:numId="13">
    <w:abstractNumId w:val="6"/>
  </w:num>
  <w:num w:numId="14">
    <w:abstractNumId w:val="15"/>
  </w:num>
  <w:num w:numId="15">
    <w:abstractNumId w:val="30"/>
  </w:num>
  <w:num w:numId="16">
    <w:abstractNumId w:val="16"/>
  </w:num>
  <w:num w:numId="17">
    <w:abstractNumId w:val="11"/>
  </w:num>
  <w:num w:numId="18">
    <w:abstractNumId w:val="33"/>
  </w:num>
  <w:num w:numId="19">
    <w:abstractNumId w:val="18"/>
  </w:num>
  <w:num w:numId="20">
    <w:abstractNumId w:val="20"/>
  </w:num>
  <w:num w:numId="21">
    <w:abstractNumId w:val="27"/>
  </w:num>
  <w:num w:numId="22">
    <w:abstractNumId w:val="17"/>
  </w:num>
  <w:num w:numId="23">
    <w:abstractNumId w:val="26"/>
  </w:num>
  <w:num w:numId="24">
    <w:abstractNumId w:val="29"/>
  </w:num>
  <w:num w:numId="25">
    <w:abstractNumId w:val="22"/>
  </w:num>
  <w:num w:numId="26">
    <w:abstractNumId w:val="0"/>
  </w:num>
  <w:num w:numId="27">
    <w:abstractNumId w:val="23"/>
  </w:num>
  <w:num w:numId="28">
    <w:abstractNumId w:val="19"/>
  </w:num>
  <w:num w:numId="29">
    <w:abstractNumId w:val="9"/>
  </w:num>
  <w:num w:numId="30">
    <w:abstractNumId w:val="7"/>
  </w:num>
  <w:num w:numId="31">
    <w:abstractNumId w:val="13"/>
  </w:num>
  <w:num w:numId="32">
    <w:abstractNumId w:val="12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03C"/>
    <w:rsid w:val="0000258B"/>
    <w:rsid w:val="00002DFE"/>
    <w:rsid w:val="000046CD"/>
    <w:rsid w:val="00005E27"/>
    <w:rsid w:val="00007DCF"/>
    <w:rsid w:val="00007F29"/>
    <w:rsid w:val="00011B2A"/>
    <w:rsid w:val="00013D5E"/>
    <w:rsid w:val="00014CAB"/>
    <w:rsid w:val="00015A68"/>
    <w:rsid w:val="00016458"/>
    <w:rsid w:val="0002537F"/>
    <w:rsid w:val="00026931"/>
    <w:rsid w:val="00030E42"/>
    <w:rsid w:val="00031453"/>
    <w:rsid w:val="0003281F"/>
    <w:rsid w:val="000329BD"/>
    <w:rsid w:val="00035513"/>
    <w:rsid w:val="0003582D"/>
    <w:rsid w:val="00037613"/>
    <w:rsid w:val="00037C7A"/>
    <w:rsid w:val="00037EBE"/>
    <w:rsid w:val="00040183"/>
    <w:rsid w:val="000435DF"/>
    <w:rsid w:val="00044434"/>
    <w:rsid w:val="000455F0"/>
    <w:rsid w:val="00046350"/>
    <w:rsid w:val="00047E63"/>
    <w:rsid w:val="00051F3C"/>
    <w:rsid w:val="0005257A"/>
    <w:rsid w:val="00052B4E"/>
    <w:rsid w:val="00052D25"/>
    <w:rsid w:val="00053BFB"/>
    <w:rsid w:val="00055F00"/>
    <w:rsid w:val="00056185"/>
    <w:rsid w:val="00056EC1"/>
    <w:rsid w:val="00057939"/>
    <w:rsid w:val="00057FAA"/>
    <w:rsid w:val="00057FD5"/>
    <w:rsid w:val="000605B9"/>
    <w:rsid w:val="000608BE"/>
    <w:rsid w:val="00061396"/>
    <w:rsid w:val="00061B31"/>
    <w:rsid w:val="00061CD6"/>
    <w:rsid w:val="000621FB"/>
    <w:rsid w:val="00062EC0"/>
    <w:rsid w:val="00062ECC"/>
    <w:rsid w:val="000638CD"/>
    <w:rsid w:val="00063CA5"/>
    <w:rsid w:val="0006517B"/>
    <w:rsid w:val="000656AA"/>
    <w:rsid w:val="00065AED"/>
    <w:rsid w:val="00070685"/>
    <w:rsid w:val="00071EB1"/>
    <w:rsid w:val="00071EC5"/>
    <w:rsid w:val="0007200B"/>
    <w:rsid w:val="00074BD3"/>
    <w:rsid w:val="000754DF"/>
    <w:rsid w:val="00075770"/>
    <w:rsid w:val="00076F0A"/>
    <w:rsid w:val="00076F16"/>
    <w:rsid w:val="0007714D"/>
    <w:rsid w:val="00077166"/>
    <w:rsid w:val="0007782A"/>
    <w:rsid w:val="00077B02"/>
    <w:rsid w:val="00077C10"/>
    <w:rsid w:val="000800F9"/>
    <w:rsid w:val="00081CAB"/>
    <w:rsid w:val="0008251E"/>
    <w:rsid w:val="00082ED6"/>
    <w:rsid w:val="0008307D"/>
    <w:rsid w:val="00083E51"/>
    <w:rsid w:val="00084D40"/>
    <w:rsid w:val="000855EB"/>
    <w:rsid w:val="00085E88"/>
    <w:rsid w:val="000866FE"/>
    <w:rsid w:val="0008763D"/>
    <w:rsid w:val="00087DB5"/>
    <w:rsid w:val="00091EE2"/>
    <w:rsid w:val="00092266"/>
    <w:rsid w:val="00092984"/>
    <w:rsid w:val="00093A18"/>
    <w:rsid w:val="00093BDB"/>
    <w:rsid w:val="00096A14"/>
    <w:rsid w:val="000A0DA9"/>
    <w:rsid w:val="000A108D"/>
    <w:rsid w:val="000A19E7"/>
    <w:rsid w:val="000A1B60"/>
    <w:rsid w:val="000A4794"/>
    <w:rsid w:val="000A5BA4"/>
    <w:rsid w:val="000A69BA"/>
    <w:rsid w:val="000B01E4"/>
    <w:rsid w:val="000B119D"/>
    <w:rsid w:val="000B33A0"/>
    <w:rsid w:val="000B3430"/>
    <w:rsid w:val="000B43C9"/>
    <w:rsid w:val="000B4AE4"/>
    <w:rsid w:val="000B50C0"/>
    <w:rsid w:val="000B5D15"/>
    <w:rsid w:val="000B6B8D"/>
    <w:rsid w:val="000C0584"/>
    <w:rsid w:val="000C060A"/>
    <w:rsid w:val="000C080A"/>
    <w:rsid w:val="000C09CC"/>
    <w:rsid w:val="000C20D6"/>
    <w:rsid w:val="000C2382"/>
    <w:rsid w:val="000C3D80"/>
    <w:rsid w:val="000C498B"/>
    <w:rsid w:val="000C5413"/>
    <w:rsid w:val="000C59B3"/>
    <w:rsid w:val="000C5C52"/>
    <w:rsid w:val="000C5E20"/>
    <w:rsid w:val="000C5E2E"/>
    <w:rsid w:val="000C603B"/>
    <w:rsid w:val="000D002C"/>
    <w:rsid w:val="000D00A3"/>
    <w:rsid w:val="000D0E0B"/>
    <w:rsid w:val="000D16B6"/>
    <w:rsid w:val="000D3630"/>
    <w:rsid w:val="000D48A0"/>
    <w:rsid w:val="000D57A0"/>
    <w:rsid w:val="000E18D3"/>
    <w:rsid w:val="000E272B"/>
    <w:rsid w:val="000E2781"/>
    <w:rsid w:val="000E3365"/>
    <w:rsid w:val="000E4862"/>
    <w:rsid w:val="000E6D60"/>
    <w:rsid w:val="000E7069"/>
    <w:rsid w:val="000E7788"/>
    <w:rsid w:val="000E78F5"/>
    <w:rsid w:val="000F0055"/>
    <w:rsid w:val="000F0FFE"/>
    <w:rsid w:val="000F17D9"/>
    <w:rsid w:val="000F34CA"/>
    <w:rsid w:val="000F3D70"/>
    <w:rsid w:val="000F53C5"/>
    <w:rsid w:val="00100427"/>
    <w:rsid w:val="00100631"/>
    <w:rsid w:val="00100A4B"/>
    <w:rsid w:val="00103B8E"/>
    <w:rsid w:val="00103C98"/>
    <w:rsid w:val="00104E28"/>
    <w:rsid w:val="00104E3E"/>
    <w:rsid w:val="001053AD"/>
    <w:rsid w:val="00105468"/>
    <w:rsid w:val="001075D1"/>
    <w:rsid w:val="00107CFD"/>
    <w:rsid w:val="00107DD1"/>
    <w:rsid w:val="001120F4"/>
    <w:rsid w:val="001137EA"/>
    <w:rsid w:val="00113A60"/>
    <w:rsid w:val="00114B67"/>
    <w:rsid w:val="001151C6"/>
    <w:rsid w:val="001157C2"/>
    <w:rsid w:val="00120D56"/>
    <w:rsid w:val="00123891"/>
    <w:rsid w:val="00124A01"/>
    <w:rsid w:val="001256B7"/>
    <w:rsid w:val="00125BEF"/>
    <w:rsid w:val="0012600F"/>
    <w:rsid w:val="00126E2D"/>
    <w:rsid w:val="00130765"/>
    <w:rsid w:val="00130D8C"/>
    <w:rsid w:val="00131033"/>
    <w:rsid w:val="001314EB"/>
    <w:rsid w:val="00131656"/>
    <w:rsid w:val="00131F30"/>
    <w:rsid w:val="00132BA7"/>
    <w:rsid w:val="00132C2B"/>
    <w:rsid w:val="001331DF"/>
    <w:rsid w:val="001334FA"/>
    <w:rsid w:val="00133D83"/>
    <w:rsid w:val="00133EEE"/>
    <w:rsid w:val="00135B62"/>
    <w:rsid w:val="0013623B"/>
    <w:rsid w:val="00136263"/>
    <w:rsid w:val="00140626"/>
    <w:rsid w:val="00140D91"/>
    <w:rsid w:val="00141E04"/>
    <w:rsid w:val="00142383"/>
    <w:rsid w:val="00142582"/>
    <w:rsid w:val="00142998"/>
    <w:rsid w:val="00145E32"/>
    <w:rsid w:val="0014669B"/>
    <w:rsid w:val="001477E9"/>
    <w:rsid w:val="00147F8D"/>
    <w:rsid w:val="00151564"/>
    <w:rsid w:val="001515B9"/>
    <w:rsid w:val="00152E20"/>
    <w:rsid w:val="00154237"/>
    <w:rsid w:val="001551FB"/>
    <w:rsid w:val="0015592C"/>
    <w:rsid w:val="00157A1B"/>
    <w:rsid w:val="00160858"/>
    <w:rsid w:val="00160C03"/>
    <w:rsid w:val="00161670"/>
    <w:rsid w:val="00166A7B"/>
    <w:rsid w:val="00166F95"/>
    <w:rsid w:val="00167393"/>
    <w:rsid w:val="00167D32"/>
    <w:rsid w:val="00171AF0"/>
    <w:rsid w:val="00172F00"/>
    <w:rsid w:val="001743D4"/>
    <w:rsid w:val="001747E6"/>
    <w:rsid w:val="00174802"/>
    <w:rsid w:val="00174E1D"/>
    <w:rsid w:val="00175829"/>
    <w:rsid w:val="00175998"/>
    <w:rsid w:val="00175C33"/>
    <w:rsid w:val="00177A93"/>
    <w:rsid w:val="00180BE5"/>
    <w:rsid w:val="00182980"/>
    <w:rsid w:val="00183BFD"/>
    <w:rsid w:val="00184B17"/>
    <w:rsid w:val="00186CA5"/>
    <w:rsid w:val="00187D0E"/>
    <w:rsid w:val="00187EC4"/>
    <w:rsid w:val="001909AD"/>
    <w:rsid w:val="001910F0"/>
    <w:rsid w:val="00191BDA"/>
    <w:rsid w:val="0019331C"/>
    <w:rsid w:val="001933CD"/>
    <w:rsid w:val="00193516"/>
    <w:rsid w:val="00193E65"/>
    <w:rsid w:val="001966DE"/>
    <w:rsid w:val="001A16E3"/>
    <w:rsid w:val="001A2B42"/>
    <w:rsid w:val="001A3A12"/>
    <w:rsid w:val="001A3B48"/>
    <w:rsid w:val="001A4423"/>
    <w:rsid w:val="001A5155"/>
    <w:rsid w:val="001A7F32"/>
    <w:rsid w:val="001B0124"/>
    <w:rsid w:val="001B0FE2"/>
    <w:rsid w:val="001B2037"/>
    <w:rsid w:val="001B23D2"/>
    <w:rsid w:val="001B2F6E"/>
    <w:rsid w:val="001B5B59"/>
    <w:rsid w:val="001B6CC5"/>
    <w:rsid w:val="001B7C0C"/>
    <w:rsid w:val="001B7F6A"/>
    <w:rsid w:val="001C2986"/>
    <w:rsid w:val="001C3DBE"/>
    <w:rsid w:val="001C690F"/>
    <w:rsid w:val="001C6DA7"/>
    <w:rsid w:val="001D009E"/>
    <w:rsid w:val="001D3FEE"/>
    <w:rsid w:val="001D5B50"/>
    <w:rsid w:val="001D763B"/>
    <w:rsid w:val="001E0126"/>
    <w:rsid w:val="001E0151"/>
    <w:rsid w:val="001E222C"/>
    <w:rsid w:val="001E24D3"/>
    <w:rsid w:val="001E314E"/>
    <w:rsid w:val="001E43B8"/>
    <w:rsid w:val="001E7E02"/>
    <w:rsid w:val="001F038D"/>
    <w:rsid w:val="001F083F"/>
    <w:rsid w:val="001F152F"/>
    <w:rsid w:val="001F393C"/>
    <w:rsid w:val="001F404E"/>
    <w:rsid w:val="001F4933"/>
    <w:rsid w:val="001F578A"/>
    <w:rsid w:val="001F709D"/>
    <w:rsid w:val="001F78CA"/>
    <w:rsid w:val="001F7D0F"/>
    <w:rsid w:val="001F7FFA"/>
    <w:rsid w:val="002001AF"/>
    <w:rsid w:val="002005CC"/>
    <w:rsid w:val="00202850"/>
    <w:rsid w:val="00202E70"/>
    <w:rsid w:val="0020527B"/>
    <w:rsid w:val="00206B00"/>
    <w:rsid w:val="00206C81"/>
    <w:rsid w:val="00207423"/>
    <w:rsid w:val="00207BB8"/>
    <w:rsid w:val="00210CEB"/>
    <w:rsid w:val="00211FBD"/>
    <w:rsid w:val="002125DE"/>
    <w:rsid w:val="00212A82"/>
    <w:rsid w:val="00213423"/>
    <w:rsid w:val="00214E00"/>
    <w:rsid w:val="0021535B"/>
    <w:rsid w:val="00220152"/>
    <w:rsid w:val="002205FA"/>
    <w:rsid w:val="002211FC"/>
    <w:rsid w:val="00222308"/>
    <w:rsid w:val="002225CD"/>
    <w:rsid w:val="0022293F"/>
    <w:rsid w:val="00223BB9"/>
    <w:rsid w:val="002255AC"/>
    <w:rsid w:val="00225AED"/>
    <w:rsid w:val="002272F8"/>
    <w:rsid w:val="00227BF6"/>
    <w:rsid w:val="00231A1F"/>
    <w:rsid w:val="00231C7A"/>
    <w:rsid w:val="00234393"/>
    <w:rsid w:val="00234628"/>
    <w:rsid w:val="00234E50"/>
    <w:rsid w:val="00235819"/>
    <w:rsid w:val="00235A37"/>
    <w:rsid w:val="002370A8"/>
    <w:rsid w:val="00237B28"/>
    <w:rsid w:val="00241B98"/>
    <w:rsid w:val="00242F65"/>
    <w:rsid w:val="0024387E"/>
    <w:rsid w:val="00243C34"/>
    <w:rsid w:val="00243E68"/>
    <w:rsid w:val="002470B6"/>
    <w:rsid w:val="00250B79"/>
    <w:rsid w:val="0025165C"/>
    <w:rsid w:val="0025209C"/>
    <w:rsid w:val="00253580"/>
    <w:rsid w:val="002546CC"/>
    <w:rsid w:val="00254A5B"/>
    <w:rsid w:val="00255EFC"/>
    <w:rsid w:val="00255F35"/>
    <w:rsid w:val="0025790E"/>
    <w:rsid w:val="00260740"/>
    <w:rsid w:val="00262931"/>
    <w:rsid w:val="00265D3E"/>
    <w:rsid w:val="00265FB1"/>
    <w:rsid w:val="002712DD"/>
    <w:rsid w:val="00271430"/>
    <w:rsid w:val="00272109"/>
    <w:rsid w:val="00272B19"/>
    <w:rsid w:val="0027666D"/>
    <w:rsid w:val="00277DB9"/>
    <w:rsid w:val="00282071"/>
    <w:rsid w:val="00283A69"/>
    <w:rsid w:val="00283D6E"/>
    <w:rsid w:val="00285603"/>
    <w:rsid w:val="0028752A"/>
    <w:rsid w:val="00290784"/>
    <w:rsid w:val="002911E8"/>
    <w:rsid w:val="00293860"/>
    <w:rsid w:val="00294669"/>
    <w:rsid w:val="0029517B"/>
    <w:rsid w:val="0029693D"/>
    <w:rsid w:val="00296FB6"/>
    <w:rsid w:val="002970E2"/>
    <w:rsid w:val="002978DE"/>
    <w:rsid w:val="002A2181"/>
    <w:rsid w:val="002A5CDB"/>
    <w:rsid w:val="002A6D6E"/>
    <w:rsid w:val="002A7679"/>
    <w:rsid w:val="002A7B31"/>
    <w:rsid w:val="002B0BBB"/>
    <w:rsid w:val="002B13AA"/>
    <w:rsid w:val="002B1422"/>
    <w:rsid w:val="002B2633"/>
    <w:rsid w:val="002B3206"/>
    <w:rsid w:val="002B3777"/>
    <w:rsid w:val="002B4C51"/>
    <w:rsid w:val="002C1226"/>
    <w:rsid w:val="002C205B"/>
    <w:rsid w:val="002C33BB"/>
    <w:rsid w:val="002C49BD"/>
    <w:rsid w:val="002C4AA8"/>
    <w:rsid w:val="002C4CD7"/>
    <w:rsid w:val="002C4CEF"/>
    <w:rsid w:val="002C6040"/>
    <w:rsid w:val="002C6187"/>
    <w:rsid w:val="002C6535"/>
    <w:rsid w:val="002D18D7"/>
    <w:rsid w:val="002D1BB7"/>
    <w:rsid w:val="002D2259"/>
    <w:rsid w:val="002D27AE"/>
    <w:rsid w:val="002D4078"/>
    <w:rsid w:val="002D4896"/>
    <w:rsid w:val="002D5E09"/>
    <w:rsid w:val="002D7FFC"/>
    <w:rsid w:val="002E11D2"/>
    <w:rsid w:val="002E2535"/>
    <w:rsid w:val="002E2FA1"/>
    <w:rsid w:val="002E6AC7"/>
    <w:rsid w:val="002E7008"/>
    <w:rsid w:val="002E79C2"/>
    <w:rsid w:val="002F030B"/>
    <w:rsid w:val="002F1295"/>
    <w:rsid w:val="002F288A"/>
    <w:rsid w:val="002F28E7"/>
    <w:rsid w:val="002F3C9A"/>
    <w:rsid w:val="002F4001"/>
    <w:rsid w:val="002F4929"/>
    <w:rsid w:val="002F5097"/>
    <w:rsid w:val="002F51BC"/>
    <w:rsid w:val="002F55BF"/>
    <w:rsid w:val="002F689E"/>
    <w:rsid w:val="002F6B36"/>
    <w:rsid w:val="002F71FB"/>
    <w:rsid w:val="002F731A"/>
    <w:rsid w:val="003007A7"/>
    <w:rsid w:val="0030098E"/>
    <w:rsid w:val="00301954"/>
    <w:rsid w:val="00302DC3"/>
    <w:rsid w:val="003057D8"/>
    <w:rsid w:val="0030633E"/>
    <w:rsid w:val="0031201F"/>
    <w:rsid w:val="00313559"/>
    <w:rsid w:val="00314D90"/>
    <w:rsid w:val="00315431"/>
    <w:rsid w:val="00315C52"/>
    <w:rsid w:val="00316F0E"/>
    <w:rsid w:val="00317E6F"/>
    <w:rsid w:val="0032114F"/>
    <w:rsid w:val="0032258A"/>
    <w:rsid w:val="00322A6B"/>
    <w:rsid w:val="00322D23"/>
    <w:rsid w:val="00324799"/>
    <w:rsid w:val="00324825"/>
    <w:rsid w:val="00324E90"/>
    <w:rsid w:val="00326389"/>
    <w:rsid w:val="00327749"/>
    <w:rsid w:val="0033252A"/>
    <w:rsid w:val="00332BFC"/>
    <w:rsid w:val="0033399A"/>
    <w:rsid w:val="003411E0"/>
    <w:rsid w:val="0034374B"/>
    <w:rsid w:val="00343BB4"/>
    <w:rsid w:val="00343CD7"/>
    <w:rsid w:val="0034608A"/>
    <w:rsid w:val="00346A5B"/>
    <w:rsid w:val="0034734A"/>
    <w:rsid w:val="00350F3A"/>
    <w:rsid w:val="00351171"/>
    <w:rsid w:val="00351895"/>
    <w:rsid w:val="003522AA"/>
    <w:rsid w:val="00353FE3"/>
    <w:rsid w:val="003548B6"/>
    <w:rsid w:val="003604E7"/>
    <w:rsid w:val="003606D5"/>
    <w:rsid w:val="00362564"/>
    <w:rsid w:val="00364B1C"/>
    <w:rsid w:val="003664EF"/>
    <w:rsid w:val="003674BB"/>
    <w:rsid w:val="00367FCF"/>
    <w:rsid w:val="0037181F"/>
    <w:rsid w:val="00371D9E"/>
    <w:rsid w:val="00371DFC"/>
    <w:rsid w:val="003726B4"/>
    <w:rsid w:val="00373E70"/>
    <w:rsid w:val="00374A3F"/>
    <w:rsid w:val="00374C7C"/>
    <w:rsid w:val="00375362"/>
    <w:rsid w:val="003761E0"/>
    <w:rsid w:val="003777B9"/>
    <w:rsid w:val="00377D12"/>
    <w:rsid w:val="003806CE"/>
    <w:rsid w:val="003809A4"/>
    <w:rsid w:val="00381909"/>
    <w:rsid w:val="00382202"/>
    <w:rsid w:val="003823E7"/>
    <w:rsid w:val="0038290E"/>
    <w:rsid w:val="00382A54"/>
    <w:rsid w:val="0038346D"/>
    <w:rsid w:val="0038375B"/>
    <w:rsid w:val="00383CBF"/>
    <w:rsid w:val="00385048"/>
    <w:rsid w:val="003860EE"/>
    <w:rsid w:val="00386B6B"/>
    <w:rsid w:val="00386EC6"/>
    <w:rsid w:val="00391C04"/>
    <w:rsid w:val="003941DA"/>
    <w:rsid w:val="00394CD8"/>
    <w:rsid w:val="00394E88"/>
    <w:rsid w:val="00395CEB"/>
    <w:rsid w:val="00395D93"/>
    <w:rsid w:val="00396A9D"/>
    <w:rsid w:val="003A1E6E"/>
    <w:rsid w:val="003A2C6E"/>
    <w:rsid w:val="003A3BD8"/>
    <w:rsid w:val="003A3C41"/>
    <w:rsid w:val="003A5167"/>
    <w:rsid w:val="003A51B5"/>
    <w:rsid w:val="003A5DD3"/>
    <w:rsid w:val="003A7988"/>
    <w:rsid w:val="003B1610"/>
    <w:rsid w:val="003B2B37"/>
    <w:rsid w:val="003B38F9"/>
    <w:rsid w:val="003B3AD1"/>
    <w:rsid w:val="003B45C1"/>
    <w:rsid w:val="003B4C5E"/>
    <w:rsid w:val="003B5F4A"/>
    <w:rsid w:val="003B7ACD"/>
    <w:rsid w:val="003C1681"/>
    <w:rsid w:val="003C2034"/>
    <w:rsid w:val="003C25AF"/>
    <w:rsid w:val="003C2EB0"/>
    <w:rsid w:val="003C601D"/>
    <w:rsid w:val="003C6A38"/>
    <w:rsid w:val="003C6DE7"/>
    <w:rsid w:val="003C6DF9"/>
    <w:rsid w:val="003D018A"/>
    <w:rsid w:val="003D1842"/>
    <w:rsid w:val="003D31BB"/>
    <w:rsid w:val="003D67D8"/>
    <w:rsid w:val="003E0112"/>
    <w:rsid w:val="003E039D"/>
    <w:rsid w:val="003E0AFC"/>
    <w:rsid w:val="003E1408"/>
    <w:rsid w:val="003E1D85"/>
    <w:rsid w:val="003E2B31"/>
    <w:rsid w:val="003E2B47"/>
    <w:rsid w:val="003E4B00"/>
    <w:rsid w:val="003E4FF5"/>
    <w:rsid w:val="003E6629"/>
    <w:rsid w:val="003E6699"/>
    <w:rsid w:val="003E683E"/>
    <w:rsid w:val="003E6C5B"/>
    <w:rsid w:val="003E7676"/>
    <w:rsid w:val="003F0352"/>
    <w:rsid w:val="003F0E55"/>
    <w:rsid w:val="003F140B"/>
    <w:rsid w:val="003F1AA9"/>
    <w:rsid w:val="003F32B8"/>
    <w:rsid w:val="003F341E"/>
    <w:rsid w:val="003F3711"/>
    <w:rsid w:val="003F376B"/>
    <w:rsid w:val="003F37A1"/>
    <w:rsid w:val="003F4283"/>
    <w:rsid w:val="003F5DE0"/>
    <w:rsid w:val="003F67FD"/>
    <w:rsid w:val="003F7914"/>
    <w:rsid w:val="004011E4"/>
    <w:rsid w:val="0040122B"/>
    <w:rsid w:val="0040554B"/>
    <w:rsid w:val="00410780"/>
    <w:rsid w:val="004109C0"/>
    <w:rsid w:val="00410D40"/>
    <w:rsid w:val="00410E3D"/>
    <w:rsid w:val="004116BF"/>
    <w:rsid w:val="00412C9A"/>
    <w:rsid w:val="00412EC5"/>
    <w:rsid w:val="00412EDD"/>
    <w:rsid w:val="004131E3"/>
    <w:rsid w:val="004167A8"/>
    <w:rsid w:val="00416AAF"/>
    <w:rsid w:val="00422849"/>
    <w:rsid w:val="00422F3D"/>
    <w:rsid w:val="0042353E"/>
    <w:rsid w:val="00423547"/>
    <w:rsid w:val="00423ACC"/>
    <w:rsid w:val="004242E3"/>
    <w:rsid w:val="00424F93"/>
    <w:rsid w:val="0042667B"/>
    <w:rsid w:val="00427C9E"/>
    <w:rsid w:val="004340E2"/>
    <w:rsid w:val="00435158"/>
    <w:rsid w:val="00435837"/>
    <w:rsid w:val="004371B4"/>
    <w:rsid w:val="00442A00"/>
    <w:rsid w:val="00443993"/>
    <w:rsid w:val="0044585A"/>
    <w:rsid w:val="00446E06"/>
    <w:rsid w:val="0045141D"/>
    <w:rsid w:val="00452085"/>
    <w:rsid w:val="00452E3A"/>
    <w:rsid w:val="0045375C"/>
    <w:rsid w:val="004537E7"/>
    <w:rsid w:val="0045511F"/>
    <w:rsid w:val="004607C4"/>
    <w:rsid w:val="00461296"/>
    <w:rsid w:val="00462B10"/>
    <w:rsid w:val="00463C38"/>
    <w:rsid w:val="00464031"/>
    <w:rsid w:val="00464B3B"/>
    <w:rsid w:val="00464C0C"/>
    <w:rsid w:val="00464E90"/>
    <w:rsid w:val="00465FDB"/>
    <w:rsid w:val="0046604E"/>
    <w:rsid w:val="00467F7E"/>
    <w:rsid w:val="00470E1A"/>
    <w:rsid w:val="00470EDA"/>
    <w:rsid w:val="00471276"/>
    <w:rsid w:val="004737B4"/>
    <w:rsid w:val="00474773"/>
    <w:rsid w:val="00475AD8"/>
    <w:rsid w:val="004772BA"/>
    <w:rsid w:val="004824FE"/>
    <w:rsid w:val="00482CA7"/>
    <w:rsid w:val="0048407F"/>
    <w:rsid w:val="004862C5"/>
    <w:rsid w:val="004903D0"/>
    <w:rsid w:val="0049055A"/>
    <w:rsid w:val="004910D8"/>
    <w:rsid w:val="00491C2A"/>
    <w:rsid w:val="00492FC3"/>
    <w:rsid w:val="004964C9"/>
    <w:rsid w:val="004A068F"/>
    <w:rsid w:val="004A0BB7"/>
    <w:rsid w:val="004A0BCD"/>
    <w:rsid w:val="004A2E0A"/>
    <w:rsid w:val="004A3508"/>
    <w:rsid w:val="004A3CAE"/>
    <w:rsid w:val="004A441A"/>
    <w:rsid w:val="004B14C4"/>
    <w:rsid w:val="004B1855"/>
    <w:rsid w:val="004B2C08"/>
    <w:rsid w:val="004B35C3"/>
    <w:rsid w:val="004B3BB0"/>
    <w:rsid w:val="004B3F56"/>
    <w:rsid w:val="004B7545"/>
    <w:rsid w:val="004C0154"/>
    <w:rsid w:val="004C0831"/>
    <w:rsid w:val="004C0D66"/>
    <w:rsid w:val="004C15AF"/>
    <w:rsid w:val="004C1A3A"/>
    <w:rsid w:val="004C4576"/>
    <w:rsid w:val="004C4F34"/>
    <w:rsid w:val="004C4F68"/>
    <w:rsid w:val="004C6586"/>
    <w:rsid w:val="004C77F9"/>
    <w:rsid w:val="004D426C"/>
    <w:rsid w:val="004D479F"/>
    <w:rsid w:val="004D5392"/>
    <w:rsid w:val="004D5598"/>
    <w:rsid w:val="004E0757"/>
    <w:rsid w:val="004E2343"/>
    <w:rsid w:val="004E292E"/>
    <w:rsid w:val="004E2D59"/>
    <w:rsid w:val="004E402C"/>
    <w:rsid w:val="004E42F3"/>
    <w:rsid w:val="004E4DE6"/>
    <w:rsid w:val="004E58F0"/>
    <w:rsid w:val="004F0DBF"/>
    <w:rsid w:val="004F3EE6"/>
    <w:rsid w:val="004F4A72"/>
    <w:rsid w:val="004F5A28"/>
    <w:rsid w:val="004F6BC3"/>
    <w:rsid w:val="0050030D"/>
    <w:rsid w:val="005004A9"/>
    <w:rsid w:val="00501371"/>
    <w:rsid w:val="00504171"/>
    <w:rsid w:val="005057E2"/>
    <w:rsid w:val="00505C53"/>
    <w:rsid w:val="005078F1"/>
    <w:rsid w:val="00507970"/>
    <w:rsid w:val="0051232D"/>
    <w:rsid w:val="0051418D"/>
    <w:rsid w:val="005150FF"/>
    <w:rsid w:val="00517226"/>
    <w:rsid w:val="00517E56"/>
    <w:rsid w:val="0052145B"/>
    <w:rsid w:val="005215DF"/>
    <w:rsid w:val="00521EBD"/>
    <w:rsid w:val="0052515E"/>
    <w:rsid w:val="0052572A"/>
    <w:rsid w:val="005269F1"/>
    <w:rsid w:val="0052759D"/>
    <w:rsid w:val="00532261"/>
    <w:rsid w:val="005324BF"/>
    <w:rsid w:val="005335EF"/>
    <w:rsid w:val="0053500D"/>
    <w:rsid w:val="0053706B"/>
    <w:rsid w:val="00537E7F"/>
    <w:rsid w:val="0054040D"/>
    <w:rsid w:val="00540617"/>
    <w:rsid w:val="00540AA5"/>
    <w:rsid w:val="005412A8"/>
    <w:rsid w:val="005419B7"/>
    <w:rsid w:val="00542ADE"/>
    <w:rsid w:val="00542F0A"/>
    <w:rsid w:val="0054464E"/>
    <w:rsid w:val="00545AF6"/>
    <w:rsid w:val="00545FA3"/>
    <w:rsid w:val="00546BB8"/>
    <w:rsid w:val="00546CAD"/>
    <w:rsid w:val="00546E2E"/>
    <w:rsid w:val="00550E28"/>
    <w:rsid w:val="00551109"/>
    <w:rsid w:val="005526CF"/>
    <w:rsid w:val="00552BC7"/>
    <w:rsid w:val="00556D62"/>
    <w:rsid w:val="005571FE"/>
    <w:rsid w:val="00560A6D"/>
    <w:rsid w:val="00560BDF"/>
    <w:rsid w:val="00561202"/>
    <w:rsid w:val="005615E0"/>
    <w:rsid w:val="0056262F"/>
    <w:rsid w:val="00563BBD"/>
    <w:rsid w:val="00564518"/>
    <w:rsid w:val="00564DDE"/>
    <w:rsid w:val="00565192"/>
    <w:rsid w:val="00565B9B"/>
    <w:rsid w:val="0057040A"/>
    <w:rsid w:val="005712FE"/>
    <w:rsid w:val="00574395"/>
    <w:rsid w:val="005747EF"/>
    <w:rsid w:val="005754C8"/>
    <w:rsid w:val="00577392"/>
    <w:rsid w:val="00577E92"/>
    <w:rsid w:val="00580E63"/>
    <w:rsid w:val="0058170B"/>
    <w:rsid w:val="00581DE7"/>
    <w:rsid w:val="005847A3"/>
    <w:rsid w:val="0058567B"/>
    <w:rsid w:val="00590A6A"/>
    <w:rsid w:val="00591362"/>
    <w:rsid w:val="005916E7"/>
    <w:rsid w:val="00592322"/>
    <w:rsid w:val="00592814"/>
    <w:rsid w:val="005928EF"/>
    <w:rsid w:val="00592F02"/>
    <w:rsid w:val="00594979"/>
    <w:rsid w:val="0059747B"/>
    <w:rsid w:val="0059775D"/>
    <w:rsid w:val="00597F77"/>
    <w:rsid w:val="005A0F0C"/>
    <w:rsid w:val="005A1D91"/>
    <w:rsid w:val="005A526D"/>
    <w:rsid w:val="005A5F4F"/>
    <w:rsid w:val="005A6CCB"/>
    <w:rsid w:val="005B0365"/>
    <w:rsid w:val="005B0617"/>
    <w:rsid w:val="005B13A0"/>
    <w:rsid w:val="005B2B0C"/>
    <w:rsid w:val="005B4EF4"/>
    <w:rsid w:val="005B58EF"/>
    <w:rsid w:val="005B668D"/>
    <w:rsid w:val="005B672E"/>
    <w:rsid w:val="005B6DFD"/>
    <w:rsid w:val="005C120A"/>
    <w:rsid w:val="005C2280"/>
    <w:rsid w:val="005C2AC2"/>
    <w:rsid w:val="005C43C0"/>
    <w:rsid w:val="005D0ADB"/>
    <w:rsid w:val="005D20F3"/>
    <w:rsid w:val="005D2468"/>
    <w:rsid w:val="005D298E"/>
    <w:rsid w:val="005D381D"/>
    <w:rsid w:val="005D4980"/>
    <w:rsid w:val="005D6DD3"/>
    <w:rsid w:val="005D76C2"/>
    <w:rsid w:val="005D78CD"/>
    <w:rsid w:val="005E197A"/>
    <w:rsid w:val="005E2804"/>
    <w:rsid w:val="005E36B2"/>
    <w:rsid w:val="005E48FB"/>
    <w:rsid w:val="005E6329"/>
    <w:rsid w:val="005E698B"/>
    <w:rsid w:val="005E750C"/>
    <w:rsid w:val="005F1885"/>
    <w:rsid w:val="005F1BD2"/>
    <w:rsid w:val="005F2CA2"/>
    <w:rsid w:val="005F3C09"/>
    <w:rsid w:val="005F444A"/>
    <w:rsid w:val="005F4630"/>
    <w:rsid w:val="005F5797"/>
    <w:rsid w:val="005F64AB"/>
    <w:rsid w:val="005F6AAF"/>
    <w:rsid w:val="005F6B11"/>
    <w:rsid w:val="005F74C9"/>
    <w:rsid w:val="0060093C"/>
    <w:rsid w:val="006017EA"/>
    <w:rsid w:val="00602EC7"/>
    <w:rsid w:val="0060695C"/>
    <w:rsid w:val="00606C15"/>
    <w:rsid w:val="00606FA6"/>
    <w:rsid w:val="006071A7"/>
    <w:rsid w:val="00607FF6"/>
    <w:rsid w:val="006115BC"/>
    <w:rsid w:val="0061272D"/>
    <w:rsid w:val="00613516"/>
    <w:rsid w:val="00613621"/>
    <w:rsid w:val="00613724"/>
    <w:rsid w:val="0061514E"/>
    <w:rsid w:val="0061597A"/>
    <w:rsid w:val="006172D6"/>
    <w:rsid w:val="006204C3"/>
    <w:rsid w:val="00621DCB"/>
    <w:rsid w:val="00622344"/>
    <w:rsid w:val="00622539"/>
    <w:rsid w:val="006232C2"/>
    <w:rsid w:val="0062370A"/>
    <w:rsid w:val="00623905"/>
    <w:rsid w:val="00623FF6"/>
    <w:rsid w:val="006245F8"/>
    <w:rsid w:val="0062474E"/>
    <w:rsid w:val="00625EDD"/>
    <w:rsid w:val="00630D58"/>
    <w:rsid w:val="006313BF"/>
    <w:rsid w:val="00631743"/>
    <w:rsid w:val="00631F9A"/>
    <w:rsid w:val="00632C03"/>
    <w:rsid w:val="006331F4"/>
    <w:rsid w:val="0063321E"/>
    <w:rsid w:val="00634240"/>
    <w:rsid w:val="00634761"/>
    <w:rsid w:val="00635412"/>
    <w:rsid w:val="00635724"/>
    <w:rsid w:val="00635CCA"/>
    <w:rsid w:val="0063615D"/>
    <w:rsid w:val="00636162"/>
    <w:rsid w:val="00637045"/>
    <w:rsid w:val="006409AC"/>
    <w:rsid w:val="006425E1"/>
    <w:rsid w:val="0064357F"/>
    <w:rsid w:val="00643B7B"/>
    <w:rsid w:val="006440E9"/>
    <w:rsid w:val="006446D1"/>
    <w:rsid w:val="00647C2C"/>
    <w:rsid w:val="006515B2"/>
    <w:rsid w:val="006526EC"/>
    <w:rsid w:val="00653556"/>
    <w:rsid w:val="00653651"/>
    <w:rsid w:val="006538E5"/>
    <w:rsid w:val="00654327"/>
    <w:rsid w:val="006550FA"/>
    <w:rsid w:val="00655B45"/>
    <w:rsid w:val="00656F04"/>
    <w:rsid w:val="00656FE2"/>
    <w:rsid w:val="0065715A"/>
    <w:rsid w:val="0065786B"/>
    <w:rsid w:val="006605A1"/>
    <w:rsid w:val="00660E8E"/>
    <w:rsid w:val="00662BF3"/>
    <w:rsid w:val="006637B1"/>
    <w:rsid w:val="0066405F"/>
    <w:rsid w:val="006640D9"/>
    <w:rsid w:val="00667879"/>
    <w:rsid w:val="00667DF8"/>
    <w:rsid w:val="006709EB"/>
    <w:rsid w:val="006741F9"/>
    <w:rsid w:val="00676FCA"/>
    <w:rsid w:val="00677417"/>
    <w:rsid w:val="0067777B"/>
    <w:rsid w:val="00680683"/>
    <w:rsid w:val="00681D86"/>
    <w:rsid w:val="00681FE6"/>
    <w:rsid w:val="006824A4"/>
    <w:rsid w:val="00682A49"/>
    <w:rsid w:val="006836F4"/>
    <w:rsid w:val="006837E3"/>
    <w:rsid w:val="00684973"/>
    <w:rsid w:val="006853F8"/>
    <w:rsid w:val="00685594"/>
    <w:rsid w:val="00685DAA"/>
    <w:rsid w:val="00690735"/>
    <w:rsid w:val="00690FF2"/>
    <w:rsid w:val="00691298"/>
    <w:rsid w:val="00691450"/>
    <w:rsid w:val="00692401"/>
    <w:rsid w:val="006933CC"/>
    <w:rsid w:val="00693D14"/>
    <w:rsid w:val="00693F53"/>
    <w:rsid w:val="00694B18"/>
    <w:rsid w:val="00694D36"/>
    <w:rsid w:val="00694DA7"/>
    <w:rsid w:val="00696329"/>
    <w:rsid w:val="00696CA1"/>
    <w:rsid w:val="006A0BDB"/>
    <w:rsid w:val="006A1466"/>
    <w:rsid w:val="006A1C7E"/>
    <w:rsid w:val="006A2D38"/>
    <w:rsid w:val="006A33E2"/>
    <w:rsid w:val="006A3B7F"/>
    <w:rsid w:val="006A44D0"/>
    <w:rsid w:val="006A551C"/>
    <w:rsid w:val="006A5A55"/>
    <w:rsid w:val="006A5CB5"/>
    <w:rsid w:val="006A6F0D"/>
    <w:rsid w:val="006B3797"/>
    <w:rsid w:val="006B3C2C"/>
    <w:rsid w:val="006B3C36"/>
    <w:rsid w:val="006B45E3"/>
    <w:rsid w:val="006B46AA"/>
    <w:rsid w:val="006B58EC"/>
    <w:rsid w:val="006B6769"/>
    <w:rsid w:val="006B7AB7"/>
    <w:rsid w:val="006C1C9D"/>
    <w:rsid w:val="006C270D"/>
    <w:rsid w:val="006C2EC9"/>
    <w:rsid w:val="006C3EA6"/>
    <w:rsid w:val="006C42A2"/>
    <w:rsid w:val="006C4334"/>
    <w:rsid w:val="006C4795"/>
    <w:rsid w:val="006C4D85"/>
    <w:rsid w:val="006C53CD"/>
    <w:rsid w:val="006C572F"/>
    <w:rsid w:val="006C5798"/>
    <w:rsid w:val="006C5D95"/>
    <w:rsid w:val="006C5DDC"/>
    <w:rsid w:val="006C6AEA"/>
    <w:rsid w:val="006C6B7F"/>
    <w:rsid w:val="006C7922"/>
    <w:rsid w:val="006D109C"/>
    <w:rsid w:val="006D112C"/>
    <w:rsid w:val="006D3199"/>
    <w:rsid w:val="006D36B0"/>
    <w:rsid w:val="006D3A13"/>
    <w:rsid w:val="006D3D50"/>
    <w:rsid w:val="006D51AC"/>
    <w:rsid w:val="006D782E"/>
    <w:rsid w:val="006E0123"/>
    <w:rsid w:val="006E1140"/>
    <w:rsid w:val="006E159A"/>
    <w:rsid w:val="006E1A49"/>
    <w:rsid w:val="006E20CC"/>
    <w:rsid w:val="006E2405"/>
    <w:rsid w:val="006E3050"/>
    <w:rsid w:val="006E31A3"/>
    <w:rsid w:val="006E40C0"/>
    <w:rsid w:val="006E4D0B"/>
    <w:rsid w:val="006E518A"/>
    <w:rsid w:val="006E6422"/>
    <w:rsid w:val="006E7B59"/>
    <w:rsid w:val="006F0BC8"/>
    <w:rsid w:val="006F1C1B"/>
    <w:rsid w:val="006F1F89"/>
    <w:rsid w:val="006F286E"/>
    <w:rsid w:val="006F296C"/>
    <w:rsid w:val="006F31B6"/>
    <w:rsid w:val="006F37A4"/>
    <w:rsid w:val="006F39E8"/>
    <w:rsid w:val="006F3F42"/>
    <w:rsid w:val="006F40B2"/>
    <w:rsid w:val="006F4408"/>
    <w:rsid w:val="006F47E0"/>
    <w:rsid w:val="006F6707"/>
    <w:rsid w:val="006F6DFB"/>
    <w:rsid w:val="006F711C"/>
    <w:rsid w:val="0070317D"/>
    <w:rsid w:val="00705EB5"/>
    <w:rsid w:val="00705F1C"/>
    <w:rsid w:val="00707412"/>
    <w:rsid w:val="00707872"/>
    <w:rsid w:val="00707DCA"/>
    <w:rsid w:val="0071008C"/>
    <w:rsid w:val="00711765"/>
    <w:rsid w:val="00711F5C"/>
    <w:rsid w:val="007122DE"/>
    <w:rsid w:val="007124E6"/>
    <w:rsid w:val="00712DB5"/>
    <w:rsid w:val="00713BD9"/>
    <w:rsid w:val="0071462B"/>
    <w:rsid w:val="007177C5"/>
    <w:rsid w:val="00717E3A"/>
    <w:rsid w:val="0072004C"/>
    <w:rsid w:val="007203FE"/>
    <w:rsid w:val="00722E8C"/>
    <w:rsid w:val="0072337A"/>
    <w:rsid w:val="00723763"/>
    <w:rsid w:val="00723A8A"/>
    <w:rsid w:val="00725985"/>
    <w:rsid w:val="0072636C"/>
    <w:rsid w:val="00726A4B"/>
    <w:rsid w:val="00726E47"/>
    <w:rsid w:val="00727818"/>
    <w:rsid w:val="00731359"/>
    <w:rsid w:val="007336C0"/>
    <w:rsid w:val="007339D5"/>
    <w:rsid w:val="00734DA1"/>
    <w:rsid w:val="0073556D"/>
    <w:rsid w:val="00735BC9"/>
    <w:rsid w:val="0073601A"/>
    <w:rsid w:val="007360B8"/>
    <w:rsid w:val="007364DD"/>
    <w:rsid w:val="00737C05"/>
    <w:rsid w:val="00741024"/>
    <w:rsid w:val="007413CF"/>
    <w:rsid w:val="00742F46"/>
    <w:rsid w:val="007436D2"/>
    <w:rsid w:val="007437D0"/>
    <w:rsid w:val="00744749"/>
    <w:rsid w:val="00744998"/>
    <w:rsid w:val="00744C89"/>
    <w:rsid w:val="0074598C"/>
    <w:rsid w:val="007472CF"/>
    <w:rsid w:val="00747F2A"/>
    <w:rsid w:val="0075203F"/>
    <w:rsid w:val="007522D7"/>
    <w:rsid w:val="00752B8F"/>
    <w:rsid w:val="007540FB"/>
    <w:rsid w:val="00755069"/>
    <w:rsid w:val="00755166"/>
    <w:rsid w:val="0075581E"/>
    <w:rsid w:val="0076213B"/>
    <w:rsid w:val="0076225F"/>
    <w:rsid w:val="00762C19"/>
    <w:rsid w:val="00763846"/>
    <w:rsid w:val="00763AC5"/>
    <w:rsid w:val="00765776"/>
    <w:rsid w:val="00765920"/>
    <w:rsid w:val="00766925"/>
    <w:rsid w:val="007674DD"/>
    <w:rsid w:val="00771A36"/>
    <w:rsid w:val="0077262A"/>
    <w:rsid w:val="00772E2D"/>
    <w:rsid w:val="00776031"/>
    <w:rsid w:val="007810F5"/>
    <w:rsid w:val="0078111E"/>
    <w:rsid w:val="00781710"/>
    <w:rsid w:val="007820B0"/>
    <w:rsid w:val="00782399"/>
    <w:rsid w:val="0078260A"/>
    <w:rsid w:val="0078315C"/>
    <w:rsid w:val="00783390"/>
    <w:rsid w:val="00783D7D"/>
    <w:rsid w:val="007840BD"/>
    <w:rsid w:val="007855A6"/>
    <w:rsid w:val="00786901"/>
    <w:rsid w:val="00787D85"/>
    <w:rsid w:val="00791ACC"/>
    <w:rsid w:val="00792BA0"/>
    <w:rsid w:val="00793EC3"/>
    <w:rsid w:val="00794958"/>
    <w:rsid w:val="00794B44"/>
    <w:rsid w:val="00794F7E"/>
    <w:rsid w:val="00796EA5"/>
    <w:rsid w:val="007A01BE"/>
    <w:rsid w:val="007A082B"/>
    <w:rsid w:val="007A0C47"/>
    <w:rsid w:val="007A229C"/>
    <w:rsid w:val="007A2929"/>
    <w:rsid w:val="007A2AE6"/>
    <w:rsid w:val="007A4ACC"/>
    <w:rsid w:val="007A6296"/>
    <w:rsid w:val="007A6866"/>
    <w:rsid w:val="007A6D52"/>
    <w:rsid w:val="007B1253"/>
    <w:rsid w:val="007B5230"/>
    <w:rsid w:val="007B6004"/>
    <w:rsid w:val="007B6B06"/>
    <w:rsid w:val="007C057F"/>
    <w:rsid w:val="007C36C8"/>
    <w:rsid w:val="007C41E2"/>
    <w:rsid w:val="007C4509"/>
    <w:rsid w:val="007C4DF6"/>
    <w:rsid w:val="007C500C"/>
    <w:rsid w:val="007C6D79"/>
    <w:rsid w:val="007C6E11"/>
    <w:rsid w:val="007D2826"/>
    <w:rsid w:val="007D3E6B"/>
    <w:rsid w:val="007D5171"/>
    <w:rsid w:val="007D5B75"/>
    <w:rsid w:val="007D6333"/>
    <w:rsid w:val="007D64D2"/>
    <w:rsid w:val="007D7624"/>
    <w:rsid w:val="007D7DF8"/>
    <w:rsid w:val="007D7F77"/>
    <w:rsid w:val="007E161F"/>
    <w:rsid w:val="007E2C24"/>
    <w:rsid w:val="007E31C4"/>
    <w:rsid w:val="007E38ED"/>
    <w:rsid w:val="007E6012"/>
    <w:rsid w:val="007E6124"/>
    <w:rsid w:val="007E6153"/>
    <w:rsid w:val="007E6EF0"/>
    <w:rsid w:val="007F2425"/>
    <w:rsid w:val="007F45B5"/>
    <w:rsid w:val="007F4813"/>
    <w:rsid w:val="007F48C0"/>
    <w:rsid w:val="007F4A39"/>
    <w:rsid w:val="007F58BB"/>
    <w:rsid w:val="007F68E3"/>
    <w:rsid w:val="007F6AFE"/>
    <w:rsid w:val="007F6C0C"/>
    <w:rsid w:val="007F7CF7"/>
    <w:rsid w:val="0080079C"/>
    <w:rsid w:val="00801F7E"/>
    <w:rsid w:val="00803F10"/>
    <w:rsid w:val="00804A64"/>
    <w:rsid w:val="008054EC"/>
    <w:rsid w:val="00805EE1"/>
    <w:rsid w:val="0080630D"/>
    <w:rsid w:val="0080682C"/>
    <w:rsid w:val="008077DC"/>
    <w:rsid w:val="008105E7"/>
    <w:rsid w:val="00811BA5"/>
    <w:rsid w:val="008145BF"/>
    <w:rsid w:val="0081462B"/>
    <w:rsid w:val="0081468A"/>
    <w:rsid w:val="008148D6"/>
    <w:rsid w:val="00814CB2"/>
    <w:rsid w:val="00815C78"/>
    <w:rsid w:val="0081691C"/>
    <w:rsid w:val="00816F65"/>
    <w:rsid w:val="0081736F"/>
    <w:rsid w:val="00817FC3"/>
    <w:rsid w:val="0082024C"/>
    <w:rsid w:val="00821E95"/>
    <w:rsid w:val="00822A2A"/>
    <w:rsid w:val="00822F7E"/>
    <w:rsid w:val="0082499C"/>
    <w:rsid w:val="00826969"/>
    <w:rsid w:val="008302E0"/>
    <w:rsid w:val="008304BB"/>
    <w:rsid w:val="00831808"/>
    <w:rsid w:val="00832AA8"/>
    <w:rsid w:val="00832D2A"/>
    <w:rsid w:val="00833042"/>
    <w:rsid w:val="00833BD0"/>
    <w:rsid w:val="00833F69"/>
    <w:rsid w:val="008341C9"/>
    <w:rsid w:val="00834D2C"/>
    <w:rsid w:val="00834F6F"/>
    <w:rsid w:val="0083689A"/>
    <w:rsid w:val="008378DE"/>
    <w:rsid w:val="00840431"/>
    <w:rsid w:val="00840B95"/>
    <w:rsid w:val="0084163B"/>
    <w:rsid w:val="008419EB"/>
    <w:rsid w:val="00841F40"/>
    <w:rsid w:val="00843FAB"/>
    <w:rsid w:val="008458A0"/>
    <w:rsid w:val="00845C83"/>
    <w:rsid w:val="00847298"/>
    <w:rsid w:val="0085031E"/>
    <w:rsid w:val="00851EAC"/>
    <w:rsid w:val="008525FB"/>
    <w:rsid w:val="00852815"/>
    <w:rsid w:val="00854D61"/>
    <w:rsid w:val="008551C8"/>
    <w:rsid w:val="008557DE"/>
    <w:rsid w:val="00855B7D"/>
    <w:rsid w:val="00855CD4"/>
    <w:rsid w:val="008576C6"/>
    <w:rsid w:val="008611DA"/>
    <w:rsid w:val="008613CD"/>
    <w:rsid w:val="00864373"/>
    <w:rsid w:val="008644AB"/>
    <w:rsid w:val="0086537D"/>
    <w:rsid w:val="00866C9C"/>
    <w:rsid w:val="00870314"/>
    <w:rsid w:val="00871343"/>
    <w:rsid w:val="00871526"/>
    <w:rsid w:val="00872213"/>
    <w:rsid w:val="00874240"/>
    <w:rsid w:val="00874291"/>
    <w:rsid w:val="008749CF"/>
    <w:rsid w:val="008769C9"/>
    <w:rsid w:val="00876B1E"/>
    <w:rsid w:val="0087700D"/>
    <w:rsid w:val="00880B43"/>
    <w:rsid w:val="0088181C"/>
    <w:rsid w:val="00883E2B"/>
    <w:rsid w:val="00884B1D"/>
    <w:rsid w:val="00884B75"/>
    <w:rsid w:val="00884E3A"/>
    <w:rsid w:val="008851FD"/>
    <w:rsid w:val="0088728C"/>
    <w:rsid w:val="00887A11"/>
    <w:rsid w:val="0089136E"/>
    <w:rsid w:val="00891545"/>
    <w:rsid w:val="008919BB"/>
    <w:rsid w:val="00891FED"/>
    <w:rsid w:val="0089343E"/>
    <w:rsid w:val="00893CA8"/>
    <w:rsid w:val="00895719"/>
    <w:rsid w:val="00895790"/>
    <w:rsid w:val="00897844"/>
    <w:rsid w:val="008A00B0"/>
    <w:rsid w:val="008A0169"/>
    <w:rsid w:val="008A0938"/>
    <w:rsid w:val="008A0A83"/>
    <w:rsid w:val="008A0B43"/>
    <w:rsid w:val="008A14C0"/>
    <w:rsid w:val="008A2449"/>
    <w:rsid w:val="008A36A5"/>
    <w:rsid w:val="008A652B"/>
    <w:rsid w:val="008B15A7"/>
    <w:rsid w:val="008B1AD8"/>
    <w:rsid w:val="008B1E2F"/>
    <w:rsid w:val="008B1F83"/>
    <w:rsid w:val="008B2187"/>
    <w:rsid w:val="008B51C1"/>
    <w:rsid w:val="008B7959"/>
    <w:rsid w:val="008C026D"/>
    <w:rsid w:val="008C06E8"/>
    <w:rsid w:val="008C0CD0"/>
    <w:rsid w:val="008C0F48"/>
    <w:rsid w:val="008C1752"/>
    <w:rsid w:val="008C1D82"/>
    <w:rsid w:val="008C30B3"/>
    <w:rsid w:val="008C317C"/>
    <w:rsid w:val="008C3C3B"/>
    <w:rsid w:val="008C4FA3"/>
    <w:rsid w:val="008C7607"/>
    <w:rsid w:val="008D143E"/>
    <w:rsid w:val="008D1882"/>
    <w:rsid w:val="008D1DAD"/>
    <w:rsid w:val="008D23A9"/>
    <w:rsid w:val="008D3A9B"/>
    <w:rsid w:val="008D5D4D"/>
    <w:rsid w:val="008D5EA4"/>
    <w:rsid w:val="008D6A92"/>
    <w:rsid w:val="008D6ECB"/>
    <w:rsid w:val="008D79E5"/>
    <w:rsid w:val="008D7A08"/>
    <w:rsid w:val="008E1E30"/>
    <w:rsid w:val="008E3505"/>
    <w:rsid w:val="008E359A"/>
    <w:rsid w:val="008E3666"/>
    <w:rsid w:val="008E7532"/>
    <w:rsid w:val="008F0871"/>
    <w:rsid w:val="008F0C2F"/>
    <w:rsid w:val="008F0EED"/>
    <w:rsid w:val="008F12FA"/>
    <w:rsid w:val="008F21C0"/>
    <w:rsid w:val="008F39E5"/>
    <w:rsid w:val="008F3EB6"/>
    <w:rsid w:val="008F4061"/>
    <w:rsid w:val="008F42E7"/>
    <w:rsid w:val="008F57BB"/>
    <w:rsid w:val="008F60E6"/>
    <w:rsid w:val="008F642B"/>
    <w:rsid w:val="008F697F"/>
    <w:rsid w:val="008F6D13"/>
    <w:rsid w:val="008F730F"/>
    <w:rsid w:val="008F7ACD"/>
    <w:rsid w:val="00900042"/>
    <w:rsid w:val="009009D7"/>
    <w:rsid w:val="009016AC"/>
    <w:rsid w:val="00901781"/>
    <w:rsid w:val="009019FA"/>
    <w:rsid w:val="009028B6"/>
    <w:rsid w:val="00902AAC"/>
    <w:rsid w:val="009048E7"/>
    <w:rsid w:val="00905BE6"/>
    <w:rsid w:val="0090641C"/>
    <w:rsid w:val="00912007"/>
    <w:rsid w:val="009120AA"/>
    <w:rsid w:val="00914785"/>
    <w:rsid w:val="00914B41"/>
    <w:rsid w:val="0091569E"/>
    <w:rsid w:val="00916E59"/>
    <w:rsid w:val="00917AC3"/>
    <w:rsid w:val="00922B30"/>
    <w:rsid w:val="00922CAE"/>
    <w:rsid w:val="00923521"/>
    <w:rsid w:val="009236DE"/>
    <w:rsid w:val="0092518E"/>
    <w:rsid w:val="009258AE"/>
    <w:rsid w:val="00925F46"/>
    <w:rsid w:val="00925FD4"/>
    <w:rsid w:val="00926125"/>
    <w:rsid w:val="00926C59"/>
    <w:rsid w:val="009315C8"/>
    <w:rsid w:val="00932FCE"/>
    <w:rsid w:val="00933874"/>
    <w:rsid w:val="00933D58"/>
    <w:rsid w:val="00933EA0"/>
    <w:rsid w:val="009346F8"/>
    <w:rsid w:val="00934D1E"/>
    <w:rsid w:val="009354C3"/>
    <w:rsid w:val="00935CCE"/>
    <w:rsid w:val="009360C0"/>
    <w:rsid w:val="009366FB"/>
    <w:rsid w:val="00940889"/>
    <w:rsid w:val="009414FC"/>
    <w:rsid w:val="0094178B"/>
    <w:rsid w:val="009429BF"/>
    <w:rsid w:val="00942D15"/>
    <w:rsid w:val="0094336E"/>
    <w:rsid w:val="00944C9C"/>
    <w:rsid w:val="009450DB"/>
    <w:rsid w:val="00947CC1"/>
    <w:rsid w:val="00950A4E"/>
    <w:rsid w:val="00950CFB"/>
    <w:rsid w:val="0095114B"/>
    <w:rsid w:val="009549B3"/>
    <w:rsid w:val="009562BC"/>
    <w:rsid w:val="00956BE7"/>
    <w:rsid w:val="009571AD"/>
    <w:rsid w:val="00957ACF"/>
    <w:rsid w:val="009600CE"/>
    <w:rsid w:val="00960D64"/>
    <w:rsid w:val="009629AE"/>
    <w:rsid w:val="00965185"/>
    <w:rsid w:val="00965A44"/>
    <w:rsid w:val="0096646B"/>
    <w:rsid w:val="0097061E"/>
    <w:rsid w:val="00972165"/>
    <w:rsid w:val="00973E0A"/>
    <w:rsid w:val="00976000"/>
    <w:rsid w:val="0097697F"/>
    <w:rsid w:val="00976D10"/>
    <w:rsid w:val="00977058"/>
    <w:rsid w:val="00981658"/>
    <w:rsid w:val="0098170C"/>
    <w:rsid w:val="009819A6"/>
    <w:rsid w:val="009821C3"/>
    <w:rsid w:val="00982B9E"/>
    <w:rsid w:val="00983748"/>
    <w:rsid w:val="009843E7"/>
    <w:rsid w:val="00985177"/>
    <w:rsid w:val="00986542"/>
    <w:rsid w:val="00986792"/>
    <w:rsid w:val="0099025C"/>
    <w:rsid w:val="00990893"/>
    <w:rsid w:val="0099158A"/>
    <w:rsid w:val="00991DDB"/>
    <w:rsid w:val="009920FD"/>
    <w:rsid w:val="0099214E"/>
    <w:rsid w:val="009927EA"/>
    <w:rsid w:val="00994167"/>
    <w:rsid w:val="00994487"/>
    <w:rsid w:val="00996962"/>
    <w:rsid w:val="00996CF4"/>
    <w:rsid w:val="00997769"/>
    <w:rsid w:val="00997FEB"/>
    <w:rsid w:val="009A04D8"/>
    <w:rsid w:val="009A0B40"/>
    <w:rsid w:val="009A227C"/>
    <w:rsid w:val="009A245F"/>
    <w:rsid w:val="009A2D9F"/>
    <w:rsid w:val="009A43F4"/>
    <w:rsid w:val="009A668B"/>
    <w:rsid w:val="009B37E5"/>
    <w:rsid w:val="009B393D"/>
    <w:rsid w:val="009B4143"/>
    <w:rsid w:val="009B4D38"/>
    <w:rsid w:val="009B5485"/>
    <w:rsid w:val="009B57FC"/>
    <w:rsid w:val="009B7A10"/>
    <w:rsid w:val="009B7C80"/>
    <w:rsid w:val="009C2694"/>
    <w:rsid w:val="009C2F3B"/>
    <w:rsid w:val="009C3145"/>
    <w:rsid w:val="009C76F3"/>
    <w:rsid w:val="009C770E"/>
    <w:rsid w:val="009D0F62"/>
    <w:rsid w:val="009D14D4"/>
    <w:rsid w:val="009D15BB"/>
    <w:rsid w:val="009D294A"/>
    <w:rsid w:val="009D2FF2"/>
    <w:rsid w:val="009D31BE"/>
    <w:rsid w:val="009D5DFC"/>
    <w:rsid w:val="009D7887"/>
    <w:rsid w:val="009E12FE"/>
    <w:rsid w:val="009E17AD"/>
    <w:rsid w:val="009E1BAC"/>
    <w:rsid w:val="009E21DF"/>
    <w:rsid w:val="009E401D"/>
    <w:rsid w:val="009E45BC"/>
    <w:rsid w:val="009E50B0"/>
    <w:rsid w:val="009E7209"/>
    <w:rsid w:val="009F00DA"/>
    <w:rsid w:val="009F024C"/>
    <w:rsid w:val="009F3026"/>
    <w:rsid w:val="009F30F6"/>
    <w:rsid w:val="009F34FB"/>
    <w:rsid w:val="009F44DF"/>
    <w:rsid w:val="009F6671"/>
    <w:rsid w:val="009F67C3"/>
    <w:rsid w:val="00A003C7"/>
    <w:rsid w:val="00A007D4"/>
    <w:rsid w:val="00A035AC"/>
    <w:rsid w:val="00A04D24"/>
    <w:rsid w:val="00A05FE5"/>
    <w:rsid w:val="00A069A7"/>
    <w:rsid w:val="00A06BD7"/>
    <w:rsid w:val="00A06D06"/>
    <w:rsid w:val="00A06E90"/>
    <w:rsid w:val="00A071F8"/>
    <w:rsid w:val="00A07C24"/>
    <w:rsid w:val="00A104C0"/>
    <w:rsid w:val="00A10738"/>
    <w:rsid w:val="00A11CE2"/>
    <w:rsid w:val="00A16744"/>
    <w:rsid w:val="00A2191D"/>
    <w:rsid w:val="00A21AC6"/>
    <w:rsid w:val="00A2219B"/>
    <w:rsid w:val="00A221A0"/>
    <w:rsid w:val="00A221F9"/>
    <w:rsid w:val="00A23151"/>
    <w:rsid w:val="00A23BE5"/>
    <w:rsid w:val="00A2484D"/>
    <w:rsid w:val="00A24A07"/>
    <w:rsid w:val="00A25BC6"/>
    <w:rsid w:val="00A27B40"/>
    <w:rsid w:val="00A32584"/>
    <w:rsid w:val="00A36CF0"/>
    <w:rsid w:val="00A36D8C"/>
    <w:rsid w:val="00A40105"/>
    <w:rsid w:val="00A40B03"/>
    <w:rsid w:val="00A414B9"/>
    <w:rsid w:val="00A42A41"/>
    <w:rsid w:val="00A43B1C"/>
    <w:rsid w:val="00A43EF5"/>
    <w:rsid w:val="00A454D2"/>
    <w:rsid w:val="00A465D3"/>
    <w:rsid w:val="00A46E18"/>
    <w:rsid w:val="00A5074C"/>
    <w:rsid w:val="00A50BC9"/>
    <w:rsid w:val="00A5171D"/>
    <w:rsid w:val="00A51B69"/>
    <w:rsid w:val="00A51D12"/>
    <w:rsid w:val="00A5218A"/>
    <w:rsid w:val="00A53109"/>
    <w:rsid w:val="00A54078"/>
    <w:rsid w:val="00A54C4E"/>
    <w:rsid w:val="00A55B57"/>
    <w:rsid w:val="00A60F3F"/>
    <w:rsid w:val="00A61AD5"/>
    <w:rsid w:val="00A64486"/>
    <w:rsid w:val="00A64B7C"/>
    <w:rsid w:val="00A65DF9"/>
    <w:rsid w:val="00A706CE"/>
    <w:rsid w:val="00A71923"/>
    <w:rsid w:val="00A736CB"/>
    <w:rsid w:val="00A755BB"/>
    <w:rsid w:val="00A75B85"/>
    <w:rsid w:val="00A761FB"/>
    <w:rsid w:val="00A763C4"/>
    <w:rsid w:val="00A768C4"/>
    <w:rsid w:val="00A77969"/>
    <w:rsid w:val="00A779A7"/>
    <w:rsid w:val="00A804A6"/>
    <w:rsid w:val="00A8053A"/>
    <w:rsid w:val="00A813BA"/>
    <w:rsid w:val="00A81C0B"/>
    <w:rsid w:val="00A8257A"/>
    <w:rsid w:val="00A827D9"/>
    <w:rsid w:val="00A853AE"/>
    <w:rsid w:val="00A87051"/>
    <w:rsid w:val="00A87090"/>
    <w:rsid w:val="00A906EC"/>
    <w:rsid w:val="00A93915"/>
    <w:rsid w:val="00A93CA5"/>
    <w:rsid w:val="00A93F82"/>
    <w:rsid w:val="00A940E0"/>
    <w:rsid w:val="00A9429F"/>
    <w:rsid w:val="00A9480D"/>
    <w:rsid w:val="00A94F14"/>
    <w:rsid w:val="00A96019"/>
    <w:rsid w:val="00A97383"/>
    <w:rsid w:val="00AA1BBD"/>
    <w:rsid w:val="00AA23BF"/>
    <w:rsid w:val="00AA34F5"/>
    <w:rsid w:val="00AA3550"/>
    <w:rsid w:val="00AA3604"/>
    <w:rsid w:val="00AA3A72"/>
    <w:rsid w:val="00AA472C"/>
    <w:rsid w:val="00AA51E4"/>
    <w:rsid w:val="00AA56F4"/>
    <w:rsid w:val="00AA6B71"/>
    <w:rsid w:val="00AA7946"/>
    <w:rsid w:val="00AA7CA0"/>
    <w:rsid w:val="00AA7E64"/>
    <w:rsid w:val="00AB2F9A"/>
    <w:rsid w:val="00AB4844"/>
    <w:rsid w:val="00AB4891"/>
    <w:rsid w:val="00AB6004"/>
    <w:rsid w:val="00AB6DA3"/>
    <w:rsid w:val="00AB7C3C"/>
    <w:rsid w:val="00AC105A"/>
    <w:rsid w:val="00AC362A"/>
    <w:rsid w:val="00AC487D"/>
    <w:rsid w:val="00AC4C2D"/>
    <w:rsid w:val="00AC4DB2"/>
    <w:rsid w:val="00AC4FBF"/>
    <w:rsid w:val="00AC537E"/>
    <w:rsid w:val="00AC561D"/>
    <w:rsid w:val="00AC69EE"/>
    <w:rsid w:val="00AC7827"/>
    <w:rsid w:val="00AC7BEB"/>
    <w:rsid w:val="00AD0456"/>
    <w:rsid w:val="00AD053D"/>
    <w:rsid w:val="00AD0C65"/>
    <w:rsid w:val="00AD1946"/>
    <w:rsid w:val="00AD3735"/>
    <w:rsid w:val="00AD51D2"/>
    <w:rsid w:val="00AD527E"/>
    <w:rsid w:val="00AD6E3D"/>
    <w:rsid w:val="00AD7924"/>
    <w:rsid w:val="00AE0A6E"/>
    <w:rsid w:val="00AE1EB2"/>
    <w:rsid w:val="00AE2C1D"/>
    <w:rsid w:val="00AE447F"/>
    <w:rsid w:val="00AE47F2"/>
    <w:rsid w:val="00AE4AF1"/>
    <w:rsid w:val="00AE6092"/>
    <w:rsid w:val="00AE79C4"/>
    <w:rsid w:val="00AF0258"/>
    <w:rsid w:val="00AF0818"/>
    <w:rsid w:val="00AF1A89"/>
    <w:rsid w:val="00AF269D"/>
    <w:rsid w:val="00AF2835"/>
    <w:rsid w:val="00AF2D1A"/>
    <w:rsid w:val="00AF31F7"/>
    <w:rsid w:val="00AF517B"/>
    <w:rsid w:val="00AF691C"/>
    <w:rsid w:val="00AF699E"/>
    <w:rsid w:val="00AF6B8C"/>
    <w:rsid w:val="00AF6CD3"/>
    <w:rsid w:val="00AF708F"/>
    <w:rsid w:val="00AF759B"/>
    <w:rsid w:val="00AF7AC5"/>
    <w:rsid w:val="00B00789"/>
    <w:rsid w:val="00B02C24"/>
    <w:rsid w:val="00B03254"/>
    <w:rsid w:val="00B03466"/>
    <w:rsid w:val="00B03D10"/>
    <w:rsid w:val="00B04097"/>
    <w:rsid w:val="00B047C1"/>
    <w:rsid w:val="00B0601F"/>
    <w:rsid w:val="00B06D60"/>
    <w:rsid w:val="00B06E08"/>
    <w:rsid w:val="00B07799"/>
    <w:rsid w:val="00B11D54"/>
    <w:rsid w:val="00B12A3B"/>
    <w:rsid w:val="00B133EF"/>
    <w:rsid w:val="00B13BF1"/>
    <w:rsid w:val="00B13C47"/>
    <w:rsid w:val="00B148DF"/>
    <w:rsid w:val="00B15867"/>
    <w:rsid w:val="00B16A5F"/>
    <w:rsid w:val="00B170BC"/>
    <w:rsid w:val="00B173F8"/>
    <w:rsid w:val="00B175CD"/>
    <w:rsid w:val="00B178B7"/>
    <w:rsid w:val="00B2001A"/>
    <w:rsid w:val="00B2066B"/>
    <w:rsid w:val="00B210C3"/>
    <w:rsid w:val="00B230DF"/>
    <w:rsid w:val="00B23EA5"/>
    <w:rsid w:val="00B249C9"/>
    <w:rsid w:val="00B25D45"/>
    <w:rsid w:val="00B26045"/>
    <w:rsid w:val="00B26492"/>
    <w:rsid w:val="00B265AC"/>
    <w:rsid w:val="00B269CC"/>
    <w:rsid w:val="00B309EE"/>
    <w:rsid w:val="00B32CB6"/>
    <w:rsid w:val="00B333AD"/>
    <w:rsid w:val="00B343DA"/>
    <w:rsid w:val="00B34BFA"/>
    <w:rsid w:val="00B35806"/>
    <w:rsid w:val="00B35BF4"/>
    <w:rsid w:val="00B37392"/>
    <w:rsid w:val="00B42C00"/>
    <w:rsid w:val="00B440DE"/>
    <w:rsid w:val="00B445DB"/>
    <w:rsid w:val="00B449AD"/>
    <w:rsid w:val="00B4580D"/>
    <w:rsid w:val="00B47AB3"/>
    <w:rsid w:val="00B5139E"/>
    <w:rsid w:val="00B514BD"/>
    <w:rsid w:val="00B521F9"/>
    <w:rsid w:val="00B54582"/>
    <w:rsid w:val="00B545BB"/>
    <w:rsid w:val="00B5523D"/>
    <w:rsid w:val="00B57C14"/>
    <w:rsid w:val="00B57D61"/>
    <w:rsid w:val="00B60E0E"/>
    <w:rsid w:val="00B61C5F"/>
    <w:rsid w:val="00B6280C"/>
    <w:rsid w:val="00B62B56"/>
    <w:rsid w:val="00B62B88"/>
    <w:rsid w:val="00B668FD"/>
    <w:rsid w:val="00B66E80"/>
    <w:rsid w:val="00B67C68"/>
    <w:rsid w:val="00B709A3"/>
    <w:rsid w:val="00B70EB2"/>
    <w:rsid w:val="00B7419D"/>
    <w:rsid w:val="00B74408"/>
    <w:rsid w:val="00B74A56"/>
    <w:rsid w:val="00B75511"/>
    <w:rsid w:val="00B76026"/>
    <w:rsid w:val="00B7768C"/>
    <w:rsid w:val="00B77C2F"/>
    <w:rsid w:val="00B800BA"/>
    <w:rsid w:val="00B803D9"/>
    <w:rsid w:val="00B85510"/>
    <w:rsid w:val="00B85CD6"/>
    <w:rsid w:val="00B869E8"/>
    <w:rsid w:val="00B8753E"/>
    <w:rsid w:val="00B9096D"/>
    <w:rsid w:val="00B9176B"/>
    <w:rsid w:val="00B917CB"/>
    <w:rsid w:val="00B91B78"/>
    <w:rsid w:val="00B92302"/>
    <w:rsid w:val="00B93F43"/>
    <w:rsid w:val="00B970BF"/>
    <w:rsid w:val="00B97B4B"/>
    <w:rsid w:val="00BA07BB"/>
    <w:rsid w:val="00BA32F4"/>
    <w:rsid w:val="00BA33CB"/>
    <w:rsid w:val="00BA486D"/>
    <w:rsid w:val="00BA6413"/>
    <w:rsid w:val="00BA6D29"/>
    <w:rsid w:val="00BB07CA"/>
    <w:rsid w:val="00BB145D"/>
    <w:rsid w:val="00BB2DB4"/>
    <w:rsid w:val="00BB3D22"/>
    <w:rsid w:val="00BB5247"/>
    <w:rsid w:val="00BB7F08"/>
    <w:rsid w:val="00BC09E0"/>
    <w:rsid w:val="00BC0E14"/>
    <w:rsid w:val="00BC3177"/>
    <w:rsid w:val="00BC340C"/>
    <w:rsid w:val="00BC3741"/>
    <w:rsid w:val="00BC38A4"/>
    <w:rsid w:val="00BC4272"/>
    <w:rsid w:val="00BC470F"/>
    <w:rsid w:val="00BC6295"/>
    <w:rsid w:val="00BD1489"/>
    <w:rsid w:val="00BD153A"/>
    <w:rsid w:val="00BD2266"/>
    <w:rsid w:val="00BD4568"/>
    <w:rsid w:val="00BD7F35"/>
    <w:rsid w:val="00BE186A"/>
    <w:rsid w:val="00BE28F1"/>
    <w:rsid w:val="00BE29C5"/>
    <w:rsid w:val="00BE2E97"/>
    <w:rsid w:val="00BE38CD"/>
    <w:rsid w:val="00BE4401"/>
    <w:rsid w:val="00BE5E5C"/>
    <w:rsid w:val="00BE696D"/>
    <w:rsid w:val="00BF3FD6"/>
    <w:rsid w:val="00BF45EE"/>
    <w:rsid w:val="00BF69AE"/>
    <w:rsid w:val="00C00482"/>
    <w:rsid w:val="00C008B5"/>
    <w:rsid w:val="00C02069"/>
    <w:rsid w:val="00C0315F"/>
    <w:rsid w:val="00C03E3E"/>
    <w:rsid w:val="00C05B84"/>
    <w:rsid w:val="00C063C1"/>
    <w:rsid w:val="00C06680"/>
    <w:rsid w:val="00C06811"/>
    <w:rsid w:val="00C0770A"/>
    <w:rsid w:val="00C07DD9"/>
    <w:rsid w:val="00C12561"/>
    <w:rsid w:val="00C12ADB"/>
    <w:rsid w:val="00C13EEE"/>
    <w:rsid w:val="00C14345"/>
    <w:rsid w:val="00C14DAF"/>
    <w:rsid w:val="00C15A23"/>
    <w:rsid w:val="00C2133F"/>
    <w:rsid w:val="00C219E0"/>
    <w:rsid w:val="00C224AB"/>
    <w:rsid w:val="00C227A1"/>
    <w:rsid w:val="00C22B28"/>
    <w:rsid w:val="00C22C48"/>
    <w:rsid w:val="00C240AD"/>
    <w:rsid w:val="00C24244"/>
    <w:rsid w:val="00C24355"/>
    <w:rsid w:val="00C2542E"/>
    <w:rsid w:val="00C25DC5"/>
    <w:rsid w:val="00C26493"/>
    <w:rsid w:val="00C277EC"/>
    <w:rsid w:val="00C315FE"/>
    <w:rsid w:val="00C31CC3"/>
    <w:rsid w:val="00C32B5A"/>
    <w:rsid w:val="00C356E3"/>
    <w:rsid w:val="00C36126"/>
    <w:rsid w:val="00C367D8"/>
    <w:rsid w:val="00C3699F"/>
    <w:rsid w:val="00C37087"/>
    <w:rsid w:val="00C37413"/>
    <w:rsid w:val="00C410A2"/>
    <w:rsid w:val="00C41290"/>
    <w:rsid w:val="00C4189E"/>
    <w:rsid w:val="00C42655"/>
    <w:rsid w:val="00C436D1"/>
    <w:rsid w:val="00C43FCF"/>
    <w:rsid w:val="00C4491C"/>
    <w:rsid w:val="00C44E08"/>
    <w:rsid w:val="00C4780E"/>
    <w:rsid w:val="00C516C6"/>
    <w:rsid w:val="00C51ACE"/>
    <w:rsid w:val="00C520A4"/>
    <w:rsid w:val="00C5289A"/>
    <w:rsid w:val="00C57E9A"/>
    <w:rsid w:val="00C60801"/>
    <w:rsid w:val="00C613EA"/>
    <w:rsid w:val="00C61F11"/>
    <w:rsid w:val="00C63230"/>
    <w:rsid w:val="00C6446A"/>
    <w:rsid w:val="00C653EC"/>
    <w:rsid w:val="00C65996"/>
    <w:rsid w:val="00C675D5"/>
    <w:rsid w:val="00C6777C"/>
    <w:rsid w:val="00C67DD4"/>
    <w:rsid w:val="00C723AC"/>
    <w:rsid w:val="00C72C16"/>
    <w:rsid w:val="00C746AF"/>
    <w:rsid w:val="00C80018"/>
    <w:rsid w:val="00C80455"/>
    <w:rsid w:val="00C80651"/>
    <w:rsid w:val="00C81BFE"/>
    <w:rsid w:val="00C82F51"/>
    <w:rsid w:val="00C83374"/>
    <w:rsid w:val="00C84123"/>
    <w:rsid w:val="00C84F2F"/>
    <w:rsid w:val="00C85B77"/>
    <w:rsid w:val="00C86680"/>
    <w:rsid w:val="00C87022"/>
    <w:rsid w:val="00C8718C"/>
    <w:rsid w:val="00C87246"/>
    <w:rsid w:val="00C878CA"/>
    <w:rsid w:val="00C87CA9"/>
    <w:rsid w:val="00C87E40"/>
    <w:rsid w:val="00C90685"/>
    <w:rsid w:val="00C926A5"/>
    <w:rsid w:val="00C92CDB"/>
    <w:rsid w:val="00C950E9"/>
    <w:rsid w:val="00C968AA"/>
    <w:rsid w:val="00C97BF3"/>
    <w:rsid w:val="00C97C4F"/>
    <w:rsid w:val="00CA1200"/>
    <w:rsid w:val="00CA381F"/>
    <w:rsid w:val="00CA5BAF"/>
    <w:rsid w:val="00CA62FC"/>
    <w:rsid w:val="00CB07C1"/>
    <w:rsid w:val="00CB605B"/>
    <w:rsid w:val="00CB63C6"/>
    <w:rsid w:val="00CB713E"/>
    <w:rsid w:val="00CB7691"/>
    <w:rsid w:val="00CB7F2D"/>
    <w:rsid w:val="00CC0A88"/>
    <w:rsid w:val="00CC12D2"/>
    <w:rsid w:val="00CC1454"/>
    <w:rsid w:val="00CC2F15"/>
    <w:rsid w:val="00CC3398"/>
    <w:rsid w:val="00CC3F74"/>
    <w:rsid w:val="00CC67B8"/>
    <w:rsid w:val="00CC714E"/>
    <w:rsid w:val="00CC77B2"/>
    <w:rsid w:val="00CD1DC3"/>
    <w:rsid w:val="00CD2E8F"/>
    <w:rsid w:val="00CD5B24"/>
    <w:rsid w:val="00CD60D2"/>
    <w:rsid w:val="00CD6E04"/>
    <w:rsid w:val="00CD77B7"/>
    <w:rsid w:val="00CE238A"/>
    <w:rsid w:val="00CE4014"/>
    <w:rsid w:val="00CE44F3"/>
    <w:rsid w:val="00CE471E"/>
    <w:rsid w:val="00CE5264"/>
    <w:rsid w:val="00CE5FDD"/>
    <w:rsid w:val="00CE6291"/>
    <w:rsid w:val="00CF0267"/>
    <w:rsid w:val="00CF061B"/>
    <w:rsid w:val="00CF12E8"/>
    <w:rsid w:val="00CF1C4D"/>
    <w:rsid w:val="00CF3D1F"/>
    <w:rsid w:val="00CF4D3F"/>
    <w:rsid w:val="00CF4D58"/>
    <w:rsid w:val="00CF4DFE"/>
    <w:rsid w:val="00CF7985"/>
    <w:rsid w:val="00CF7C7C"/>
    <w:rsid w:val="00CF7D6D"/>
    <w:rsid w:val="00D012DA"/>
    <w:rsid w:val="00D018DE"/>
    <w:rsid w:val="00D030D0"/>
    <w:rsid w:val="00D04D41"/>
    <w:rsid w:val="00D05490"/>
    <w:rsid w:val="00D057C8"/>
    <w:rsid w:val="00D101C6"/>
    <w:rsid w:val="00D13536"/>
    <w:rsid w:val="00D13A78"/>
    <w:rsid w:val="00D1443B"/>
    <w:rsid w:val="00D146CE"/>
    <w:rsid w:val="00D1563C"/>
    <w:rsid w:val="00D15A94"/>
    <w:rsid w:val="00D16B12"/>
    <w:rsid w:val="00D16B3A"/>
    <w:rsid w:val="00D17027"/>
    <w:rsid w:val="00D20A40"/>
    <w:rsid w:val="00D20A4D"/>
    <w:rsid w:val="00D20D0F"/>
    <w:rsid w:val="00D21391"/>
    <w:rsid w:val="00D23B05"/>
    <w:rsid w:val="00D246E0"/>
    <w:rsid w:val="00D24F69"/>
    <w:rsid w:val="00D2512C"/>
    <w:rsid w:val="00D2622C"/>
    <w:rsid w:val="00D32730"/>
    <w:rsid w:val="00D32F16"/>
    <w:rsid w:val="00D33AAC"/>
    <w:rsid w:val="00D33C00"/>
    <w:rsid w:val="00D352D4"/>
    <w:rsid w:val="00D359C2"/>
    <w:rsid w:val="00D36993"/>
    <w:rsid w:val="00D370C6"/>
    <w:rsid w:val="00D41709"/>
    <w:rsid w:val="00D42EFA"/>
    <w:rsid w:val="00D433E1"/>
    <w:rsid w:val="00D43F01"/>
    <w:rsid w:val="00D46AC7"/>
    <w:rsid w:val="00D472F8"/>
    <w:rsid w:val="00D475A0"/>
    <w:rsid w:val="00D476C2"/>
    <w:rsid w:val="00D501FE"/>
    <w:rsid w:val="00D51EB3"/>
    <w:rsid w:val="00D52FC0"/>
    <w:rsid w:val="00D531CB"/>
    <w:rsid w:val="00D555B5"/>
    <w:rsid w:val="00D57714"/>
    <w:rsid w:val="00D60BA1"/>
    <w:rsid w:val="00D611AA"/>
    <w:rsid w:val="00D61267"/>
    <w:rsid w:val="00D613A3"/>
    <w:rsid w:val="00D62F3A"/>
    <w:rsid w:val="00D638F9"/>
    <w:rsid w:val="00D658BB"/>
    <w:rsid w:val="00D666C9"/>
    <w:rsid w:val="00D67461"/>
    <w:rsid w:val="00D679E2"/>
    <w:rsid w:val="00D700CA"/>
    <w:rsid w:val="00D70EF3"/>
    <w:rsid w:val="00D711D1"/>
    <w:rsid w:val="00D752BE"/>
    <w:rsid w:val="00D75429"/>
    <w:rsid w:val="00D76098"/>
    <w:rsid w:val="00D774B9"/>
    <w:rsid w:val="00D77692"/>
    <w:rsid w:val="00D777B7"/>
    <w:rsid w:val="00D80317"/>
    <w:rsid w:val="00D80ED8"/>
    <w:rsid w:val="00D81614"/>
    <w:rsid w:val="00D82272"/>
    <w:rsid w:val="00D84325"/>
    <w:rsid w:val="00D84FB4"/>
    <w:rsid w:val="00D856A8"/>
    <w:rsid w:val="00D85873"/>
    <w:rsid w:val="00D8708B"/>
    <w:rsid w:val="00D87D98"/>
    <w:rsid w:val="00D90F53"/>
    <w:rsid w:val="00D93200"/>
    <w:rsid w:val="00D941BD"/>
    <w:rsid w:val="00D94E65"/>
    <w:rsid w:val="00D951D6"/>
    <w:rsid w:val="00D95A04"/>
    <w:rsid w:val="00D95C3D"/>
    <w:rsid w:val="00D95EDF"/>
    <w:rsid w:val="00D97531"/>
    <w:rsid w:val="00DA380D"/>
    <w:rsid w:val="00DA3D2F"/>
    <w:rsid w:val="00DA536C"/>
    <w:rsid w:val="00DA5B62"/>
    <w:rsid w:val="00DA619E"/>
    <w:rsid w:val="00DA62FC"/>
    <w:rsid w:val="00DA6F2F"/>
    <w:rsid w:val="00DA758B"/>
    <w:rsid w:val="00DA7E50"/>
    <w:rsid w:val="00DA7F63"/>
    <w:rsid w:val="00DB025E"/>
    <w:rsid w:val="00DB033F"/>
    <w:rsid w:val="00DB0DFB"/>
    <w:rsid w:val="00DB22B2"/>
    <w:rsid w:val="00DB2CAE"/>
    <w:rsid w:val="00DB3044"/>
    <w:rsid w:val="00DB3956"/>
    <w:rsid w:val="00DB4843"/>
    <w:rsid w:val="00DB4C36"/>
    <w:rsid w:val="00DB5424"/>
    <w:rsid w:val="00DB5B31"/>
    <w:rsid w:val="00DB6A68"/>
    <w:rsid w:val="00DC0AF9"/>
    <w:rsid w:val="00DC0EE9"/>
    <w:rsid w:val="00DC20AD"/>
    <w:rsid w:val="00DC2A38"/>
    <w:rsid w:val="00DC2A72"/>
    <w:rsid w:val="00DC2EDB"/>
    <w:rsid w:val="00DC3B6A"/>
    <w:rsid w:val="00DC4459"/>
    <w:rsid w:val="00DC6C4D"/>
    <w:rsid w:val="00DC7642"/>
    <w:rsid w:val="00DD0434"/>
    <w:rsid w:val="00DD1FE0"/>
    <w:rsid w:val="00DD345D"/>
    <w:rsid w:val="00DD3636"/>
    <w:rsid w:val="00DD4479"/>
    <w:rsid w:val="00DD49BB"/>
    <w:rsid w:val="00DD7958"/>
    <w:rsid w:val="00DE573B"/>
    <w:rsid w:val="00DE6098"/>
    <w:rsid w:val="00DE66DB"/>
    <w:rsid w:val="00DE78D3"/>
    <w:rsid w:val="00DE7CAB"/>
    <w:rsid w:val="00DF0218"/>
    <w:rsid w:val="00DF03FA"/>
    <w:rsid w:val="00DF0691"/>
    <w:rsid w:val="00DF0890"/>
    <w:rsid w:val="00DF0BAA"/>
    <w:rsid w:val="00DF0F11"/>
    <w:rsid w:val="00DF1345"/>
    <w:rsid w:val="00DF26AB"/>
    <w:rsid w:val="00DF5004"/>
    <w:rsid w:val="00DF6652"/>
    <w:rsid w:val="00DF6FA9"/>
    <w:rsid w:val="00E01AF3"/>
    <w:rsid w:val="00E01CEE"/>
    <w:rsid w:val="00E032E5"/>
    <w:rsid w:val="00E0371B"/>
    <w:rsid w:val="00E03A12"/>
    <w:rsid w:val="00E04062"/>
    <w:rsid w:val="00E060E4"/>
    <w:rsid w:val="00E07B90"/>
    <w:rsid w:val="00E121DA"/>
    <w:rsid w:val="00E13C4B"/>
    <w:rsid w:val="00E1464A"/>
    <w:rsid w:val="00E15D7D"/>
    <w:rsid w:val="00E1746F"/>
    <w:rsid w:val="00E176D6"/>
    <w:rsid w:val="00E200A8"/>
    <w:rsid w:val="00E20F40"/>
    <w:rsid w:val="00E22F27"/>
    <w:rsid w:val="00E2382F"/>
    <w:rsid w:val="00E250CD"/>
    <w:rsid w:val="00E27E3C"/>
    <w:rsid w:val="00E3023A"/>
    <w:rsid w:val="00E31C88"/>
    <w:rsid w:val="00E3253E"/>
    <w:rsid w:val="00E328B3"/>
    <w:rsid w:val="00E33252"/>
    <w:rsid w:val="00E33658"/>
    <w:rsid w:val="00E347B4"/>
    <w:rsid w:val="00E34D04"/>
    <w:rsid w:val="00E351A9"/>
    <w:rsid w:val="00E354ED"/>
    <w:rsid w:val="00E3611C"/>
    <w:rsid w:val="00E3714F"/>
    <w:rsid w:val="00E3720E"/>
    <w:rsid w:val="00E40259"/>
    <w:rsid w:val="00E40A4D"/>
    <w:rsid w:val="00E41113"/>
    <w:rsid w:val="00E41DB0"/>
    <w:rsid w:val="00E45189"/>
    <w:rsid w:val="00E452C7"/>
    <w:rsid w:val="00E461D9"/>
    <w:rsid w:val="00E4680B"/>
    <w:rsid w:val="00E46CC6"/>
    <w:rsid w:val="00E500F2"/>
    <w:rsid w:val="00E51297"/>
    <w:rsid w:val="00E5154D"/>
    <w:rsid w:val="00E545FB"/>
    <w:rsid w:val="00E55978"/>
    <w:rsid w:val="00E56FC2"/>
    <w:rsid w:val="00E578B6"/>
    <w:rsid w:val="00E57B80"/>
    <w:rsid w:val="00E600C6"/>
    <w:rsid w:val="00E60761"/>
    <w:rsid w:val="00E607CD"/>
    <w:rsid w:val="00E6221F"/>
    <w:rsid w:val="00E63791"/>
    <w:rsid w:val="00E64827"/>
    <w:rsid w:val="00E64A02"/>
    <w:rsid w:val="00E64A70"/>
    <w:rsid w:val="00E6516A"/>
    <w:rsid w:val="00E663A1"/>
    <w:rsid w:val="00E66EE0"/>
    <w:rsid w:val="00E70DCF"/>
    <w:rsid w:val="00E71FF0"/>
    <w:rsid w:val="00E730B2"/>
    <w:rsid w:val="00E74226"/>
    <w:rsid w:val="00E744D5"/>
    <w:rsid w:val="00E747E8"/>
    <w:rsid w:val="00E74891"/>
    <w:rsid w:val="00E75EA6"/>
    <w:rsid w:val="00E77B4F"/>
    <w:rsid w:val="00E77D6F"/>
    <w:rsid w:val="00E80113"/>
    <w:rsid w:val="00E8012C"/>
    <w:rsid w:val="00E80CC1"/>
    <w:rsid w:val="00E8153D"/>
    <w:rsid w:val="00E81911"/>
    <w:rsid w:val="00E82199"/>
    <w:rsid w:val="00E82EBB"/>
    <w:rsid w:val="00E85C86"/>
    <w:rsid w:val="00E87FF4"/>
    <w:rsid w:val="00E91FC2"/>
    <w:rsid w:val="00E945B0"/>
    <w:rsid w:val="00E956E4"/>
    <w:rsid w:val="00E960AE"/>
    <w:rsid w:val="00E9775D"/>
    <w:rsid w:val="00EA11F8"/>
    <w:rsid w:val="00EA301D"/>
    <w:rsid w:val="00EA3074"/>
    <w:rsid w:val="00EA327A"/>
    <w:rsid w:val="00EA3D0C"/>
    <w:rsid w:val="00EA483B"/>
    <w:rsid w:val="00EA6939"/>
    <w:rsid w:val="00EB05E8"/>
    <w:rsid w:val="00EB26ED"/>
    <w:rsid w:val="00EB2B54"/>
    <w:rsid w:val="00EB2DA2"/>
    <w:rsid w:val="00EB2F44"/>
    <w:rsid w:val="00EB303C"/>
    <w:rsid w:val="00EB3726"/>
    <w:rsid w:val="00EB54DC"/>
    <w:rsid w:val="00EB783B"/>
    <w:rsid w:val="00EC0886"/>
    <w:rsid w:val="00EC139E"/>
    <w:rsid w:val="00EC2391"/>
    <w:rsid w:val="00EC2AD9"/>
    <w:rsid w:val="00EC3005"/>
    <w:rsid w:val="00EC4614"/>
    <w:rsid w:val="00EC5180"/>
    <w:rsid w:val="00ED0A5A"/>
    <w:rsid w:val="00ED0C3D"/>
    <w:rsid w:val="00ED1507"/>
    <w:rsid w:val="00ED5F65"/>
    <w:rsid w:val="00EE012D"/>
    <w:rsid w:val="00EE173F"/>
    <w:rsid w:val="00EE31C2"/>
    <w:rsid w:val="00EE42F2"/>
    <w:rsid w:val="00EE6864"/>
    <w:rsid w:val="00EF00E1"/>
    <w:rsid w:val="00EF00F7"/>
    <w:rsid w:val="00EF063E"/>
    <w:rsid w:val="00EF1AC3"/>
    <w:rsid w:val="00EF1DC6"/>
    <w:rsid w:val="00EF2008"/>
    <w:rsid w:val="00EF23DB"/>
    <w:rsid w:val="00EF2468"/>
    <w:rsid w:val="00EF24DD"/>
    <w:rsid w:val="00EF32A6"/>
    <w:rsid w:val="00EF3931"/>
    <w:rsid w:val="00EF4485"/>
    <w:rsid w:val="00EF5D52"/>
    <w:rsid w:val="00F02010"/>
    <w:rsid w:val="00F02612"/>
    <w:rsid w:val="00F0390B"/>
    <w:rsid w:val="00F044ED"/>
    <w:rsid w:val="00F04A99"/>
    <w:rsid w:val="00F06ACF"/>
    <w:rsid w:val="00F07890"/>
    <w:rsid w:val="00F07B0E"/>
    <w:rsid w:val="00F109DE"/>
    <w:rsid w:val="00F12184"/>
    <w:rsid w:val="00F1381A"/>
    <w:rsid w:val="00F13E41"/>
    <w:rsid w:val="00F21649"/>
    <w:rsid w:val="00F21C82"/>
    <w:rsid w:val="00F24B6F"/>
    <w:rsid w:val="00F24D75"/>
    <w:rsid w:val="00F27CB1"/>
    <w:rsid w:val="00F27D12"/>
    <w:rsid w:val="00F306DB"/>
    <w:rsid w:val="00F3082B"/>
    <w:rsid w:val="00F308FE"/>
    <w:rsid w:val="00F31450"/>
    <w:rsid w:val="00F32DAD"/>
    <w:rsid w:val="00F335A7"/>
    <w:rsid w:val="00F338CC"/>
    <w:rsid w:val="00F3459E"/>
    <w:rsid w:val="00F37849"/>
    <w:rsid w:val="00F41148"/>
    <w:rsid w:val="00F416D6"/>
    <w:rsid w:val="00F418D4"/>
    <w:rsid w:val="00F42223"/>
    <w:rsid w:val="00F422C0"/>
    <w:rsid w:val="00F44787"/>
    <w:rsid w:val="00F4543B"/>
    <w:rsid w:val="00F45E1E"/>
    <w:rsid w:val="00F50D68"/>
    <w:rsid w:val="00F5180A"/>
    <w:rsid w:val="00F518F4"/>
    <w:rsid w:val="00F52B3C"/>
    <w:rsid w:val="00F53583"/>
    <w:rsid w:val="00F53999"/>
    <w:rsid w:val="00F540B1"/>
    <w:rsid w:val="00F5436B"/>
    <w:rsid w:val="00F55CE6"/>
    <w:rsid w:val="00F56311"/>
    <w:rsid w:val="00F5631D"/>
    <w:rsid w:val="00F5680B"/>
    <w:rsid w:val="00F56B29"/>
    <w:rsid w:val="00F6132F"/>
    <w:rsid w:val="00F632E2"/>
    <w:rsid w:val="00F6630E"/>
    <w:rsid w:val="00F66A94"/>
    <w:rsid w:val="00F670E4"/>
    <w:rsid w:val="00F7013E"/>
    <w:rsid w:val="00F70897"/>
    <w:rsid w:val="00F70A34"/>
    <w:rsid w:val="00F70C0B"/>
    <w:rsid w:val="00F71385"/>
    <w:rsid w:val="00F7179B"/>
    <w:rsid w:val="00F71A01"/>
    <w:rsid w:val="00F7258E"/>
    <w:rsid w:val="00F72B24"/>
    <w:rsid w:val="00F72BDA"/>
    <w:rsid w:val="00F73610"/>
    <w:rsid w:val="00F73D96"/>
    <w:rsid w:val="00F75DEB"/>
    <w:rsid w:val="00F75E3B"/>
    <w:rsid w:val="00F7761F"/>
    <w:rsid w:val="00F8006C"/>
    <w:rsid w:val="00F801CB"/>
    <w:rsid w:val="00F80D57"/>
    <w:rsid w:val="00F82F44"/>
    <w:rsid w:val="00F83F21"/>
    <w:rsid w:val="00F843A4"/>
    <w:rsid w:val="00F84B53"/>
    <w:rsid w:val="00F85151"/>
    <w:rsid w:val="00F856A0"/>
    <w:rsid w:val="00F868B1"/>
    <w:rsid w:val="00F87327"/>
    <w:rsid w:val="00F87F6C"/>
    <w:rsid w:val="00F90F54"/>
    <w:rsid w:val="00F910BE"/>
    <w:rsid w:val="00F92974"/>
    <w:rsid w:val="00F92AC0"/>
    <w:rsid w:val="00F940BD"/>
    <w:rsid w:val="00F94996"/>
    <w:rsid w:val="00F95AB1"/>
    <w:rsid w:val="00F96A38"/>
    <w:rsid w:val="00F96E2A"/>
    <w:rsid w:val="00FA0513"/>
    <w:rsid w:val="00FA0D9D"/>
    <w:rsid w:val="00FA2D6C"/>
    <w:rsid w:val="00FA3361"/>
    <w:rsid w:val="00FA3B43"/>
    <w:rsid w:val="00FA4250"/>
    <w:rsid w:val="00FA54AA"/>
    <w:rsid w:val="00FA5C8F"/>
    <w:rsid w:val="00FA5D30"/>
    <w:rsid w:val="00FA7CE5"/>
    <w:rsid w:val="00FB28B0"/>
    <w:rsid w:val="00FB2931"/>
    <w:rsid w:val="00FB38E7"/>
    <w:rsid w:val="00FB3BEB"/>
    <w:rsid w:val="00FB3C5F"/>
    <w:rsid w:val="00FB6505"/>
    <w:rsid w:val="00FB6512"/>
    <w:rsid w:val="00FB7071"/>
    <w:rsid w:val="00FB791C"/>
    <w:rsid w:val="00FC08EB"/>
    <w:rsid w:val="00FC1C69"/>
    <w:rsid w:val="00FC262F"/>
    <w:rsid w:val="00FC3511"/>
    <w:rsid w:val="00FC5BD3"/>
    <w:rsid w:val="00FC5E02"/>
    <w:rsid w:val="00FC697E"/>
    <w:rsid w:val="00FC746B"/>
    <w:rsid w:val="00FC7CF0"/>
    <w:rsid w:val="00FD067D"/>
    <w:rsid w:val="00FD0835"/>
    <w:rsid w:val="00FD0DE0"/>
    <w:rsid w:val="00FD1905"/>
    <w:rsid w:val="00FD27A1"/>
    <w:rsid w:val="00FD2E4D"/>
    <w:rsid w:val="00FD3E65"/>
    <w:rsid w:val="00FD4018"/>
    <w:rsid w:val="00FD45C7"/>
    <w:rsid w:val="00FD5874"/>
    <w:rsid w:val="00FD5B41"/>
    <w:rsid w:val="00FD6077"/>
    <w:rsid w:val="00FD69FD"/>
    <w:rsid w:val="00FE09DD"/>
    <w:rsid w:val="00FE0A21"/>
    <w:rsid w:val="00FE16AC"/>
    <w:rsid w:val="00FE1F9C"/>
    <w:rsid w:val="00FE30B6"/>
    <w:rsid w:val="00FE3A56"/>
    <w:rsid w:val="00FE40CF"/>
    <w:rsid w:val="00FE48FF"/>
    <w:rsid w:val="00FE6E71"/>
    <w:rsid w:val="00FF0F26"/>
    <w:rsid w:val="00FF2DD4"/>
    <w:rsid w:val="00FF342F"/>
    <w:rsid w:val="00FF34B0"/>
    <w:rsid w:val="00FF3581"/>
    <w:rsid w:val="00FF5D21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9D"/>
    <w:pPr>
      <w:spacing w:after="200" w:line="20" w:lineRule="atLeast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5F4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5D5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63C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5F4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EF5D5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B63C6"/>
    <w:rPr>
      <w:rFonts w:ascii="Cambria" w:hAnsi="Cambria" w:cs="Cambria"/>
      <w:b/>
      <w:bCs/>
      <w:i/>
      <w:iCs/>
      <w:color w:val="4F81BD"/>
    </w:rPr>
  </w:style>
  <w:style w:type="character" w:styleId="a3">
    <w:name w:val="Emphasis"/>
    <w:uiPriority w:val="20"/>
    <w:qFormat/>
    <w:rsid w:val="00EB303C"/>
    <w:rPr>
      <w:i/>
      <w:iCs/>
    </w:rPr>
  </w:style>
  <w:style w:type="character" w:styleId="a4">
    <w:name w:val="Strong"/>
    <w:uiPriority w:val="99"/>
    <w:qFormat/>
    <w:rsid w:val="00EB303C"/>
    <w:rPr>
      <w:b/>
      <w:bCs/>
    </w:rPr>
  </w:style>
  <w:style w:type="paragraph" w:styleId="a5">
    <w:name w:val="No Spacing"/>
    <w:uiPriority w:val="99"/>
    <w:qFormat/>
    <w:rsid w:val="008458A0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5078F1"/>
    <w:pPr>
      <w:ind w:left="720"/>
    </w:pPr>
  </w:style>
  <w:style w:type="paragraph" w:styleId="a7">
    <w:name w:val="header"/>
    <w:basedOn w:val="a"/>
    <w:link w:val="a8"/>
    <w:uiPriority w:val="99"/>
    <w:rsid w:val="0028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8752A"/>
  </w:style>
  <w:style w:type="paragraph" w:styleId="a9">
    <w:name w:val="footer"/>
    <w:basedOn w:val="a"/>
    <w:link w:val="aa"/>
    <w:uiPriority w:val="99"/>
    <w:rsid w:val="0028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8752A"/>
  </w:style>
  <w:style w:type="character" w:styleId="HTML">
    <w:name w:val="HTML Cite"/>
    <w:uiPriority w:val="99"/>
    <w:semiHidden/>
    <w:rsid w:val="00CF4DFE"/>
    <w:rPr>
      <w:i/>
      <w:iCs/>
    </w:rPr>
  </w:style>
  <w:style w:type="character" w:customStyle="1" w:styleId="apple-converted-space">
    <w:name w:val="apple-converted-space"/>
    <w:basedOn w:val="a0"/>
    <w:rsid w:val="00071EC5"/>
  </w:style>
  <w:style w:type="character" w:styleId="ab">
    <w:name w:val="Hyperlink"/>
    <w:uiPriority w:val="99"/>
    <w:rsid w:val="00071EC5"/>
    <w:rPr>
      <w:color w:val="0000FF"/>
      <w:u w:val="single"/>
    </w:rPr>
  </w:style>
  <w:style w:type="paragraph" w:styleId="ac">
    <w:name w:val="Normal (Web)"/>
    <w:basedOn w:val="a"/>
    <w:uiPriority w:val="99"/>
    <w:rsid w:val="0000258B"/>
    <w:rPr>
      <w:sz w:val="24"/>
      <w:szCs w:val="24"/>
    </w:rPr>
  </w:style>
  <w:style w:type="paragraph" w:customStyle="1" w:styleId="s3">
    <w:name w:val="s_3"/>
    <w:basedOn w:val="a"/>
    <w:rsid w:val="0076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5A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rsid w:val="0092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926125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rsid w:val="001314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"/>
    <w:link w:val="HTML0"/>
    <w:uiPriority w:val="99"/>
    <w:locked/>
    <w:rsid w:val="001314EB"/>
    <w:rPr>
      <w:rFonts w:ascii="Consolas" w:hAnsi="Consolas" w:cs="Consolas"/>
      <w:sz w:val="20"/>
      <w:szCs w:val="20"/>
    </w:rPr>
  </w:style>
  <w:style w:type="paragraph" w:customStyle="1" w:styleId="s32">
    <w:name w:val="s_32"/>
    <w:basedOn w:val="a"/>
    <w:uiPriority w:val="99"/>
    <w:rsid w:val="00CB63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ConsPlusNormal">
    <w:name w:val="ConsPlusNormal"/>
    <w:uiPriority w:val="99"/>
    <w:rsid w:val="0008763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08763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8763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8763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8763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8763D"/>
    <w:pPr>
      <w:widowControl w:val="0"/>
      <w:autoSpaceDE w:val="0"/>
      <w:autoSpaceDN w:val="0"/>
    </w:pPr>
    <w:rPr>
      <w:rFonts w:ascii="Tahoma" w:eastAsia="Times New Roman" w:hAnsi="Tahoma" w:cs="Tahoma"/>
      <w:sz w:val="18"/>
      <w:szCs w:val="18"/>
    </w:rPr>
  </w:style>
  <w:style w:type="paragraph" w:customStyle="1" w:styleId="s1">
    <w:name w:val="s_1"/>
    <w:basedOn w:val="a"/>
    <w:uiPriority w:val="99"/>
    <w:rsid w:val="00D5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locked/>
    <w:rsid w:val="00D65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51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5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4855">
                  <w:marLeft w:val="192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46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871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193B-9E3D-4C35-8D1A-CF5AE357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9467</TotalTime>
  <Pages>6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96</cp:revision>
  <cp:lastPrinted>2017-07-04T08:07:00Z</cp:lastPrinted>
  <dcterms:created xsi:type="dcterms:W3CDTF">2016-05-30T08:58:00Z</dcterms:created>
  <dcterms:modified xsi:type="dcterms:W3CDTF">2021-12-23T06:27:00Z</dcterms:modified>
</cp:coreProperties>
</file>