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71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71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711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FC113EA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D25AE7A" w14:textId="77777777" w:rsidR="00F711B1" w:rsidRPr="00F711B1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11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29A3808C" w14:textId="77777777" w:rsidR="00F711B1" w:rsidRPr="00F711B1" w:rsidRDefault="00F711B1" w:rsidP="00F711B1">
      <w:pPr>
        <w:spacing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0874904" w14:textId="7F37D26D" w:rsidR="00F711B1" w:rsidRPr="00F711B1" w:rsidRDefault="00CF0FE1" w:rsidP="00F711B1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09.11.2021</w:t>
      </w:r>
      <w:r w:rsidR="00F711B1" w:rsidRPr="00F71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958</w:t>
      </w:r>
    </w:p>
    <w:p w14:paraId="6108BCDF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2AD7A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9087C" w14:textId="65CFA658" w:rsidR="00F711B1" w:rsidRDefault="00F711B1" w:rsidP="00CF32B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0" w:name="_Hlk83908457"/>
      <w:r w:rsidR="00F74FA5" w:rsidRPr="00F74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bookmarkStart w:id="1" w:name="_Hlk85013055"/>
      <w:r w:rsidR="00F74FA5" w:rsidRPr="00F74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54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подключение (технологическое присоединение) к сетям водоснабжения, теплоснабжения, электроснабжения и канализации</w:t>
      </w:r>
      <w:r w:rsidR="00657DC5" w:rsidRPr="0065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многоквартирных домов</w:t>
      </w:r>
      <w:bookmarkEnd w:id="1"/>
      <w:r w:rsidR="00F74FA5" w:rsidRPr="00F74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  <w:bookmarkEnd w:id="0"/>
    </w:p>
    <w:p w14:paraId="5CD076B9" w14:textId="77777777" w:rsidR="00CF32B8" w:rsidRPr="00F711B1" w:rsidRDefault="00CF32B8" w:rsidP="00CF32B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475697" w14:textId="7A4220E2" w:rsidR="00F711B1" w:rsidRPr="00F711B1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B1">
        <w:rPr>
          <w:rFonts w:ascii="Times New Roman" w:eastAsia="Calibri" w:hAnsi="Times New Roman" w:cs="Times New Roman"/>
          <w:sz w:val="28"/>
          <w:szCs w:val="28"/>
        </w:rPr>
        <w:t>В целях возмещения затрат на выполнение работ и оказание услуг по</w:t>
      </w:r>
      <w:r w:rsidR="00C54F93" w:rsidRPr="00C54F93">
        <w:rPr>
          <w:rFonts w:ascii="Times New Roman" w:eastAsia="Calibri" w:hAnsi="Times New Roman" w:cs="Times New Roman"/>
          <w:sz w:val="28"/>
          <w:szCs w:val="28"/>
        </w:rPr>
        <w:t xml:space="preserve"> подключени</w:t>
      </w:r>
      <w:r w:rsidR="00C54F93">
        <w:rPr>
          <w:rFonts w:ascii="Times New Roman" w:eastAsia="Calibri" w:hAnsi="Times New Roman" w:cs="Times New Roman"/>
          <w:sz w:val="28"/>
          <w:szCs w:val="28"/>
        </w:rPr>
        <w:t>ю</w:t>
      </w:r>
      <w:r w:rsidR="00C54F93" w:rsidRPr="00C54F93">
        <w:rPr>
          <w:rFonts w:ascii="Times New Roman" w:eastAsia="Calibri" w:hAnsi="Times New Roman" w:cs="Times New Roman"/>
          <w:sz w:val="28"/>
          <w:szCs w:val="28"/>
        </w:rPr>
        <w:t xml:space="preserve"> (технологическо</w:t>
      </w:r>
      <w:r w:rsidR="00C54F93">
        <w:rPr>
          <w:rFonts w:ascii="Times New Roman" w:eastAsia="Calibri" w:hAnsi="Times New Roman" w:cs="Times New Roman"/>
          <w:sz w:val="28"/>
          <w:szCs w:val="28"/>
        </w:rPr>
        <w:t>му</w:t>
      </w:r>
      <w:r w:rsidR="00C54F93" w:rsidRPr="00C54F93">
        <w:rPr>
          <w:rFonts w:ascii="Times New Roman" w:eastAsia="Calibri" w:hAnsi="Times New Roman" w:cs="Times New Roman"/>
          <w:sz w:val="28"/>
          <w:szCs w:val="28"/>
        </w:rPr>
        <w:t xml:space="preserve"> присоединени</w:t>
      </w:r>
      <w:r w:rsidR="00C54F93">
        <w:rPr>
          <w:rFonts w:ascii="Times New Roman" w:eastAsia="Calibri" w:hAnsi="Times New Roman" w:cs="Times New Roman"/>
          <w:sz w:val="28"/>
          <w:szCs w:val="28"/>
        </w:rPr>
        <w:t>ю</w:t>
      </w:r>
      <w:r w:rsidR="00C54F93" w:rsidRPr="00C54F93">
        <w:rPr>
          <w:rFonts w:ascii="Times New Roman" w:eastAsia="Calibri" w:hAnsi="Times New Roman" w:cs="Times New Roman"/>
          <w:sz w:val="28"/>
          <w:szCs w:val="28"/>
        </w:rPr>
        <w:t xml:space="preserve">) к сетям водоснабжения, теплоснабжения, электроснабжения и канализации многоквартирных домов </w:t>
      </w:r>
      <w:r w:rsidR="00657DC5" w:rsidRPr="00657DC5">
        <w:rPr>
          <w:rFonts w:ascii="Times New Roman" w:eastAsia="Calibri" w:hAnsi="Times New Roman" w:cs="Times New Roman"/>
          <w:sz w:val="28"/>
          <w:szCs w:val="28"/>
        </w:rPr>
        <w:t>в</w:t>
      </w:r>
      <w:r w:rsidR="00CF32B8" w:rsidRPr="00CF32B8">
        <w:rPr>
          <w:rFonts w:ascii="Times New Roman" w:eastAsia="Calibri" w:hAnsi="Times New Roman" w:cs="Times New Roman"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  <w:r w:rsidRPr="00F711B1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</w:t>
      </w:r>
      <w:hyperlink r:id="rId6" w:history="1">
        <w:r w:rsidRPr="00F711B1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ст. 78</w:t>
        </w:r>
      </w:hyperlink>
      <w:r w:rsidRPr="00F711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Бюджетного кодекса Российской Федерации, постановлением Правительства Росс</w:t>
      </w:r>
      <w:r w:rsidRPr="00F711B1">
        <w:rPr>
          <w:rFonts w:ascii="Times New Roman" w:eastAsia="Calibri" w:hAnsi="Times New Roman" w:cs="Times New Roman"/>
          <w:sz w:val="28"/>
          <w:szCs w:val="28"/>
        </w:rPr>
        <w:t>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25, 26 Устава муниципального образования города Оби Новосибирской области</w:t>
      </w:r>
    </w:p>
    <w:p w14:paraId="4AD194A7" w14:textId="77777777" w:rsidR="00F711B1" w:rsidRPr="00F711B1" w:rsidRDefault="00F711B1" w:rsidP="00F711B1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0B48A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7E5B0538" w14:textId="77777777" w:rsidR="00F711B1" w:rsidRPr="00F711B1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E4358D" w14:textId="2F6F4654" w:rsidR="00F711B1" w:rsidRPr="00F711B1" w:rsidRDefault="00F711B1" w:rsidP="00F711B1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F71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</w:t>
      </w:r>
      <w:r w:rsidR="008672C6" w:rsidRPr="008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C54F93" w:rsidRPr="00C54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подключение </w:t>
      </w:r>
      <w:r w:rsidR="00C54F93" w:rsidRPr="00C54F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(технологическое присоединение) к сетям водоснабжения, теплоснабжения, электроснабжения и канализации  многоквартирных домов</w:t>
      </w:r>
      <w:r w:rsidR="008672C6" w:rsidRPr="008672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  <w:r w:rsidR="00CF3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</w:t>
      </w:r>
      <w:r w:rsidRPr="00F711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41E70D9B" w14:textId="77777777" w:rsidR="00F711B1" w:rsidRPr="00F711B1" w:rsidRDefault="00F711B1" w:rsidP="00F711B1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силу:</w:t>
      </w:r>
    </w:p>
    <w:p w14:paraId="5801D3AA" w14:textId="66046D44" w:rsidR="00F711B1" w:rsidRPr="00F711B1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bookmarkStart w:id="2" w:name="_Hlk85009253"/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</w:t>
      </w:r>
      <w:r w:rsid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№7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 w:rsid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757D1A" w:rsidRP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757D1A" w:rsidRP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города Оби Новосибирской области субсидий </w:t>
      </w:r>
      <w:r w:rsidR="00AC776D" w:rsidRP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(технологическое присоединение) к сетям водо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776D" w:rsidRP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</w:t>
      </w:r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-,</w:t>
      </w:r>
      <w:r w:rsidR="00AC776D" w:rsidRP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 и канализации многоквартирных домов</w:t>
      </w:r>
      <w:bookmarkEnd w:id="2"/>
      <w:r w:rsid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776D" w:rsidRPr="00AC77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долевого строительства которых признаны пострадавшими от действий недобросовестных застройщиков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AFBAA33" w14:textId="293D4761" w:rsidR="00F711B1" w:rsidRPr="00F711B1" w:rsidRDefault="00F711B1" w:rsidP="008E76D9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Оби Новосибирской области от </w:t>
      </w:r>
      <w:r w:rsidR="008E76D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E76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E76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№11</w:t>
      </w:r>
      <w:r w:rsidR="00303D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76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7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города Оби Новосибирской области </w:t>
      </w:r>
      <w:r w:rsidR="00303DC1" w:rsidRPr="00303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03.07.2017 г. №749 «Об утверждении Порядка предоставления из бюджета города Оби Новосибирской области субсидий на подключение (технологическое присоединение) к сетям водо-, тепло-, электроснабжения и канализации многоквартирных домов, участники долевого строительства которых признаны пострадавшими от действий недобросовестных застройщиков»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D2EFB" w14:textId="13AE3FEF" w:rsidR="00F711B1" w:rsidRPr="00F711B1" w:rsidRDefault="00F711B1" w:rsidP="00F711B1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B7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        </w:t>
      </w:r>
    </w:p>
    <w:p w14:paraId="3BC045D3" w14:textId="77777777" w:rsidR="00F711B1" w:rsidRPr="00F711B1" w:rsidRDefault="00F711B1" w:rsidP="00F711B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возложить на первого заместителя главы администрации, начальника управления.</w:t>
      </w:r>
    </w:p>
    <w:p w14:paraId="5A438631" w14:textId="77777777" w:rsidR="00F711B1" w:rsidRPr="00F711B1" w:rsidRDefault="00F711B1" w:rsidP="00F711B1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FFE22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5539E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59238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14:paraId="18E71C34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1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         П.В. Буковинин</w:t>
      </w:r>
    </w:p>
    <w:p w14:paraId="7531B0A8" w14:textId="77777777" w:rsidR="00F711B1" w:rsidRPr="00F711B1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</w:p>
    <w:p w14:paraId="25D775A5" w14:textId="77777777" w:rsidR="00F711B1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14:paraId="1D7FB638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FC723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920DF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C6580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C817B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A5FD6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AD01B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CAB0F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523A5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4B48D" w14:textId="77777777" w:rsidR="00F711B1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F671" w14:textId="77777777" w:rsidR="00D164B2" w:rsidRDefault="00D164B2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F9157" w14:textId="50EF0FB8" w:rsidR="00644D56" w:rsidRPr="006E1183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2937843C" w14:textId="77777777" w:rsidR="00644D56" w:rsidRPr="005D29FF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644D56" w:rsidRPr="006E1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1D8AC2A" w14:textId="77777777" w:rsidR="00644D56" w:rsidRPr="005D29FF" w:rsidRDefault="00E87536" w:rsidP="00E8753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14:paraId="0051B435" w14:textId="77777777" w:rsidR="00644D56" w:rsidRPr="005D29FF" w:rsidRDefault="00644D56" w:rsidP="00644D56">
      <w:pPr>
        <w:spacing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Оби</w:t>
      </w:r>
    </w:p>
    <w:p w14:paraId="597B0CC6" w14:textId="77777777" w:rsidR="00644D56" w:rsidRPr="005D29FF" w:rsidRDefault="00E87536" w:rsidP="00E87536">
      <w:pPr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644D56"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60A5F89F" w14:textId="24DA598C" w:rsidR="00644D56" w:rsidRPr="005D29FF" w:rsidRDefault="00E87536" w:rsidP="00644D56">
      <w:pPr>
        <w:ind w:left="4956" w:firstLine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44D56"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F0FE1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09.11.2021</w:t>
      </w:r>
      <w:r w:rsidR="00644D56" w:rsidRPr="005D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F0FE1">
        <w:rPr>
          <w:rFonts w:ascii="Times New Roman" w:eastAsia="Times New Roman" w:hAnsi="Times New Roman" w:cs="Times New Roman"/>
          <w:sz w:val="28"/>
          <w:szCs w:val="28"/>
          <w:lang w:eastAsia="ru-RU"/>
        </w:rPr>
        <w:t>958</w:t>
      </w:r>
    </w:p>
    <w:p w14:paraId="5A3FDB2E" w14:textId="77777777" w:rsidR="00785D6A" w:rsidRPr="005D29FF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14:paraId="5EC8515F" w14:textId="77777777" w:rsidR="00785D6A" w:rsidRPr="005D29FF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14:paraId="511DE060" w14:textId="14F64717" w:rsidR="00AC1CCF" w:rsidRPr="00AC1CCF" w:rsidRDefault="00AC1CCF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C1CC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AC1CC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предоставления субсидии</w:t>
      </w:r>
      <w:r w:rsidR="00B53D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из бюджета города Оби Новосибирской области юридическим</w:t>
      </w:r>
      <w:r w:rsidRPr="00AC1CC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B53DC8" w:rsidRPr="00B53D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лицам (за исключением субсидий государственным (муниципальным) учреждениям) </w:t>
      </w:r>
      <w:bookmarkStart w:id="3" w:name="_Hlk72248224"/>
      <w:r w:rsidR="00A83136" w:rsidRPr="00A83136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 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B53DC8" w:rsidRPr="00B53D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</w:t>
      </w:r>
      <w:r w:rsidR="00B53DC8" w:rsidRPr="00B53DC8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</w:t>
      </w:r>
      <w:bookmarkEnd w:id="3"/>
    </w:p>
    <w:p w14:paraId="02359CDE" w14:textId="77777777" w:rsidR="00AC1CCF" w:rsidRPr="00AC1CC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FA9E4" w14:textId="30D793A2" w:rsidR="00AC1CCF" w:rsidRPr="00AC1CCF" w:rsidRDefault="007C2706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4" w:name="sub_4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</w:t>
      </w:r>
      <w:r w:rsidR="00AC1CCF" w:rsidRPr="00AC1CC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Общие положения о предоставлении субсидии</w:t>
      </w:r>
    </w:p>
    <w:bookmarkEnd w:id="4"/>
    <w:p w14:paraId="02B58758" w14:textId="77777777" w:rsidR="00AC1CCF" w:rsidRPr="00AC1CC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5FA96" w14:textId="6B1E24D9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5"/>
      <w:r w:rsidRPr="00AC1CC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1C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устанавливает цель, условия и порядок предоставления субсидий из бюджета города Оби Новосибирской области юридическим лицам (за исключением 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государственным (муниципальным) учреждениям)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(технологическое присоединение) к сетям водоснабжения, теплоснабжения, электроснабжения и канализации  многоквартирных домов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застройщиков.</w:t>
      </w:r>
    </w:p>
    <w:bookmarkEnd w:id="5"/>
    <w:p w14:paraId="2B3B0824" w14:textId="283205E2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Главным распорядителем средств бюджета города Оби (далее ГРБС),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города Оби Новосибирской области.</w:t>
      </w:r>
    </w:p>
    <w:p w14:paraId="4AEEAADF" w14:textId="2B3257A8" w:rsidR="002A653D" w:rsidRPr="008A3E1F" w:rsidRDefault="002A653D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структурным подразделением администрации города Оби </w:t>
      </w:r>
      <w:r w:rsidR="00DB3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рассмотрению документов является управление градостр</w:t>
      </w:r>
      <w:r w:rsidR="00BF59F5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администрации города Оби (далее –Уполномоченный орган).</w:t>
      </w:r>
    </w:p>
    <w:p w14:paraId="12B407AA" w14:textId="5EFDDB63" w:rsidR="00AC1CCF" w:rsidRPr="008A3E1F" w:rsidRDefault="00AC1CCF" w:rsidP="0092407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6"/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7" w:name="sub_7"/>
      <w:bookmarkEnd w:id="6"/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в целях возмещения затрат в связи с выполнением работ,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подключение (технологическое присоединение) к сетям водоснабжения, теплоснабжения, электроснабжения и канализации  многоквартирных домов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города Оби Новосибирской области, участник</w:t>
      </w:r>
      <w:r w:rsidR="00732720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долевого строительства которых признаны пострадавшими от действий недобросовестных застройщиков, для решения 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вопросов завершения строительства и ввода в эксплуатацию объектов жилищного строительства, по которым застройщиком по истечении одного года со дня, установленного договором об участии в строительстве многоквартирного дома, не исполнены обязательства по вводу многоквартирного дома в эксплуатацию и передаче гражданам жилых помещений, прошедших отбор объектов жилищного строительства, по которым требуется покрытие части расходов на выполнение работ и оказание услуг  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57DC5" w:rsidRPr="0065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(технологическо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сетям водоснабжения, теплоснабжения, электроснабжения и канализации  многоквартирных домов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bookmarkStart w:id="8" w:name="_Hlk72223178"/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bookmarkEnd w:id="8"/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участники долевого строительства которых признаны пострадавшими от действий недобросовестных застройщиков, на текущий календарный год в порядке, установленном постановлением  администрации города Оби Новосибирской области (далее - объект жилищного строительства)</w:t>
      </w:r>
      <w:r w:rsidR="009A2DB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11A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предоставляется на безвозмездной основе в рамках реализации государственной программы Новосибирской области «Стимулирование и развитие жилищного хозяйства в Новосибирской области» утвержденной постановлением Правительства Новосибирской области от 20.02.2015 г. №</w:t>
      </w:r>
      <w:r w:rsidR="00FA0C3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1A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68-п.</w:t>
      </w:r>
      <w:r w:rsidR="0092407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урегулирования обязательств застройщиков, осуществляющих строительство многоквартирных домов на территории Новосибирской области, признанных банкротами, перед участниками долевого строительства</w:t>
      </w:r>
      <w:r w:rsidR="00B07948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7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9011A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79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Новосибирской области от 24.09.2019 г. №383-п «О создании некоммерческой организации «Фонд защиты прав граждан –участников долевого строительства Новосибирской области»».</w:t>
      </w:r>
    </w:p>
    <w:p w14:paraId="1F96D100" w14:textId="3968A3DD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категории получателей, имеющих право на получение субсидии, относятся юридические лица (за исключением субсидий государственным (муниципальным) учреждениям),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субсидии на территории города Оби Новосибирской области (далее – получатели субсидии).</w:t>
      </w:r>
    </w:p>
    <w:p w14:paraId="77DCACB9" w14:textId="3A453C24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отбора получателей субсидий:</w:t>
      </w:r>
    </w:p>
    <w:p w14:paraId="67DB34D8" w14:textId="2B89636A" w:rsidR="00AC1CCF" w:rsidRPr="008A3E1F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осуществление деятельности в области оказания услуг 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(технологическо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</w:t>
      </w:r>
      <w:r w:rsid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сетям водоснабжения, теплоснабжения, электроснабжения и канализации многоквартирных домов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 города Оби Новосибирской области</w:t>
      </w:r>
      <w:r w:rsidR="009A2DB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873FD2" w14:textId="4711FAA6" w:rsidR="00AC1CCF" w:rsidRPr="008A3E1F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соответствие сферы деятельности юридического лица, индивидуального предпринимателя - производителей товаров, работ, услуг видам деятельности,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подключению (технологическому присоединению) к сетям водоснабжения, теплоснабжения, электроснабжения и канализации многоквартирных домов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A85712" w14:textId="423F3746" w:rsidR="00AC1CCF" w:rsidRPr="008A3E1F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14:paraId="6F212A13" w14:textId="731955B5" w:rsidR="00AC1CCF" w:rsidRPr="008A3E1F" w:rsidRDefault="00C810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муниципального образования, выданным на возвратной основе;</w:t>
      </w:r>
    </w:p>
    <w:p w14:paraId="0091B80B" w14:textId="27AB14CA" w:rsidR="003254AE" w:rsidRPr="008A3E1F" w:rsidRDefault="00AC1CC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осуществление регулируемого вида деятельности по </w:t>
      </w:r>
      <w:r w:rsidR="008F2E7C" w:rsidRPr="008F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мероприятий по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подключению (технологическому присоединению) к сетям водоснабжения, теплоснабжения, электроснабжения и</w:t>
      </w:r>
      <w:r w:rsidR="0030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канализации многоквартирных домов</w:t>
      </w:r>
      <w:r w:rsidR="009A2DB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4E3DD5" w14:textId="457BC06C" w:rsidR="003254AE" w:rsidRPr="008A3E1F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2E4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</w:t>
      </w:r>
      <w:r w:rsidR="00A32E4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жилищного строительства с привлечением денежных средств, вкладываемых гражданами, пострадавшими от действий недобросовестных застройщиков, сверх цены договора об участии в строительстве многоквартирного дома в целях ввода объекта жилищного строительства в эксплуатацию, рассчитанных на основе проектной документации на строительство многоквартирного дома, в том числе сметной документации, выполненной по утвержденным государственным расценкам; </w:t>
      </w:r>
    </w:p>
    <w:p w14:paraId="60690573" w14:textId="7170D1D4" w:rsidR="003254AE" w:rsidRPr="008A3E1F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2E4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разрешения на строительство объекта жилищного строительства; </w:t>
      </w:r>
    </w:p>
    <w:p w14:paraId="3C476CBE" w14:textId="0DF0B7BB" w:rsidR="003254AE" w:rsidRPr="008A3E1F" w:rsidRDefault="007E100F" w:rsidP="003254AE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32E47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проектно-сметной документации </w:t>
      </w:r>
      <w:r w:rsidR="008F2E7C" w:rsidRPr="008F2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мероприятий по благоустройству придомовой территории многоквартирных домов</w:t>
      </w:r>
      <w:r w:rsidR="001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351" w:rsidRPr="00164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субсидии для покрытия части расходов </w:t>
      </w:r>
      <w:r w:rsidR="008F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83136" w:rsidRPr="00A831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подключению (технологическому присоединению) к сетям водоснабжения, теплоснабжения, электроснабжения и канализации многоквартирных домов</w:t>
      </w:r>
      <w:r w:rsidR="003254AE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934F93F" w14:textId="736C4D09" w:rsidR="00AC1CCF" w:rsidRPr="008A3E1F" w:rsidRDefault="007E100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Субсидия предоставляется по результатам проведения отбора</w:t>
      </w:r>
      <w:r w:rsidR="00C45CDC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4ACF89" w14:textId="4867410C" w:rsidR="00AC1CCF" w:rsidRPr="008A3E1F" w:rsidRDefault="007E100F" w:rsidP="002E32FD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AC1CCF" w:rsidRPr="008A3E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формировании проекта решения Совета депутатов города Оби Новосибирской области о бюджете города Оби Новосибирской области (проекта решения Совета депутатов города Оби Новосибирской области о внесении изменений в решение Совета депутатов города Оби Новосибирской области о бюджете города Оби Новосибирской области) сведения о субсидиях размещаются в информационно-телекоммуникационной сети «Интернет» на едином портале бюджетной системы Российской Федерации по адресу: http://budget.gov.ru (далее – единый портал).  </w:t>
      </w:r>
    </w:p>
    <w:p w14:paraId="3FDB81FF" w14:textId="77777777" w:rsidR="00A27444" w:rsidRPr="008A3E1F" w:rsidRDefault="00A27444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898F5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7"/>
    <w:p w14:paraId="31E0AED8" w14:textId="3F1A03DC" w:rsidR="00AC1CCF" w:rsidRPr="008A3E1F" w:rsidRDefault="007C2706" w:rsidP="00A27444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</w:t>
      </w:r>
      <w:r w:rsidR="00AC1CCF" w:rsidRPr="008A3E1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Порядок проведения отбора получателей субсидий</w:t>
      </w:r>
    </w:p>
    <w:p w14:paraId="13A06505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14:paraId="0B502E69" w14:textId="55D773B5" w:rsidR="00AC1CCF" w:rsidRPr="008A3E1F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6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 xml:space="preserve">Способом проведения отбора является запрос предложений, который проводится ГРБС в соответствии с требованиями, установленными настоящим Порядком,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</w:p>
    <w:p w14:paraId="1E113176" w14:textId="4251B198" w:rsidR="00AC1CCF" w:rsidRPr="008A3E1F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7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Объявление о проведении отбора размещается на едином портале (при наличии технической возможности) и на официальном сайте администрации города Оби http://gorodob.nso.ru (далее – официальный сайт) за день до начала процедуры отбора.</w:t>
      </w:r>
    </w:p>
    <w:p w14:paraId="14A34201" w14:textId="0AD9A6CD" w:rsidR="00AC1CCF" w:rsidRPr="008A3E1F" w:rsidRDefault="00DD76E7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8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Объявление о проведении отбора должно содержать следующие сведения:</w:t>
      </w:r>
    </w:p>
    <w:p w14:paraId="5627D470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1) сроки проведения отбора (дата и время начала и окончания приема заявок </w:t>
      </w: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участников отбора на получение субсидии (далее - заявка), которые составляют 30 календарных дней, следующих за днем размещения объявления о проведении отбора;</w:t>
      </w:r>
    </w:p>
    <w:p w14:paraId="510DAFBE" w14:textId="41DCF102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2)</w:t>
      </w:r>
      <w:r w:rsidR="002E32FD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наименование, место нахождения, почтовый адрес, адрес электронной почты Уполномоченного органа;</w:t>
      </w:r>
    </w:p>
    <w:p w14:paraId="151BEAD0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3) назначение предоставления субсидии;</w:t>
      </w:r>
    </w:p>
    <w:p w14:paraId="6B0BD86B" w14:textId="75BF2D71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4) требования к участникам отбора в соответствии с пунктом 1</w:t>
      </w:r>
      <w:r w:rsidR="00C45CDC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.5</w:t>
      </w: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407A7D2D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6) порядок подачи заявок и требования, предъявляемые к форме и содержанию заявок;</w:t>
      </w:r>
    </w:p>
    <w:p w14:paraId="36210E60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7) 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2D314959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8) правила рассмотрения заявок;</w:t>
      </w:r>
    </w:p>
    <w:p w14:paraId="56D7B851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2CC6E53A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10) срок, в течение которого победитель отбора должен подписать соглашение о предоставлении субсидии (далее - Соглашение);</w:t>
      </w:r>
    </w:p>
    <w:p w14:paraId="6554A7D4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11) условия признания победителя (победителей) отбора, уклонившимся от заключения Соглашения;</w:t>
      </w:r>
    </w:p>
    <w:p w14:paraId="7BB74DF9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12) дату размещения результатов отбора на едином портале (при наличии технической возможности) и на официальном сайте.</w:t>
      </w:r>
    </w:p>
    <w:p w14:paraId="4237411E" w14:textId="1373D5D3" w:rsidR="00AC1CCF" w:rsidRPr="008A3E1F" w:rsidRDefault="00D94959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9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Участник отбора на 1-е число месяца, предшествующему месяцу, в котором планируется проведение отбора, должен соответствовать следующим требованиям:</w:t>
      </w:r>
    </w:p>
    <w:p w14:paraId="5CC9F8E2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B5DDFE6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2) у участника отбора должна отсутствовать просроченная задолженность по возврату в бюджет города Оби субсидий, бюджетных инвестиций, предоставленных, в том числе в соответствии с иными правовыми актами;</w:t>
      </w:r>
    </w:p>
    <w:p w14:paraId="6B6366AD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5F66D8CE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07984EA6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5) участники отбора не должны являться иностранными юридическими лицами, а также российскими юридическими лицами, в уставном (складочном) </w:t>
      </w: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90DFAC9" w14:textId="77777777" w:rsidR="00AC1CCF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6) участники отбора не должны получать средства из бюджета города Оби на основании иных нормативных правовых актов на цели, установленные настоящим Порядком.</w:t>
      </w:r>
    </w:p>
    <w:p w14:paraId="285AF1F9" w14:textId="47406935" w:rsidR="00AC1CCF" w:rsidRPr="008A3E1F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 10. </w:t>
      </w:r>
      <w:r w:rsidR="00AC1CCF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Участники отбора в течение тридцати календарных дней, следующих за днем размещения объявления о проведении отбора, представляют в Уполномоченный орган:</w:t>
      </w:r>
    </w:p>
    <w:p w14:paraId="07E1FD1B" w14:textId="77777777" w:rsidR="002E32FD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1) заявку на предоставление субсидии на бумажном и электронном носителях (Приложение 1).</w:t>
      </w:r>
      <w:r w:rsidR="00BF59F5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</w:p>
    <w:p w14:paraId="3AB0E84F" w14:textId="77777777" w:rsidR="002E32FD" w:rsidRPr="008A3E1F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При приеме заявки на участие в отборе сотрудник Уполномоченного органа регистрирует ее в журнале учета заявок на участие в отборе с указанием даты регистрации, времени регистрации, регистрационного номера, наименования участника отбора.</w:t>
      </w:r>
      <w:r w:rsidR="00BF59F5"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</w:p>
    <w:p w14:paraId="39A505A2" w14:textId="03B7BBEB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8A3E1F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Заявка должна содержать основные сведения об участник</w:t>
      </w: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е отбора, перечень прилагаемых документов,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BF59F5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;</w:t>
      </w:r>
    </w:p>
    <w:p w14:paraId="0AD5E721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2) копию устава и (или) учредительного договора;</w:t>
      </w:r>
    </w:p>
    <w:p w14:paraId="4B109735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14:paraId="5685AB43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4) документ, подтверждающий назначение на должность руководителя;</w:t>
      </w:r>
    </w:p>
    <w:p w14:paraId="61080F77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5) копию свидетельства о постановке на налоговый учёт в налоговом органе;</w:t>
      </w:r>
    </w:p>
    <w:p w14:paraId="0D46382D" w14:textId="0FFE54F4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6) бухгалтерские и платежные документы или документы, подтверждающие обеспечение затрат (договор, коммерческое предложение, акты сверки с поставщиками и иные документы, подтверждающие необходимость обеспечения затрат);</w:t>
      </w:r>
    </w:p>
    <w:p w14:paraId="59E5D80F" w14:textId="69A8921E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7) 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гарантийное письмо о соответствии участника отбора требованиям, указанным в пункте </w:t>
      </w:r>
      <w:r w:rsidR="00665312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условиям предоставления субсидии, указанным в </w:t>
      </w:r>
      <w:r w:rsidR="00190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55641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Порядка;</w:t>
      </w:r>
    </w:p>
    <w:p w14:paraId="1CF061C5" w14:textId="3F6EFA41" w:rsidR="00AC1CCF" w:rsidRPr="004D181C" w:rsidRDefault="009556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8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) аудиторское заключение по результатам независимой проверки бухгалтерской (финансовой) отчетности;</w:t>
      </w:r>
    </w:p>
    <w:p w14:paraId="4CE38B3F" w14:textId="3C7FACA5" w:rsidR="00AC1CCF" w:rsidRPr="004D181C" w:rsidRDefault="00955641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9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) технический отчет по результатам проведенных работ по </w:t>
      </w:r>
      <w:r w:rsidR="00771020" w:rsidRPr="00771020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подключению (технологическому присоединению) к сетям водоснабжения, теплоснабжения, электроснабжения и канализации многоквартирных домов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, утвержденный руководителем предприятия.</w:t>
      </w:r>
    </w:p>
    <w:p w14:paraId="5061D111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Документы заверяются в порядке, установленном законодательством Российской Федерации, и представляются на бумажном и электронном носителях.</w:t>
      </w:r>
    </w:p>
    <w:p w14:paraId="539E6991" w14:textId="2FF789BA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>11.</w:t>
      </w:r>
      <w:r w:rsidR="00665312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 xml:space="preserve">Одним участником отбора может быть представлена только одна заявка </w:t>
      </w:r>
      <w:r w:rsidR="008F38E5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на организацию установки лифтового оборудования в многоквартирном доме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.</w:t>
      </w:r>
    </w:p>
    <w:p w14:paraId="7F44CB32" w14:textId="04649F49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12.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Участник отбора несет ответственность за своевременность и подлинность представленных документов, а также за полноту и достоверность сведений в соответствии с законодательством Российской Федерации.</w:t>
      </w:r>
    </w:p>
    <w:p w14:paraId="0D34301C" w14:textId="6F87BEB5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13.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Участник отбора вправе отозвать заявку путем направления в Уполномоченный орган заявления об отзыве заявки в течение срока подачи заявок.</w:t>
      </w:r>
    </w:p>
    <w:p w14:paraId="262647DD" w14:textId="6642871A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14.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Внесение изменений в заявку осуществляется путем отзыва и подачи новой заявки.</w:t>
      </w:r>
    </w:p>
    <w:p w14:paraId="259FAAC6" w14:textId="57F29E5F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15.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Субсидии предоставляются по результатам отбора, проводимого конкурсной комиссией по отбору (далее - конкурсная комиссия).</w:t>
      </w:r>
    </w:p>
    <w:p w14:paraId="79673E53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Состав конкурсной комиссии утверждается распоряжением администрации города Оби Новосибирской области.</w:t>
      </w:r>
    </w:p>
    <w:p w14:paraId="08CEF289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Председателем комиссии является первый заместитель главы администрации, начальник управления.</w:t>
      </w:r>
    </w:p>
    <w:p w14:paraId="063B3954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В состав конкурсной комиссии включаются руководители структурных подразделений администрации города Оби Новосибирской области.</w:t>
      </w:r>
    </w:p>
    <w:p w14:paraId="291310E7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Комиссия осуществляет свою деятельность на основании распоряжения администрации города Оби Новосибирской области.</w:t>
      </w:r>
    </w:p>
    <w:p w14:paraId="5B7C2909" w14:textId="67D2FAF5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16.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 xml:space="preserve">Конкурсная комиссия рассматривает заявки и приложенные к ним документы, составляет сводную таблицу наличия предоставленных документов (Приложение 3), осуществляет проверку наличия (отсутствия) оснований для отклонения заявки и отказа в предоставлении субсидий в соответствии с настоящим Положением, определяет победителя отбора. </w:t>
      </w:r>
    </w:p>
    <w:p w14:paraId="453F242C" w14:textId="0FFF269C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17. 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В случае наличия оснований для отклонения заявки конкурсная комиссия принимает решение об отклонении заявки.</w:t>
      </w:r>
    </w:p>
    <w:p w14:paraId="225B8706" w14:textId="6E038A1E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18.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ab/>
        <w:t>Основаниями для отклонения заявки являются:</w:t>
      </w:r>
    </w:p>
    <w:p w14:paraId="2C57BF42" w14:textId="4FFB8B8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5572A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1) несоответствие</w:t>
      </w: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участника отбора требованиям, установленным в пункте </w:t>
      </w:r>
      <w:r w:rsidR="008A3E1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5.</w:t>
      </w:r>
      <w:r w:rsidR="005572A9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настоящего Порядка;</w:t>
      </w:r>
    </w:p>
    <w:p w14:paraId="3D5104CB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2) несоответствие представленных участником отбора заявок и документов требованиям, установленным в объявлении о проведении отбора;</w:t>
      </w:r>
    </w:p>
    <w:p w14:paraId="6831B3F7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5D1EADD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4) подача участником отбора заявки после даты и времени, определенных для подачи заявок.</w:t>
      </w:r>
    </w:p>
    <w:p w14:paraId="712BFBD8" w14:textId="4D996EC5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19.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Результаты рассмотрения заявок оформляются протоколом конкурсной комиссии (Приложение 2).</w:t>
      </w:r>
    </w:p>
    <w:p w14:paraId="3F698C53" w14:textId="5F1318B6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20. 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Участник отбора, соответствующий критериям, указанным в пункт</w:t>
      </w:r>
      <w:r w:rsidR="008672C6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е </w:t>
      </w:r>
      <w:r w:rsidR="00955641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5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Порядка, признается получателем субсидии, размер которой определяется в соответствии с пунктом 3</w:t>
      </w:r>
      <w:r w:rsidR="00B87DCB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0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настоящего Порядка. </w:t>
      </w:r>
    </w:p>
    <w:p w14:paraId="4F39138F" w14:textId="38215D3B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21.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Уполномоченный орган в срок не позднее 5 рабочих дней с даты принятия решения размещает на едином портале (при наличии технической возможности) и на официальном сайте протокол конкурсной комиссии, включающий информацию о результатах отбора.  </w:t>
      </w:r>
    </w:p>
    <w:p w14:paraId="5BB032C2" w14:textId="05DBD4BE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lastRenderedPageBreak/>
        <w:t xml:space="preserve">22. 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Уполномоченный орган в течение 10 рабочих дней в письменном виде уведомляет участников отбора, претендующих на получение Субсидии, о принятом конкурсной комиссией решении с предложением заключения Соглашения.</w:t>
      </w:r>
    </w:p>
    <w:p w14:paraId="11982634" w14:textId="320984E7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23. </w:t>
      </w:r>
      <w:r w:rsidR="00AC1CCF" w:rsidRPr="004D181C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Получатель субсидии, прошедший отбор, в течение 10 рабочих дней после получения уведомления о предоставлении субсидии подписывает и направляет Соглашение в Уполномоченный орган.</w:t>
      </w:r>
    </w:p>
    <w:p w14:paraId="14FE57AF" w14:textId="160EF345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14:paraId="7C76904A" w14:textId="1B8ED00A" w:rsidR="00AC1CCF" w:rsidRPr="004D181C" w:rsidRDefault="007C2706" w:rsidP="00896BF8">
      <w:pPr>
        <w:widowControl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3</w:t>
      </w:r>
      <w:r w:rsidR="00AC1CCF" w:rsidRPr="004D181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Условия и порядок предоставления субсидии</w:t>
      </w:r>
    </w:p>
    <w:p w14:paraId="6B8A5E2B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B780E" w14:textId="340E3650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проводится конкурсной комиссией в течение 10 рабочих дней с даты окончания приема заявок.</w:t>
      </w:r>
    </w:p>
    <w:p w14:paraId="0849823D" w14:textId="6456904B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 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Основаниями для отказа в предоставлении субсидии являются:</w:t>
      </w:r>
    </w:p>
    <w:p w14:paraId="071606C6" w14:textId="3844A9CC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представленных получателем субсидии документов требованиям, определенным объявлением о проведении отбора в соответствии с пунктом </w:t>
      </w:r>
      <w:r w:rsidR="00B87DCB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730E9EA3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получателем субсидии информации;</w:t>
      </w:r>
    </w:p>
    <w:p w14:paraId="12E8C2B6" w14:textId="15D2F13A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 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14:paraId="06827E63" w14:textId="6F37AD50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предоставление получателем субсидии документов, указанных в пункте </w:t>
      </w:r>
      <w:r w:rsidR="00B87DCB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5FAA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57374D44" w14:textId="3D32B85F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заключение получателем субсидии Соглашения с администрацией города Оби в соответствии с пунктами </w:t>
      </w:r>
      <w:r w:rsidR="00B87DCB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27 и 28</w:t>
      </w: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14:paraId="7F9C1778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согласие получателя субсидии на осуществление администрацией города Оби, Контрольно-счетным органом города Оби проверок соблюдения им целей, условий и порядка предоставления субсидии;</w:t>
      </w:r>
    </w:p>
    <w:p w14:paraId="223D5AC5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получателя субсидии просроченной (неурегулированной) задолженности по денежным обязательствам перед муниципальным образованием город Оби;</w:t>
      </w:r>
    </w:p>
    <w:p w14:paraId="26CFFAEE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отсутствие задолженности по выплате заработной платы перед персоналом организаций.</w:t>
      </w:r>
    </w:p>
    <w:p w14:paraId="13DA3B41" w14:textId="53429F61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путем заключения Соглашения между получателем субсидии и администрацией города Оби в соответствии с типовой формой, установленной Министерством финансов Российской Федерации, которое является основанием для предоставления субсидии. </w:t>
      </w:r>
    </w:p>
    <w:p w14:paraId="361FE855" w14:textId="28A24C3C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рабочих дней с даты принятия конкурсной комиссией решения о предоставлении субсидии, заключается Соглашение, которое предусматривает в том числе:</w:t>
      </w:r>
    </w:p>
    <w:p w14:paraId="0120D5CE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субсидии иных </w:t>
      </w: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операций, определенных нормативными правовыми актами, муниципальными правовыми актами, регулирующими предоставление субсидии;</w:t>
      </w:r>
    </w:p>
    <w:p w14:paraId="63B6F9E7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условие о согласии получателя субсидии на осуществление администрацией города Оби, Контрольно-счетным органом города Оби проверок соблюдения им целей, условий и порядка предоставления субсидии;</w:t>
      </w:r>
    </w:p>
    <w:p w14:paraId="7D9E0A5A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условие о возможности проведения Контрольно-счетным органом города Оби проверки соблюдения условий получения субсидии получателем субсидии в рамках осуществления контроля за деятельностью главных распорядителей, предоставляющих указанные средства бюджета города Оби, и получателей субсидии;</w:t>
      </w:r>
    </w:p>
    <w:p w14:paraId="33001888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обязательство получателя субсидии включать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исполнителями), на осуществление администрацией города Оби, Контрольно-счетным органом города Оби проверок соблюдения ими условий, целей и порядка предоставления субсидии;</w:t>
      </w:r>
    </w:p>
    <w:p w14:paraId="25B9DA5F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обязательство получателя субсидии представлять документы и материалы, оказывать содействие администрации города Оби, Контрольно-счетному органу города Оби по их обращениям при проверке соблюдения получателем субсидии условий, целей и порядка предоставления субсидии, условий и обязательств в соответствии с настоящим Порядком в срок, установленный в обращении;</w:t>
      </w:r>
    </w:p>
    <w:p w14:paraId="65FB347E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обязательство получателя субсидии обеспечить исполнение требований администрации города Оби, Контрольно-счетным органом города Оби о возврате средств субсидии в бюджет города Оби;</w:t>
      </w:r>
    </w:p>
    <w:p w14:paraId="7119B8A3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02CD3084" w14:textId="61A90A44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Получатель субсидии, не подписавший Соглашение в течение срока, указанного в пункте </w:t>
      </w:r>
      <w:r w:rsidR="00B87DCB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признается уклонившимся от подписания Соглашения.</w:t>
      </w:r>
    </w:p>
    <w:p w14:paraId="2E2D8355" w14:textId="52EA19EA" w:rsidR="007E100F" w:rsidRPr="00C05BD4" w:rsidRDefault="0099489C" w:rsidP="00DD76E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C81041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6E7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 определяется администрацией исходя из сведений, предоставленных участником о необходимом размере субсидии, в пределах бюджетных ассигнований, предусмотренных в бюджете города Оби на текущий финансовый год на соответствующие цели, и лимитов бюджетных обязательств, утвержденных в установленном порядке</w:t>
      </w:r>
      <w:r w:rsidR="007E100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57A565" w14:textId="065D2744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фактическая стоимость и объем выполненных работ, </w:t>
      </w:r>
      <w:r w:rsidR="00771020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подключению (технологическому присоединению) к сетям водоснабжения, теплоснабжения, электроснабжения и канализации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подтвержденные соответствующими документами, меньше определенных на основании локального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сметного расчета, размер предоставляемой субсидии подлежит уменьшению в соответствии с фактической стоимостью и объемом работ, оказанных услуг </w:t>
      </w:r>
      <w:r w:rsidR="008F2E7C" w:rsidRPr="008F2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придомовой территории многоквартирных домов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70DD1F" w14:textId="526E5633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Локальный сметный расчет </w:t>
      </w:r>
      <w:r w:rsid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44509" w:rsidRP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</w:t>
      </w:r>
      <w:r w:rsid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509" w:rsidRP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(технологическо</w:t>
      </w:r>
      <w:r w:rsid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509" w:rsidRP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09" w:rsidRP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присоединени</w:t>
      </w:r>
      <w:r w:rsid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44509" w:rsidRP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>) к сетям водоснабжения, теплоснабжения, электроснабжения и канализации</w:t>
      </w:r>
      <w:r w:rsidR="00744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объекте жилищного строительства составляется базисно-индексным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на основе федеральной сметно-нормативной базы (ФЕР-2001) редакции 20</w:t>
      </w:r>
      <w:r w:rsidR="008672C6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переводом в текущий уровень цен по индексам, рекомендованных министерством строительства Новосибирской области, действующим на день представления заявления.</w:t>
      </w:r>
    </w:p>
    <w:p w14:paraId="6517DE99" w14:textId="72D91D4D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изменения в Соглашение вносятся путем подписания дополнительного соглашения.</w:t>
      </w:r>
      <w:r w:rsidR="00C81041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Соглашению заключается между получателем субсидии и администрацией в следующих случаях:</w:t>
      </w:r>
    </w:p>
    <w:p w14:paraId="5FC382D9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внесение изменения (изменений) в учредительные документы получателя субсидии и (или) департамента;</w:t>
      </w:r>
    </w:p>
    <w:p w14:paraId="6A7FB4EB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внесение изменения (изменений) в реквизиты получателя субсидии и (или) администрации;</w:t>
      </w:r>
    </w:p>
    <w:p w14:paraId="404C7F67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обнаружение технических ошибок;</w:t>
      </w:r>
    </w:p>
    <w:p w14:paraId="51C058B3" w14:textId="77777777" w:rsidR="00AC1CCF" w:rsidRPr="00C05BD4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необходимость внесения изменений в размер субсидии.</w:t>
      </w:r>
    </w:p>
    <w:p w14:paraId="374A513B" w14:textId="45CC0380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предоставления субсидии явля</w:t>
      </w:r>
      <w:r w:rsidR="00A32E47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работ </w:t>
      </w:r>
      <w:r w:rsidR="00744509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подключению (технологическому присоединению) к сетям водоснабжения, теплоснабжения, электроснабжения и канализации многоквартирных домов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в многоквартирных домах,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застройщиков.</w:t>
      </w:r>
    </w:p>
    <w:p w14:paraId="391B23F8" w14:textId="1FF42E4D" w:rsidR="00AC1CCF" w:rsidRPr="00C05BD4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 </w:t>
      </w:r>
      <w:r w:rsidR="00AC1CCF" w:rsidRPr="00C0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путем перечисления денежных средств на расчетный счет получателя субсидии, открытый в учреждениях Центрального банка Российской Федерации и указанный в Соглашении.</w:t>
      </w:r>
    </w:p>
    <w:p w14:paraId="613FAB45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6F86" w14:textId="0CBEBFF5" w:rsidR="00AC1CCF" w:rsidRPr="004D181C" w:rsidRDefault="007C2706" w:rsidP="00AC1CC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9" w:name="sub_33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</w:t>
      </w:r>
      <w:r w:rsidR="00AC1CCF" w:rsidRPr="004D181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. Требования к отчетности</w:t>
      </w:r>
    </w:p>
    <w:bookmarkEnd w:id="9"/>
    <w:p w14:paraId="59B55260" w14:textId="77777777" w:rsidR="00AC1CCF" w:rsidRPr="004D181C" w:rsidRDefault="00AC1CCF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261FE4" w14:textId="542B8554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34"/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bookmarkEnd w:id="10"/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и формы представления получателем субсидии отчетности о достижении показателей устанавливаются в Соглашении о предоставлении субсидии.</w:t>
      </w:r>
    </w:p>
    <w:p w14:paraId="7DA240B2" w14:textId="13CDAB26" w:rsidR="00AC1CCF" w:rsidRPr="004D181C" w:rsidRDefault="0099489C" w:rsidP="00AC1CC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позднее 5 (пяти) рабочих дней со дня перечисления субсидии предоставляет в Уполномоченный орган отчет об использовании субсидии с приложением документов, подтверждающих ее целевое использование (заверенные копии платежных поручений на перечисление денежных средств).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B1FCB52" w14:textId="6551F459" w:rsidR="009A2DB7" w:rsidRPr="004D181C" w:rsidRDefault="0099489C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 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вправе устанавливать в Соглашении сроки и формы предоставления получателем субсидии дополнительной отчетности</w:t>
      </w:r>
      <w:r w:rsidR="009A2DB7"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1" w:name="_Hlk72224780"/>
      <w:bookmarkStart w:id="12" w:name="sub_400"/>
    </w:p>
    <w:p w14:paraId="3DCBACEC" w14:textId="2356FA8D" w:rsidR="009A2DB7" w:rsidRDefault="009A2DB7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6AC64" w14:textId="78A068DE" w:rsidR="00C05BD4" w:rsidRDefault="00C05BD4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061C" w14:textId="12CB2496" w:rsidR="00C05BD4" w:rsidRDefault="00C05BD4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73BC0" w14:textId="77777777" w:rsidR="00C05BD4" w:rsidRPr="004D181C" w:rsidRDefault="00C05BD4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89962" w14:textId="28E04A7C" w:rsidR="00AC1CCF" w:rsidRPr="004D181C" w:rsidRDefault="007C2706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bookmarkEnd w:id="11"/>
      <w:r w:rsidR="00AC1CCF" w:rsidRPr="004D18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bookmarkEnd w:id="12"/>
    </w:p>
    <w:p w14:paraId="579AA3E5" w14:textId="77777777" w:rsidR="009A2DB7" w:rsidRPr="004D181C" w:rsidRDefault="009A2DB7" w:rsidP="009A2DB7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0F6F3" w14:textId="44B020CA" w:rsidR="00AC1CCF" w:rsidRPr="004D181C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39.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Неиспользованные в отчетном финансовом году остатки субсидии подлежат возврату в бюджет города Оби в течение 10 рабочих дней со дня получения получателем субсидии требования о возврате субсидии.</w:t>
      </w:r>
    </w:p>
    <w:p w14:paraId="555ECAE0" w14:textId="2AC3ED10" w:rsidR="00AC1CCF" w:rsidRPr="004D181C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40. 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 города Оби, Контрольно-счетным органом города Оби в обязательном порядке проводятся проверки соблюдения получателями субсидии условий, целей и порядка предоставления субсидии.</w:t>
      </w:r>
    </w:p>
    <w:p w14:paraId="3099E44B" w14:textId="0C2B2681" w:rsidR="00AC1CCF" w:rsidRPr="004D181C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41. 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нарушения целей и условий предоставления субсидий, выявленных по фактам проверок, проведенных администрацией, администрация в течение 15 рабочих дней со дня обнаружения указанных нарушений направляет получателю субсидии требование о возврате субсидии.</w:t>
      </w:r>
    </w:p>
    <w:p w14:paraId="1AD7E0D3" w14:textId="77777777" w:rsidR="00AC1CCF" w:rsidRPr="004D181C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Субсидии подлежат возврату в бюджет города Оби в течение 10 рабочих дней со дня получения получателем субсидии требования о возврате субсидии.</w:t>
      </w:r>
    </w:p>
    <w:p w14:paraId="66D8AE61" w14:textId="77777777" w:rsidR="00AC1CCF" w:rsidRPr="004D181C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нарушения целей и условий предоставления субсидий, выявленных по фактам проверок, проведенных Администрацией города Оби и Контрольно-счетным органом города Оби, получатель субсидии на основании представления и (или) предписания соответствующего органа муниципального финансового контроля осуществляет возврат средств субсидии (в размере, соответствующем размеру субсидии, использованному не по целевому назначению) в сроки, установленные в соответствии с бюджетным законодательством Российской Федерации.</w:t>
      </w:r>
    </w:p>
    <w:p w14:paraId="21A6B421" w14:textId="4AB02393" w:rsidR="00AC1CCF" w:rsidRPr="004D181C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42.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если получателем субсидии не достигнуты плановые значения результатов предоставления субсидии, установленных в соответствии с пунктом 3</w:t>
      </w:r>
      <w:r w:rsidR="00B87DCB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 в Соглашении, администрация в течение 5 рабочих дней со дня установления указанного нарушения направляет получателю субсидии уведомление о возврате субсидии.</w:t>
      </w:r>
    </w:p>
    <w:p w14:paraId="13591741" w14:textId="77777777" w:rsidR="00AC1CCF" w:rsidRPr="004D181C" w:rsidRDefault="00AC1CCF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Возврату подлежат средства субсидии, рассчитанные пропорционально доле недостигнутых плановых значений результатов предоставления субсидии, от сумм средств бюджета города Оби, предоставленных получателю субсидии.</w:t>
      </w:r>
    </w:p>
    <w:p w14:paraId="5BDDD41B" w14:textId="578BD56B" w:rsidR="00AC1CCF" w:rsidRPr="004D181C" w:rsidRDefault="0099489C" w:rsidP="00AC1CCF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43.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случае нарушения получателем субсидии сроков возврата субсидий, установленных пунктами </w:t>
      </w:r>
      <w:r w:rsidR="00B87DCB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39, 41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B87DCB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42</w:t>
      </w:r>
      <w:r w:rsidR="00AC1CCF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Порядка, субсидии возвращаются в бюджет города Оби в соответствии с действующим законодательством.</w:t>
      </w:r>
    </w:p>
    <w:p w14:paraId="681EF230" w14:textId="77777777" w:rsidR="00AC1CCF" w:rsidRPr="004D181C" w:rsidRDefault="00AC1CCF" w:rsidP="00AC1CCF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CEB5C0" w14:textId="77777777" w:rsidR="00AC1CCF" w:rsidRPr="004D181C" w:rsidRDefault="00AC1CCF" w:rsidP="00AC1CC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</w:p>
    <w:p w14:paraId="591F32F5" w14:textId="77777777" w:rsidR="00AC1CCF" w:rsidRPr="004D181C" w:rsidRDefault="00AC1CCF" w:rsidP="00AC1CCF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</w:p>
    <w:p w14:paraId="3FF6F51F" w14:textId="79F73091" w:rsidR="004F77A3" w:rsidRPr="004D181C" w:rsidRDefault="004F77A3" w:rsidP="004F77A3">
      <w:pPr>
        <w:pStyle w:val="a5"/>
        <w:jc w:val="center"/>
        <w:rPr>
          <w:sz w:val="28"/>
          <w:szCs w:val="28"/>
        </w:rPr>
      </w:pPr>
    </w:p>
    <w:p w14:paraId="1B0F1D18" w14:textId="2DDBE348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67AB1885" w14:textId="29D89E94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76485BB2" w14:textId="50F2A3E3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07862EC9" w14:textId="41BD770A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1C8C7FF2" w14:textId="55151B10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25BC1ED7" w14:textId="3CF7D268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0A4FB162" w14:textId="2E54A8A9" w:rsidR="00B07948" w:rsidRPr="004D181C" w:rsidRDefault="00B07948" w:rsidP="004F77A3">
      <w:pPr>
        <w:pStyle w:val="a5"/>
        <w:jc w:val="center"/>
        <w:rPr>
          <w:sz w:val="28"/>
          <w:szCs w:val="28"/>
        </w:rPr>
      </w:pPr>
    </w:p>
    <w:p w14:paraId="214F8A19" w14:textId="0A41871F" w:rsidR="006B03D4" w:rsidRPr="004D181C" w:rsidRDefault="005C7CF3" w:rsidP="00C05BD4">
      <w:pPr>
        <w:pStyle w:val="a5"/>
        <w:ind w:left="0"/>
        <w:rPr>
          <w:sz w:val="28"/>
          <w:szCs w:val="28"/>
        </w:rPr>
      </w:pPr>
      <w:r w:rsidRPr="004D181C">
        <w:rPr>
          <w:sz w:val="28"/>
          <w:szCs w:val="28"/>
        </w:rPr>
        <w:lastRenderedPageBreak/>
        <w:t xml:space="preserve">                                     </w:t>
      </w:r>
      <w:r w:rsidR="00973452" w:rsidRPr="004D181C">
        <w:rPr>
          <w:sz w:val="28"/>
          <w:szCs w:val="28"/>
        </w:rPr>
        <w:t xml:space="preserve">  </w:t>
      </w:r>
      <w:r w:rsidR="00E36588" w:rsidRPr="004D181C">
        <w:rPr>
          <w:sz w:val="28"/>
          <w:szCs w:val="28"/>
        </w:rPr>
        <w:t xml:space="preserve">                                </w:t>
      </w:r>
      <w:r w:rsidR="006B03D4" w:rsidRPr="004D181C">
        <w:rPr>
          <w:sz w:val="28"/>
          <w:szCs w:val="28"/>
        </w:rPr>
        <w:t xml:space="preserve">ПРИЛОЖЕНИЕ </w:t>
      </w:r>
      <w:r w:rsidRPr="004D181C">
        <w:rPr>
          <w:sz w:val="28"/>
          <w:szCs w:val="28"/>
        </w:rPr>
        <w:t>1</w:t>
      </w:r>
    </w:p>
    <w:p w14:paraId="26292F60" w14:textId="3E84F748" w:rsidR="007C4706" w:rsidRPr="004D181C" w:rsidRDefault="006B03D4" w:rsidP="006008B0">
      <w:pPr>
        <w:pStyle w:val="a5"/>
        <w:ind w:left="4962"/>
        <w:rPr>
          <w:bCs/>
          <w:sz w:val="28"/>
          <w:szCs w:val="28"/>
        </w:rPr>
      </w:pPr>
      <w:r w:rsidRPr="004D181C">
        <w:rPr>
          <w:sz w:val="28"/>
          <w:szCs w:val="28"/>
        </w:rPr>
        <w:t xml:space="preserve">к Порядку </w:t>
      </w:r>
      <w:r w:rsidR="00CD0ADA" w:rsidRPr="004D181C">
        <w:rPr>
          <w:bCs/>
          <w:sz w:val="28"/>
          <w:szCs w:val="28"/>
        </w:rPr>
        <w:t xml:space="preserve">предоставления </w:t>
      </w:r>
      <w:r w:rsidR="00AA50C5" w:rsidRPr="004D181C">
        <w:rPr>
          <w:bCs/>
          <w:sz w:val="28"/>
          <w:szCs w:val="28"/>
        </w:rPr>
        <w:t>субсид</w:t>
      </w:r>
      <w:r w:rsidR="00CD0ADA" w:rsidRPr="004D181C">
        <w:rPr>
          <w:bCs/>
          <w:sz w:val="28"/>
          <w:szCs w:val="28"/>
        </w:rPr>
        <w:t>ий из бюджета города Оби Новосибирской области юридическим лицам (за исключением</w:t>
      </w:r>
      <w:r w:rsidR="00CA1167" w:rsidRPr="004D181C">
        <w:rPr>
          <w:bCs/>
          <w:sz w:val="28"/>
          <w:szCs w:val="28"/>
        </w:rPr>
        <w:t xml:space="preserve"> субсидий государственным (муниципальным) учреждениям</w:t>
      </w:r>
      <w:r w:rsidR="00C05BD4">
        <w:rPr>
          <w:bCs/>
          <w:sz w:val="28"/>
          <w:szCs w:val="28"/>
        </w:rPr>
        <w:t xml:space="preserve"> </w:t>
      </w:r>
      <w:r w:rsidR="00AC1CCF" w:rsidRPr="004D181C">
        <w:rPr>
          <w:bCs/>
          <w:sz w:val="28"/>
          <w:szCs w:val="28"/>
        </w:rPr>
        <w:t xml:space="preserve">на </w:t>
      </w:r>
      <w:r w:rsidR="00C05BD4" w:rsidRPr="00C05BD4">
        <w:rPr>
          <w:bCs/>
          <w:sz w:val="28"/>
          <w:szCs w:val="28"/>
        </w:rPr>
        <w:t>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AC1CCF" w:rsidRPr="004D181C">
        <w:rPr>
          <w:bCs/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1DCF0674" w14:textId="77777777" w:rsidR="005C41B8" w:rsidRPr="004D181C" w:rsidRDefault="005C41B8" w:rsidP="006B03D4">
      <w:pPr>
        <w:pStyle w:val="a5"/>
        <w:tabs>
          <w:tab w:val="left" w:pos="9639"/>
        </w:tabs>
        <w:spacing w:after="0"/>
        <w:ind w:left="5387"/>
        <w:rPr>
          <w:sz w:val="28"/>
          <w:szCs w:val="28"/>
        </w:rPr>
      </w:pPr>
      <w:r w:rsidRPr="004D181C">
        <w:rPr>
          <w:sz w:val="28"/>
          <w:szCs w:val="28"/>
        </w:rPr>
        <w:t xml:space="preserve">Главе города Оби </w:t>
      </w:r>
    </w:p>
    <w:p w14:paraId="721A8ADC" w14:textId="77777777" w:rsidR="00700F07" w:rsidRPr="004D181C" w:rsidRDefault="005C41B8" w:rsidP="006B03D4">
      <w:pPr>
        <w:pStyle w:val="a5"/>
        <w:tabs>
          <w:tab w:val="left" w:pos="9639"/>
        </w:tabs>
        <w:spacing w:after="0"/>
        <w:ind w:left="5387"/>
        <w:rPr>
          <w:sz w:val="28"/>
          <w:szCs w:val="28"/>
        </w:rPr>
      </w:pPr>
      <w:r w:rsidRPr="004D181C">
        <w:rPr>
          <w:sz w:val="28"/>
          <w:szCs w:val="28"/>
        </w:rPr>
        <w:t xml:space="preserve">Новосибирской области </w:t>
      </w:r>
    </w:p>
    <w:p w14:paraId="2A376017" w14:textId="7F4E1434" w:rsidR="005C41B8" w:rsidRPr="004D181C" w:rsidRDefault="005C41B8" w:rsidP="006B03D4">
      <w:pPr>
        <w:pStyle w:val="a5"/>
        <w:tabs>
          <w:tab w:val="left" w:pos="9639"/>
        </w:tabs>
        <w:spacing w:after="0"/>
        <w:ind w:left="5387"/>
        <w:rPr>
          <w:sz w:val="28"/>
          <w:szCs w:val="28"/>
        </w:rPr>
      </w:pPr>
      <w:r w:rsidRPr="004D181C">
        <w:rPr>
          <w:sz w:val="28"/>
          <w:szCs w:val="28"/>
        </w:rPr>
        <w:t>________________________________________________________</w:t>
      </w:r>
    </w:p>
    <w:p w14:paraId="296E24EE" w14:textId="77777777" w:rsidR="005C41B8" w:rsidRPr="004D181C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 w:rsidRPr="004D181C">
        <w:rPr>
          <w:sz w:val="28"/>
          <w:szCs w:val="28"/>
        </w:rPr>
        <w:t>от______________________________________________________</w:t>
      </w:r>
    </w:p>
    <w:p w14:paraId="018B7862" w14:textId="77777777" w:rsidR="005C41B8" w:rsidRPr="004D181C" w:rsidRDefault="005C41B8" w:rsidP="005C41B8">
      <w:pPr>
        <w:pStyle w:val="a5"/>
        <w:spacing w:after="0"/>
        <w:ind w:left="6120"/>
        <w:jc w:val="both"/>
        <w:rPr>
          <w:sz w:val="28"/>
          <w:szCs w:val="28"/>
        </w:rPr>
      </w:pPr>
      <w:r w:rsidRPr="004D181C">
        <w:rPr>
          <w:sz w:val="28"/>
          <w:szCs w:val="28"/>
        </w:rPr>
        <w:t>(от кого)</w:t>
      </w:r>
    </w:p>
    <w:p w14:paraId="5E960ABC" w14:textId="77777777" w:rsidR="005C41B8" w:rsidRPr="004D181C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proofErr w:type="gramStart"/>
      <w:r w:rsidRPr="004D181C">
        <w:rPr>
          <w:sz w:val="28"/>
          <w:szCs w:val="28"/>
        </w:rPr>
        <w:t>Адрес:_</w:t>
      </w:r>
      <w:proofErr w:type="gramEnd"/>
      <w:r w:rsidRPr="004D181C">
        <w:rPr>
          <w:sz w:val="28"/>
          <w:szCs w:val="28"/>
        </w:rPr>
        <w:t>____________________</w:t>
      </w:r>
    </w:p>
    <w:p w14:paraId="3D26C4E9" w14:textId="77777777" w:rsidR="005C41B8" w:rsidRPr="004D181C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proofErr w:type="gramStart"/>
      <w:r w:rsidRPr="004D181C">
        <w:rPr>
          <w:sz w:val="28"/>
          <w:szCs w:val="28"/>
        </w:rPr>
        <w:t>Телефон:_</w:t>
      </w:r>
      <w:proofErr w:type="gramEnd"/>
      <w:r w:rsidRPr="004D181C">
        <w:rPr>
          <w:sz w:val="28"/>
          <w:szCs w:val="28"/>
        </w:rPr>
        <w:t>___________________</w:t>
      </w:r>
    </w:p>
    <w:p w14:paraId="135CF231" w14:textId="77777777" w:rsidR="005C41B8" w:rsidRPr="004D181C" w:rsidRDefault="006B03D4" w:rsidP="00537DB1">
      <w:pPr>
        <w:pStyle w:val="a5"/>
        <w:spacing w:after="0"/>
        <w:jc w:val="both"/>
        <w:rPr>
          <w:sz w:val="28"/>
          <w:szCs w:val="28"/>
        </w:rPr>
      </w:pPr>
      <w:r w:rsidRPr="004D181C">
        <w:rPr>
          <w:sz w:val="28"/>
          <w:szCs w:val="28"/>
        </w:rPr>
        <w:t>"___" _______________ 20</w:t>
      </w:r>
      <w:r w:rsidR="005C41B8" w:rsidRPr="004D181C">
        <w:rPr>
          <w:sz w:val="28"/>
          <w:szCs w:val="28"/>
        </w:rPr>
        <w:t>___г</w:t>
      </w:r>
    </w:p>
    <w:p w14:paraId="6FC40994" w14:textId="77777777" w:rsidR="004E2E3B" w:rsidRPr="004D181C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14:paraId="4EB0736B" w14:textId="0277F3EF" w:rsidR="005C41B8" w:rsidRPr="004D181C" w:rsidRDefault="005C41B8" w:rsidP="005C41B8">
      <w:pPr>
        <w:pStyle w:val="31"/>
        <w:ind w:right="-5"/>
        <w:rPr>
          <w:sz w:val="28"/>
          <w:szCs w:val="28"/>
        </w:rPr>
      </w:pPr>
      <w:r w:rsidRPr="004D181C">
        <w:rPr>
          <w:sz w:val="28"/>
          <w:szCs w:val="28"/>
        </w:rPr>
        <w:t>ЗАЯВКА</w:t>
      </w:r>
    </w:p>
    <w:p w14:paraId="4ED5B7AB" w14:textId="77777777" w:rsidR="00700F07" w:rsidRPr="004D181C" w:rsidRDefault="00700F07" w:rsidP="005C41B8">
      <w:pPr>
        <w:pStyle w:val="31"/>
        <w:ind w:right="-5"/>
        <w:rPr>
          <w:sz w:val="28"/>
          <w:szCs w:val="28"/>
        </w:rPr>
      </w:pPr>
    </w:p>
    <w:p w14:paraId="7F91EF67" w14:textId="6D1578B8" w:rsidR="007C4706" w:rsidRPr="004D181C" w:rsidRDefault="00E87536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О </w:t>
      </w:r>
      <w:r w:rsidR="001A7FD7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</w:t>
      </w:r>
      <w:r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50C5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</w:t>
      </w:r>
      <w:r w:rsidR="00CD0ADA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из бюджета города Оби Новосибирской области юридическим лицам (за исключением</w:t>
      </w:r>
      <w:r w:rsidR="00CA1167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субсидий государственным (муниципальным) учреждениям</w:t>
      </w:r>
      <w:r w:rsidR="00CD0ADA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C05BD4" w:rsidRPr="00C0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AC1CCF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22B54F96" w14:textId="2DC05CF7" w:rsidR="005C41B8" w:rsidRPr="004D181C" w:rsidRDefault="005C41B8" w:rsidP="007C4706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AA50C5" w:rsidRPr="004D181C">
        <w:rPr>
          <w:rFonts w:ascii="Times New Roman" w:hAnsi="Times New Roman" w:cs="Times New Roman"/>
          <w:sz w:val="28"/>
          <w:szCs w:val="28"/>
        </w:rPr>
        <w:t>субсид</w:t>
      </w:r>
      <w:r w:rsidR="009B7530" w:rsidRPr="004D181C">
        <w:rPr>
          <w:rFonts w:ascii="Times New Roman" w:hAnsi="Times New Roman" w:cs="Times New Roman"/>
          <w:sz w:val="28"/>
          <w:szCs w:val="28"/>
        </w:rPr>
        <w:t>ии</w:t>
      </w:r>
      <w:r w:rsidR="005C7CF3" w:rsidRPr="004D181C">
        <w:rPr>
          <w:rFonts w:ascii="Times New Roman" w:hAnsi="Times New Roman" w:cs="Times New Roman"/>
          <w:sz w:val="28"/>
          <w:szCs w:val="28"/>
        </w:rPr>
        <w:t xml:space="preserve"> на:__________________________________________________________________</w:t>
      </w:r>
      <w:r w:rsidR="00791C59" w:rsidRPr="004D181C">
        <w:rPr>
          <w:rFonts w:ascii="Times New Roman" w:hAnsi="Times New Roman" w:cs="Times New Roman"/>
          <w:sz w:val="28"/>
          <w:szCs w:val="28"/>
        </w:rPr>
        <w:t>__</w:t>
      </w:r>
      <w:r w:rsidR="009B7530" w:rsidRPr="004D181C">
        <w:rPr>
          <w:rFonts w:ascii="Times New Roman" w:hAnsi="Times New Roman" w:cs="Times New Roman"/>
          <w:sz w:val="28"/>
          <w:szCs w:val="28"/>
        </w:rPr>
        <w:t xml:space="preserve"> </w:t>
      </w:r>
      <w:r w:rsidR="00E36588" w:rsidRPr="004D181C">
        <w:rPr>
          <w:rFonts w:ascii="Times New Roman" w:hAnsi="Times New Roman" w:cs="Times New Roman"/>
          <w:sz w:val="28"/>
          <w:szCs w:val="28"/>
        </w:rPr>
        <w:t xml:space="preserve">в </w:t>
      </w:r>
      <w:r w:rsidR="00700F07" w:rsidRPr="004D181C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046775" w:rsidRPr="004D181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537DB1"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14:paraId="3745A271" w14:textId="72D76343" w:rsidR="00791C59" w:rsidRPr="004D181C" w:rsidRDefault="00791C59" w:rsidP="007C4706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4D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Подтверждаю согласие на публикацию (размещение) информации в информационно-телекоммуникационной сети "Интернет".</w:t>
      </w:r>
    </w:p>
    <w:p w14:paraId="2020EF32" w14:textId="230F05D2" w:rsidR="005C7CF3" w:rsidRPr="004D181C" w:rsidRDefault="005C7CF3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>Приложения:1.</w:t>
      </w:r>
      <w:r w:rsidR="00896BF8" w:rsidRPr="004D181C">
        <w:rPr>
          <w:rFonts w:ascii="Times New Roman" w:hAnsi="Times New Roman" w:cs="Times New Roman"/>
          <w:sz w:val="28"/>
          <w:szCs w:val="28"/>
        </w:rPr>
        <w:t xml:space="preserve"> </w:t>
      </w:r>
      <w:r w:rsidRPr="004D181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6BAFD68B" w14:textId="099602B7" w:rsidR="005C7CF3" w:rsidRPr="004D181C" w:rsidRDefault="005C7CF3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                       2. ____________________________________________________</w:t>
      </w:r>
    </w:p>
    <w:p w14:paraId="5AF2DE27" w14:textId="3241566F" w:rsidR="00700F07" w:rsidRPr="004D181C" w:rsidRDefault="00700F07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</w:p>
    <w:p w14:paraId="20BAED69" w14:textId="49F16BAC" w:rsidR="00537DB1" w:rsidRPr="004D181C" w:rsidRDefault="005C7CF3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3. ____________________________________________________</w:t>
      </w:r>
    </w:p>
    <w:p w14:paraId="386D08A5" w14:textId="3EB6BE98" w:rsidR="005C7CF3" w:rsidRPr="004D181C" w:rsidRDefault="005C7CF3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______________________________________________________ </w:t>
      </w:r>
    </w:p>
    <w:p w14:paraId="03BA9B26" w14:textId="18244B96" w:rsidR="002C0C3A" w:rsidRPr="004D181C" w:rsidRDefault="002C0C3A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</w:p>
    <w:p w14:paraId="437469D2" w14:textId="77777777" w:rsidR="00700F07" w:rsidRPr="004D181C" w:rsidRDefault="00700F07" w:rsidP="005C7CF3">
      <w:pPr>
        <w:ind w:firstLine="714"/>
        <w:jc w:val="left"/>
        <w:rPr>
          <w:rFonts w:ascii="Times New Roman" w:hAnsi="Times New Roman" w:cs="Times New Roman"/>
          <w:sz w:val="28"/>
          <w:szCs w:val="28"/>
        </w:rPr>
      </w:pPr>
    </w:p>
    <w:p w14:paraId="3E32864C" w14:textId="77777777" w:rsidR="005C41B8" w:rsidRPr="004D181C" w:rsidRDefault="005C41B8" w:rsidP="005C41B8">
      <w:pPr>
        <w:pStyle w:val="a5"/>
        <w:jc w:val="both"/>
        <w:rPr>
          <w:sz w:val="28"/>
          <w:szCs w:val="28"/>
        </w:rPr>
      </w:pPr>
      <w:r w:rsidRPr="004D181C">
        <w:rPr>
          <w:sz w:val="28"/>
          <w:szCs w:val="28"/>
        </w:rPr>
        <w:t>Руководитель</w:t>
      </w:r>
    </w:p>
    <w:p w14:paraId="3356F172" w14:textId="77777777" w:rsidR="005C41B8" w:rsidRPr="004D181C" w:rsidRDefault="005C41B8" w:rsidP="005C41B8">
      <w:pPr>
        <w:pStyle w:val="a5"/>
        <w:jc w:val="both"/>
        <w:rPr>
          <w:sz w:val="28"/>
          <w:szCs w:val="28"/>
        </w:rPr>
      </w:pPr>
      <w:r w:rsidRPr="004D181C">
        <w:rPr>
          <w:sz w:val="28"/>
          <w:szCs w:val="28"/>
        </w:rPr>
        <w:t>_____________________</w:t>
      </w:r>
      <w:r w:rsidRPr="004D181C">
        <w:rPr>
          <w:sz w:val="28"/>
          <w:szCs w:val="28"/>
        </w:rPr>
        <w:tab/>
      </w:r>
      <w:r w:rsidRPr="004D181C">
        <w:rPr>
          <w:sz w:val="28"/>
          <w:szCs w:val="28"/>
        </w:rPr>
        <w:tab/>
      </w:r>
      <w:r w:rsidRPr="004D181C">
        <w:rPr>
          <w:sz w:val="28"/>
          <w:szCs w:val="28"/>
        </w:rPr>
        <w:tab/>
      </w:r>
      <w:r w:rsidRPr="004D181C">
        <w:rPr>
          <w:sz w:val="28"/>
          <w:szCs w:val="28"/>
        </w:rPr>
        <w:tab/>
      </w:r>
      <w:r w:rsidRPr="004D181C">
        <w:rPr>
          <w:sz w:val="28"/>
          <w:szCs w:val="28"/>
        </w:rPr>
        <w:tab/>
      </w:r>
      <w:r w:rsidRPr="004D181C">
        <w:rPr>
          <w:sz w:val="28"/>
          <w:szCs w:val="28"/>
        </w:rPr>
        <w:tab/>
        <w:t>/_______________/</w:t>
      </w:r>
    </w:p>
    <w:p w14:paraId="2979621B" w14:textId="77777777" w:rsidR="00456927" w:rsidRPr="004D181C" w:rsidRDefault="005C41B8" w:rsidP="00456927">
      <w:pPr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               (Ф.И.О.)</w:t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</w:r>
      <w:r w:rsidRPr="004D181C">
        <w:rPr>
          <w:rFonts w:ascii="Times New Roman" w:hAnsi="Times New Roman" w:cs="Times New Roman"/>
          <w:sz w:val="28"/>
          <w:szCs w:val="28"/>
        </w:rPr>
        <w:tab/>
        <w:t>(</w:t>
      </w:r>
      <w:r w:rsidR="000B49D2" w:rsidRPr="004D181C">
        <w:rPr>
          <w:rFonts w:ascii="Times New Roman" w:hAnsi="Times New Roman" w:cs="Times New Roman"/>
          <w:sz w:val="28"/>
          <w:szCs w:val="28"/>
        </w:rPr>
        <w:t>п</w:t>
      </w:r>
      <w:r w:rsidRPr="004D181C">
        <w:rPr>
          <w:rFonts w:ascii="Times New Roman" w:hAnsi="Times New Roman" w:cs="Times New Roman"/>
          <w:sz w:val="28"/>
          <w:szCs w:val="28"/>
        </w:rPr>
        <w:t>одпись)</w:t>
      </w:r>
    </w:p>
    <w:p w14:paraId="30B5686C" w14:textId="48DD8AAE" w:rsidR="00456927" w:rsidRPr="004D181C" w:rsidRDefault="007C4706" w:rsidP="0045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 </w:t>
      </w:r>
      <w:r w:rsidR="00456927" w:rsidRPr="004D181C">
        <w:rPr>
          <w:rFonts w:ascii="Times New Roman" w:hAnsi="Times New Roman" w:cs="Times New Roman"/>
          <w:sz w:val="28"/>
          <w:szCs w:val="28"/>
        </w:rPr>
        <w:t xml:space="preserve">М.П </w:t>
      </w:r>
    </w:p>
    <w:p w14:paraId="3D20C0E9" w14:textId="0B95A7BB" w:rsidR="00FC6741" w:rsidRPr="004D181C" w:rsidRDefault="00456927" w:rsidP="004D2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 xml:space="preserve"> (при наличии печати</w:t>
      </w:r>
      <w:r w:rsidR="004E2E3B" w:rsidRPr="004D181C">
        <w:rPr>
          <w:rFonts w:ascii="Times New Roman" w:hAnsi="Times New Roman" w:cs="Times New Roman"/>
          <w:sz w:val="28"/>
          <w:szCs w:val="28"/>
        </w:rPr>
        <w:t>)</w:t>
      </w:r>
    </w:p>
    <w:p w14:paraId="248BE826" w14:textId="77777777" w:rsidR="005B66D4" w:rsidRPr="004D181C" w:rsidRDefault="005B66D4" w:rsidP="004D261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55D12C" w14:textId="6841AC35" w:rsidR="005B66D4" w:rsidRPr="004D181C" w:rsidRDefault="005B66D4" w:rsidP="004D2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81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0ECF54" w14:textId="215AB8C5" w:rsidR="006008B0" w:rsidRPr="004D181C" w:rsidRDefault="00FC6741" w:rsidP="004F77A3">
      <w:pPr>
        <w:pStyle w:val="a5"/>
        <w:rPr>
          <w:sz w:val="28"/>
          <w:szCs w:val="28"/>
        </w:rPr>
      </w:pPr>
      <w:r w:rsidRPr="004D181C">
        <w:rPr>
          <w:sz w:val="28"/>
          <w:szCs w:val="28"/>
        </w:rPr>
        <w:t xml:space="preserve">                                                                                  </w:t>
      </w:r>
      <w:r w:rsidR="00182430" w:rsidRPr="004D181C">
        <w:rPr>
          <w:sz w:val="28"/>
          <w:szCs w:val="28"/>
        </w:rPr>
        <w:t xml:space="preserve"> </w:t>
      </w:r>
    </w:p>
    <w:p w14:paraId="065A5424" w14:textId="77777777" w:rsidR="002C0C3A" w:rsidRPr="004D181C" w:rsidRDefault="006008B0" w:rsidP="00182430">
      <w:pPr>
        <w:pStyle w:val="a5"/>
        <w:rPr>
          <w:sz w:val="28"/>
          <w:szCs w:val="28"/>
        </w:rPr>
      </w:pPr>
      <w:r w:rsidRPr="004D181C">
        <w:rPr>
          <w:sz w:val="28"/>
          <w:szCs w:val="28"/>
        </w:rPr>
        <w:t xml:space="preserve">                                               </w:t>
      </w:r>
      <w:r w:rsidR="005A6ED0" w:rsidRPr="004D181C">
        <w:rPr>
          <w:sz w:val="28"/>
          <w:szCs w:val="28"/>
        </w:rPr>
        <w:t xml:space="preserve">                                     </w:t>
      </w:r>
    </w:p>
    <w:p w14:paraId="79E6FD3D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39C6A705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13C5CA8F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4B1B8FA8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1E3B5BA5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7B2E1536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78993CEF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4DA02791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61C49607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52521385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3ADB8670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1B5B1251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4759F460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7983009B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76EBA378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008A3F23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167FC267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5CE88442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6B88E4B3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7789CF69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3EDB64B9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6C54D8CE" w14:textId="77777777" w:rsidR="002C0C3A" w:rsidRPr="004D181C" w:rsidRDefault="002C0C3A" w:rsidP="00182430">
      <w:pPr>
        <w:pStyle w:val="a5"/>
        <w:rPr>
          <w:sz w:val="28"/>
          <w:szCs w:val="28"/>
        </w:rPr>
      </w:pPr>
    </w:p>
    <w:p w14:paraId="2E1EB671" w14:textId="67FAF3D2" w:rsidR="0064309A" w:rsidRPr="004D181C" w:rsidRDefault="005A6ED0" w:rsidP="002C0C3A">
      <w:pPr>
        <w:pStyle w:val="a5"/>
        <w:ind w:left="4531" w:firstLine="425"/>
        <w:rPr>
          <w:sz w:val="28"/>
          <w:szCs w:val="28"/>
        </w:rPr>
      </w:pPr>
      <w:r w:rsidRPr="004D181C">
        <w:rPr>
          <w:sz w:val="28"/>
          <w:szCs w:val="28"/>
        </w:rPr>
        <w:lastRenderedPageBreak/>
        <w:t xml:space="preserve"> </w:t>
      </w:r>
      <w:r w:rsidR="0064309A" w:rsidRPr="004D181C">
        <w:rPr>
          <w:sz w:val="28"/>
          <w:szCs w:val="28"/>
        </w:rPr>
        <w:t xml:space="preserve">ПРИЛОЖЕНИЕ </w:t>
      </w:r>
      <w:r w:rsidR="004D2610" w:rsidRPr="004D181C">
        <w:rPr>
          <w:sz w:val="28"/>
          <w:szCs w:val="28"/>
        </w:rPr>
        <w:t>2</w:t>
      </w:r>
    </w:p>
    <w:p w14:paraId="17BF0A4F" w14:textId="79EF885D" w:rsidR="00FC6741" w:rsidRPr="004D181C" w:rsidRDefault="0064309A" w:rsidP="00F74FA5">
      <w:pPr>
        <w:pStyle w:val="a5"/>
        <w:ind w:left="4962"/>
        <w:rPr>
          <w:bCs/>
          <w:sz w:val="28"/>
          <w:szCs w:val="28"/>
        </w:rPr>
      </w:pPr>
      <w:r w:rsidRPr="004D181C">
        <w:rPr>
          <w:sz w:val="28"/>
          <w:szCs w:val="28"/>
        </w:rPr>
        <w:t xml:space="preserve">к </w:t>
      </w:r>
      <w:r w:rsidR="00F74FA5">
        <w:rPr>
          <w:sz w:val="28"/>
          <w:szCs w:val="28"/>
        </w:rPr>
        <w:t>П</w:t>
      </w:r>
      <w:r w:rsidR="00F74FA5" w:rsidRPr="00F74FA5">
        <w:rPr>
          <w:sz w:val="28"/>
          <w:szCs w:val="28"/>
        </w:rPr>
        <w:t>орядк</w:t>
      </w:r>
      <w:r w:rsidR="00F74FA5">
        <w:rPr>
          <w:sz w:val="28"/>
          <w:szCs w:val="28"/>
        </w:rPr>
        <w:t xml:space="preserve">у </w:t>
      </w:r>
      <w:r w:rsidR="00F74FA5" w:rsidRPr="00F74FA5">
        <w:rPr>
          <w:sz w:val="28"/>
          <w:szCs w:val="28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C05BD4" w:rsidRPr="00C05BD4">
        <w:rPr>
          <w:sz w:val="28"/>
          <w:szCs w:val="28"/>
        </w:rPr>
        <w:t>на 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F74FA5" w:rsidRPr="00F74FA5">
        <w:rPr>
          <w:sz w:val="28"/>
          <w:szCs w:val="28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39CC42F4" w14:textId="77777777" w:rsidR="002C0C3A" w:rsidRPr="004D181C" w:rsidRDefault="002C0C3A" w:rsidP="006008B0">
      <w:pPr>
        <w:pStyle w:val="a5"/>
        <w:ind w:left="4962"/>
        <w:rPr>
          <w:bCs/>
          <w:sz w:val="28"/>
          <w:szCs w:val="28"/>
        </w:rPr>
      </w:pPr>
    </w:p>
    <w:p w14:paraId="254067A3" w14:textId="34E915F5" w:rsidR="008F3887" w:rsidRPr="004D181C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367165" w:rsidRPr="004D181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РОТОКОЛ</w:t>
      </w:r>
    </w:p>
    <w:p w14:paraId="32D4AE89" w14:textId="56695DCA" w:rsidR="008F3887" w:rsidRPr="004D181C" w:rsidRDefault="00046775" w:rsidP="0037608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8F3887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ассмотрения заявок на участие в проведении отбора получателей </w:t>
      </w:r>
      <w:r w:rsidR="00AA50C5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</w:t>
      </w:r>
      <w:r w:rsidR="00CD0ADA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из бюджета города Оби Новосибирской области юридическим лицам (за исключением</w:t>
      </w:r>
      <w:r w:rsidR="00CA1167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государственным (муниципальным) учреждениям</w:t>
      </w:r>
      <w:r w:rsidR="00CD0ADA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C05BD4" w:rsidRPr="00C05B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AC1CCF" w:rsidRPr="004D181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4D181C" w14:paraId="14D5C3CA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CD3F02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6EC58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7C4CB5C" w14:textId="77777777" w:rsidR="008F3887" w:rsidRPr="004D181C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(наименование работ)</w:t>
      </w:r>
    </w:p>
    <w:p w14:paraId="03BA845B" w14:textId="77777777" w:rsidR="008F3887" w:rsidRPr="004D181C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1886"/>
        <w:gridCol w:w="1975"/>
      </w:tblGrid>
      <w:tr w:rsidR="008F3887" w:rsidRPr="004D181C" w14:paraId="2B5FEB56" w14:textId="77777777" w:rsidTr="004D2610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745B2C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A5EBA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проведения рассмотрения заявок)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3710B2C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6455E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</w:tr>
    </w:tbl>
    <w:p w14:paraId="23335DF2" w14:textId="03A72B79" w:rsidR="008F3887" w:rsidRPr="004D181C" w:rsidRDefault="00550C79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</w:t>
      </w:r>
      <w:r w:rsidR="008F3887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280"/>
        <w:gridCol w:w="420"/>
        <w:gridCol w:w="6315"/>
      </w:tblGrid>
      <w:tr w:rsidR="008F3887" w:rsidRPr="004D181C" w14:paraId="044B2E36" w14:textId="77777777" w:rsidTr="00DB1A03">
        <w:tc>
          <w:tcPr>
            <w:tcW w:w="3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7C6B0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E0323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477875B9" w14:textId="77777777" w:rsidTr="00DB1A03"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86E9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6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7475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631E8A55" w14:textId="77777777" w:rsidTr="00DB1A03"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91EFC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68F2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39367C75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25ADBD71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9545F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A5153F7" w14:textId="77777777" w:rsidR="008F3887" w:rsidRPr="004D181C" w:rsidRDefault="008F3887" w:rsidP="008F3887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(ФИО, должность)</w:t>
      </w:r>
    </w:p>
    <w:tbl>
      <w:tblPr>
        <w:tblW w:w="101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700"/>
        <w:gridCol w:w="700"/>
        <w:gridCol w:w="2380"/>
        <w:gridCol w:w="1680"/>
        <w:gridCol w:w="3655"/>
        <w:gridCol w:w="142"/>
        <w:gridCol w:w="236"/>
      </w:tblGrid>
      <w:tr w:rsidR="008F3887" w:rsidRPr="004D181C" w14:paraId="61989BAF" w14:textId="77777777" w:rsidTr="006B1BCB">
        <w:trPr>
          <w:gridAfter w:val="2"/>
          <w:wAfter w:w="378" w:type="dxa"/>
        </w:trPr>
        <w:tc>
          <w:tcPr>
            <w:tcW w:w="6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0F252A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Процедура рассмотрения заявок проведена по адресу: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18E9A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22EA2382" w14:textId="77777777" w:rsidTr="006B1BCB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36997E70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45DD0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FC73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0A267E5E" w14:textId="77777777" w:rsidTr="006B1BCB">
        <w:trPr>
          <w:gridAfter w:val="2"/>
          <w:wAfter w:w="378" w:type="dxa"/>
        </w:trPr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0F13F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начала рассмотрения заявок</w:t>
            </w:r>
          </w:p>
        </w:tc>
        <w:tc>
          <w:tcPr>
            <w:tcW w:w="53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3A82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541CD17A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CA9759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процедуре рассмотрения заявок присутствовали представители участников</w:t>
            </w: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отбора:</w:t>
            </w:r>
          </w:p>
        </w:tc>
      </w:tr>
      <w:tr w:rsidR="008F3887" w:rsidRPr="004D181C" w14:paraId="65B813AA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709D0C3D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B659D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0FC8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7382783D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D760CF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9CF4D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организации, ФИО, должность, реквизиты доверенности)</w:t>
            </w:r>
          </w:p>
        </w:tc>
      </w:tr>
      <w:tr w:rsidR="008F3887" w:rsidRPr="004D181C" w14:paraId="45ABC2F2" w14:textId="77777777" w:rsidTr="006B1BCB">
        <w:trPr>
          <w:gridAfter w:val="2"/>
          <w:wAfter w:w="378" w:type="dxa"/>
        </w:trPr>
        <w:tc>
          <w:tcPr>
            <w:tcW w:w="9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BAFFF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приглашению организатора отбора на процедуре рассмотрения заявок</w:t>
            </w: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присутствовали</w:t>
            </w:r>
          </w:p>
        </w:tc>
      </w:tr>
      <w:tr w:rsidR="008F3887" w:rsidRPr="004D181C" w14:paraId="0FA8827C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9629ABF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7939E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BC0A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7043B045" w14:textId="77777777" w:rsidTr="006B1BCB">
        <w:trPr>
          <w:gridAfter w:val="2"/>
          <w:wAfter w:w="378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EA2810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3CA2F0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(ФИО, должность)</w:t>
            </w:r>
          </w:p>
        </w:tc>
      </w:tr>
    </w:tbl>
    <w:p w14:paraId="6FCE3429" w14:textId="77777777" w:rsidR="008F3887" w:rsidRPr="004D181C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Организатором отбора было получено и зарегистрировано _____________ заявок.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40"/>
        <w:gridCol w:w="6875"/>
      </w:tblGrid>
      <w:tr w:rsidR="008F3887" w:rsidRPr="004D181C" w14:paraId="16BFF902" w14:textId="77777777" w:rsidTr="003F7286">
        <w:tc>
          <w:tcPr>
            <w:tcW w:w="9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B3F4B7" w14:textId="77777777" w:rsidR="008F3887" w:rsidRPr="004D181C" w:rsidRDefault="008F3887" w:rsidP="003F72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6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Комиссия, установила, что заявки поданы от</w:t>
            </w: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следующих организаций:</w:t>
            </w:r>
          </w:p>
        </w:tc>
      </w:tr>
      <w:tr w:rsidR="008F3887" w:rsidRPr="004D181C" w14:paraId="20AE7DF8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DC0841D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923D4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046F2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33FE1910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61235494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0A887" w14:textId="77777777" w:rsidR="008F3887" w:rsidRPr="004D181C" w:rsidRDefault="008F3887" w:rsidP="00C10AD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(наименование участника </w:t>
            </w:r>
            <w:r w:rsidR="00C10AD7"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отбора</w:t>
            </w: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адрес)</w:t>
            </w:r>
          </w:p>
        </w:tc>
      </w:tr>
    </w:tbl>
    <w:p w14:paraId="3614425F" w14:textId="78483991" w:rsidR="008F3887" w:rsidRPr="004D181C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Комиссия рассмотрела заявки на предмет определения полномочий лиц, подавших заявки, а также соответствия заявок требованиям документации </w:t>
      </w:r>
    </w:p>
    <w:p w14:paraId="4242FBE5" w14:textId="3B7C4E7A" w:rsidR="008F3887" w:rsidRPr="004D181C" w:rsidRDefault="008F3887" w:rsidP="003F7286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заявок комиссия решила, что </w:t>
      </w:r>
      <w:r w:rsidR="00E36588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победителями отбора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36588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являются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организации: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115"/>
      </w:tblGrid>
      <w:tr w:rsidR="008F3887" w:rsidRPr="004D181C" w14:paraId="340F5601" w14:textId="77777777" w:rsidTr="00DB1A03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EC661AD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DE963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633270" w14:textId="467FB672" w:rsidR="008F3887" w:rsidRPr="004D181C" w:rsidRDefault="008F3887" w:rsidP="008F388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заявок комиссия решила, что </w:t>
      </w:r>
      <w:r w:rsidR="00E36588"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отклоняются заявки следующих организаций</w:t>
      </w: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8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920"/>
        <w:gridCol w:w="5053"/>
        <w:gridCol w:w="142"/>
      </w:tblGrid>
      <w:tr w:rsidR="00D0548E" w:rsidRPr="004D181C" w14:paraId="46EDA384" w14:textId="77777777" w:rsidTr="003F7286">
        <w:trPr>
          <w:gridAfter w:val="1"/>
          <w:wAfter w:w="142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4853CBD7" w14:textId="77777777" w:rsidR="00D0548E" w:rsidRPr="004D181C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FD225" w14:textId="77777777" w:rsidR="00D0548E" w:rsidRPr="004D181C" w:rsidRDefault="00D0548E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70588312" w14:textId="77777777" w:rsidTr="003F7286"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CEE38" w14:textId="4DE5C206" w:rsidR="008F3887" w:rsidRPr="004D181C" w:rsidRDefault="00D0548E" w:rsidP="000A1A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результат решения комиссии ______________</w:t>
            </w:r>
            <w:r w:rsidR="000A1AB3"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   </w:t>
            </w:r>
            <w:r w:rsidR="008F3887" w:rsidRPr="004D1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BB2D6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887" w:rsidRPr="004D181C" w14:paraId="6B23D887" w14:textId="77777777" w:rsidTr="003F7286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61F9E43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72503" w14:textId="77777777" w:rsidR="008F3887" w:rsidRPr="004D181C" w:rsidRDefault="008F3887" w:rsidP="008F38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C52A7B" w14:textId="49548831" w:rsidR="005B66D4" w:rsidRPr="004D181C" w:rsidRDefault="00177538" w:rsidP="00FF1ADB">
      <w:pPr>
        <w:suppressAutoHyphens/>
        <w:spacing w:line="240" w:lineRule="auto"/>
        <w:ind w:firstLine="698"/>
        <w:jc w:val="center"/>
        <w:rPr>
          <w:sz w:val="28"/>
          <w:szCs w:val="28"/>
        </w:rPr>
      </w:pPr>
      <w:r w:rsidRPr="004D181C">
        <w:rPr>
          <w:rFonts w:ascii="Times New Roman" w:eastAsia="Times New Roman" w:hAnsi="Times New Roman" w:cs="Times New Roman"/>
          <w:sz w:val="28"/>
          <w:szCs w:val="28"/>
          <w:lang w:eastAsia="ar-SA"/>
        </w:rPr>
        <w:t>(подписи)</w:t>
      </w:r>
      <w:r w:rsidR="00FC6741" w:rsidRPr="004D181C">
        <w:rPr>
          <w:sz w:val="28"/>
          <w:szCs w:val="28"/>
        </w:rPr>
        <w:t xml:space="preserve"> </w:t>
      </w:r>
    </w:p>
    <w:p w14:paraId="53B341CB" w14:textId="3288761B" w:rsidR="00285D87" w:rsidRPr="004D181C" w:rsidRDefault="005B66D4" w:rsidP="00665312">
      <w:pPr>
        <w:suppressAutoHyphens/>
        <w:spacing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85D87" w:rsidRPr="004D181C" w:rsidSect="00F33A07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4D181C">
        <w:rPr>
          <w:sz w:val="28"/>
          <w:szCs w:val="28"/>
        </w:rPr>
        <w:t>_______________________</w:t>
      </w:r>
      <w:r w:rsidR="00FF1ADB" w:rsidRPr="004D181C">
        <w:rPr>
          <w:sz w:val="28"/>
          <w:szCs w:val="28"/>
        </w:rPr>
        <w:t xml:space="preserve">           </w:t>
      </w:r>
    </w:p>
    <w:p w14:paraId="5D420F9D" w14:textId="4C1166CA" w:rsidR="00E1122A" w:rsidRPr="004D181C" w:rsidRDefault="00E1122A" w:rsidP="004C0FF0">
      <w:pPr>
        <w:pStyle w:val="a5"/>
        <w:ind w:left="1560" w:firstLine="3402"/>
        <w:rPr>
          <w:sz w:val="28"/>
          <w:szCs w:val="28"/>
        </w:rPr>
      </w:pPr>
      <w:r w:rsidRPr="004D181C">
        <w:rPr>
          <w:sz w:val="28"/>
          <w:szCs w:val="28"/>
        </w:rPr>
        <w:lastRenderedPageBreak/>
        <w:t xml:space="preserve">ПРИЛОЖЕНИЕ </w:t>
      </w:r>
      <w:r w:rsidR="00087615" w:rsidRPr="004D181C">
        <w:rPr>
          <w:sz w:val="28"/>
          <w:szCs w:val="28"/>
        </w:rPr>
        <w:t>3</w:t>
      </w:r>
    </w:p>
    <w:p w14:paraId="60C1CABC" w14:textId="3641AD86" w:rsidR="00FC6741" w:rsidRPr="004D181C" w:rsidRDefault="00E1122A" w:rsidP="00F74FA5">
      <w:pPr>
        <w:pStyle w:val="a5"/>
        <w:ind w:left="4962"/>
        <w:rPr>
          <w:bCs/>
          <w:sz w:val="28"/>
          <w:szCs w:val="28"/>
        </w:rPr>
      </w:pPr>
      <w:r w:rsidRPr="004D181C">
        <w:rPr>
          <w:sz w:val="28"/>
          <w:szCs w:val="28"/>
        </w:rPr>
        <w:t xml:space="preserve">к </w:t>
      </w:r>
      <w:r w:rsidR="00F74FA5" w:rsidRPr="00F74FA5">
        <w:rPr>
          <w:sz w:val="28"/>
          <w:szCs w:val="28"/>
        </w:rPr>
        <w:t>Поряд</w:t>
      </w:r>
      <w:r w:rsidR="00F74FA5">
        <w:rPr>
          <w:sz w:val="28"/>
          <w:szCs w:val="28"/>
        </w:rPr>
        <w:t xml:space="preserve">ку </w:t>
      </w:r>
      <w:r w:rsidR="00F74FA5" w:rsidRPr="00F74FA5">
        <w:rPr>
          <w:sz w:val="28"/>
          <w:szCs w:val="28"/>
        </w:rPr>
        <w:t xml:space="preserve">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</w:t>
      </w:r>
      <w:r w:rsidR="00C05BD4" w:rsidRPr="00C05BD4">
        <w:rPr>
          <w:sz w:val="28"/>
          <w:szCs w:val="28"/>
        </w:rPr>
        <w:t>на подключение (технологическое присоединение) к сетям водоснабжения, теплоснабжения, электроснабжения и канализации многоквартирных домов</w:t>
      </w:r>
      <w:r w:rsidR="00F74FA5" w:rsidRPr="00F74FA5">
        <w:rPr>
          <w:sz w:val="28"/>
          <w:szCs w:val="28"/>
        </w:rPr>
        <w:t>, рас</w:t>
      </w:r>
      <w:bookmarkStart w:id="13" w:name="_GoBack"/>
      <w:bookmarkEnd w:id="13"/>
      <w:r w:rsidR="00F74FA5" w:rsidRPr="00F74FA5">
        <w:rPr>
          <w:sz w:val="28"/>
          <w:szCs w:val="28"/>
        </w:rPr>
        <w:t>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</w:t>
      </w:r>
    </w:p>
    <w:p w14:paraId="59373EB7" w14:textId="77777777" w:rsidR="002C0C3A" w:rsidRPr="001114F2" w:rsidRDefault="002C0C3A" w:rsidP="00EC4BEA">
      <w:pPr>
        <w:pStyle w:val="a5"/>
        <w:ind w:left="4962"/>
        <w:rPr>
          <w:bCs/>
          <w:sz w:val="28"/>
          <w:szCs w:val="28"/>
        </w:rPr>
      </w:pPr>
    </w:p>
    <w:p w14:paraId="7A2FB6D4" w14:textId="27C810B1" w:rsidR="004D2C1A" w:rsidRDefault="00A5668D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14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367165" w:rsidRPr="001114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ВОДНАЯ ТАБЛИЦА</w:t>
      </w:r>
      <w:r w:rsidRPr="001114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1350B6D" w14:textId="77777777" w:rsidR="002C0C3A" w:rsidRDefault="002C0C3A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B41CF7" w14:textId="77777777" w:rsidR="002C0C3A" w:rsidRPr="001114F2" w:rsidRDefault="002C0C3A" w:rsidP="00102FDE">
      <w:pPr>
        <w:keepNext/>
        <w:tabs>
          <w:tab w:val="num" w:pos="0"/>
        </w:tabs>
        <w:suppressAutoHyphens/>
        <w:spacing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460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351"/>
        <w:gridCol w:w="420"/>
        <w:gridCol w:w="3600"/>
        <w:gridCol w:w="1701"/>
        <w:gridCol w:w="34"/>
        <w:gridCol w:w="1525"/>
        <w:gridCol w:w="1560"/>
        <w:gridCol w:w="1706"/>
      </w:tblGrid>
      <w:tr w:rsidR="00EC4BEA" w:rsidRPr="006E1183" w14:paraId="4904E301" w14:textId="77777777" w:rsidTr="005D29FF">
        <w:trPr>
          <w:trHeight w:val="7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93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14:paraId="1350A2BF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F8" w14:textId="63D473B8" w:rsidR="004D2C1A" w:rsidRPr="00D6156E" w:rsidRDefault="00D6156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5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требований к участникам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5CF" w14:textId="13B24F90" w:rsidR="004D2C1A" w:rsidRPr="00EC4BEA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Участник-претендент на получение субсидии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524" w14:textId="1F18BA8B" w:rsidR="004D2C1A" w:rsidRPr="00EC4BEA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Участник-претендент на получение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2FBC" w14:textId="3B0214AF" w:rsidR="004D2C1A" w:rsidRPr="00EC4BEA" w:rsidRDefault="00C76412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Участник-претендент на получение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E07FA" w14:textId="1DCC7D5F" w:rsidR="004D2C1A" w:rsidRPr="00EC4BEA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Участник-претендент на получение субсидии</w:t>
            </w:r>
          </w:p>
        </w:tc>
      </w:tr>
      <w:tr w:rsidR="0044107B" w:rsidRPr="006E1183" w14:paraId="4A1CEBB1" w14:textId="77777777" w:rsidTr="005D29FF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9EDF" w14:textId="0CE1EB29" w:rsidR="0044107B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2EA" w14:textId="36EA2CEC" w:rsidR="0044107B" w:rsidRPr="0044107B" w:rsidRDefault="007C0782" w:rsidP="0044107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Гарантийное письмо о соответствии участника отбора требованиям 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C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3CD" w14:textId="77777777" w:rsidR="0044107B" w:rsidRPr="00EC4BEA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2C51" w14:textId="77777777" w:rsidR="0044107B" w:rsidRPr="00EC4BEA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E5C9" w14:textId="77777777" w:rsidR="0044107B" w:rsidRPr="00EC4BEA" w:rsidRDefault="0044107B" w:rsidP="00C764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518FF" w14:textId="77777777" w:rsidR="0044107B" w:rsidRPr="00EC4BEA" w:rsidRDefault="0044107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4BEA" w:rsidRPr="006E1183" w14:paraId="1AAF143C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9C5" w14:textId="7820BD7C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ED4" w14:textId="60B1D3FB" w:rsidR="004D2C1A" w:rsidRPr="005074D2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9D7B2F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огласие на публикацию (размещение) в информационно-телекоммуникационной сети "Интернет"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0B3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A0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73D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22555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DF23DE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EAD" w14:textId="251358A0" w:rsidR="00C76412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F02" w14:textId="1E863A6B" w:rsidR="00C76412" w:rsidRPr="005074D2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 эксплуатации имущества, находящегося в собственности города Оби и переданное получателю субсидии в аренду (субаренду или пользование на ином праве)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99A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5AB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153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41EE6" w14:textId="77777777" w:rsidR="00C76412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4F10E5F7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FA11" w14:textId="758EF3A4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47D3" w14:textId="76B3B0E2" w:rsidR="004D2C1A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F0282C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опия устава и (или) учредительного договора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7D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2F2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8E7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E28D1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31E69AFD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214D" w14:textId="2C83DC38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861" w14:textId="11D85947" w:rsidR="004D2C1A" w:rsidRPr="005074D2" w:rsidRDefault="00E323A3" w:rsidP="00642BF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42BFE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опия свидетельства о государственной регистрации юридического лица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02C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72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42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D00DA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0099775B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B60C" w14:textId="07A01985" w:rsidR="004D2C1A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D7E7" w14:textId="0FD1C4ED" w:rsidR="004D2C1A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E0CEE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назначение на должность руководителя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A856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8E7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1B4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2E3CA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4909DBB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2966" w14:textId="255EEC8C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5B8" w14:textId="2C7392D4" w:rsidR="009D7B2F" w:rsidRPr="005074D2" w:rsidRDefault="006E0CEE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свидетельства о постановке на налоговый учёт в налоговом органе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519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1D9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3532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7DF3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692BEE7A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85A0" w14:textId="79936CE1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5B7" w14:textId="41AF279C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EB38BF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ухгалтерские и платежные документы или документы, подтверждающие обеспечение затрат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A81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10B6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0E73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44731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F5FCAB3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0A4" w14:textId="4A3F5154" w:rsidR="009D7B2F" w:rsidRPr="006E1183" w:rsidRDefault="007C078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3847" w14:textId="5319658E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окумент, подтверждающий наличие приборов учета тепловой энергии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0CA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F1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3F6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0D674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175B03EE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842" w14:textId="33CD24D4" w:rsidR="009D7B2F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DEAA" w14:textId="61466D21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удиторское заключение по результатам независимой проверки бухгалтерской (финансовой) отчетности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80E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8EF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FB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3340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7A054319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496" w14:textId="600AAFDB" w:rsidR="009D7B2F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C5A2" w14:textId="7E3DC90D" w:rsidR="009D7B2F" w:rsidRPr="005074D2" w:rsidRDefault="00E323A3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F44D5B"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ехнический отчет по результатам проведенных работ </w:t>
            </w:r>
            <w:r w:rsid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C05BD4" w:rsidRP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подключени</w:t>
            </w:r>
            <w:r w:rsid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C05BD4" w:rsidRP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(технологическо</w:t>
            </w:r>
            <w:r w:rsid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="00C05BD4" w:rsidRP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</w:t>
            </w:r>
            <w:r w:rsid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="00C05BD4" w:rsidRPr="00C05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 сетям водоснабжения, теплоснабжения, электроснабжения и канализации многоквартирных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83FD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33DC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838A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FCCF" w14:textId="77777777" w:rsidR="009D7B2F" w:rsidRPr="006E1183" w:rsidRDefault="009D7B2F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BEA" w:rsidRPr="006E1183" w14:paraId="5B4AF3FE" w14:textId="77777777" w:rsidTr="005D29F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026" w14:textId="15095268" w:rsidR="00F44D5B" w:rsidRPr="006E1183" w:rsidRDefault="00C76412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397" w14:textId="49B48638" w:rsidR="00F44D5B" w:rsidRPr="005074D2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74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 об отсутствии задолженности по выплате заработной платы перед персоналом организаций</w:t>
            </w:r>
            <w:r w:rsid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(п. 1</w:t>
            </w:r>
            <w:r w:rsidR="003834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740F18" w:rsidRPr="00740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421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B98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4C9B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4AFDA" w14:textId="77777777" w:rsidR="00F44D5B" w:rsidRPr="006E1183" w:rsidRDefault="00F44D5B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C1A" w:rsidRPr="006E1183" w14:paraId="643F449A" w14:textId="77777777" w:rsidTr="005D29FF">
        <w:trPr>
          <w:gridAfter w:val="3"/>
          <w:wAfter w:w="4791" w:type="dxa"/>
        </w:trPr>
        <w:tc>
          <w:tcPr>
            <w:tcW w:w="4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0435A4" w14:textId="77777777" w:rsidR="002C0C3A" w:rsidRDefault="002C0C3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B3AAAE" w14:textId="7012E5BB" w:rsidR="004D2C1A" w:rsidRPr="002C0C3A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53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78251" w14:textId="77777777" w:rsidR="004D2C1A" w:rsidRPr="006E1183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C1A" w:rsidRPr="006E1183" w14:paraId="70CED92B" w14:textId="77777777" w:rsidTr="005D29FF">
        <w:trPr>
          <w:gridAfter w:val="3"/>
          <w:wAfter w:w="4791" w:type="dxa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4869" w14:textId="77777777" w:rsidR="002C0C3A" w:rsidRDefault="002C0C3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F8A5AC" w14:textId="5C8A8E0C" w:rsidR="004D2C1A" w:rsidRPr="002C0C3A" w:rsidRDefault="004D2C1A" w:rsidP="00550C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89DEA" w14:textId="77777777" w:rsidR="004D2C1A" w:rsidRPr="002C0C3A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2C1A" w:rsidRPr="004D2C1A" w14:paraId="4A7ABE65" w14:textId="77777777" w:rsidTr="005D29FF">
        <w:trPr>
          <w:gridAfter w:val="3"/>
          <w:wAfter w:w="4791" w:type="dxa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2488E" w14:textId="77777777" w:rsidR="004D2C1A" w:rsidRDefault="004D2C1A" w:rsidP="004D2C1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E4B8B" w14:textId="0212153A" w:rsidR="005B66D4" w:rsidRPr="00102FDE" w:rsidRDefault="00665312" w:rsidP="005B66D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</w:tc>
        <w:tc>
          <w:tcPr>
            <w:tcW w:w="5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D2EBF" w14:textId="77777777" w:rsidR="002C0C3A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AD2E6" w14:textId="7CED1C16" w:rsidR="002C0C3A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B6FF4" w14:textId="77777777" w:rsidR="002C0C3A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E35C32" w14:textId="0E827B09" w:rsidR="002C0C3A" w:rsidRDefault="002C0C3A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0C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  </w:t>
            </w:r>
          </w:p>
          <w:p w14:paraId="0454F655" w14:textId="75398D01" w:rsidR="005B66D4" w:rsidRPr="00102FDE" w:rsidRDefault="005B66D4" w:rsidP="006653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</w:tbl>
    <w:p w14:paraId="76E8A69C" w14:textId="07B9E599" w:rsidR="00E1122A" w:rsidRPr="00785D6A" w:rsidRDefault="00E1122A" w:rsidP="00102FDE">
      <w:pPr>
        <w:rPr>
          <w:rFonts w:ascii="Times New Roman" w:hAnsi="Times New Roman" w:cs="Times New Roman"/>
          <w:sz w:val="28"/>
          <w:szCs w:val="28"/>
        </w:rPr>
      </w:pPr>
    </w:p>
    <w:sectPr w:rsidR="00E1122A" w:rsidRPr="00785D6A" w:rsidSect="00E446CE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B7995"/>
    <w:rsid w:val="000C569B"/>
    <w:rsid w:val="000D6248"/>
    <w:rsid w:val="000E0286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3DC1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C7"/>
    <w:rsid w:val="00536C5D"/>
    <w:rsid w:val="00537DB1"/>
    <w:rsid w:val="00537E6E"/>
    <w:rsid w:val="00541943"/>
    <w:rsid w:val="00550C79"/>
    <w:rsid w:val="0055639D"/>
    <w:rsid w:val="005572A9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D222F"/>
    <w:rsid w:val="006D610F"/>
    <w:rsid w:val="006D62C7"/>
    <w:rsid w:val="006E0CEE"/>
    <w:rsid w:val="006E1183"/>
    <w:rsid w:val="006E4E4C"/>
    <w:rsid w:val="006E61B3"/>
    <w:rsid w:val="00700F07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44509"/>
    <w:rsid w:val="007528D7"/>
    <w:rsid w:val="00754BE3"/>
    <w:rsid w:val="00757D1A"/>
    <w:rsid w:val="00762AF8"/>
    <w:rsid w:val="007656FD"/>
    <w:rsid w:val="00767954"/>
    <w:rsid w:val="00770303"/>
    <w:rsid w:val="00771020"/>
    <w:rsid w:val="00773DB2"/>
    <w:rsid w:val="00780BBF"/>
    <w:rsid w:val="00782DCF"/>
    <w:rsid w:val="00785D6A"/>
    <w:rsid w:val="00786115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24079"/>
    <w:rsid w:val="00926D90"/>
    <w:rsid w:val="009334E2"/>
    <w:rsid w:val="00944268"/>
    <w:rsid w:val="0094723A"/>
    <w:rsid w:val="009548C0"/>
    <w:rsid w:val="00955641"/>
    <w:rsid w:val="00964470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3136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C776D"/>
    <w:rsid w:val="00AD172E"/>
    <w:rsid w:val="00AE0387"/>
    <w:rsid w:val="00AE3A67"/>
    <w:rsid w:val="00AE5029"/>
    <w:rsid w:val="00AE5847"/>
    <w:rsid w:val="00AE7E75"/>
    <w:rsid w:val="00AF359B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22BB"/>
    <w:rsid w:val="00B87DCB"/>
    <w:rsid w:val="00B909D2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BF59F5"/>
    <w:rsid w:val="00C05BD4"/>
    <w:rsid w:val="00C10AD7"/>
    <w:rsid w:val="00C2181C"/>
    <w:rsid w:val="00C2255B"/>
    <w:rsid w:val="00C32510"/>
    <w:rsid w:val="00C3296D"/>
    <w:rsid w:val="00C44639"/>
    <w:rsid w:val="00C45CDC"/>
    <w:rsid w:val="00C50776"/>
    <w:rsid w:val="00C5131C"/>
    <w:rsid w:val="00C54F93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0FE1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40E1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E068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3256-D9C3-47FB-A8EE-0F5DF956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18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50</cp:revision>
  <cp:lastPrinted>2021-10-14T07:58:00Z</cp:lastPrinted>
  <dcterms:created xsi:type="dcterms:W3CDTF">2021-05-18T03:40:00Z</dcterms:created>
  <dcterms:modified xsi:type="dcterms:W3CDTF">2021-11-10T05:45:00Z</dcterms:modified>
</cp:coreProperties>
</file>