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pPr w:leftFromText="180" w:rightFromText="180" w:vertAnchor="text" w:horzAnchor="page" w:tblpX="6182" w:tblpY="-6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A968B0" w:rsidRPr="006E081D" w:rsidTr="00447D54">
        <w:trPr>
          <w:trHeight w:val="1084"/>
        </w:trPr>
        <w:tc>
          <w:tcPr>
            <w:tcW w:w="5353" w:type="dxa"/>
          </w:tcPr>
          <w:p w:rsidR="00A968B0" w:rsidRPr="006E081D" w:rsidRDefault="00A968B0" w:rsidP="006E081D">
            <w:pPr>
              <w:spacing w:line="240" w:lineRule="auto"/>
              <w:jc w:val="center"/>
              <w:rPr>
                <w:rFonts w:cs="Times New Roman"/>
                <w:sz w:val="28"/>
                <w:szCs w:val="28"/>
              </w:rPr>
            </w:pPr>
            <w:bookmarkStart w:id="0" w:name="_Hlk53989559"/>
            <w:bookmarkStart w:id="1" w:name="_GoBack"/>
            <w:bookmarkEnd w:id="1"/>
            <w:r w:rsidRPr="006E081D">
              <w:rPr>
                <w:rFonts w:cs="Times New Roman"/>
                <w:sz w:val="28"/>
                <w:szCs w:val="28"/>
              </w:rPr>
              <w:t>ПРИЛОЖЕНИЕ</w:t>
            </w:r>
          </w:p>
          <w:p w:rsidR="00A968B0" w:rsidRPr="006E081D" w:rsidRDefault="00A968B0" w:rsidP="006E081D">
            <w:pPr>
              <w:spacing w:line="240" w:lineRule="auto"/>
              <w:jc w:val="center"/>
              <w:rPr>
                <w:rFonts w:cs="Times New Roman"/>
                <w:sz w:val="28"/>
                <w:szCs w:val="28"/>
              </w:rPr>
            </w:pPr>
            <w:r w:rsidRPr="006E081D">
              <w:rPr>
                <w:rFonts w:cs="Times New Roman"/>
                <w:sz w:val="28"/>
                <w:szCs w:val="28"/>
              </w:rPr>
              <w:t>УТВЕРЖДЕН</w:t>
            </w:r>
            <w:r w:rsidR="00206BF0" w:rsidRPr="006E081D">
              <w:rPr>
                <w:rFonts w:cs="Times New Roman"/>
                <w:sz w:val="28"/>
                <w:szCs w:val="28"/>
              </w:rPr>
              <w:t>О</w:t>
            </w:r>
          </w:p>
          <w:p w:rsidR="00A968B0" w:rsidRPr="006E081D" w:rsidRDefault="0070549A" w:rsidP="006E081D">
            <w:pPr>
              <w:spacing w:line="240" w:lineRule="auto"/>
              <w:jc w:val="center"/>
              <w:rPr>
                <w:rFonts w:cs="Times New Roman"/>
                <w:sz w:val="28"/>
                <w:szCs w:val="28"/>
              </w:rPr>
            </w:pPr>
            <w:r w:rsidRPr="006E081D">
              <w:rPr>
                <w:rFonts w:cs="Times New Roman"/>
                <w:sz w:val="28"/>
                <w:szCs w:val="28"/>
              </w:rPr>
              <w:t xml:space="preserve">распоряжением </w:t>
            </w:r>
            <w:r w:rsidR="00A968B0" w:rsidRPr="006E081D">
              <w:rPr>
                <w:rFonts w:cs="Times New Roman"/>
                <w:sz w:val="28"/>
                <w:szCs w:val="28"/>
              </w:rPr>
              <w:t>администрации</w:t>
            </w:r>
          </w:p>
          <w:p w:rsidR="00A968B0" w:rsidRPr="006E081D" w:rsidRDefault="00A968B0" w:rsidP="006E081D">
            <w:pPr>
              <w:spacing w:line="240" w:lineRule="auto"/>
              <w:jc w:val="center"/>
              <w:rPr>
                <w:rFonts w:cs="Times New Roman"/>
                <w:sz w:val="28"/>
                <w:szCs w:val="28"/>
              </w:rPr>
            </w:pPr>
            <w:r w:rsidRPr="006E081D">
              <w:rPr>
                <w:rFonts w:cs="Times New Roman"/>
                <w:sz w:val="28"/>
                <w:szCs w:val="28"/>
              </w:rPr>
              <w:t>города Оби Новосибирской области</w:t>
            </w:r>
          </w:p>
          <w:p w:rsidR="00A968B0" w:rsidRPr="006E081D" w:rsidRDefault="00A968B0" w:rsidP="006E081D">
            <w:pPr>
              <w:spacing w:line="240" w:lineRule="auto"/>
              <w:jc w:val="center"/>
              <w:rPr>
                <w:rFonts w:cs="Times New Roman"/>
                <w:sz w:val="28"/>
                <w:szCs w:val="28"/>
              </w:rPr>
            </w:pPr>
            <w:r w:rsidRPr="006E081D">
              <w:rPr>
                <w:rFonts w:cs="Times New Roman"/>
                <w:sz w:val="28"/>
                <w:szCs w:val="28"/>
              </w:rPr>
              <w:t>от «__» _______202</w:t>
            </w:r>
            <w:r w:rsidR="0070549A" w:rsidRPr="006E081D">
              <w:rPr>
                <w:rFonts w:cs="Times New Roman"/>
                <w:sz w:val="28"/>
                <w:szCs w:val="28"/>
              </w:rPr>
              <w:t>1</w:t>
            </w:r>
            <w:r w:rsidRPr="006E081D">
              <w:rPr>
                <w:rFonts w:cs="Times New Roman"/>
                <w:sz w:val="28"/>
                <w:szCs w:val="28"/>
              </w:rPr>
              <w:t xml:space="preserve"> г. № __</w:t>
            </w:r>
          </w:p>
          <w:p w:rsidR="00A968B0" w:rsidRPr="006E081D" w:rsidRDefault="00A968B0" w:rsidP="006E081D">
            <w:pPr>
              <w:spacing w:line="240" w:lineRule="auto"/>
              <w:ind w:firstLine="0"/>
              <w:jc w:val="right"/>
              <w:rPr>
                <w:rFonts w:cs="Times New Roman"/>
                <w:sz w:val="28"/>
                <w:szCs w:val="28"/>
              </w:rPr>
            </w:pPr>
          </w:p>
        </w:tc>
      </w:tr>
    </w:tbl>
    <w:bookmarkEnd w:id="0" w:displacedByCustomXml="next"/>
    <w:sdt>
      <w:sdtPr>
        <w:rPr>
          <w:rFonts w:cs="Times New Roman"/>
          <w:sz w:val="28"/>
          <w:szCs w:val="28"/>
        </w:rPr>
        <w:id w:val="-201320579"/>
        <w:docPartObj>
          <w:docPartGallery w:val="Cover Pages"/>
          <w:docPartUnique/>
        </w:docPartObj>
      </w:sdtPr>
      <w:sdtEndPr/>
      <w:sdtContent>
        <w:p w:rsidR="00A968B0" w:rsidRPr="006E081D" w:rsidRDefault="00A968B0" w:rsidP="006E081D">
          <w:pPr>
            <w:spacing w:line="240" w:lineRule="auto"/>
            <w:jc w:val="right"/>
            <w:rPr>
              <w:rFonts w:cs="Times New Roman"/>
              <w:sz w:val="28"/>
              <w:szCs w:val="28"/>
            </w:rPr>
          </w:pPr>
          <w:r w:rsidRPr="006E081D">
            <w:rPr>
              <w:rFonts w:cs="Times New Roman"/>
              <w:sz w:val="28"/>
              <w:szCs w:val="28"/>
            </w:rPr>
            <w:t xml:space="preserve"> </w:t>
          </w:r>
        </w:p>
        <w:p w:rsidR="00ED4D22" w:rsidRPr="006E081D" w:rsidRDefault="002C0E8F" w:rsidP="006E081D">
          <w:pPr>
            <w:spacing w:line="240" w:lineRule="auto"/>
            <w:jc w:val="right"/>
            <w:rPr>
              <w:rFonts w:cs="Times New Roman"/>
              <w:sz w:val="28"/>
              <w:szCs w:val="28"/>
            </w:rPr>
          </w:pPr>
          <w:bookmarkStart w:id="2" w:name="_Hlk528074558"/>
          <w:bookmarkEnd w:id="2"/>
          <w:r>
            <w:rPr>
              <w:rFonts w:cs="Times New Roman"/>
              <w:noProof/>
              <w:sz w:val="28"/>
              <w:szCs w:val="28"/>
              <w:lang w:eastAsia="ru-RU"/>
            </w:rPr>
            <mc:AlternateContent>
              <mc:Choice Requires="wps">
                <w:drawing>
                  <wp:anchor distT="0" distB="0" distL="114300" distR="114300" simplePos="0" relativeHeight="251665920" behindDoc="0" locked="0" layoutInCell="1" allowOverlap="1" wp14:anchorId="483103D7">
                    <wp:simplePos x="0" y="0"/>
                    <wp:positionH relativeFrom="page">
                      <wp:posOffset>219075</wp:posOffset>
                    </wp:positionH>
                    <wp:positionV relativeFrom="page">
                      <wp:posOffset>2409825</wp:posOffset>
                    </wp:positionV>
                    <wp:extent cx="7112635" cy="7062470"/>
                    <wp:effectExtent l="0" t="0" r="0" b="5080"/>
                    <wp:wrapNone/>
                    <wp:docPr id="138" name="Текстовое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635" cy="706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C1228F">
                                  <w:trPr>
                                    <w:jc w:val="center"/>
                                  </w:trPr>
                                  <w:tc>
                                    <w:tcPr>
                                      <w:tcW w:w="2568" w:type="pct"/>
                                      <w:vAlign w:val="center"/>
                                    </w:tcPr>
                                    <w:p w:rsidR="00C1228F" w:rsidRDefault="00C1228F">
                                      <w:pPr>
                                        <w:jc w:val="right"/>
                                      </w:pPr>
                                      <w:r>
                                        <w:rPr>
                                          <w:rFonts w:cs="Calibri"/>
                                          <w:bCs/>
                                          <w:noProof/>
                                          <w:lang w:eastAsia="ru-RU"/>
                                        </w:rPr>
                                        <w:drawing>
                                          <wp:inline distT="0" distB="0" distL="0" distR="0" wp14:anchorId="58219105" wp14:editId="1AC54B87">
                                            <wp:extent cx="2790825" cy="343486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629" cy="3456775"/>
                                                    </a:xfrm>
                                                    <a:prstGeom prst="rect">
                                                      <a:avLst/>
                                                    </a:prstGeom>
                                                    <a:solidFill>
                                                      <a:srgbClr val="FFFFFF"/>
                                                    </a:solidFill>
                                                    <a:ln>
                                                      <a:noFill/>
                                                    </a:ln>
                                                  </pic:spPr>
                                                </pic:pic>
                                              </a:graphicData>
                                            </a:graphic>
                                          </wp:inline>
                                        </w:drawing>
                                      </w:r>
                                    </w:p>
                                    <w:sdt>
                                      <w:sdtPr>
                                        <w:rPr>
                                          <w:szCs w:val="24"/>
                                        </w:rPr>
                                        <w:id w:val="1953831161"/>
                                        <w:text/>
                                      </w:sdtPr>
                                      <w:sdtEndPr/>
                                      <w:sdtContent>
                                        <w:p w:rsidR="00C1228F" w:rsidRDefault="00C1228F" w:rsidP="00C802E0">
                                          <w:pPr>
                                            <w:ind w:firstLine="0"/>
                                            <w:jc w:val="center"/>
                                            <w:rPr>
                                              <w:szCs w:val="24"/>
                                            </w:rPr>
                                          </w:pPr>
                                          <w:r>
                                            <w:rPr>
                                              <w:szCs w:val="24"/>
                                            </w:rPr>
                                            <w:t xml:space="preserve"> </w:t>
                                          </w:r>
                                        </w:p>
                                      </w:sdtContent>
                                    </w:sdt>
                                  </w:tc>
                                  <w:tc>
                                    <w:tcPr>
                                      <w:tcW w:w="2432" w:type="pct"/>
                                      <w:vAlign w:val="center"/>
                                    </w:tcPr>
                                    <w:p w:rsidR="00C1228F" w:rsidRDefault="00C1228F" w:rsidP="00C802E0">
                                      <w:pPr>
                                        <w:pStyle w:val="a6"/>
                                      </w:pPr>
                                      <w:r w:rsidRPr="00A5148B">
                                        <w:t>итоговый</w:t>
                                      </w:r>
                                      <w:r>
                                        <w:t xml:space="preserve"> отчет</w:t>
                                      </w:r>
                                    </w:p>
                                    <w:p w:rsidR="00C1228F" w:rsidRDefault="00C1228F" w:rsidP="006E081D">
                                      <w:pPr>
                                        <w:pStyle w:val="a4"/>
                                        <w:jc w:val="center"/>
                                        <w:rPr>
                                          <w:rStyle w:val="a7"/>
                                        </w:rPr>
                                      </w:pPr>
                                      <w:r>
                                        <w:rPr>
                                          <w:rStyle w:val="a7"/>
                                        </w:rPr>
                                        <w:t xml:space="preserve">управления </w:t>
                                      </w:r>
                                      <w:r w:rsidRPr="006E081D">
                                        <w:rPr>
                                          <w:rStyle w:val="a7"/>
                                          <w:sz w:val="28"/>
                                          <w:szCs w:val="28"/>
                                        </w:rPr>
                                        <w:t>образования</w:t>
                                      </w:r>
                                      <w:r>
                                        <w:rPr>
                                          <w:rStyle w:val="a7"/>
                                        </w:rPr>
                                        <w:t xml:space="preserve"> администрации города Оби Новосибирской области</w:t>
                                      </w:r>
                                    </w:p>
                                    <w:p w:rsidR="00C1228F" w:rsidRDefault="00C1228F" w:rsidP="00AC6EA5">
                                      <w:pPr>
                                        <w:pStyle w:val="a4"/>
                                        <w:jc w:val="center"/>
                                      </w:pPr>
                                      <w:r>
                                        <w:rPr>
                                          <w:rStyle w:val="a7"/>
                                        </w:rPr>
                                        <w:t>«</w:t>
                                      </w: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2020</w:t>
                                      </w:r>
                                      <w:r w:rsidRPr="00AA7038">
                                        <w:rPr>
                                          <w:rStyle w:val="a7"/>
                                        </w:rPr>
                                        <w:t> год</w:t>
                                      </w:r>
                                      <w:r>
                                        <w:rPr>
                                          <w:rStyle w:val="a7"/>
                                        </w:rPr>
                                        <w:t>»</w:t>
                                      </w:r>
                                    </w:p>
                                  </w:tc>
                                </w:tr>
                              </w:tbl>
                              <w:p w:rsidR="00C1228F" w:rsidRDefault="00C1228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17.25pt;margin-top:189.75pt;width:560.05pt;height:556.1pt;z-index:25166592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C1228F">
                            <w:trPr>
                              <w:jc w:val="center"/>
                            </w:trPr>
                            <w:tc>
                              <w:tcPr>
                                <w:tcW w:w="2568" w:type="pct"/>
                                <w:vAlign w:val="center"/>
                              </w:tcPr>
                              <w:p w:rsidR="00C1228F" w:rsidRDefault="00C1228F">
                                <w:pPr>
                                  <w:jc w:val="right"/>
                                </w:pPr>
                                <w:r>
                                  <w:rPr>
                                    <w:rFonts w:cs="Calibri"/>
                                    <w:bCs/>
                                    <w:noProof/>
                                    <w:lang w:eastAsia="ru-RU"/>
                                  </w:rPr>
                                  <w:drawing>
                                    <wp:inline distT="0" distB="0" distL="0" distR="0" wp14:anchorId="58219105" wp14:editId="1AC54B87">
                                      <wp:extent cx="2790825" cy="343486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629" cy="3456775"/>
                                              </a:xfrm>
                                              <a:prstGeom prst="rect">
                                                <a:avLst/>
                                              </a:prstGeom>
                                              <a:solidFill>
                                                <a:srgbClr val="FFFFFF"/>
                                              </a:solidFill>
                                              <a:ln>
                                                <a:noFill/>
                                              </a:ln>
                                            </pic:spPr>
                                          </pic:pic>
                                        </a:graphicData>
                                      </a:graphic>
                                    </wp:inline>
                                  </w:drawing>
                                </w:r>
                              </w:p>
                              <w:sdt>
                                <w:sdtPr>
                                  <w:rPr>
                                    <w:szCs w:val="24"/>
                                  </w:rPr>
                                  <w:id w:val="1953831161"/>
                                  <w:text/>
                                </w:sdtPr>
                                <w:sdtEndPr/>
                                <w:sdtContent>
                                  <w:p w:rsidR="00C1228F" w:rsidRDefault="00C1228F" w:rsidP="00C802E0">
                                    <w:pPr>
                                      <w:ind w:firstLine="0"/>
                                      <w:jc w:val="center"/>
                                      <w:rPr>
                                        <w:szCs w:val="24"/>
                                      </w:rPr>
                                    </w:pPr>
                                    <w:r>
                                      <w:rPr>
                                        <w:szCs w:val="24"/>
                                      </w:rPr>
                                      <w:t xml:space="preserve"> </w:t>
                                    </w:r>
                                  </w:p>
                                </w:sdtContent>
                              </w:sdt>
                            </w:tc>
                            <w:tc>
                              <w:tcPr>
                                <w:tcW w:w="2432" w:type="pct"/>
                                <w:vAlign w:val="center"/>
                              </w:tcPr>
                              <w:p w:rsidR="00C1228F" w:rsidRDefault="00C1228F" w:rsidP="00C802E0">
                                <w:pPr>
                                  <w:pStyle w:val="a6"/>
                                </w:pPr>
                                <w:r w:rsidRPr="00A5148B">
                                  <w:t>итоговый</w:t>
                                </w:r>
                                <w:r>
                                  <w:t xml:space="preserve"> отчет</w:t>
                                </w:r>
                              </w:p>
                              <w:p w:rsidR="00C1228F" w:rsidRDefault="00C1228F" w:rsidP="006E081D">
                                <w:pPr>
                                  <w:pStyle w:val="a4"/>
                                  <w:jc w:val="center"/>
                                  <w:rPr>
                                    <w:rStyle w:val="a7"/>
                                  </w:rPr>
                                </w:pPr>
                                <w:r>
                                  <w:rPr>
                                    <w:rStyle w:val="a7"/>
                                  </w:rPr>
                                  <w:t xml:space="preserve">управления </w:t>
                                </w:r>
                                <w:r w:rsidRPr="006E081D">
                                  <w:rPr>
                                    <w:rStyle w:val="a7"/>
                                    <w:sz w:val="28"/>
                                    <w:szCs w:val="28"/>
                                  </w:rPr>
                                  <w:t>образования</w:t>
                                </w:r>
                                <w:r>
                                  <w:rPr>
                                    <w:rStyle w:val="a7"/>
                                  </w:rPr>
                                  <w:t xml:space="preserve"> администрации города Оби Новосибирской области</w:t>
                                </w:r>
                              </w:p>
                              <w:p w:rsidR="00C1228F" w:rsidRDefault="00C1228F" w:rsidP="00AC6EA5">
                                <w:pPr>
                                  <w:pStyle w:val="a4"/>
                                  <w:jc w:val="center"/>
                                </w:pPr>
                                <w:r>
                                  <w:rPr>
                                    <w:rStyle w:val="a7"/>
                                  </w:rPr>
                                  <w:t>«</w:t>
                                </w: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2020</w:t>
                                </w:r>
                                <w:r w:rsidRPr="00AA7038">
                                  <w:rPr>
                                    <w:rStyle w:val="a7"/>
                                  </w:rPr>
                                  <w:t> год</w:t>
                                </w:r>
                                <w:r>
                                  <w:rPr>
                                    <w:rStyle w:val="a7"/>
                                  </w:rPr>
                                  <w:t>»</w:t>
                                </w:r>
                              </w:p>
                            </w:tc>
                          </w:tr>
                        </w:tbl>
                        <w:p w:rsidR="00C1228F" w:rsidRDefault="00C1228F"/>
                      </w:txbxContent>
                    </v:textbox>
                    <w10:wrap anchorx="page" anchory="page"/>
                  </v:shape>
                </w:pict>
              </mc:Fallback>
            </mc:AlternateContent>
          </w:r>
          <w:r w:rsidR="00ED4D22" w:rsidRPr="006E081D">
            <w:rPr>
              <w:rFonts w:cs="Times New Roman"/>
              <w:sz w:val="28"/>
              <w:szCs w:val="28"/>
            </w:rPr>
            <w:br w:type="page"/>
          </w:r>
        </w:p>
      </w:sdtContent>
    </w:sdt>
    <w:sdt>
      <w:sdtPr>
        <w:rPr>
          <w:rFonts w:eastAsiaTheme="minorHAnsi" w:cstheme="minorBidi"/>
          <w:b w:val="0"/>
          <w:sz w:val="24"/>
          <w:szCs w:val="22"/>
          <w:lang w:eastAsia="en-US"/>
        </w:rPr>
        <w:id w:val="-287517972"/>
        <w:docPartObj>
          <w:docPartGallery w:val="Table of Contents"/>
          <w:docPartUnique/>
        </w:docPartObj>
      </w:sdtPr>
      <w:sdtEndPr>
        <w:rPr>
          <w:bCs/>
        </w:rPr>
      </w:sdtEndPr>
      <w:sdtContent>
        <w:p w:rsidR="00D30670" w:rsidRPr="006E081D" w:rsidRDefault="00D30670" w:rsidP="006E081D">
          <w:pPr>
            <w:pStyle w:val="ac"/>
            <w:spacing w:line="240" w:lineRule="auto"/>
            <w:rPr>
              <w:rFonts w:cs="Times New Roman"/>
              <w:sz w:val="28"/>
              <w:szCs w:val="28"/>
            </w:rPr>
          </w:pPr>
          <w:r w:rsidRPr="006E081D">
            <w:rPr>
              <w:rFonts w:cs="Times New Roman"/>
              <w:sz w:val="28"/>
              <w:szCs w:val="28"/>
            </w:rPr>
            <w:t>Оглавление</w:t>
          </w:r>
        </w:p>
        <w:p w:rsidR="00FE3CCC" w:rsidRPr="006E081D" w:rsidRDefault="00D30670" w:rsidP="006E081D">
          <w:pPr>
            <w:pStyle w:val="11"/>
            <w:tabs>
              <w:tab w:val="right" w:leader="dot" w:pos="9628"/>
            </w:tabs>
            <w:spacing w:line="240" w:lineRule="auto"/>
            <w:rPr>
              <w:rFonts w:eastAsiaTheme="minorEastAsia" w:cs="Times New Roman"/>
              <w:noProof/>
              <w:sz w:val="28"/>
              <w:szCs w:val="28"/>
              <w:lang w:eastAsia="ru-RU"/>
            </w:rPr>
          </w:pPr>
          <w:r w:rsidRPr="006E081D">
            <w:rPr>
              <w:rFonts w:cs="Times New Roman"/>
              <w:sz w:val="28"/>
              <w:szCs w:val="28"/>
            </w:rPr>
            <w:fldChar w:fldCharType="begin"/>
          </w:r>
          <w:r w:rsidRPr="006E081D">
            <w:rPr>
              <w:rFonts w:cs="Times New Roman"/>
              <w:sz w:val="28"/>
              <w:szCs w:val="28"/>
            </w:rPr>
            <w:instrText xml:space="preserve"> TOC \o "1-3" \h \z \u </w:instrText>
          </w:r>
          <w:r w:rsidRPr="006E081D">
            <w:rPr>
              <w:rFonts w:cs="Times New Roman"/>
              <w:sz w:val="28"/>
              <w:szCs w:val="28"/>
            </w:rPr>
            <w:fldChar w:fldCharType="separate"/>
          </w:r>
          <w:hyperlink w:anchor="_Toc527620266" w:history="1">
            <w:r w:rsidR="00FE3CCC" w:rsidRPr="006E081D">
              <w:rPr>
                <w:rStyle w:val="ad"/>
                <w:rFonts w:cs="Times New Roman"/>
                <w:noProof/>
                <w:sz w:val="28"/>
                <w:szCs w:val="28"/>
              </w:rPr>
              <w:t>Перечень сокращений</w:t>
            </w:r>
            <w:r w:rsidR="00FE3CCC" w:rsidRPr="006E081D">
              <w:rPr>
                <w:rFonts w:cs="Times New Roman"/>
                <w:noProof/>
                <w:webHidden/>
                <w:sz w:val="28"/>
                <w:szCs w:val="28"/>
              </w:rPr>
              <w:tab/>
            </w:r>
            <w:r w:rsidR="004A31ED">
              <w:rPr>
                <w:rFonts w:cs="Times New Roman"/>
                <w:noProof/>
                <w:webHidden/>
                <w:sz w:val="28"/>
                <w:szCs w:val="28"/>
              </w:rPr>
              <w:t>3</w:t>
            </w:r>
          </w:hyperlink>
        </w:p>
        <w:p w:rsidR="00FE3CCC" w:rsidRPr="006E081D" w:rsidRDefault="00902F9A" w:rsidP="006E081D">
          <w:pPr>
            <w:pStyle w:val="11"/>
            <w:tabs>
              <w:tab w:val="right" w:leader="dot" w:pos="9628"/>
            </w:tabs>
            <w:spacing w:line="240" w:lineRule="auto"/>
            <w:rPr>
              <w:rFonts w:eastAsiaTheme="minorEastAsia" w:cs="Times New Roman"/>
              <w:noProof/>
              <w:sz w:val="28"/>
              <w:szCs w:val="28"/>
              <w:lang w:eastAsia="ru-RU"/>
            </w:rPr>
          </w:pPr>
          <w:hyperlink w:anchor="_Toc527620267" w:history="1">
            <w:r w:rsidR="00FE3CCC" w:rsidRPr="006E081D">
              <w:rPr>
                <w:rStyle w:val="ad"/>
                <w:rFonts w:cs="Times New Roman"/>
                <w:noProof/>
                <w:sz w:val="28"/>
                <w:szCs w:val="28"/>
                <w:lang w:val="en-US"/>
              </w:rPr>
              <w:t>I</w:t>
            </w:r>
            <w:r w:rsidR="00FE3CCC" w:rsidRPr="006E081D">
              <w:rPr>
                <w:rStyle w:val="ad"/>
                <w:rFonts w:cs="Times New Roman"/>
                <w:noProof/>
                <w:sz w:val="28"/>
                <w:szCs w:val="28"/>
              </w:rPr>
              <w:t>. Анализ состояния и перспектив развития системы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_Toc527620267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5</w:t>
            </w:r>
            <w:r w:rsidR="00FE3CCC" w:rsidRPr="006E081D">
              <w:rPr>
                <w:rFonts w:cs="Times New Roman"/>
                <w:noProof/>
                <w:webHidden/>
                <w:sz w:val="28"/>
                <w:szCs w:val="28"/>
              </w:rPr>
              <w:fldChar w:fldCharType="end"/>
            </w:r>
          </w:hyperlink>
        </w:p>
        <w:p w:rsidR="00FE3CCC" w:rsidRPr="006E081D" w:rsidRDefault="00902F9A" w:rsidP="006E081D">
          <w:pPr>
            <w:pStyle w:val="21"/>
            <w:tabs>
              <w:tab w:val="right" w:leader="dot" w:pos="9628"/>
            </w:tabs>
            <w:spacing w:line="240" w:lineRule="auto"/>
            <w:rPr>
              <w:rFonts w:eastAsiaTheme="minorEastAsia" w:cs="Times New Roman"/>
              <w:noProof/>
              <w:sz w:val="28"/>
              <w:szCs w:val="28"/>
              <w:lang w:eastAsia="ru-RU"/>
            </w:rPr>
          </w:pPr>
          <w:hyperlink w:anchor="_Toc527620268" w:history="1">
            <w:r w:rsidR="00FE3CCC" w:rsidRPr="006E081D">
              <w:rPr>
                <w:rStyle w:val="ad"/>
                <w:rFonts w:cs="Times New Roman"/>
                <w:noProof/>
                <w:sz w:val="28"/>
                <w:szCs w:val="28"/>
              </w:rPr>
              <w:t>1. Вводная часть</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_Toc527620268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5</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69" w:history="1">
            <w:r w:rsidR="00FE3CCC" w:rsidRPr="006E081D">
              <w:rPr>
                <w:rStyle w:val="ad"/>
                <w:rFonts w:cs="Times New Roman"/>
                <w:noProof/>
                <w:sz w:val="28"/>
                <w:szCs w:val="28"/>
              </w:rPr>
              <w:t>1.1. Аннотация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_Toc527620269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5</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0" w:history="1">
            <w:r w:rsidR="00FE3CCC" w:rsidRPr="006E081D">
              <w:rPr>
                <w:rStyle w:val="ad"/>
                <w:rFonts w:cs="Times New Roman"/>
                <w:noProof/>
                <w:sz w:val="28"/>
                <w:szCs w:val="28"/>
              </w:rPr>
              <w:t>1.2. Ответственные за подготовку</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_Toc527620270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5</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1" w:history="1">
            <w:r w:rsidR="00FE3CCC" w:rsidRPr="006E081D">
              <w:rPr>
                <w:rStyle w:val="ad"/>
                <w:rFonts w:cs="Times New Roman"/>
                <w:noProof/>
                <w:sz w:val="28"/>
                <w:szCs w:val="28"/>
              </w:rPr>
              <w:t>1.3. Контакты</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_Toc527620271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6</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2" w:history="1">
            <w:r w:rsidR="00FE3CCC" w:rsidRPr="006E081D">
              <w:rPr>
                <w:rStyle w:val="ad"/>
                <w:rFonts w:cs="Times New Roman"/>
                <w:noProof/>
                <w:sz w:val="28"/>
                <w:szCs w:val="28"/>
              </w:rPr>
              <w:t>1.4. Источники данных</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_Toc527620272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6</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3" w:history="1">
            <w:r w:rsidR="00FE3CCC" w:rsidRPr="006E081D">
              <w:rPr>
                <w:rStyle w:val="ad"/>
                <w:rFonts w:cs="Times New Roman"/>
                <w:noProof/>
                <w:sz w:val="28"/>
                <w:szCs w:val="28"/>
              </w:rPr>
              <w:t xml:space="preserve">1.5. Паспорт образовательной системы </w:t>
            </w:r>
            <w:r w:rsidR="00FE3CCC" w:rsidRPr="006E081D">
              <w:rPr>
                <w:rFonts w:cs="Times New Roman"/>
                <w:noProof/>
                <w:webHidden/>
                <w:sz w:val="28"/>
                <w:szCs w:val="28"/>
              </w:rPr>
              <w:tab/>
            </w:r>
            <w:r w:rsidR="004A31ED">
              <w:rPr>
                <w:rFonts w:cs="Times New Roman"/>
                <w:noProof/>
                <w:webHidden/>
                <w:sz w:val="28"/>
                <w:szCs w:val="28"/>
              </w:rPr>
              <w:t>7</w:t>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4" w:history="1">
            <w:r w:rsidR="00FE3CCC" w:rsidRPr="006E081D">
              <w:rPr>
                <w:rStyle w:val="ad"/>
                <w:rFonts w:cs="Times New Roman"/>
                <w:noProof/>
                <w:sz w:val="28"/>
                <w:szCs w:val="28"/>
              </w:rPr>
              <w:t>1.6. Образовательный контекст</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_Toc527620274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10</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5" w:history="1">
            <w:r w:rsidR="00FE3CCC" w:rsidRPr="006E081D">
              <w:rPr>
                <w:rStyle w:val="ad"/>
                <w:rFonts w:cs="Times New Roman"/>
                <w:noProof/>
                <w:sz w:val="28"/>
                <w:szCs w:val="28"/>
              </w:rPr>
              <w:t>1.7. Особенности образовательной системы</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_Toc527620275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12</w:t>
            </w:r>
            <w:r w:rsidR="00FE3CCC" w:rsidRPr="006E081D">
              <w:rPr>
                <w:rFonts w:cs="Times New Roman"/>
                <w:noProof/>
                <w:webHidden/>
                <w:sz w:val="28"/>
                <w:szCs w:val="28"/>
              </w:rPr>
              <w:fldChar w:fldCharType="end"/>
            </w:r>
          </w:hyperlink>
        </w:p>
        <w:p w:rsidR="00FE3CCC" w:rsidRPr="006E081D" w:rsidRDefault="00902F9A" w:rsidP="006E081D">
          <w:pPr>
            <w:pStyle w:val="21"/>
            <w:tabs>
              <w:tab w:val="right" w:leader="dot" w:pos="9628"/>
            </w:tabs>
            <w:spacing w:line="240" w:lineRule="auto"/>
            <w:rPr>
              <w:rFonts w:eastAsiaTheme="minorEastAsia" w:cs="Times New Roman"/>
              <w:noProof/>
              <w:sz w:val="28"/>
              <w:szCs w:val="28"/>
              <w:lang w:eastAsia="ru-RU"/>
            </w:rPr>
          </w:pPr>
          <w:hyperlink w:anchor="_Toc527620276" w:history="1">
            <w:r w:rsidR="00FE3CCC" w:rsidRPr="006E081D">
              <w:rPr>
                <w:rStyle w:val="ad"/>
                <w:rFonts w:cs="Times New Roman"/>
                <w:noProof/>
                <w:sz w:val="28"/>
                <w:szCs w:val="28"/>
              </w:rPr>
              <w:t>2. Анализ состояния и перспектив развития системы образования: основная часть.</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_Toc527620276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1</w:t>
            </w:r>
            <w:r w:rsidR="004A31ED">
              <w:rPr>
                <w:rFonts w:cs="Times New Roman"/>
                <w:noProof/>
                <w:webHidden/>
                <w:sz w:val="28"/>
                <w:szCs w:val="28"/>
              </w:rPr>
              <w:t>3</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7" w:history="1">
            <w:r w:rsidR="00FE3CCC" w:rsidRPr="006E081D">
              <w:rPr>
                <w:rStyle w:val="ad"/>
                <w:rFonts w:cs="Times New Roman"/>
                <w:noProof/>
                <w:sz w:val="28"/>
                <w:szCs w:val="28"/>
              </w:rPr>
              <w:t>2.1. Сведения о развитии дошкольного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_Toc527620277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1</w:t>
            </w:r>
            <w:r w:rsidR="004A31ED">
              <w:rPr>
                <w:rFonts w:cs="Times New Roman"/>
                <w:noProof/>
                <w:webHidden/>
                <w:sz w:val="28"/>
                <w:szCs w:val="28"/>
              </w:rPr>
              <w:t>3</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8" w:history="1">
            <w:r w:rsidR="00FE3CCC" w:rsidRPr="006E081D">
              <w:rPr>
                <w:rStyle w:val="ad"/>
                <w:rFonts w:cs="Times New Roman"/>
                <w:noProof/>
                <w:sz w:val="28"/>
                <w:szCs w:val="28"/>
              </w:rPr>
              <w:t>2.2. Сведения о развитии начального общего образования, основного общего образования и среднего общего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_Toc527620278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2</w:t>
            </w:r>
            <w:r w:rsidR="004A31ED">
              <w:rPr>
                <w:rFonts w:cs="Times New Roman"/>
                <w:noProof/>
                <w:webHidden/>
                <w:sz w:val="28"/>
                <w:szCs w:val="28"/>
              </w:rPr>
              <w:t>0</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79" w:history="1">
            <w:r w:rsidR="00FE3CCC" w:rsidRPr="006E081D">
              <w:rPr>
                <w:rStyle w:val="ad"/>
                <w:rFonts w:cs="Times New Roman"/>
                <w:noProof/>
                <w:sz w:val="28"/>
                <w:szCs w:val="28"/>
              </w:rPr>
              <w:t>2.3. Сведения о развитии дополнительного образования детей и взрослых</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_Toc527620279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1</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80" w:history="1">
            <w:r w:rsidR="00FE3CCC" w:rsidRPr="006E081D">
              <w:rPr>
                <w:rStyle w:val="ad"/>
                <w:rFonts w:cs="Times New Roman"/>
                <w:noProof/>
                <w:sz w:val="28"/>
                <w:szCs w:val="28"/>
              </w:rPr>
              <w:t>2.4. Развитие системы оценки качества образования и информационной прозрачности системы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_Toc527620280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5</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81" w:history="1">
            <w:r w:rsidR="00FE3CCC" w:rsidRPr="006E081D">
              <w:rPr>
                <w:rStyle w:val="ad"/>
                <w:rFonts w:cs="Times New Roman"/>
                <w:noProof/>
                <w:sz w:val="28"/>
                <w:szCs w:val="28"/>
              </w:rPr>
              <w:t>2.5. Сведения о создании условий социализации и самореализации молодежи (в том числе лиц, обучающихся по уровням и видам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_Toc527620281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6</w:t>
            </w:r>
            <w:r w:rsidR="00FE3CCC" w:rsidRPr="006E081D">
              <w:rPr>
                <w:rFonts w:cs="Times New Roman"/>
                <w:noProof/>
                <w:webHidden/>
                <w:sz w:val="28"/>
                <w:szCs w:val="28"/>
              </w:rPr>
              <w:fldChar w:fldCharType="end"/>
            </w:r>
          </w:hyperlink>
        </w:p>
        <w:p w:rsidR="00FE3CCC" w:rsidRPr="006E081D" w:rsidRDefault="00902F9A" w:rsidP="006E081D">
          <w:pPr>
            <w:pStyle w:val="21"/>
            <w:tabs>
              <w:tab w:val="right" w:leader="dot" w:pos="9628"/>
            </w:tabs>
            <w:spacing w:line="240" w:lineRule="auto"/>
            <w:rPr>
              <w:rFonts w:eastAsiaTheme="minorEastAsia" w:cs="Times New Roman"/>
              <w:noProof/>
              <w:sz w:val="28"/>
              <w:szCs w:val="28"/>
              <w:lang w:eastAsia="ru-RU"/>
            </w:rPr>
          </w:pPr>
          <w:hyperlink w:anchor="_Toc527620282" w:history="1">
            <w:r w:rsidR="00FE3CCC" w:rsidRPr="006E081D">
              <w:rPr>
                <w:rStyle w:val="ad"/>
                <w:rFonts w:cs="Times New Roman"/>
                <w:noProof/>
                <w:sz w:val="28"/>
                <w:szCs w:val="28"/>
              </w:rPr>
              <w:t>3. Выводы и заключения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_Toc527620282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8</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83" w:history="1">
            <w:r w:rsidR="00FE3CCC" w:rsidRPr="006E081D">
              <w:rPr>
                <w:rStyle w:val="ad"/>
                <w:rFonts w:cs="Times New Roman"/>
                <w:noProof/>
                <w:sz w:val="28"/>
                <w:szCs w:val="28"/>
              </w:rPr>
              <w:t>3.1. Выводы</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_Toc527620283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8</w:t>
            </w:r>
            <w:r w:rsidR="00FE3CCC" w:rsidRPr="006E081D">
              <w:rPr>
                <w:rFonts w:cs="Times New Roman"/>
                <w:noProof/>
                <w:webHidden/>
                <w:sz w:val="28"/>
                <w:szCs w:val="28"/>
              </w:rPr>
              <w:fldChar w:fldCharType="end"/>
            </w:r>
          </w:hyperlink>
        </w:p>
        <w:p w:rsidR="00FE3CCC" w:rsidRPr="006E081D" w:rsidRDefault="00902F9A" w:rsidP="006E081D">
          <w:pPr>
            <w:pStyle w:val="31"/>
            <w:tabs>
              <w:tab w:val="right" w:leader="dot" w:pos="9628"/>
            </w:tabs>
            <w:spacing w:line="240" w:lineRule="auto"/>
            <w:rPr>
              <w:rFonts w:eastAsiaTheme="minorEastAsia" w:cs="Times New Roman"/>
              <w:noProof/>
              <w:sz w:val="28"/>
              <w:szCs w:val="28"/>
              <w:lang w:eastAsia="ru-RU"/>
            </w:rPr>
          </w:pPr>
          <w:hyperlink w:anchor="_Toc527620284" w:history="1">
            <w:r w:rsidR="00FE3CCC" w:rsidRPr="006E081D">
              <w:rPr>
                <w:rStyle w:val="ad"/>
                <w:rFonts w:cs="Times New Roman"/>
                <w:noProof/>
                <w:sz w:val="28"/>
                <w:szCs w:val="28"/>
              </w:rPr>
              <w:t>3.2. Планы и перспективы развития системы образования</w:t>
            </w:r>
            <w:r w:rsidR="00FE3CCC" w:rsidRPr="006E081D">
              <w:rPr>
                <w:rFonts w:cs="Times New Roman"/>
                <w:noProof/>
                <w:webHidden/>
                <w:sz w:val="28"/>
                <w:szCs w:val="28"/>
              </w:rPr>
              <w:tab/>
            </w:r>
            <w:r w:rsidR="00FE3CCC" w:rsidRPr="006E081D">
              <w:rPr>
                <w:rFonts w:cs="Times New Roman"/>
                <w:noProof/>
                <w:webHidden/>
                <w:sz w:val="28"/>
                <w:szCs w:val="28"/>
              </w:rPr>
              <w:fldChar w:fldCharType="begin"/>
            </w:r>
            <w:r w:rsidR="00FE3CCC" w:rsidRPr="006E081D">
              <w:rPr>
                <w:rFonts w:cs="Times New Roman"/>
                <w:noProof/>
                <w:webHidden/>
                <w:sz w:val="28"/>
                <w:szCs w:val="28"/>
              </w:rPr>
              <w:instrText xml:space="preserve"> PAGEREF _Toc527620284 \h </w:instrText>
            </w:r>
            <w:r w:rsidR="00FE3CCC" w:rsidRPr="006E081D">
              <w:rPr>
                <w:rFonts w:cs="Times New Roman"/>
                <w:noProof/>
                <w:webHidden/>
                <w:sz w:val="28"/>
                <w:szCs w:val="28"/>
              </w:rPr>
            </w:r>
            <w:r w:rsidR="00FE3CCC" w:rsidRPr="006E081D">
              <w:rPr>
                <w:rFonts w:cs="Times New Roman"/>
                <w:noProof/>
                <w:webHidden/>
                <w:sz w:val="28"/>
                <w:szCs w:val="28"/>
              </w:rPr>
              <w:fldChar w:fldCharType="separate"/>
            </w:r>
            <w:r w:rsidR="00206BF0" w:rsidRPr="006E081D">
              <w:rPr>
                <w:rFonts w:cs="Times New Roman"/>
                <w:noProof/>
                <w:webHidden/>
                <w:sz w:val="28"/>
                <w:szCs w:val="28"/>
              </w:rPr>
              <w:t>3</w:t>
            </w:r>
            <w:r w:rsidR="00EC1BB7">
              <w:rPr>
                <w:rFonts w:cs="Times New Roman"/>
                <w:noProof/>
                <w:webHidden/>
                <w:sz w:val="28"/>
                <w:szCs w:val="28"/>
              </w:rPr>
              <w:t>8</w:t>
            </w:r>
            <w:r w:rsidR="00FE3CCC" w:rsidRPr="006E081D">
              <w:rPr>
                <w:rFonts w:cs="Times New Roman"/>
                <w:noProof/>
                <w:webHidden/>
                <w:sz w:val="28"/>
                <w:szCs w:val="28"/>
              </w:rPr>
              <w:fldChar w:fldCharType="end"/>
            </w:r>
          </w:hyperlink>
        </w:p>
        <w:p w:rsidR="00FE3CCC" w:rsidRPr="006E081D" w:rsidRDefault="00902F9A" w:rsidP="006E081D">
          <w:pPr>
            <w:pStyle w:val="11"/>
            <w:tabs>
              <w:tab w:val="right" w:leader="dot" w:pos="9628"/>
            </w:tabs>
            <w:spacing w:line="240" w:lineRule="auto"/>
            <w:rPr>
              <w:rFonts w:cs="Times New Roman"/>
              <w:noProof/>
              <w:sz w:val="28"/>
              <w:szCs w:val="28"/>
            </w:rPr>
          </w:pPr>
          <w:hyperlink w:anchor="_Toc527620285" w:history="1">
            <w:r w:rsidR="00FE3CCC" w:rsidRPr="006E081D">
              <w:rPr>
                <w:rStyle w:val="ad"/>
                <w:rFonts w:cs="Times New Roman"/>
                <w:noProof/>
                <w:sz w:val="28"/>
                <w:szCs w:val="28"/>
                <w:lang w:val="en-US"/>
              </w:rPr>
              <w:t>II</w:t>
            </w:r>
            <w:r w:rsidR="00FE3CCC" w:rsidRPr="006E081D">
              <w:rPr>
                <w:rStyle w:val="ad"/>
                <w:rFonts w:cs="Times New Roman"/>
                <w:noProof/>
                <w:sz w:val="28"/>
                <w:szCs w:val="28"/>
              </w:rPr>
              <w:t>. Показатели мониторинга системы образования</w:t>
            </w:r>
            <w:r w:rsidR="00FE3CCC" w:rsidRPr="006E081D">
              <w:rPr>
                <w:rFonts w:cs="Times New Roman"/>
                <w:noProof/>
                <w:webHidden/>
                <w:sz w:val="28"/>
                <w:szCs w:val="28"/>
              </w:rPr>
              <w:tab/>
            </w:r>
            <w:r w:rsidR="00EC1BB7">
              <w:rPr>
                <w:rFonts w:cs="Times New Roman"/>
                <w:noProof/>
                <w:webHidden/>
                <w:sz w:val="28"/>
                <w:szCs w:val="28"/>
              </w:rPr>
              <w:t>39</w:t>
            </w:r>
          </w:hyperlink>
        </w:p>
        <w:p w:rsidR="00870065" w:rsidRPr="006E081D" w:rsidRDefault="00870065" w:rsidP="006E081D">
          <w:pPr>
            <w:spacing w:line="240" w:lineRule="auto"/>
            <w:rPr>
              <w:rFonts w:cs="Times New Roman"/>
              <w:noProof/>
              <w:sz w:val="28"/>
              <w:szCs w:val="28"/>
            </w:rPr>
          </w:pPr>
        </w:p>
        <w:p w:rsidR="00D30670" w:rsidRDefault="00D30670" w:rsidP="006E081D">
          <w:pPr>
            <w:spacing w:line="240" w:lineRule="auto"/>
          </w:pPr>
          <w:r w:rsidRPr="006E081D">
            <w:rPr>
              <w:rFonts w:cs="Times New Roman"/>
              <w:b/>
              <w:bCs/>
              <w:sz w:val="28"/>
              <w:szCs w:val="28"/>
            </w:rPr>
            <w:fldChar w:fldCharType="end"/>
          </w:r>
        </w:p>
      </w:sdtContent>
    </w:sdt>
    <w:p w:rsidR="00996598" w:rsidRDefault="00996598">
      <w:pPr>
        <w:spacing w:after="160" w:line="259" w:lineRule="auto"/>
        <w:ind w:firstLine="0"/>
        <w:jc w:val="left"/>
        <w:rPr>
          <w:rFonts w:eastAsiaTheme="majorEastAsia" w:cstheme="majorBidi"/>
          <w:b/>
          <w:sz w:val="32"/>
          <w:szCs w:val="32"/>
          <w:lang w:val="en-US"/>
        </w:rPr>
      </w:pPr>
      <w:r>
        <w:rPr>
          <w:lang w:val="en-US"/>
        </w:rPr>
        <w:br w:type="page"/>
      </w:r>
    </w:p>
    <w:bookmarkStart w:id="3" w:name="_Toc527620266" w:displacedByCustomXml="next"/>
    <w:sdt>
      <w:sdtPr>
        <w:alias w:val="Перечень сокращений"/>
        <w:tag w:val="Перечень сокращений"/>
        <w:id w:val="-1240397725"/>
        <w:lock w:val="sdtContentLocked"/>
      </w:sdtPr>
      <w:sdtEndPr/>
      <w:sdtContent>
        <w:p w:rsidR="00D7404C" w:rsidRDefault="004F06A8" w:rsidP="0012142D">
          <w:pPr>
            <w:pStyle w:val="1"/>
          </w:pPr>
          <w:r>
            <w:t>Перечень сокращений</w:t>
          </w:r>
        </w:p>
      </w:sdtContent>
    </w:sdt>
    <w:bookmarkEnd w:id="3" w:displacedByCustomXml="prev"/>
    <w:p w:rsidR="00E85DE8" w:rsidRDefault="00397B04" w:rsidP="00565638">
      <w:pPr>
        <w:spacing w:line="240" w:lineRule="auto"/>
        <w:rPr>
          <w:rFonts w:eastAsiaTheme="minorEastAsia"/>
          <w:color w:val="A6A6A6" w:themeColor="background1" w:themeShade="A6"/>
          <w:sz w:val="20"/>
          <w:lang w:eastAsia="ru-RU"/>
        </w:rPr>
      </w:pPr>
      <w:r>
        <w:rPr>
          <w:rFonts w:eastAsiaTheme="minorEastAsia"/>
          <w:color w:val="A6A6A6" w:themeColor="background1" w:themeShade="A6"/>
          <w:sz w:val="20"/>
          <w:lang w:eastAsia="ru-RU"/>
        </w:rPr>
        <w:t xml:space="preserve"> </w:t>
      </w:r>
    </w:p>
    <w:tbl>
      <w:tblPr>
        <w:tblStyle w:val="af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1"/>
        <w:gridCol w:w="8078"/>
      </w:tblGrid>
      <w:tr w:rsidR="008727A6" w:rsidRPr="00C7130A" w:rsidTr="00D5105E">
        <w:tc>
          <w:tcPr>
            <w:tcW w:w="1951" w:type="dxa"/>
          </w:tcPr>
          <w:p w:rsidR="008727A6" w:rsidRPr="006E081D" w:rsidRDefault="008727A6" w:rsidP="00C7130A">
            <w:pPr>
              <w:spacing w:line="240" w:lineRule="auto"/>
              <w:ind w:firstLine="0"/>
              <w:rPr>
                <w:rFonts w:cs="Times New Roman"/>
                <w:sz w:val="28"/>
                <w:szCs w:val="28"/>
              </w:rPr>
            </w:pPr>
          </w:p>
        </w:tc>
        <w:tc>
          <w:tcPr>
            <w:tcW w:w="8078" w:type="dxa"/>
          </w:tcPr>
          <w:p w:rsidR="008727A6" w:rsidRPr="006E081D" w:rsidRDefault="008727A6" w:rsidP="00C7130A">
            <w:pPr>
              <w:spacing w:line="240" w:lineRule="auto"/>
              <w:ind w:firstLine="0"/>
              <w:rPr>
                <w:rFonts w:cs="Times New Roman"/>
                <w:sz w:val="28"/>
                <w:szCs w:val="28"/>
              </w:rPr>
            </w:pP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АО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Акционерное общество</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ВПР</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Всероссийские проверочные работы</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ВФСК ГТО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Всероссийский физкультурно-спортивный комплекс «Готов к труду и обороне»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ВСОКО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Внутренняя система оценки качества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ГАУ ДПО НИПКиПРО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Государственное автономное учреждение дополнительного профессионального образования Новосибирской области «Новосибирский институт повышения квалификации и переподготовки работников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ГБУ ДПО НСО «ОблЦИТ»</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ГОСУДАРСТВЕННОЕ БЮДЖЕТНОЕ УЧРЕЖДЕНИЕ ДОПОЛНИТЕЛЬНОГО ПРОФЕССИОНАЛЬНОГО ОБРАЗОВАНИЯ НОВОСИБИРСКОЙ ОБЛАСТИ "ОБЛАСТНОЙ ЦЕНТР ИНФОРМАЦИОННЫХ ТЕХНОЛОГИЙ</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ГВЭ</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Государственный выпускной экзамен</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ДО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Дошкольное образование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ДОУ</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Дошкольные образовательные учреждения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ЕГЭ</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Единый государственный экзамен</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ЖКХ</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Жилищно-коммунальное хозяйство</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ЗАО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Закрытое акционерное общество</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КПК</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Курс повышения квалификации</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МБОУ НОШ № 1</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общеобразовательное учреждение « Начальная общеобразовательная школа № 1»</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МБОУ школа № 2</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общеобразовательное учреждение «Средняя общеобразовательная школа № 2»</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МБОУ «СОШ № 26»</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общеобразовательное учреждение «Средняя общеобразовательная школа № 26»</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МБОУ Школа № 60</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общеобразовательное учреждение «Толмачевская  школа № 60»</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МБДОУ</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дошкольное образовательное учреждение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МБУ ДО «ГЦДО и СП «Лидер»</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бюджетное учреждение дополнительного образования «Городской центр дополнительного образования и спортивной подготовки «Лидер»</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 xml:space="preserve">МКУ </w:t>
            </w:r>
            <w:r w:rsidR="00A76A99">
              <w:rPr>
                <w:rFonts w:cs="Times New Roman"/>
                <w:sz w:val="28"/>
                <w:szCs w:val="28"/>
              </w:rPr>
              <w:t>«</w:t>
            </w:r>
            <w:r w:rsidRPr="00FC1D77">
              <w:rPr>
                <w:rFonts w:cs="Times New Roman"/>
                <w:sz w:val="28"/>
                <w:szCs w:val="28"/>
              </w:rPr>
              <w:t>ЦЕНТР БИМО</w:t>
            </w:r>
            <w:r w:rsidR="00A76A99">
              <w:rPr>
                <w:rFonts w:cs="Times New Roman"/>
                <w:sz w:val="28"/>
                <w:szCs w:val="28"/>
              </w:rPr>
              <w:t>»</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казенное учреждение «Центр бухгалтерского и информа</w:t>
            </w:r>
            <w:r w:rsidR="00A76A99">
              <w:rPr>
                <w:rFonts w:cs="Times New Roman"/>
                <w:sz w:val="28"/>
                <w:szCs w:val="28"/>
              </w:rPr>
              <w:t>ционно-методического обеспечения»</w:t>
            </w:r>
            <w:r w:rsidRPr="00FC1D77">
              <w:rPr>
                <w:rFonts w:cs="Times New Roman"/>
                <w:sz w:val="28"/>
                <w:szCs w:val="28"/>
              </w:rPr>
              <w:t xml:space="preserve"> города Оби Новосибирской области</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МКУ ЦЕНТР «ВЕРА»</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Муниципальное казенное учреждение психолого-педагогической и медико-социальной помощи центр «Вера»</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МСО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Мониторинг системы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p>
        </w:tc>
        <w:tc>
          <w:tcPr>
            <w:tcW w:w="8078" w:type="dxa"/>
          </w:tcPr>
          <w:p w:rsidR="00C1228F" w:rsidRPr="00FC1D77" w:rsidRDefault="00C1228F" w:rsidP="00FC1D77">
            <w:pPr>
              <w:spacing w:line="240" w:lineRule="auto"/>
              <w:ind w:firstLine="0"/>
              <w:rPr>
                <w:rFonts w:cs="Times New Roman"/>
                <w:sz w:val="28"/>
                <w:szCs w:val="28"/>
              </w:rPr>
            </w:pP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НИМРО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Новосибирский институт мониторинга и развития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НТИ</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Новосибирский технологический институт</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НОКО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Независимая оценка качества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НОО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Начальное общее образование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ООО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Общество с ограниченной ответственностью</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Образовательные организации</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ООО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Основное общее образование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ОГЭ</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Основной государственный экзамен</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СПО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Среднее профессиональное образование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СДШ</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Сетевая дистанционная школа Новосибирской области</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СОО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Среднее общее образование</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ФГОС</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Федеральный государственный образовательный стандарт</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ФЗ</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Федеральный закон</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ФЦПРО</w:t>
            </w:r>
          </w:p>
        </w:tc>
        <w:tc>
          <w:tcPr>
            <w:tcW w:w="8078" w:type="dxa"/>
          </w:tcPr>
          <w:p w:rsidR="00C1228F" w:rsidRPr="00FC1D77" w:rsidRDefault="00C1228F" w:rsidP="00FC1D77">
            <w:pPr>
              <w:spacing w:line="240" w:lineRule="auto"/>
              <w:ind w:firstLine="0"/>
              <w:rPr>
                <w:rFonts w:cs="Times New Roman"/>
                <w:sz w:val="28"/>
                <w:szCs w:val="28"/>
              </w:rPr>
            </w:pPr>
            <w:r w:rsidRPr="00FC1D77">
              <w:rPr>
                <w:rFonts w:cs="Times New Roman"/>
                <w:sz w:val="28"/>
                <w:szCs w:val="28"/>
              </w:rPr>
              <w:t>Федеральная целевая программа развития образования</w:t>
            </w:r>
          </w:p>
        </w:tc>
      </w:tr>
      <w:tr w:rsidR="00C1228F" w:rsidRPr="00C7130A" w:rsidTr="00D5105E">
        <w:tc>
          <w:tcPr>
            <w:tcW w:w="1951" w:type="dxa"/>
          </w:tcPr>
          <w:p w:rsidR="00C1228F" w:rsidRPr="00FC1D77" w:rsidRDefault="00C1228F" w:rsidP="00FC1D77">
            <w:pPr>
              <w:spacing w:line="240" w:lineRule="auto"/>
              <w:ind w:firstLine="0"/>
              <w:rPr>
                <w:rFonts w:cs="Times New Roman"/>
                <w:sz w:val="28"/>
                <w:szCs w:val="28"/>
              </w:rPr>
            </w:pPr>
          </w:p>
        </w:tc>
        <w:tc>
          <w:tcPr>
            <w:tcW w:w="8078" w:type="dxa"/>
          </w:tcPr>
          <w:p w:rsidR="00C1228F" w:rsidRPr="00FC1D77" w:rsidRDefault="00C1228F" w:rsidP="00FC1D77">
            <w:pPr>
              <w:spacing w:line="240" w:lineRule="auto"/>
              <w:ind w:firstLine="0"/>
              <w:rPr>
                <w:rFonts w:cs="Times New Roman"/>
                <w:sz w:val="28"/>
                <w:szCs w:val="28"/>
              </w:rPr>
            </w:pPr>
          </w:p>
        </w:tc>
      </w:tr>
    </w:tbl>
    <w:bookmarkStart w:id="4" w:name="_Toc527620267" w:displacedByCustomXml="next"/>
    <w:sdt>
      <w:sdtPr>
        <w:rPr>
          <w:lang w:val="en-US"/>
        </w:rPr>
        <w:id w:val="2004779047"/>
        <w:lock w:val="sdtContentLocked"/>
      </w:sdtPr>
      <w:sdtEndPr>
        <w:rPr>
          <w:lang w:val="ru-RU"/>
        </w:rPr>
      </w:sdtEndPr>
      <w:sdtContent>
        <w:p w:rsidR="00E362C8" w:rsidRPr="00CC0E69" w:rsidRDefault="00CC0E69" w:rsidP="00CC0E69">
          <w:pPr>
            <w:pStyle w:val="1"/>
          </w:pPr>
          <w:r>
            <w:rPr>
              <w:lang w:val="en-US"/>
            </w:rPr>
            <w:t>I</w:t>
          </w:r>
          <w:r>
            <w:t>. Анализ состояния и перспектив развития системы образования</w:t>
          </w:r>
        </w:p>
      </w:sdtContent>
    </w:sdt>
    <w:bookmarkEnd w:id="4" w:displacedByCustomXml="prev"/>
    <w:bookmarkStart w:id="5" w:name="_Toc527620268" w:displacedByCustomXml="next"/>
    <w:sdt>
      <w:sdtPr>
        <w:id w:val="490295546"/>
        <w:lock w:val="sdtContentLocked"/>
      </w:sdtPr>
      <w:sdtEndPr/>
      <w:sdtContent>
        <w:p w:rsidR="00A5148B" w:rsidRDefault="00996598" w:rsidP="00FC1D77">
          <w:pPr>
            <w:pStyle w:val="2"/>
          </w:pPr>
          <w:r>
            <w:t>1. Вводная часть</w:t>
          </w:r>
        </w:p>
      </w:sdtContent>
    </w:sdt>
    <w:bookmarkEnd w:id="5" w:displacedByCustomXml="prev"/>
    <w:bookmarkStart w:id="6" w:name="_Toc527620269" w:displacedByCustomXml="next"/>
    <w:sdt>
      <w:sdtPr>
        <w:id w:val="175306949"/>
        <w:lock w:val="sdtContentLocked"/>
      </w:sdtPr>
      <w:sdtEndPr/>
      <w:sdtContent>
        <w:p w:rsidR="00996598" w:rsidRPr="00996598" w:rsidRDefault="008C7155" w:rsidP="00996598">
          <w:pPr>
            <w:pStyle w:val="3"/>
          </w:pPr>
          <w:r>
            <w:t xml:space="preserve">1.1. </w:t>
          </w:r>
          <w:r w:rsidR="00782A45">
            <w:t>Аннотация</w:t>
          </w:r>
        </w:p>
      </w:sdtContent>
    </w:sdt>
    <w:bookmarkEnd w:id="6" w:displacedByCustomXml="prev"/>
    <w:p w:rsidR="0070549A" w:rsidRPr="002F7AF4" w:rsidRDefault="009B6665" w:rsidP="00FC1D77">
      <w:pPr>
        <w:pStyle w:val="2"/>
        <w:rPr>
          <w:rFonts w:eastAsia="Times New Roman"/>
          <w:lang w:eastAsia="ru-RU"/>
        </w:rPr>
      </w:pPr>
      <w:r w:rsidRPr="001A2458">
        <w:t xml:space="preserve">В соответствии со статьей 97 Федерального закона № ФЗ–273 от 29.12.2012 "Об образовании в Российской Федерации", Постановлением Правительства Российской Федерации от 05 августа 2013 г. № 662 «Об осуществлении мониторинга системы образования» Управлением образования администрации </w:t>
      </w:r>
      <w:r w:rsidR="0012733F" w:rsidRPr="001A2458">
        <w:t>города Оби Новосибирской области</w:t>
      </w:r>
      <w:r w:rsidRPr="001A2458">
        <w:t xml:space="preserve"> проводится мониторинг системы образования, который представляет собой систематическое стандартизированное наблюдение за состоянием образования и динамикой изменений результатов системы образования, условиями осуществления образовательной деятельности, контингентом обучающихся, учебными и внеучебными достижениями обучающихся, состоянием сети организаций, осуществляющих образовательную деятельность. Мониторинг осуществляется в целях обеспечения информационной открытости в системе образования </w:t>
      </w:r>
      <w:r w:rsidR="00944AD6" w:rsidRPr="001A2458">
        <w:t>города</w:t>
      </w:r>
      <w:r w:rsidRPr="001A2458">
        <w:t xml:space="preserve">, непрерывного системного анализа и оценки состояния и перспектив развития образования, усиления результативности функционирования образовательной системы за счет повышения качества принимаемых для нее управленческих решений. Мониторинг о результатах анализа состояния и перспектив развития системы образования адресован широкому кругу читателей: представителям органов законодательной и исполнительной власти, педагогическому сообществу, обучающимся и их родителям (законным представителям), работникам системы образования, общественным организациям, представителям средств массовой информации. </w:t>
      </w:r>
      <w:r w:rsidRPr="0029089A">
        <w:t xml:space="preserve">Итоговый отчет Управления образования администрации </w:t>
      </w:r>
      <w:r w:rsidR="00944AD6" w:rsidRPr="0029089A">
        <w:t>города Оби</w:t>
      </w:r>
      <w:r w:rsidRPr="0029089A">
        <w:t xml:space="preserve"> о результатах анализа состояния и перспектив развития системы образования за 20</w:t>
      </w:r>
      <w:r w:rsidR="0070549A" w:rsidRPr="0029089A">
        <w:t>20</w:t>
      </w:r>
      <w:r w:rsidRPr="0029089A">
        <w:t xml:space="preserve"> год включает в себя статистическую информацию, внешнюю оценку и самооценку результатов и условий деятельности, соответствие основным направлениям и приоритетам муниципальной образовательной политики</w:t>
      </w:r>
      <w:r w:rsidR="000328B5" w:rsidRPr="0029089A">
        <w:t xml:space="preserve"> и публикуется на официальном сайте администрации города Оби Новосибирской </w:t>
      </w:r>
      <w:r w:rsidR="002F7AF4">
        <w:t xml:space="preserve">области </w:t>
      </w:r>
      <w:r w:rsidR="002F7AF4">
        <w:rPr>
          <w:lang w:val="en-US"/>
        </w:rPr>
        <w:t>uogorodob</w:t>
      </w:r>
      <w:r w:rsidR="002F7AF4" w:rsidRPr="002F7AF4">
        <w:t>.</w:t>
      </w:r>
      <w:r w:rsidR="002F7AF4">
        <w:rPr>
          <w:lang w:val="en-US"/>
        </w:rPr>
        <w:t>edusite</w:t>
      </w:r>
      <w:r w:rsidR="002F7AF4" w:rsidRPr="002F7AF4">
        <w:t>.</w:t>
      </w:r>
      <w:r w:rsidR="002F7AF4">
        <w:rPr>
          <w:lang w:val="en-US"/>
        </w:rPr>
        <w:t>ru</w:t>
      </w:r>
      <w:r w:rsidR="002F7AF4" w:rsidRPr="002F7AF4">
        <w:t>.</w:t>
      </w:r>
    </w:p>
    <w:p w:rsidR="00AE3580" w:rsidRPr="00FC26EC" w:rsidRDefault="00AE3580" w:rsidP="00FC0314">
      <w:pPr>
        <w:pStyle w:val="aff2"/>
        <w:ind w:firstLine="0"/>
      </w:pPr>
    </w:p>
    <w:bookmarkStart w:id="7" w:name="_Toc527620270" w:displacedByCustomXml="next"/>
    <w:sdt>
      <w:sdtPr>
        <w:id w:val="-718514280"/>
        <w:lock w:val="sdtContentLocked"/>
      </w:sdtPr>
      <w:sdtEndPr/>
      <w:sdtContent>
        <w:p w:rsidR="00481971" w:rsidRPr="00996598" w:rsidRDefault="008C7155" w:rsidP="000D1102">
          <w:pPr>
            <w:pStyle w:val="3"/>
            <w:spacing w:line="240" w:lineRule="auto"/>
          </w:pPr>
          <w:r>
            <w:t xml:space="preserve">1.2. </w:t>
          </w:r>
          <w:r w:rsidR="00DA1231">
            <w:t>Ответственные за подготовку</w:t>
          </w:r>
        </w:p>
      </w:sdtContent>
    </w:sdt>
    <w:bookmarkEnd w:id="7" w:displacedByCustomXml="prev"/>
    <w:p w:rsidR="00595378" w:rsidRPr="001A2458" w:rsidRDefault="004A25D6" w:rsidP="001A2458">
      <w:pPr>
        <w:spacing w:line="240" w:lineRule="auto"/>
        <w:rPr>
          <w:rFonts w:cs="Times New Roman"/>
          <w:sz w:val="28"/>
          <w:szCs w:val="28"/>
        </w:rPr>
      </w:pPr>
      <w:r w:rsidRPr="001A2458">
        <w:rPr>
          <w:rFonts w:cs="Times New Roman"/>
          <w:sz w:val="28"/>
          <w:szCs w:val="28"/>
        </w:rPr>
        <w:t>Ответственным за подготовку доклада являлось управление образования администрации города Оби</w:t>
      </w:r>
      <w:r w:rsidR="006D1DFE" w:rsidRPr="001A2458">
        <w:rPr>
          <w:rFonts w:cs="Times New Roman"/>
          <w:sz w:val="28"/>
          <w:szCs w:val="28"/>
        </w:rPr>
        <w:t>, которое</w:t>
      </w:r>
      <w:r w:rsidRPr="001A2458">
        <w:rPr>
          <w:rFonts w:cs="Times New Roman"/>
          <w:sz w:val="28"/>
          <w:szCs w:val="28"/>
        </w:rPr>
        <w:t xml:space="preserve"> осуществляло </w:t>
      </w:r>
      <w:r w:rsidR="006D1DFE" w:rsidRPr="001A2458">
        <w:rPr>
          <w:rFonts w:cs="Times New Roman"/>
          <w:sz w:val="28"/>
          <w:szCs w:val="28"/>
        </w:rPr>
        <w:t>общую координацию работ, специалисты управ</w:t>
      </w:r>
      <w:r w:rsidR="00A40705" w:rsidRPr="001A2458">
        <w:rPr>
          <w:rFonts w:cs="Times New Roman"/>
          <w:sz w:val="28"/>
          <w:szCs w:val="28"/>
        </w:rPr>
        <w:t>ления образования</w:t>
      </w:r>
      <w:r w:rsidRPr="001A2458">
        <w:rPr>
          <w:rFonts w:cs="Times New Roman"/>
          <w:sz w:val="28"/>
          <w:szCs w:val="28"/>
        </w:rPr>
        <w:t xml:space="preserve"> отвечали за</w:t>
      </w:r>
      <w:r w:rsidR="00A40705" w:rsidRPr="001A2458">
        <w:rPr>
          <w:rFonts w:cs="Times New Roman"/>
          <w:sz w:val="28"/>
          <w:szCs w:val="28"/>
        </w:rPr>
        <w:t xml:space="preserve"> с</w:t>
      </w:r>
      <w:r w:rsidRPr="001A2458">
        <w:rPr>
          <w:rFonts w:cs="Times New Roman"/>
          <w:sz w:val="28"/>
          <w:szCs w:val="28"/>
        </w:rPr>
        <w:t>бор</w:t>
      </w:r>
      <w:r w:rsidR="00A40705" w:rsidRPr="001A2458">
        <w:rPr>
          <w:rFonts w:cs="Times New Roman"/>
          <w:sz w:val="28"/>
          <w:szCs w:val="28"/>
        </w:rPr>
        <w:t xml:space="preserve"> аналитически</w:t>
      </w:r>
      <w:r w:rsidRPr="001A2458">
        <w:rPr>
          <w:rFonts w:cs="Times New Roman"/>
          <w:sz w:val="28"/>
          <w:szCs w:val="28"/>
        </w:rPr>
        <w:t>х</w:t>
      </w:r>
      <w:r w:rsidR="00A40705" w:rsidRPr="001A2458">
        <w:rPr>
          <w:rFonts w:cs="Times New Roman"/>
          <w:sz w:val="28"/>
          <w:szCs w:val="28"/>
        </w:rPr>
        <w:t xml:space="preserve"> и статистически</w:t>
      </w:r>
      <w:r w:rsidRPr="001A2458">
        <w:rPr>
          <w:rFonts w:cs="Times New Roman"/>
          <w:sz w:val="28"/>
          <w:szCs w:val="28"/>
        </w:rPr>
        <w:t>х</w:t>
      </w:r>
      <w:r w:rsidR="00A40705" w:rsidRPr="001A2458">
        <w:rPr>
          <w:rFonts w:cs="Times New Roman"/>
          <w:sz w:val="28"/>
          <w:szCs w:val="28"/>
        </w:rPr>
        <w:t xml:space="preserve"> данны</w:t>
      </w:r>
      <w:r w:rsidRPr="001A2458">
        <w:rPr>
          <w:rFonts w:cs="Times New Roman"/>
          <w:sz w:val="28"/>
          <w:szCs w:val="28"/>
        </w:rPr>
        <w:t>х</w:t>
      </w:r>
      <w:r w:rsidR="00A40705" w:rsidRPr="001A2458">
        <w:rPr>
          <w:rFonts w:cs="Times New Roman"/>
          <w:sz w:val="28"/>
          <w:szCs w:val="28"/>
        </w:rPr>
        <w:t xml:space="preserve"> от образовательных организаций, анализировали их, обобщали</w:t>
      </w:r>
      <w:r w:rsidRPr="001A2458">
        <w:rPr>
          <w:rFonts w:cs="Times New Roman"/>
          <w:sz w:val="28"/>
          <w:szCs w:val="28"/>
        </w:rPr>
        <w:t>, п</w:t>
      </w:r>
      <w:r w:rsidR="00A40705" w:rsidRPr="001A2458">
        <w:rPr>
          <w:rFonts w:cs="Times New Roman"/>
          <w:sz w:val="28"/>
          <w:szCs w:val="28"/>
        </w:rPr>
        <w:t>роводили анализ информации об</w:t>
      </w:r>
      <w:r w:rsidR="0070549A" w:rsidRPr="001A2458">
        <w:rPr>
          <w:rFonts w:cs="Times New Roman"/>
          <w:sz w:val="28"/>
          <w:szCs w:val="28"/>
        </w:rPr>
        <w:t xml:space="preserve"> </w:t>
      </w:r>
      <w:r w:rsidR="00A40705" w:rsidRPr="001A2458">
        <w:rPr>
          <w:rFonts w:cs="Times New Roman"/>
          <w:sz w:val="28"/>
          <w:szCs w:val="28"/>
        </w:rPr>
        <w:t>образовательной</w:t>
      </w:r>
      <w:r w:rsidR="0070549A" w:rsidRPr="001A2458">
        <w:rPr>
          <w:rFonts w:cs="Times New Roman"/>
          <w:sz w:val="28"/>
          <w:szCs w:val="28"/>
        </w:rPr>
        <w:t xml:space="preserve"> </w:t>
      </w:r>
      <w:r w:rsidR="00A40705" w:rsidRPr="001A2458">
        <w:rPr>
          <w:rFonts w:cs="Times New Roman"/>
          <w:sz w:val="28"/>
          <w:szCs w:val="28"/>
        </w:rPr>
        <w:t xml:space="preserve">системе содержащейся на сайтах подведомственных учреждений, </w:t>
      </w:r>
      <w:r w:rsidRPr="001A2458">
        <w:rPr>
          <w:rFonts w:cs="Times New Roman"/>
          <w:sz w:val="28"/>
          <w:szCs w:val="28"/>
        </w:rPr>
        <w:t xml:space="preserve">сайте НИМРО. Городская методическая служба осуществляла анализ состояния </w:t>
      </w:r>
      <w:r w:rsidR="00944AD6" w:rsidRPr="001A2458">
        <w:rPr>
          <w:rFonts w:cs="Times New Roman"/>
          <w:sz w:val="28"/>
          <w:szCs w:val="28"/>
        </w:rPr>
        <w:t>информационно-методического обеспечения муниципальной системы образования.</w:t>
      </w:r>
    </w:p>
    <w:p w:rsidR="00547314" w:rsidRPr="001A2458" w:rsidRDefault="00547314" w:rsidP="001A2458">
      <w:pPr>
        <w:spacing w:after="160" w:line="240" w:lineRule="auto"/>
        <w:ind w:firstLine="0"/>
        <w:jc w:val="left"/>
        <w:rPr>
          <w:rFonts w:eastAsiaTheme="majorEastAsia" w:cs="Times New Roman"/>
          <w:b/>
          <w:sz w:val="28"/>
          <w:szCs w:val="28"/>
        </w:rPr>
      </w:pPr>
    </w:p>
    <w:p w:rsidR="000D1102" w:rsidRDefault="000D1102">
      <w:pPr>
        <w:spacing w:after="160" w:line="259" w:lineRule="auto"/>
        <w:ind w:firstLine="0"/>
        <w:jc w:val="left"/>
        <w:rPr>
          <w:rFonts w:eastAsiaTheme="majorEastAsia" w:cstheme="majorBidi"/>
          <w:b/>
          <w:szCs w:val="24"/>
        </w:rPr>
      </w:pPr>
    </w:p>
    <w:bookmarkStart w:id="8" w:name="_Toc527620271" w:displacedByCustomXml="next"/>
    <w:sdt>
      <w:sdtPr>
        <w:id w:val="-218362886"/>
        <w:lock w:val="sdtContentLocked"/>
      </w:sdtPr>
      <w:sdtEndPr/>
      <w:sdtContent>
        <w:p w:rsidR="00547314" w:rsidRPr="00996598" w:rsidRDefault="008C7155" w:rsidP="00547314">
          <w:pPr>
            <w:pStyle w:val="3"/>
          </w:pPr>
          <w:r>
            <w:t>1.</w:t>
          </w:r>
          <w:r w:rsidR="00375C2F">
            <w:t>3</w:t>
          </w:r>
          <w:r>
            <w:t xml:space="preserve">. </w:t>
          </w:r>
          <w:r w:rsidR="00547314">
            <w:t>Контакты</w:t>
          </w:r>
        </w:p>
      </w:sdtContent>
    </w:sdt>
    <w:bookmarkEnd w:id="8" w:displacedByCustomXml="prev"/>
    <w:p w:rsidR="001E5A92" w:rsidRDefault="002C0E8F" w:rsidP="001E5A92">
      <w:pPr>
        <w:ind w:firstLine="0"/>
      </w:pPr>
      <w:r>
        <w:rPr>
          <w:noProof/>
          <w:lang w:eastAsia="ru-RU"/>
        </w:rPr>
        <mc:AlternateContent>
          <mc:Choice Requires="wps">
            <w:drawing>
              <wp:anchor distT="0" distB="0" distL="114300" distR="114300" simplePos="0" relativeHeight="251663872" behindDoc="0" locked="0" layoutInCell="1" allowOverlap="1" wp14:anchorId="5A8B1B31">
                <wp:simplePos x="0" y="0"/>
                <wp:positionH relativeFrom="margin">
                  <wp:align>right</wp:align>
                </wp:positionH>
                <wp:positionV relativeFrom="paragraph">
                  <wp:posOffset>14605</wp:posOffset>
                </wp:positionV>
                <wp:extent cx="3352800" cy="2124075"/>
                <wp:effectExtent l="0" t="0" r="0" b="952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124075"/>
                        </a:xfrm>
                        <a:prstGeom prst="rect">
                          <a:avLst/>
                        </a:prstGeom>
                        <a:solidFill>
                          <a:schemeClr val="lt1"/>
                        </a:solidFill>
                        <a:ln w="6350">
                          <a:noFill/>
                        </a:ln>
                      </wps:spPr>
                      <wps:txbx>
                        <w:txbxContent>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Название: муниципальное казенное учреждение «Центр бухгалтерского, информационно-методического обеспечения в сфере образования»</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Адрес:</w:t>
                            </w:r>
                            <w:r w:rsidRPr="007D40A0">
                              <w:rPr>
                                <w:sz w:val="28"/>
                                <w:szCs w:val="28"/>
                              </w:rPr>
                              <w:t xml:space="preserve"> </w:t>
                            </w:r>
                            <w:r w:rsidRPr="007D40A0">
                              <w:rPr>
                                <w:rStyle w:val="af"/>
                                <w:sz w:val="28"/>
                                <w:szCs w:val="28"/>
                              </w:rPr>
                              <w:t>633103, Новосибирская область, г.Обь, ул.Геодезическая,16</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Руководитель:</w:t>
                            </w:r>
                            <w:r w:rsidRPr="007D40A0">
                              <w:rPr>
                                <w:sz w:val="28"/>
                                <w:szCs w:val="28"/>
                              </w:rPr>
                              <w:t xml:space="preserve"> </w:t>
                            </w:r>
                            <w:r>
                              <w:rPr>
                                <w:rStyle w:val="af"/>
                                <w:sz w:val="28"/>
                                <w:szCs w:val="28"/>
                              </w:rPr>
                              <w:t>Луценко А.В.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Контактное лицо: Лисина Ю.В.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Телефон:</w:t>
                            </w:r>
                            <w:r w:rsidRPr="007D40A0">
                              <w:rPr>
                                <w:sz w:val="28"/>
                                <w:szCs w:val="28"/>
                              </w:rPr>
                              <w:t xml:space="preserve"> </w:t>
                            </w:r>
                            <w:r w:rsidRPr="007D40A0">
                              <w:rPr>
                                <w:rStyle w:val="af"/>
                                <w:sz w:val="28"/>
                                <w:szCs w:val="28"/>
                              </w:rPr>
                              <w:t>8(38373</w:t>
                            </w:r>
                            <w:r>
                              <w:rPr>
                                <w:rStyle w:val="af"/>
                                <w:sz w:val="28"/>
                                <w:szCs w:val="28"/>
                              </w:rPr>
                              <w:t xml:space="preserve">) </w:t>
                            </w:r>
                            <w:r w:rsidRPr="007D40A0">
                              <w:rPr>
                                <w:rStyle w:val="af"/>
                                <w:sz w:val="28"/>
                                <w:szCs w:val="28"/>
                              </w:rPr>
                              <w:t>56-120</w:t>
                            </w:r>
                          </w:p>
                          <w:p w:rsidR="00C1228F" w:rsidRPr="007D40A0" w:rsidRDefault="00C1228F" w:rsidP="007D40A0">
                            <w:pPr>
                              <w:spacing w:line="240" w:lineRule="auto"/>
                              <w:ind w:firstLine="0"/>
                              <w:contextualSpacing/>
                              <w:jc w:val="center"/>
                              <w:rPr>
                                <w:rStyle w:val="af"/>
                                <w:sz w:val="28"/>
                                <w:szCs w:val="28"/>
                                <w:lang w:val="en-US"/>
                              </w:rPr>
                            </w:pPr>
                            <w:r w:rsidRPr="007D40A0">
                              <w:rPr>
                                <w:rStyle w:val="af"/>
                                <w:sz w:val="28"/>
                                <w:szCs w:val="28"/>
                              </w:rPr>
                              <w:t>Почта:</w:t>
                            </w:r>
                            <w:r w:rsidRPr="007D40A0">
                              <w:rPr>
                                <w:sz w:val="28"/>
                                <w:szCs w:val="28"/>
                              </w:rPr>
                              <w:t xml:space="preserve"> </w:t>
                            </w:r>
                            <w:r w:rsidRPr="007D40A0">
                              <w:rPr>
                                <w:rStyle w:val="af"/>
                                <w:sz w:val="28"/>
                                <w:szCs w:val="28"/>
                                <w:lang w:val="en-US"/>
                              </w:rPr>
                              <w:t>lyv@bimoob.ru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212.8pt;margin-top:1.15pt;width:264pt;height:167.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" fillcolor="white [3201]" stroked="f" strokeweight=".5pt">
                <v:path arrowok="t"/>
                <v:textbox>
                  <w:txbxContent>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Название: муниципальное казенное учреждение «Центр бухгалтерского, информационно-методического обеспечения в сфере образования»</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Адрес:</w:t>
                      </w:r>
                      <w:r w:rsidRPr="007D40A0">
                        <w:rPr>
                          <w:sz w:val="28"/>
                          <w:szCs w:val="28"/>
                        </w:rPr>
                        <w:t xml:space="preserve"> </w:t>
                      </w:r>
                      <w:r w:rsidRPr="007D40A0">
                        <w:rPr>
                          <w:rStyle w:val="af"/>
                          <w:sz w:val="28"/>
                          <w:szCs w:val="28"/>
                        </w:rPr>
                        <w:t>633103, Новосибирская область, г.Обь, ул.Геодезическая,16</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Руководитель:</w:t>
                      </w:r>
                      <w:r w:rsidRPr="007D40A0">
                        <w:rPr>
                          <w:sz w:val="28"/>
                          <w:szCs w:val="28"/>
                        </w:rPr>
                        <w:t xml:space="preserve"> </w:t>
                      </w:r>
                      <w:r>
                        <w:rPr>
                          <w:rStyle w:val="af"/>
                          <w:sz w:val="28"/>
                          <w:szCs w:val="28"/>
                        </w:rPr>
                        <w:t>Луценко А.В.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Контактное лицо: Лисина Ю.В.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Телефон:</w:t>
                      </w:r>
                      <w:r w:rsidRPr="007D40A0">
                        <w:rPr>
                          <w:sz w:val="28"/>
                          <w:szCs w:val="28"/>
                        </w:rPr>
                        <w:t xml:space="preserve"> </w:t>
                      </w:r>
                      <w:r w:rsidRPr="007D40A0">
                        <w:rPr>
                          <w:rStyle w:val="af"/>
                          <w:sz w:val="28"/>
                          <w:szCs w:val="28"/>
                        </w:rPr>
                        <w:t>8(38373</w:t>
                      </w:r>
                      <w:r>
                        <w:rPr>
                          <w:rStyle w:val="af"/>
                          <w:sz w:val="28"/>
                          <w:szCs w:val="28"/>
                        </w:rPr>
                        <w:t xml:space="preserve">) </w:t>
                      </w:r>
                      <w:r w:rsidRPr="007D40A0">
                        <w:rPr>
                          <w:rStyle w:val="af"/>
                          <w:sz w:val="28"/>
                          <w:szCs w:val="28"/>
                        </w:rPr>
                        <w:t>56-120</w:t>
                      </w:r>
                    </w:p>
                    <w:p w:rsidR="00C1228F" w:rsidRPr="007D40A0" w:rsidRDefault="00C1228F" w:rsidP="007D40A0">
                      <w:pPr>
                        <w:spacing w:line="240" w:lineRule="auto"/>
                        <w:ind w:firstLine="0"/>
                        <w:contextualSpacing/>
                        <w:jc w:val="center"/>
                        <w:rPr>
                          <w:rStyle w:val="af"/>
                          <w:sz w:val="28"/>
                          <w:szCs w:val="28"/>
                          <w:lang w:val="en-US"/>
                        </w:rPr>
                      </w:pPr>
                      <w:r w:rsidRPr="007D40A0">
                        <w:rPr>
                          <w:rStyle w:val="af"/>
                          <w:sz w:val="28"/>
                          <w:szCs w:val="28"/>
                        </w:rPr>
                        <w:t>Почта:</w:t>
                      </w:r>
                      <w:r w:rsidRPr="007D40A0">
                        <w:rPr>
                          <w:sz w:val="28"/>
                          <w:szCs w:val="28"/>
                        </w:rPr>
                        <w:t xml:space="preserve"> </w:t>
                      </w:r>
                      <w:r w:rsidRPr="007D40A0">
                        <w:rPr>
                          <w:rStyle w:val="af"/>
                          <w:sz w:val="28"/>
                          <w:szCs w:val="28"/>
                          <w:lang w:val="en-US"/>
                        </w:rPr>
                        <w:t>lyv@bimoob.ru</w:t>
                      </w:r>
                    </w:p>
                  </w:txbxContent>
                </v:textbox>
                <w10:wrap anchorx="margin"/>
              </v:shape>
            </w:pict>
          </mc:Fallback>
        </mc:AlternateContent>
      </w:r>
      <w:r>
        <w:rPr>
          <w:noProof/>
          <w:lang w:eastAsia="ru-RU"/>
        </w:rPr>
        <mc:AlternateContent>
          <mc:Choice Requires="wps">
            <w:drawing>
              <wp:anchor distT="0" distB="0" distL="114300" distR="114300" simplePos="0" relativeHeight="251662848" behindDoc="0" locked="0" layoutInCell="1" allowOverlap="1" wp14:anchorId="0B0E3232">
                <wp:simplePos x="0" y="0"/>
                <wp:positionH relativeFrom="margin">
                  <wp:posOffset>-3810</wp:posOffset>
                </wp:positionH>
                <wp:positionV relativeFrom="paragraph">
                  <wp:posOffset>14605</wp:posOffset>
                </wp:positionV>
                <wp:extent cx="2954020" cy="237172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4020" cy="2371725"/>
                        </a:xfrm>
                        <a:prstGeom prst="rect">
                          <a:avLst/>
                        </a:prstGeom>
                        <a:solidFill>
                          <a:schemeClr val="lt1"/>
                        </a:solidFill>
                        <a:ln w="6350">
                          <a:noFill/>
                        </a:ln>
                      </wps:spPr>
                      <wps:txbx>
                        <w:txbxContent>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 xml:space="preserve">Название: </w:t>
                            </w:r>
                            <w:sdt>
                              <w:sdtPr>
                                <w:rPr>
                                  <w:rStyle w:val="af"/>
                                  <w:sz w:val="28"/>
                                  <w:szCs w:val="28"/>
                                </w:rPr>
                                <w:id w:val="-1553611373"/>
                              </w:sdtPr>
                              <w:sdtEndPr>
                                <w:rPr>
                                  <w:rStyle w:val="af"/>
                                </w:rPr>
                              </w:sdtEndPr>
                              <w:sdtContent>
                                <w:r w:rsidRPr="007D40A0">
                                  <w:rPr>
                                    <w:rStyle w:val="af"/>
                                    <w:sz w:val="28"/>
                                    <w:szCs w:val="28"/>
                                  </w:rPr>
                                  <w:t>Администрация города Оби Новосибирской области</w:t>
                                </w:r>
                              </w:sdtContent>
                            </w:sdt>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Адрес:</w:t>
                            </w:r>
                            <w:r w:rsidRPr="007D40A0">
                              <w:rPr>
                                <w:sz w:val="28"/>
                                <w:szCs w:val="28"/>
                              </w:rPr>
                              <w:t xml:space="preserve"> </w:t>
                            </w:r>
                            <w:r w:rsidRPr="007D40A0">
                              <w:rPr>
                                <w:rStyle w:val="af"/>
                                <w:sz w:val="28"/>
                                <w:szCs w:val="28"/>
                              </w:rPr>
                              <w:t>633102, Новосибирская область, г.Обь, ул.Авиационная,12</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Руководитель:</w:t>
                            </w:r>
                            <w:r w:rsidRPr="007D40A0">
                              <w:rPr>
                                <w:sz w:val="28"/>
                                <w:szCs w:val="28"/>
                              </w:rPr>
                              <w:t xml:space="preserve"> </w:t>
                            </w:r>
                            <w:r w:rsidRPr="007D40A0">
                              <w:rPr>
                                <w:rStyle w:val="af"/>
                                <w:sz w:val="28"/>
                                <w:szCs w:val="28"/>
                              </w:rPr>
                              <w:t>Буковинин П.В.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Контактное лицо: Сергеева О.Н.</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Телефон:</w:t>
                            </w:r>
                            <w:r w:rsidRPr="007D40A0">
                              <w:rPr>
                                <w:sz w:val="28"/>
                                <w:szCs w:val="28"/>
                              </w:rPr>
                              <w:t xml:space="preserve"> </w:t>
                            </w:r>
                            <w:r w:rsidRPr="007D40A0">
                              <w:rPr>
                                <w:rStyle w:val="af"/>
                                <w:sz w:val="28"/>
                                <w:szCs w:val="28"/>
                              </w:rPr>
                              <w:t>8(38373) 50-926</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Почта:</w:t>
                            </w:r>
                            <w:r w:rsidRPr="007D40A0">
                              <w:rPr>
                                <w:sz w:val="28"/>
                                <w:szCs w:val="28"/>
                              </w:rPr>
                              <w:t xml:space="preserve"> </w:t>
                            </w:r>
                            <w:r w:rsidRPr="007D40A0">
                              <w:rPr>
                                <w:rStyle w:val="af"/>
                                <w:sz w:val="28"/>
                                <w:szCs w:val="28"/>
                                <w:lang w:val="en-US"/>
                              </w:rPr>
                              <w:t>son@gorodob.ru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8" type="#_x0000_t202" style="position:absolute;left:0;text-align:left;margin-left:-.3pt;margin-top:1.15pt;width:232.6pt;height:186.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" fillcolor="white [3201]" stroked="f" strokeweight=".5pt">
                <v:path arrowok="t"/>
                <v:textbox>
                  <w:txbxContent>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 xml:space="preserve">Название: </w:t>
                      </w:r>
                      <w:sdt>
                        <w:sdtPr>
                          <w:rPr>
                            <w:rStyle w:val="af"/>
                            <w:sz w:val="28"/>
                            <w:szCs w:val="28"/>
                          </w:rPr>
                          <w:id w:val="-1553611373"/>
                        </w:sdtPr>
                        <w:sdtEndPr>
                          <w:rPr>
                            <w:rStyle w:val="af"/>
                          </w:rPr>
                        </w:sdtEndPr>
                        <w:sdtContent>
                          <w:r w:rsidRPr="007D40A0">
                            <w:rPr>
                              <w:rStyle w:val="af"/>
                              <w:sz w:val="28"/>
                              <w:szCs w:val="28"/>
                            </w:rPr>
                            <w:t>Администрация города Оби Новосибирской области</w:t>
                          </w:r>
                        </w:sdtContent>
                      </w:sdt>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Адрес:</w:t>
                      </w:r>
                      <w:r w:rsidRPr="007D40A0">
                        <w:rPr>
                          <w:sz w:val="28"/>
                          <w:szCs w:val="28"/>
                        </w:rPr>
                        <w:t xml:space="preserve"> </w:t>
                      </w:r>
                      <w:r w:rsidRPr="007D40A0">
                        <w:rPr>
                          <w:rStyle w:val="af"/>
                          <w:sz w:val="28"/>
                          <w:szCs w:val="28"/>
                        </w:rPr>
                        <w:t>633102, Новосибирская область, г.Обь, ул.Авиационная,12</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Руководитель:</w:t>
                      </w:r>
                      <w:r w:rsidRPr="007D40A0">
                        <w:rPr>
                          <w:sz w:val="28"/>
                          <w:szCs w:val="28"/>
                        </w:rPr>
                        <w:t xml:space="preserve"> </w:t>
                      </w:r>
                      <w:r w:rsidRPr="007D40A0">
                        <w:rPr>
                          <w:rStyle w:val="af"/>
                          <w:sz w:val="28"/>
                          <w:szCs w:val="28"/>
                        </w:rPr>
                        <w:t>Буковинин П.В.</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Контактное лицо: Сергеева О.Н.</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Телефон:</w:t>
                      </w:r>
                      <w:r w:rsidRPr="007D40A0">
                        <w:rPr>
                          <w:sz w:val="28"/>
                          <w:szCs w:val="28"/>
                        </w:rPr>
                        <w:t xml:space="preserve"> </w:t>
                      </w:r>
                      <w:r w:rsidRPr="007D40A0">
                        <w:rPr>
                          <w:rStyle w:val="af"/>
                          <w:sz w:val="28"/>
                          <w:szCs w:val="28"/>
                        </w:rPr>
                        <w:t>8(38373) 50-926</w:t>
                      </w:r>
                    </w:p>
                    <w:p w:rsidR="00C1228F" w:rsidRPr="007D40A0" w:rsidRDefault="00C1228F" w:rsidP="007D40A0">
                      <w:pPr>
                        <w:spacing w:line="240" w:lineRule="auto"/>
                        <w:ind w:firstLine="0"/>
                        <w:contextualSpacing/>
                        <w:jc w:val="center"/>
                        <w:rPr>
                          <w:rStyle w:val="af"/>
                          <w:sz w:val="28"/>
                          <w:szCs w:val="28"/>
                        </w:rPr>
                      </w:pPr>
                      <w:r w:rsidRPr="007D40A0">
                        <w:rPr>
                          <w:rStyle w:val="af"/>
                          <w:sz w:val="28"/>
                          <w:szCs w:val="28"/>
                        </w:rPr>
                        <w:t>Почта:</w:t>
                      </w:r>
                      <w:r w:rsidRPr="007D40A0">
                        <w:rPr>
                          <w:sz w:val="28"/>
                          <w:szCs w:val="28"/>
                        </w:rPr>
                        <w:t xml:space="preserve"> </w:t>
                      </w:r>
                      <w:r w:rsidRPr="007D40A0">
                        <w:rPr>
                          <w:rStyle w:val="af"/>
                          <w:sz w:val="28"/>
                          <w:szCs w:val="28"/>
                          <w:lang w:val="en-US"/>
                        </w:rPr>
                        <w:t>son@gorodob.ru</w:t>
                      </w:r>
                    </w:p>
                  </w:txbxContent>
                </v:textbox>
                <w10:wrap anchorx="margin"/>
              </v:shape>
            </w:pict>
          </mc:Fallback>
        </mc:AlternateContent>
      </w:r>
    </w:p>
    <w:p w:rsidR="001E5A92" w:rsidRDefault="001E5A92" w:rsidP="001E5A92">
      <w:pPr>
        <w:ind w:firstLine="0"/>
      </w:pPr>
    </w:p>
    <w:p w:rsidR="00500EF6" w:rsidRDefault="00500EF6"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p w:rsidR="001E5A92" w:rsidRDefault="001E5A92" w:rsidP="001E5A92">
      <w:pPr>
        <w:ind w:firstLine="0"/>
      </w:pPr>
    </w:p>
    <w:bookmarkStart w:id="9" w:name="_Toc527620272" w:displacedByCustomXml="next"/>
    <w:sdt>
      <w:sdtPr>
        <w:id w:val="-1937591129"/>
        <w:lock w:val="sdtContentLocked"/>
      </w:sdtPr>
      <w:sdtEndPr/>
      <w:sdtContent>
        <w:p w:rsidR="008C7155" w:rsidRPr="00996598" w:rsidRDefault="008C7155" w:rsidP="008C7155">
          <w:pPr>
            <w:pStyle w:val="3"/>
          </w:pPr>
          <w:r>
            <w:t>1.</w:t>
          </w:r>
          <w:r w:rsidR="00375C2F">
            <w:t>4</w:t>
          </w:r>
          <w:r>
            <w:t>. Источники данных</w:t>
          </w:r>
        </w:p>
      </w:sdtContent>
    </w:sdt>
    <w:bookmarkEnd w:id="9" w:displacedByCustomXml="prev"/>
    <w:p w:rsidR="00595378" w:rsidRPr="00FC1D77" w:rsidRDefault="009B6665" w:rsidP="00FC1D77">
      <w:pPr>
        <w:spacing w:line="240" w:lineRule="auto"/>
        <w:rPr>
          <w:rFonts w:cs="Times New Roman"/>
          <w:sz w:val="28"/>
          <w:szCs w:val="28"/>
        </w:rPr>
      </w:pPr>
      <w:r w:rsidRPr="00FC1D77">
        <w:rPr>
          <w:rFonts w:cs="Times New Roman"/>
          <w:sz w:val="28"/>
          <w:szCs w:val="28"/>
        </w:rPr>
        <w:t xml:space="preserve">Для анализа и построения итогового отчета Управления образования администрации </w:t>
      </w:r>
      <w:r w:rsidR="00944AD6" w:rsidRPr="00FC1D77">
        <w:rPr>
          <w:rFonts w:cs="Times New Roman"/>
          <w:sz w:val="28"/>
          <w:szCs w:val="28"/>
        </w:rPr>
        <w:t>города Оби</w:t>
      </w:r>
      <w:r w:rsidRPr="00FC1D77">
        <w:rPr>
          <w:rFonts w:cs="Times New Roman"/>
          <w:sz w:val="28"/>
          <w:szCs w:val="28"/>
        </w:rPr>
        <w:t xml:space="preserve"> о результатах анализа состояния и перспектив развития системы образования за 20</w:t>
      </w:r>
      <w:r w:rsidR="0070549A" w:rsidRPr="00FC1D77">
        <w:rPr>
          <w:rFonts w:cs="Times New Roman"/>
          <w:sz w:val="28"/>
          <w:szCs w:val="28"/>
        </w:rPr>
        <w:t>20</w:t>
      </w:r>
      <w:r w:rsidRPr="00FC1D77">
        <w:rPr>
          <w:rFonts w:cs="Times New Roman"/>
          <w:sz w:val="28"/>
          <w:szCs w:val="28"/>
        </w:rPr>
        <w:t xml:space="preserve"> год использовались следующие источники данных: показатели мониторинга системы образования, представленные муниципальными образовательными учреждениями, формы федерального статистического наблюдения: ОО-1 «Сведения об организации, осуществляющей подготовку по образовательным программам начального общего, основного общего, среднего общего образования», ОО-2 «Сведения о материально</w:t>
      </w:r>
      <w:r w:rsidR="00944AD6" w:rsidRPr="00FC1D77">
        <w:rPr>
          <w:rFonts w:cs="Times New Roman"/>
          <w:sz w:val="28"/>
          <w:szCs w:val="28"/>
        </w:rPr>
        <w:t>-</w:t>
      </w:r>
      <w:r w:rsidRPr="00FC1D77">
        <w:rPr>
          <w:rFonts w:cs="Times New Roman"/>
          <w:sz w:val="28"/>
          <w:szCs w:val="28"/>
        </w:rPr>
        <w:t xml:space="preserve">технической и информационной базе, финансово-экономической деятельности общеобразовательной организации», 1-ДО «Сведения об учреждении дополнительного образования детей», 1-ДОП «Сведения о дополнительном образовании и спортивной подготовке детей»,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1-НД «Сведения о численности детей и подростков в возрасте 7-18 лет, не обучающихся в образовательных учреждениях»; результаты государственной итоговой аттестации по образовательным программам основного общего и среднего общего образования; результаты учета детей, подлежащих обучению в образовательных учреждениях, реализующих основные общеобразовательные программы, на территории </w:t>
      </w:r>
      <w:r w:rsidR="00944AD6" w:rsidRPr="00FC1D77">
        <w:rPr>
          <w:rFonts w:cs="Times New Roman"/>
          <w:sz w:val="28"/>
          <w:szCs w:val="28"/>
        </w:rPr>
        <w:t>города Оби</w:t>
      </w:r>
      <w:r w:rsidRPr="00FC1D77">
        <w:rPr>
          <w:rFonts w:cs="Times New Roman"/>
          <w:sz w:val="28"/>
          <w:szCs w:val="28"/>
        </w:rPr>
        <w:t>, мониторинг по итогам учебного года, план комплектования педагогическим кадрами, результаты социологического исследования о качестве предоставления муниципальных услуг</w:t>
      </w:r>
      <w:r w:rsidR="001A3F75" w:rsidRPr="00FC1D77">
        <w:rPr>
          <w:rFonts w:cs="Times New Roman"/>
          <w:sz w:val="28"/>
          <w:szCs w:val="28"/>
        </w:rPr>
        <w:t>, результаты независимой оценки качества образования</w:t>
      </w:r>
      <w:r w:rsidRPr="00FC1D77">
        <w:rPr>
          <w:rFonts w:cs="Times New Roman"/>
          <w:sz w:val="28"/>
          <w:szCs w:val="28"/>
        </w:rPr>
        <w:t>.</w:t>
      </w:r>
    </w:p>
    <w:p w:rsidR="00FD074E" w:rsidRPr="00FC1D77" w:rsidRDefault="00FD074E" w:rsidP="00FC1D77">
      <w:pPr>
        <w:spacing w:line="240" w:lineRule="auto"/>
        <w:jc w:val="left"/>
        <w:rPr>
          <w:rFonts w:cs="Times New Roman"/>
          <w:sz w:val="28"/>
          <w:szCs w:val="28"/>
        </w:rPr>
      </w:pPr>
      <w:r w:rsidRPr="00FC1D77">
        <w:rPr>
          <w:rFonts w:cs="Times New Roman"/>
          <w:sz w:val="28"/>
          <w:szCs w:val="28"/>
        </w:rPr>
        <w:t>Информация о программах и проектах в сфере образования</w:t>
      </w:r>
      <w:r w:rsidR="00B81EB0" w:rsidRPr="00FC1D77">
        <w:rPr>
          <w:rFonts w:cs="Times New Roman"/>
          <w:sz w:val="28"/>
          <w:szCs w:val="28"/>
        </w:rPr>
        <w:t>:</w:t>
      </w:r>
    </w:p>
    <w:p w:rsidR="00FD074E" w:rsidRPr="00FC1D77" w:rsidRDefault="00FD074E" w:rsidP="00FC1D77">
      <w:pPr>
        <w:spacing w:line="240" w:lineRule="auto"/>
        <w:jc w:val="left"/>
        <w:rPr>
          <w:rFonts w:cs="Times New Roman"/>
          <w:sz w:val="28"/>
          <w:szCs w:val="28"/>
        </w:rPr>
      </w:pPr>
      <w:r w:rsidRPr="00FC1D77">
        <w:rPr>
          <w:rFonts w:cs="Times New Roman"/>
          <w:sz w:val="28"/>
          <w:szCs w:val="28"/>
        </w:rPr>
        <w:t>1. Федеральная целевая программа развития образования, мероприятие 2.4.  «Модернизация организационно-технологической инфраструктуры и обновление фондов школьных библиотек»</w:t>
      </w:r>
      <w:r w:rsidR="00B81EB0" w:rsidRPr="00FC1D77">
        <w:rPr>
          <w:rFonts w:cs="Times New Roman"/>
          <w:sz w:val="28"/>
          <w:szCs w:val="28"/>
        </w:rPr>
        <w:t>;</w:t>
      </w:r>
      <w:r w:rsidRPr="00FC1D77">
        <w:rPr>
          <w:rFonts w:cs="Times New Roman"/>
          <w:sz w:val="28"/>
          <w:szCs w:val="28"/>
        </w:rPr>
        <w:t xml:space="preserve"> </w:t>
      </w:r>
    </w:p>
    <w:p w:rsidR="00122D2E" w:rsidRPr="00FC1D77" w:rsidRDefault="00FD074E" w:rsidP="00FC1D77">
      <w:pPr>
        <w:spacing w:line="240" w:lineRule="auto"/>
        <w:rPr>
          <w:rFonts w:cs="Times New Roman"/>
          <w:sz w:val="28"/>
          <w:szCs w:val="28"/>
        </w:rPr>
      </w:pPr>
      <w:r w:rsidRPr="00FC1D77">
        <w:rPr>
          <w:rFonts w:cs="Times New Roman"/>
          <w:sz w:val="28"/>
          <w:szCs w:val="28"/>
        </w:rPr>
        <w:t xml:space="preserve">2. </w:t>
      </w:r>
      <w:r w:rsidR="001D788A" w:rsidRPr="00FC1D77">
        <w:rPr>
          <w:rFonts w:cs="Times New Roman"/>
          <w:sz w:val="28"/>
          <w:szCs w:val="28"/>
        </w:rPr>
        <w:t>Государственная</w:t>
      </w:r>
      <w:r w:rsidRPr="00FC1D77">
        <w:rPr>
          <w:rFonts w:cs="Times New Roman"/>
          <w:sz w:val="28"/>
          <w:szCs w:val="28"/>
        </w:rPr>
        <w:t xml:space="preserve"> целев</w:t>
      </w:r>
      <w:r w:rsidR="001D788A" w:rsidRPr="00FC1D77">
        <w:rPr>
          <w:rFonts w:cs="Times New Roman"/>
          <w:sz w:val="28"/>
          <w:szCs w:val="28"/>
        </w:rPr>
        <w:t>ая</w:t>
      </w:r>
      <w:r w:rsidRPr="00FC1D77">
        <w:rPr>
          <w:rFonts w:cs="Times New Roman"/>
          <w:sz w:val="28"/>
          <w:szCs w:val="28"/>
        </w:rPr>
        <w:t xml:space="preserve"> программ</w:t>
      </w:r>
      <w:r w:rsidR="001D788A" w:rsidRPr="00FC1D77">
        <w:rPr>
          <w:rFonts w:cs="Times New Roman"/>
          <w:sz w:val="28"/>
          <w:szCs w:val="28"/>
        </w:rPr>
        <w:t>а</w:t>
      </w:r>
      <w:r w:rsidRPr="00FC1D77">
        <w:rPr>
          <w:rFonts w:cs="Times New Roman"/>
          <w:sz w:val="28"/>
          <w:szCs w:val="28"/>
        </w:rPr>
        <w:t xml:space="preserve"> «Развитие образования, создание условий для социализации детей и учащейся молодежи в Новосибирской области на 2015-2025 годы»</w:t>
      </w:r>
      <w:r w:rsidR="00B81EB0" w:rsidRPr="00FC1D77">
        <w:rPr>
          <w:rFonts w:cs="Times New Roman"/>
          <w:sz w:val="28"/>
          <w:szCs w:val="28"/>
        </w:rPr>
        <w:t>;</w:t>
      </w:r>
    </w:p>
    <w:p w:rsidR="00B81EB0" w:rsidRPr="00FC1D77" w:rsidRDefault="00FD074E" w:rsidP="00FC1D77">
      <w:pPr>
        <w:spacing w:line="240" w:lineRule="auto"/>
        <w:rPr>
          <w:rFonts w:cs="Times New Roman"/>
          <w:sz w:val="28"/>
          <w:szCs w:val="28"/>
        </w:rPr>
      </w:pPr>
      <w:r w:rsidRPr="00FC1D77">
        <w:rPr>
          <w:rFonts w:cs="Times New Roman"/>
          <w:sz w:val="28"/>
          <w:szCs w:val="28"/>
        </w:rPr>
        <w:lastRenderedPageBreak/>
        <w:t>3.</w:t>
      </w:r>
      <w:r w:rsidR="00B81EB0" w:rsidRPr="00FC1D77">
        <w:rPr>
          <w:rFonts w:cs="Times New Roman"/>
          <w:sz w:val="28"/>
          <w:szCs w:val="28"/>
        </w:rPr>
        <w:t xml:space="preserve"> </w:t>
      </w:r>
      <w:r w:rsidRPr="00FC1D77">
        <w:rPr>
          <w:rFonts w:cs="Times New Roman"/>
          <w:sz w:val="28"/>
          <w:szCs w:val="28"/>
        </w:rPr>
        <w:t xml:space="preserve">Областные проекты (инновационные площадки) на территории города Оби: </w:t>
      </w:r>
    </w:p>
    <w:p w:rsidR="00B81EB0" w:rsidRPr="00FC1D77" w:rsidRDefault="00A76A99" w:rsidP="00FC1D77">
      <w:pPr>
        <w:spacing w:line="240" w:lineRule="auto"/>
        <w:rPr>
          <w:rFonts w:cs="Times New Roman"/>
          <w:sz w:val="28"/>
          <w:szCs w:val="28"/>
        </w:rPr>
      </w:pPr>
      <w:r>
        <w:rPr>
          <w:rFonts w:cs="Times New Roman"/>
          <w:sz w:val="28"/>
          <w:szCs w:val="28"/>
        </w:rPr>
        <w:t>- с</w:t>
      </w:r>
      <w:r w:rsidR="00FD074E" w:rsidRPr="00FC1D77">
        <w:rPr>
          <w:rFonts w:cs="Times New Roman"/>
          <w:sz w:val="28"/>
          <w:szCs w:val="28"/>
        </w:rPr>
        <w:t>етевая дистанционная школа в Новосибирской области</w:t>
      </w:r>
      <w:r w:rsidR="00B81EB0" w:rsidRPr="00FC1D77">
        <w:rPr>
          <w:rFonts w:cs="Times New Roman"/>
          <w:sz w:val="28"/>
          <w:szCs w:val="28"/>
        </w:rPr>
        <w:t>;</w:t>
      </w:r>
    </w:p>
    <w:p w:rsidR="00B81EB0" w:rsidRPr="00FC1D77" w:rsidRDefault="00A76A99" w:rsidP="00FC1D77">
      <w:pPr>
        <w:spacing w:line="240" w:lineRule="auto"/>
        <w:rPr>
          <w:rFonts w:cs="Times New Roman"/>
          <w:sz w:val="28"/>
          <w:szCs w:val="28"/>
        </w:rPr>
      </w:pPr>
      <w:r>
        <w:rPr>
          <w:rFonts w:cs="Times New Roman"/>
          <w:sz w:val="28"/>
          <w:szCs w:val="28"/>
        </w:rPr>
        <w:t xml:space="preserve"> -в</w:t>
      </w:r>
      <w:r w:rsidR="00FD074E" w:rsidRPr="00FC1D77">
        <w:rPr>
          <w:rFonts w:cs="Times New Roman"/>
          <w:sz w:val="28"/>
          <w:szCs w:val="28"/>
        </w:rPr>
        <w:t>недрение модели системы управления качеством образования в общеобразовательных учреждениях Новосибирской области</w:t>
      </w:r>
      <w:r w:rsidR="00B81EB0" w:rsidRPr="00FC1D77">
        <w:rPr>
          <w:rFonts w:cs="Times New Roman"/>
          <w:sz w:val="28"/>
          <w:szCs w:val="28"/>
        </w:rPr>
        <w:t>;</w:t>
      </w:r>
    </w:p>
    <w:p w:rsidR="0070549A" w:rsidRPr="00FC1D77" w:rsidRDefault="00A76A99" w:rsidP="00FC1D77">
      <w:pPr>
        <w:spacing w:line="240" w:lineRule="auto"/>
        <w:rPr>
          <w:rFonts w:cs="Times New Roman"/>
          <w:sz w:val="28"/>
          <w:szCs w:val="28"/>
        </w:rPr>
      </w:pPr>
      <w:r>
        <w:rPr>
          <w:rFonts w:cs="Times New Roman"/>
          <w:sz w:val="28"/>
          <w:szCs w:val="28"/>
        </w:rPr>
        <w:t xml:space="preserve"> -о</w:t>
      </w:r>
      <w:r w:rsidR="00FD074E" w:rsidRPr="00FC1D77">
        <w:rPr>
          <w:rFonts w:cs="Times New Roman"/>
          <w:sz w:val="28"/>
          <w:szCs w:val="28"/>
        </w:rPr>
        <w:t>бучение и социализация детей с ограниченными возможностями здоровья и детей-инвалидов в инклюзивном образовательном пространстве Новосибирской области</w:t>
      </w:r>
      <w:r>
        <w:rPr>
          <w:rFonts w:cs="Times New Roman"/>
          <w:sz w:val="28"/>
          <w:szCs w:val="28"/>
        </w:rPr>
        <w:t>;</w:t>
      </w:r>
    </w:p>
    <w:p w:rsidR="0070549A" w:rsidRPr="00FC1D77" w:rsidRDefault="00A76A99" w:rsidP="00FC1D77">
      <w:pPr>
        <w:spacing w:line="240" w:lineRule="auto"/>
        <w:rPr>
          <w:rFonts w:cs="Times New Roman"/>
          <w:sz w:val="28"/>
          <w:szCs w:val="28"/>
        </w:rPr>
      </w:pPr>
      <w:r>
        <w:rPr>
          <w:rFonts w:cs="Times New Roman"/>
          <w:sz w:val="28"/>
          <w:szCs w:val="28"/>
        </w:rPr>
        <w:t>-</w:t>
      </w:r>
      <w:r w:rsidR="0070549A" w:rsidRPr="00FC1D77">
        <w:rPr>
          <w:rFonts w:cs="Times New Roman"/>
          <w:sz w:val="28"/>
          <w:szCs w:val="28"/>
        </w:rPr>
        <w:t>региональный проект «Успех каждого ребенка» фед</w:t>
      </w:r>
      <w:r>
        <w:rPr>
          <w:rFonts w:cs="Times New Roman"/>
          <w:sz w:val="28"/>
          <w:szCs w:val="28"/>
        </w:rPr>
        <w:t>ерального проекта «Образование»;</w:t>
      </w:r>
    </w:p>
    <w:p w:rsidR="0070549A" w:rsidRPr="00FC1D77" w:rsidRDefault="00A76A99" w:rsidP="00FC1D77">
      <w:pPr>
        <w:spacing w:line="240" w:lineRule="auto"/>
        <w:rPr>
          <w:rFonts w:eastAsia="Calibri" w:cs="Times New Roman"/>
          <w:bCs/>
          <w:sz w:val="28"/>
          <w:szCs w:val="28"/>
          <w:lang w:bidi="ru-RU"/>
        </w:rPr>
      </w:pPr>
      <w:r>
        <w:rPr>
          <w:rFonts w:cs="Times New Roman"/>
          <w:sz w:val="28"/>
          <w:szCs w:val="28"/>
        </w:rPr>
        <w:t>-</w:t>
      </w:r>
      <w:r w:rsidR="0070549A" w:rsidRPr="00FC1D77">
        <w:rPr>
          <w:rFonts w:eastAsia="Calibri" w:cs="Times New Roman"/>
          <w:bCs/>
          <w:sz w:val="28"/>
          <w:szCs w:val="28"/>
          <w:lang w:bidi="ru-RU"/>
        </w:rPr>
        <w:t>региональный проект «Цифровая трансформация Новосибирской области»</w:t>
      </w:r>
      <w:r>
        <w:rPr>
          <w:rFonts w:eastAsia="Calibri" w:cs="Times New Roman"/>
          <w:bCs/>
          <w:sz w:val="28"/>
          <w:szCs w:val="28"/>
          <w:lang w:bidi="ru-RU"/>
        </w:rPr>
        <w:t>;</w:t>
      </w:r>
    </w:p>
    <w:p w:rsidR="001369EB" w:rsidRPr="00FC1D77" w:rsidRDefault="00A76A99" w:rsidP="00FC1D77">
      <w:pPr>
        <w:spacing w:line="240" w:lineRule="auto"/>
        <w:rPr>
          <w:rFonts w:cs="Times New Roman"/>
          <w:sz w:val="28"/>
          <w:szCs w:val="28"/>
        </w:rPr>
      </w:pPr>
      <w:r>
        <w:rPr>
          <w:rFonts w:eastAsia="Calibri" w:cs="Times New Roman"/>
          <w:bCs/>
          <w:sz w:val="28"/>
          <w:szCs w:val="28"/>
          <w:lang w:bidi="ru-RU"/>
        </w:rPr>
        <w:t>-</w:t>
      </w:r>
      <w:r w:rsidR="001369EB" w:rsidRPr="00FC1D77">
        <w:rPr>
          <w:rFonts w:eastAsia="Calibri" w:cs="Times New Roman"/>
          <w:bCs/>
          <w:sz w:val="28"/>
          <w:szCs w:val="28"/>
          <w:lang w:bidi="ru-RU"/>
        </w:rPr>
        <w:t>региональный проект «Содействие занятости женщин-создание условий дошкольного образования для детей в возрасте до трех лет» нац</w:t>
      </w:r>
      <w:r>
        <w:rPr>
          <w:rFonts w:eastAsia="Calibri" w:cs="Times New Roman"/>
          <w:bCs/>
          <w:sz w:val="28"/>
          <w:szCs w:val="28"/>
          <w:lang w:bidi="ru-RU"/>
        </w:rPr>
        <w:t>ионального проекта «Демография»;</w:t>
      </w:r>
    </w:p>
    <w:p w:rsidR="00FD074E" w:rsidRPr="00FC1D77" w:rsidRDefault="00A76A99" w:rsidP="00FC1D77">
      <w:pPr>
        <w:spacing w:line="240" w:lineRule="auto"/>
        <w:rPr>
          <w:rFonts w:cs="Times New Roman"/>
          <w:sz w:val="28"/>
          <w:szCs w:val="28"/>
        </w:rPr>
      </w:pPr>
      <w:r>
        <w:rPr>
          <w:rFonts w:cs="Times New Roman"/>
          <w:sz w:val="28"/>
          <w:szCs w:val="28"/>
        </w:rPr>
        <w:t>-</w:t>
      </w:r>
      <w:r w:rsidR="001369EB" w:rsidRPr="00FC1D77">
        <w:rPr>
          <w:rFonts w:cs="Times New Roman"/>
          <w:sz w:val="28"/>
          <w:szCs w:val="28"/>
        </w:rPr>
        <w:t>ре</w:t>
      </w:r>
      <w:r w:rsidR="00C7782D" w:rsidRPr="00FC1D77">
        <w:rPr>
          <w:rFonts w:cs="Times New Roman"/>
          <w:sz w:val="28"/>
          <w:szCs w:val="28"/>
        </w:rPr>
        <w:t xml:space="preserve">гиональные проекты национального проекта «Образование»: </w:t>
      </w:r>
      <w:r w:rsidR="00FD074E" w:rsidRPr="00FC1D77">
        <w:rPr>
          <w:rFonts w:cs="Times New Roman"/>
          <w:sz w:val="28"/>
          <w:szCs w:val="28"/>
        </w:rPr>
        <w:t xml:space="preserve">  </w:t>
      </w:r>
      <w:r w:rsidR="00C7782D" w:rsidRPr="00FC1D77">
        <w:rPr>
          <w:rFonts w:cs="Times New Roman"/>
          <w:sz w:val="28"/>
          <w:szCs w:val="28"/>
        </w:rPr>
        <w:t>«Современная школа», «Учитель будущего»,</w:t>
      </w:r>
      <w:r w:rsidR="001369EB" w:rsidRPr="00FC1D77">
        <w:rPr>
          <w:rFonts w:cs="Times New Roman"/>
          <w:sz w:val="28"/>
          <w:szCs w:val="28"/>
        </w:rPr>
        <w:t xml:space="preserve"> </w:t>
      </w:r>
      <w:r w:rsidR="00C7782D" w:rsidRPr="00FC1D77">
        <w:rPr>
          <w:rFonts w:cs="Times New Roman"/>
          <w:sz w:val="28"/>
          <w:szCs w:val="28"/>
        </w:rPr>
        <w:t>«Социальная активность», «Поддержка семей, имеющих детей»</w:t>
      </w:r>
      <w:r>
        <w:rPr>
          <w:rFonts w:cs="Times New Roman"/>
          <w:sz w:val="28"/>
          <w:szCs w:val="28"/>
        </w:rPr>
        <w:t>.</w:t>
      </w:r>
    </w:p>
    <w:p w:rsidR="00FD074E" w:rsidRPr="00FC26EC" w:rsidRDefault="001369EB" w:rsidP="00FC1D77">
      <w:pPr>
        <w:spacing w:line="240" w:lineRule="auto"/>
        <w:rPr>
          <w:rFonts w:cs="Times New Roman"/>
          <w:sz w:val="28"/>
          <w:szCs w:val="28"/>
        </w:rPr>
      </w:pPr>
      <w:r w:rsidRPr="00FC26EC">
        <w:rPr>
          <w:rFonts w:cs="Times New Roman"/>
          <w:sz w:val="28"/>
          <w:szCs w:val="28"/>
        </w:rPr>
        <w:t>4</w:t>
      </w:r>
      <w:r w:rsidR="00C7782D" w:rsidRPr="00FC26EC">
        <w:rPr>
          <w:rFonts w:cs="Times New Roman"/>
          <w:sz w:val="28"/>
          <w:szCs w:val="28"/>
        </w:rPr>
        <w:t xml:space="preserve">. </w:t>
      </w:r>
      <w:r w:rsidR="00FD074E" w:rsidRPr="00FC26EC">
        <w:rPr>
          <w:rFonts w:cs="Times New Roman"/>
          <w:sz w:val="28"/>
          <w:szCs w:val="28"/>
        </w:rPr>
        <w:t>Муниципальные программы</w:t>
      </w:r>
      <w:r w:rsidR="00EF1E9D" w:rsidRPr="00FC26EC">
        <w:rPr>
          <w:rFonts w:cs="Times New Roman"/>
          <w:sz w:val="28"/>
          <w:szCs w:val="28"/>
        </w:rPr>
        <w:t xml:space="preserve"> и планы</w:t>
      </w:r>
      <w:r w:rsidR="00FD074E" w:rsidRPr="00FC26EC">
        <w:rPr>
          <w:rFonts w:cs="Times New Roman"/>
          <w:sz w:val="28"/>
          <w:szCs w:val="28"/>
        </w:rPr>
        <w:t xml:space="preserve"> -</w:t>
      </w:r>
      <w:r w:rsidR="006352B8" w:rsidRPr="00FC26EC">
        <w:rPr>
          <w:rFonts w:cs="Times New Roman"/>
          <w:sz w:val="28"/>
          <w:szCs w:val="28"/>
        </w:rPr>
        <w:t xml:space="preserve"> </w:t>
      </w:r>
      <w:r w:rsidR="00FD074E" w:rsidRPr="00FC26EC">
        <w:rPr>
          <w:rFonts w:cs="Times New Roman"/>
          <w:sz w:val="28"/>
          <w:szCs w:val="28"/>
        </w:rPr>
        <w:t xml:space="preserve">Муниципальная программа «Развитие системы образования города Оби Новосибирской области на 2016-2020 годы»; </w:t>
      </w:r>
      <w:r w:rsidR="00F47EA1" w:rsidRPr="00FC26EC">
        <w:rPr>
          <w:rFonts w:eastAsia="Calibri" w:cs="Times New Roman"/>
          <w:sz w:val="28"/>
          <w:szCs w:val="28"/>
        </w:rPr>
        <w:t>Муниципальная программа «Энергосбережение на 201</w:t>
      </w:r>
      <w:r w:rsidR="00C7782D" w:rsidRPr="00FC26EC">
        <w:rPr>
          <w:rFonts w:eastAsia="Calibri" w:cs="Times New Roman"/>
          <w:sz w:val="28"/>
          <w:szCs w:val="28"/>
        </w:rPr>
        <w:t>9</w:t>
      </w:r>
      <w:r w:rsidR="00F47EA1" w:rsidRPr="00FC26EC">
        <w:rPr>
          <w:rFonts w:eastAsia="Calibri" w:cs="Times New Roman"/>
          <w:sz w:val="28"/>
          <w:szCs w:val="28"/>
        </w:rPr>
        <w:t>-20</w:t>
      </w:r>
      <w:r w:rsidR="00FD0871" w:rsidRPr="00FC26EC">
        <w:rPr>
          <w:rFonts w:eastAsia="Calibri" w:cs="Times New Roman"/>
          <w:sz w:val="28"/>
          <w:szCs w:val="28"/>
        </w:rPr>
        <w:t>21</w:t>
      </w:r>
      <w:r w:rsidR="006352B8" w:rsidRPr="00FC26EC">
        <w:rPr>
          <w:rFonts w:eastAsia="Calibri" w:cs="Times New Roman"/>
          <w:sz w:val="28"/>
          <w:szCs w:val="28"/>
        </w:rPr>
        <w:t xml:space="preserve"> </w:t>
      </w:r>
      <w:r w:rsidR="00F47EA1" w:rsidRPr="00FC26EC">
        <w:rPr>
          <w:rFonts w:eastAsia="Calibri" w:cs="Times New Roman"/>
          <w:sz w:val="28"/>
          <w:szCs w:val="28"/>
        </w:rPr>
        <w:t>гг.»,</w:t>
      </w:r>
      <w:r w:rsidR="002F7AF4">
        <w:rPr>
          <w:rFonts w:eastAsia="Calibri" w:cs="Times New Roman"/>
          <w:sz w:val="28"/>
          <w:szCs w:val="28"/>
        </w:rPr>
        <w:t xml:space="preserve"> План</w:t>
      </w:r>
      <w:r w:rsidR="00AD04E1">
        <w:rPr>
          <w:rFonts w:eastAsia="Calibri" w:cs="Times New Roman"/>
          <w:sz w:val="28"/>
          <w:szCs w:val="28"/>
        </w:rPr>
        <w:t xml:space="preserve"> мероприятий по улучшению качества образовательной деятельности организаций, осуществляющих образовательную деятельность на территории города Оби Новосибирской области</w:t>
      </w:r>
      <w:hyperlink r:id="rId11" w:tgtFrame="_blank" w:history="1">
        <w:r w:rsidR="00EF1E9D" w:rsidRPr="00FC26EC">
          <w:rPr>
            <w:rFonts w:eastAsia="Calibri" w:cs="Times New Roman"/>
            <w:bCs/>
            <w:sz w:val="28"/>
            <w:szCs w:val="28"/>
            <w:shd w:val="clear" w:color="auto" w:fill="FFFFFF"/>
          </w:rPr>
          <w:t>,</w:t>
        </w:r>
        <w:r w:rsidR="002C01E2">
          <w:rPr>
            <w:rFonts w:eastAsia="Calibri" w:cs="Times New Roman"/>
            <w:bCs/>
            <w:sz w:val="28"/>
            <w:szCs w:val="28"/>
            <w:shd w:val="clear" w:color="auto" w:fill="FFFFFF"/>
          </w:rPr>
          <w:t xml:space="preserve"> с учетом результатов проведенной в 2015-2017 годах независимой оценки качества образовательной деятельности»</w:t>
        </w:r>
        <w:r w:rsidR="00AD04E1">
          <w:rPr>
            <w:rFonts w:eastAsia="Calibri" w:cs="Times New Roman"/>
            <w:bCs/>
            <w:sz w:val="28"/>
            <w:szCs w:val="28"/>
            <w:shd w:val="clear" w:color="auto" w:fill="FFFFFF"/>
          </w:rPr>
          <w:t xml:space="preserve"> </w:t>
        </w:r>
        <w:r w:rsidR="00EF1E9D" w:rsidRPr="00FC26EC">
          <w:rPr>
            <w:rFonts w:eastAsia="Calibri" w:cs="Times New Roman"/>
            <w:bCs/>
            <w:sz w:val="28"/>
            <w:szCs w:val="28"/>
            <w:shd w:val="clear" w:color="auto" w:fill="FFFFFF"/>
          </w:rPr>
          <w:t> </w:t>
        </w:r>
      </w:hyperlink>
      <w:r w:rsidR="00EF1E9D" w:rsidRPr="00FC26EC">
        <w:rPr>
          <w:rFonts w:eastAsia="Calibri" w:cs="Times New Roman"/>
          <w:sz w:val="28"/>
          <w:szCs w:val="28"/>
          <w:shd w:val="clear" w:color="auto" w:fill="FFFFFF"/>
        </w:rPr>
        <w:t>,</w:t>
      </w:r>
      <w:r w:rsidR="001A3F75" w:rsidRPr="00FC26EC">
        <w:rPr>
          <w:rFonts w:eastAsia="Calibri" w:cs="Times New Roman"/>
          <w:sz w:val="28"/>
          <w:szCs w:val="28"/>
          <w:shd w:val="clear" w:color="auto" w:fill="FFFFFF"/>
        </w:rPr>
        <w:t xml:space="preserve"> </w:t>
      </w:r>
      <w:r w:rsidR="00EF1E9D" w:rsidRPr="00FC26EC">
        <w:rPr>
          <w:rFonts w:eastAsia="Calibri" w:cs="Times New Roman"/>
          <w:sz w:val="28"/>
          <w:szCs w:val="28"/>
          <w:shd w:val="clear" w:color="auto" w:fill="FFFFFF"/>
        </w:rPr>
        <w:t>Пл</w:t>
      </w:r>
      <w:r w:rsidR="00EF1E9D" w:rsidRPr="00FC26EC">
        <w:rPr>
          <w:rFonts w:cs="Times New Roman"/>
          <w:sz w:val="28"/>
          <w:szCs w:val="28"/>
        </w:rPr>
        <w:t>ан мероприятий по профилактике агрессивного поведения детей и подростков г.Оби</w:t>
      </w:r>
      <w:r w:rsidR="001A3F75" w:rsidRPr="00FC26EC">
        <w:rPr>
          <w:rFonts w:cs="Times New Roman"/>
          <w:sz w:val="28"/>
          <w:szCs w:val="28"/>
        </w:rPr>
        <w:t>,</w:t>
      </w:r>
      <w:r w:rsidR="00EF1E9D" w:rsidRPr="00FC26EC">
        <w:rPr>
          <w:rFonts w:cs="Times New Roman"/>
          <w:sz w:val="28"/>
          <w:szCs w:val="28"/>
        </w:rPr>
        <w:t xml:space="preserve"> как способ предупреждения противоправных действий»; Методика формирования законопослушного поведения несовершеннолетних учащихся общеобразовательных учреждений города Оби Новосибирской области»;</w:t>
      </w:r>
      <w:r w:rsidR="00EF1E9D" w:rsidRPr="00FC26EC">
        <w:rPr>
          <w:rFonts w:eastAsia="Calibri" w:cs="Times New Roman"/>
          <w:sz w:val="28"/>
          <w:szCs w:val="28"/>
        </w:rPr>
        <w:t xml:space="preserve"> План мероприятий по повышению значений показателей доступности для инвалидов объектов и услуг в сфере образования на 2016-2030 годы», План мероприятий по реализации концепции развития инклюзивного образования в городе Оби Новосибирской области на 2016-2020 годы», </w:t>
      </w:r>
      <w:r w:rsidR="00FD074E" w:rsidRPr="00FC26EC">
        <w:rPr>
          <w:rFonts w:cs="Times New Roman"/>
          <w:sz w:val="28"/>
          <w:szCs w:val="28"/>
        </w:rPr>
        <w:t xml:space="preserve">План действий по реализации основных направлений Концепции развития дополнительного образования в Новосибирской области на территории города Оби на 2017-2020 годы. </w:t>
      </w:r>
    </w:p>
    <w:p w:rsidR="008C7155" w:rsidRPr="00FC26EC" w:rsidRDefault="00FD074E" w:rsidP="00FC1D77">
      <w:pPr>
        <w:spacing w:after="160" w:line="240" w:lineRule="auto"/>
        <w:ind w:firstLine="0"/>
        <w:jc w:val="left"/>
        <w:rPr>
          <w:rFonts w:eastAsiaTheme="majorEastAsia" w:cs="Times New Roman"/>
          <w:b/>
          <w:sz w:val="28"/>
          <w:szCs w:val="28"/>
        </w:rPr>
      </w:pPr>
      <w:r w:rsidRPr="00FC26EC">
        <w:rPr>
          <w:rFonts w:cs="Times New Roman"/>
          <w:sz w:val="28"/>
          <w:szCs w:val="28"/>
        </w:rPr>
        <w:t xml:space="preserve"> </w:t>
      </w:r>
    </w:p>
    <w:bookmarkStart w:id="10" w:name="_Toc527620273" w:displacedByCustomXml="next"/>
    <w:sdt>
      <w:sdtPr>
        <w:id w:val="-705947284"/>
        <w:lock w:val="sdtContentLocked"/>
      </w:sdtPr>
      <w:sdtEndPr/>
      <w:sdtContent>
        <w:p w:rsidR="00A5148B" w:rsidRDefault="008C7155" w:rsidP="00E16AE2">
          <w:pPr>
            <w:pStyle w:val="3"/>
          </w:pPr>
          <w:r>
            <w:t xml:space="preserve">1.5. </w:t>
          </w:r>
          <w:r w:rsidR="00E16AE2" w:rsidRPr="00E16AE2">
            <w:t xml:space="preserve">Паспорт образовательной системы </w:t>
          </w:r>
        </w:p>
      </w:sdtContent>
    </w:sdt>
    <w:bookmarkEnd w:id="10" w:displacedByCustomXml="prev"/>
    <w:sdt>
      <w:sdtPr>
        <w:id w:val="1317993354"/>
        <w:lock w:val="sdtContentLocked"/>
      </w:sdtPr>
      <w:sdtEndPr/>
      <w:sdtContent>
        <w:p w:rsidR="00A26F7D" w:rsidRDefault="00943866" w:rsidP="001A2458">
          <w:pPr>
            <w:pStyle w:val="4"/>
            <w:spacing w:line="240" w:lineRule="auto"/>
          </w:pPr>
          <w:r>
            <w:t>Образовательная политика</w:t>
          </w:r>
        </w:p>
      </w:sdtContent>
    </w:sdt>
    <w:p w:rsidR="009832CF" w:rsidRPr="001A2458" w:rsidRDefault="009832CF" w:rsidP="001A2458">
      <w:pPr>
        <w:widowControl w:val="0"/>
        <w:spacing w:line="240" w:lineRule="auto"/>
        <w:rPr>
          <w:rFonts w:eastAsia="Times New Roman" w:cs="Times New Roman"/>
          <w:sz w:val="28"/>
          <w:szCs w:val="28"/>
          <w:lang w:eastAsia="ru-RU" w:bidi="ru-RU"/>
        </w:rPr>
      </w:pPr>
      <w:r w:rsidRPr="001A2458">
        <w:rPr>
          <w:rFonts w:eastAsia="Times New Roman" w:cs="Times New Roman"/>
          <w:sz w:val="28"/>
          <w:szCs w:val="28"/>
          <w:lang w:eastAsia="ru-RU" w:bidi="ru-RU"/>
        </w:rPr>
        <w:t>Деятельность управления образования  в  20</w:t>
      </w:r>
      <w:r w:rsidR="001369EB" w:rsidRPr="001A2458">
        <w:rPr>
          <w:rFonts w:eastAsia="Times New Roman" w:cs="Times New Roman"/>
          <w:sz w:val="28"/>
          <w:szCs w:val="28"/>
          <w:lang w:eastAsia="ru-RU" w:bidi="ru-RU"/>
        </w:rPr>
        <w:t>20</w:t>
      </w:r>
      <w:r w:rsidRPr="001A2458">
        <w:rPr>
          <w:rFonts w:eastAsia="Times New Roman" w:cs="Times New Roman"/>
          <w:sz w:val="28"/>
          <w:szCs w:val="28"/>
          <w:lang w:eastAsia="ru-RU" w:bidi="ru-RU"/>
        </w:rPr>
        <w:t xml:space="preserve">  году  осуществлялась в соответствии с Законом об образовании и была направлена на реализацию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определившим новый вектор развития системы образования – реализацию в период до 2024 года мероприятий национального проекта </w:t>
      </w:r>
      <w:r w:rsidRPr="001A2458">
        <w:rPr>
          <w:rFonts w:eastAsia="Times New Roman" w:cs="Times New Roman"/>
          <w:sz w:val="28"/>
          <w:szCs w:val="28"/>
          <w:lang w:eastAsia="ru-RU" w:bidi="ru-RU"/>
        </w:rPr>
        <w:lastRenderedPageBreak/>
        <w:t>«Образование».</w:t>
      </w:r>
      <w:r w:rsidRPr="001A2458">
        <w:rPr>
          <w:rFonts w:cs="Times New Roman"/>
          <w:sz w:val="28"/>
          <w:szCs w:val="28"/>
        </w:rPr>
        <w:t xml:space="preserve"> Организационная основа для реализации мероприятий по развитию системы образования города Оби Новосибирской области - Муниципальная программа «Развитие системы образования города Оби Новосибирской области на 2016-2020 годы». Внедрение механизмов проектного управления в управлении образования осуществлялось на основе нормативной правовой и методической базы по данному направлению деятельности с учетом их корректировки.</w:t>
      </w:r>
    </w:p>
    <w:p w:rsidR="00A52912" w:rsidRPr="001A2458" w:rsidRDefault="0087196A" w:rsidP="001A2458">
      <w:pPr>
        <w:spacing w:line="240" w:lineRule="auto"/>
        <w:rPr>
          <w:rFonts w:cs="Times New Roman"/>
          <w:sz w:val="28"/>
          <w:szCs w:val="28"/>
        </w:rPr>
      </w:pPr>
      <w:r w:rsidRPr="001A2458">
        <w:rPr>
          <w:rFonts w:cs="Times New Roman"/>
          <w:sz w:val="28"/>
          <w:szCs w:val="28"/>
        </w:rPr>
        <w:t>Г</w:t>
      </w:r>
      <w:r w:rsidR="009B6665" w:rsidRPr="001A2458">
        <w:rPr>
          <w:rFonts w:cs="Times New Roman"/>
          <w:sz w:val="28"/>
          <w:szCs w:val="28"/>
        </w:rPr>
        <w:t>лавная цель образовательной политики муниципальной системы образования – реализация права каждого ребенка на доступное и качественное образование, направленное на формирование общей культуры, развитие физических, интеллектуальных и личностных качеств, развитие образовательной деятельности, обеспечивающей социальную успешность, сохранение и укрепление здоровья детей, коррекцию недостатков в физическом и психическом развитии.</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В соответствии с основными целями и задачами муниципальной системы образования </w:t>
      </w:r>
      <w:r w:rsidR="00944AD6" w:rsidRPr="001A2458">
        <w:rPr>
          <w:rFonts w:cs="Times New Roman"/>
          <w:sz w:val="28"/>
          <w:szCs w:val="28"/>
        </w:rPr>
        <w:t>деятельность осуществлялась</w:t>
      </w:r>
      <w:r w:rsidRPr="001A2458">
        <w:rPr>
          <w:rFonts w:cs="Times New Roman"/>
          <w:sz w:val="28"/>
          <w:szCs w:val="28"/>
        </w:rPr>
        <w:t xml:space="preserve"> по следующим направлениям:</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Обеспечение равного доступа к образованию всех категорий населения, сохранение и развитие общедоступной системы дошкольного, основного, дополнительного образования детей</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Реализация федеральных государственных образовательных стандартов дошкольного, начального общего, основного общего образования</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Обеспечение современного содержания образования и внедрение современных технологий в обучение, способствующих повышению уровня обученности учащихся, интеллектуальному и духовному развитию учащихся и воспитанников, формированию у них опыта ведения здорового образа жизни</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Совершенствование системы дополнительного образования</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Создание условий для сохранения и укрепления здоровья школьников</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 Эффективное использование финансовых средств и материальных ресурсов в сфере образования</w:t>
      </w:r>
      <w:r w:rsidR="00A52912" w:rsidRPr="001A2458">
        <w:rPr>
          <w:rFonts w:cs="Times New Roman"/>
          <w:sz w:val="28"/>
          <w:szCs w:val="28"/>
        </w:rPr>
        <w:t>;</w:t>
      </w:r>
    </w:p>
    <w:p w:rsidR="00A52912" w:rsidRPr="001A2458" w:rsidRDefault="009B6665" w:rsidP="001A2458">
      <w:pPr>
        <w:spacing w:line="240" w:lineRule="auto"/>
        <w:rPr>
          <w:rFonts w:cs="Times New Roman"/>
          <w:sz w:val="28"/>
          <w:szCs w:val="28"/>
        </w:rPr>
      </w:pPr>
      <w:r w:rsidRPr="001A2458">
        <w:rPr>
          <w:rFonts w:cs="Times New Roman"/>
          <w:sz w:val="28"/>
          <w:szCs w:val="28"/>
        </w:rPr>
        <w:t xml:space="preserve"> •</w:t>
      </w:r>
      <w:r w:rsidR="00A52912" w:rsidRPr="001A2458">
        <w:rPr>
          <w:rFonts w:cs="Times New Roman"/>
          <w:sz w:val="28"/>
          <w:szCs w:val="28"/>
        </w:rPr>
        <w:t xml:space="preserve"> </w:t>
      </w:r>
      <w:r w:rsidRPr="001A2458">
        <w:rPr>
          <w:rFonts w:cs="Times New Roman"/>
          <w:sz w:val="28"/>
          <w:szCs w:val="28"/>
        </w:rPr>
        <w:t>Эффективное использование и укрепление материально-технического оснащения муниципальных образовательных организаций, обеспечение доступных, безопасных и комфортных условий для получения качественного образования, развитие и модернизация инфраструктуры.</w:t>
      </w:r>
    </w:p>
    <w:p w:rsidR="00631AC5" w:rsidRPr="001A2458" w:rsidRDefault="009B6665" w:rsidP="001A2458">
      <w:pPr>
        <w:spacing w:line="240" w:lineRule="auto"/>
        <w:rPr>
          <w:rFonts w:cs="Times New Roman"/>
          <w:sz w:val="28"/>
          <w:szCs w:val="28"/>
        </w:rPr>
      </w:pPr>
      <w:r w:rsidRPr="001A2458">
        <w:rPr>
          <w:rFonts w:cs="Times New Roman"/>
          <w:sz w:val="28"/>
          <w:szCs w:val="28"/>
        </w:rPr>
        <w:t xml:space="preserve"> В 20</w:t>
      </w:r>
      <w:r w:rsidR="001369EB" w:rsidRPr="001A2458">
        <w:rPr>
          <w:rFonts w:cs="Times New Roman"/>
          <w:sz w:val="28"/>
          <w:szCs w:val="28"/>
        </w:rPr>
        <w:t>20</w:t>
      </w:r>
      <w:r w:rsidRPr="001A2458">
        <w:rPr>
          <w:rFonts w:cs="Times New Roman"/>
          <w:sz w:val="28"/>
          <w:szCs w:val="28"/>
        </w:rPr>
        <w:t xml:space="preserve"> году образовательные учреждения </w:t>
      </w:r>
      <w:r w:rsidR="00FD0871" w:rsidRPr="001A2458">
        <w:rPr>
          <w:rFonts w:cs="Times New Roman"/>
          <w:sz w:val="28"/>
          <w:szCs w:val="28"/>
        </w:rPr>
        <w:t xml:space="preserve">продолжали реализацию </w:t>
      </w:r>
      <w:r w:rsidRPr="001A2458">
        <w:rPr>
          <w:rFonts w:cs="Times New Roman"/>
          <w:sz w:val="28"/>
          <w:szCs w:val="28"/>
        </w:rPr>
        <w:t>программ, направленны</w:t>
      </w:r>
      <w:r w:rsidR="00FD0871" w:rsidRPr="001A2458">
        <w:rPr>
          <w:rFonts w:cs="Times New Roman"/>
          <w:sz w:val="28"/>
          <w:szCs w:val="28"/>
        </w:rPr>
        <w:t>х</w:t>
      </w:r>
      <w:r w:rsidRPr="001A2458">
        <w:rPr>
          <w:rFonts w:cs="Times New Roman"/>
          <w:sz w:val="28"/>
          <w:szCs w:val="28"/>
        </w:rPr>
        <w:t xml:space="preserve"> на создание условий, способствующих успешной  социализации и профессиональному самоопределению обучающихся, на сохранение и укрепление физического и психического здоровья всех учащихся, на развитие информационной среды образовательного учреждения и дистанционного обучения, на создание образовательной среды, использующей современные методы и технологии обучения в целях повышения качества образования и уровня обученности школьников, на совершенствование воспитательной системы школы через </w:t>
      </w:r>
      <w:r w:rsidR="00944AD6" w:rsidRPr="001A2458">
        <w:rPr>
          <w:rFonts w:cs="Times New Roman"/>
          <w:sz w:val="28"/>
          <w:szCs w:val="28"/>
        </w:rPr>
        <w:t>реализацию  образовательной компоненты, внеурочной деятельности, общественно-полезной деятельности</w:t>
      </w:r>
      <w:r w:rsidRPr="001A2458">
        <w:rPr>
          <w:rFonts w:cs="Times New Roman"/>
          <w:sz w:val="28"/>
          <w:szCs w:val="28"/>
        </w:rPr>
        <w:t xml:space="preserve"> с привлечением социокультурных учреждений</w:t>
      </w:r>
      <w:r w:rsidR="00944AD6" w:rsidRPr="001A2458">
        <w:rPr>
          <w:rFonts w:cs="Times New Roman"/>
          <w:sz w:val="28"/>
          <w:szCs w:val="28"/>
        </w:rPr>
        <w:t>.</w:t>
      </w:r>
    </w:p>
    <w:p w:rsidR="00FD0871" w:rsidRPr="00A52912" w:rsidRDefault="00FD0871" w:rsidP="001A2458">
      <w:pPr>
        <w:spacing w:line="240" w:lineRule="auto"/>
        <w:rPr>
          <w:sz w:val="28"/>
          <w:szCs w:val="28"/>
        </w:rPr>
      </w:pPr>
      <w:r w:rsidRPr="001A2458">
        <w:rPr>
          <w:rFonts w:cs="Times New Roman"/>
          <w:sz w:val="28"/>
          <w:szCs w:val="28"/>
        </w:rPr>
        <w:lastRenderedPageBreak/>
        <w:t>С целью обеспечения эффективного информационного отражения состояния образования в городе, отслеживания динамики качества образовательных услуг, оказываемых образовательными учреждениями, определения эффективности управления качеством образования разрабатывается и совершенствуется современная система мониторинга и статистики образования, система оценки качества образования. Апробированы и введены в практику работы отдельные инструменты оценки качества образования: сформирована база по результатам обученности за несколько лет, проводится анализ деятельности общеобразовательных учреждений по результатам итоговой аттестации выпускников, анализируется кадровый потенциал образовательных учреждений</w:t>
      </w:r>
      <w:r w:rsidRPr="00A52912">
        <w:rPr>
          <w:sz w:val="28"/>
          <w:szCs w:val="28"/>
        </w:rPr>
        <w:t xml:space="preserve">. </w:t>
      </w:r>
    </w:p>
    <w:p w:rsidR="008F5641" w:rsidRDefault="008F5641" w:rsidP="001A2458">
      <w:pPr>
        <w:spacing w:line="240" w:lineRule="auto"/>
      </w:pPr>
    </w:p>
    <w:sdt>
      <w:sdtPr>
        <w:id w:val="1111160826"/>
        <w:lock w:val="sdtContentLocked"/>
      </w:sdtPr>
      <w:sdtEndPr/>
      <w:sdtContent>
        <w:p w:rsidR="00AA4C09" w:rsidRDefault="00AA4C09" w:rsidP="00AA4C09">
          <w:pPr>
            <w:pStyle w:val="4"/>
          </w:pPr>
          <w:r>
            <w:t>Инфраструктура</w:t>
          </w:r>
        </w:p>
      </w:sdtContent>
    </w:sdt>
    <w:p w:rsidR="00FD0871" w:rsidRPr="00A52912" w:rsidRDefault="00FD0871" w:rsidP="001A2458">
      <w:pPr>
        <w:spacing w:line="240" w:lineRule="auto"/>
        <w:rPr>
          <w:rFonts w:eastAsia="Calibri" w:cs="Times New Roman"/>
          <w:sz w:val="28"/>
          <w:szCs w:val="28"/>
        </w:rPr>
      </w:pPr>
      <w:r w:rsidRPr="00A52912">
        <w:rPr>
          <w:sz w:val="28"/>
          <w:szCs w:val="28"/>
        </w:rPr>
        <w:t xml:space="preserve">Сеть образовательных учреждений города обеспечивает государственные гарантии доступности образования, равные стартовые возможности реализации данного Конституцией Российской Федерации права на обучение всем категориям граждан. </w:t>
      </w:r>
      <w:r w:rsidRPr="00A52912">
        <w:rPr>
          <w:rFonts w:eastAsia="Calibri" w:cs="Times New Roman"/>
          <w:sz w:val="28"/>
          <w:szCs w:val="28"/>
        </w:rPr>
        <w:t xml:space="preserve">Основой системы образования города является сеть образовательных организаций, реализующих образовательные программы различного уровня. Вследствие оптимизации и реструктуризации произошли </w:t>
      </w:r>
      <w:r w:rsidR="00A52912" w:rsidRPr="00A52912">
        <w:rPr>
          <w:rFonts w:eastAsia="Calibri" w:cs="Times New Roman"/>
          <w:sz w:val="28"/>
          <w:szCs w:val="28"/>
        </w:rPr>
        <w:t>изменения сети,</w:t>
      </w:r>
      <w:r w:rsidRPr="00A52912">
        <w:rPr>
          <w:rFonts w:eastAsia="Calibri" w:cs="Times New Roman"/>
          <w:sz w:val="28"/>
          <w:szCs w:val="28"/>
        </w:rPr>
        <w:t xml:space="preserve"> и она представлена 5 организациями, реализующими программу дошкольного образования; 4 общеобразовательными организациями; 1 организацией дополнительного образования; центром психолого-педагогической и медико-социальной помощи детям с функциями </w:t>
      </w:r>
      <w:r w:rsidR="00205F32">
        <w:rPr>
          <w:rFonts w:eastAsia="Calibri" w:cs="Times New Roman"/>
          <w:sz w:val="28"/>
          <w:szCs w:val="28"/>
        </w:rPr>
        <w:t>психолого-медик</w:t>
      </w:r>
      <w:r w:rsidR="007935A1">
        <w:rPr>
          <w:rFonts w:eastAsia="Calibri" w:cs="Times New Roman"/>
          <w:sz w:val="28"/>
          <w:szCs w:val="28"/>
        </w:rPr>
        <w:t>о-педагогической  комиссии</w:t>
      </w:r>
      <w:r w:rsidRPr="00A52912">
        <w:rPr>
          <w:rFonts w:eastAsia="Calibri" w:cs="Times New Roman"/>
          <w:sz w:val="28"/>
          <w:szCs w:val="28"/>
        </w:rPr>
        <w:t>, муниципальной методической службой.</w:t>
      </w:r>
      <w:r w:rsidR="001369EB">
        <w:rPr>
          <w:rFonts w:eastAsia="Calibri" w:cs="Times New Roman"/>
          <w:sz w:val="28"/>
          <w:szCs w:val="28"/>
        </w:rPr>
        <w:t xml:space="preserve"> В течение 2020 года введены в эксплуатацию два  детских сада на 200 мест каждый, из них по 80 мест для детей в возрасте от 1,5 до 3 лет</w:t>
      </w:r>
      <w:r w:rsidR="00C76786">
        <w:rPr>
          <w:rFonts w:eastAsia="Calibri" w:cs="Times New Roman"/>
          <w:sz w:val="28"/>
          <w:szCs w:val="28"/>
        </w:rPr>
        <w:t>, как структурные подразделения действующих садов.</w:t>
      </w:r>
    </w:p>
    <w:p w:rsidR="00FD0871" w:rsidRPr="00A52912" w:rsidRDefault="00FD0871" w:rsidP="001A2458">
      <w:pPr>
        <w:spacing w:line="240" w:lineRule="auto"/>
        <w:rPr>
          <w:sz w:val="28"/>
          <w:szCs w:val="28"/>
        </w:rPr>
      </w:pPr>
      <w:r w:rsidRPr="00A52912">
        <w:rPr>
          <w:sz w:val="28"/>
          <w:szCs w:val="28"/>
        </w:rPr>
        <w:t xml:space="preserve">Управлением образования администрации города Оби реализуются мероприятия по формированию сбалансированной сети общеобразовательных учреждений и созданию современных условий организации образовательной деятельности. С этой целью проводится укрупнение образовательных организаций путем присоединения к существующим детским садам вводных объектов. Таким образом, количество юридических лиц не меняется, но объемные показатели их увеличиваются. </w:t>
      </w:r>
      <w:r w:rsidR="00C76786">
        <w:rPr>
          <w:sz w:val="28"/>
          <w:szCs w:val="28"/>
        </w:rPr>
        <w:t xml:space="preserve">Два </w:t>
      </w:r>
      <w:r w:rsidRPr="00A52912">
        <w:rPr>
          <w:sz w:val="28"/>
          <w:szCs w:val="28"/>
        </w:rPr>
        <w:t>детски</w:t>
      </w:r>
      <w:r w:rsidR="00C76786">
        <w:rPr>
          <w:sz w:val="28"/>
          <w:szCs w:val="28"/>
        </w:rPr>
        <w:t>х</w:t>
      </w:r>
      <w:r w:rsidRPr="00A52912">
        <w:rPr>
          <w:sz w:val="28"/>
          <w:szCs w:val="28"/>
        </w:rPr>
        <w:t xml:space="preserve"> сад</w:t>
      </w:r>
      <w:r w:rsidR="00C76786">
        <w:rPr>
          <w:sz w:val="28"/>
          <w:szCs w:val="28"/>
        </w:rPr>
        <w:t>а</w:t>
      </w:r>
      <w:r w:rsidRPr="00A52912">
        <w:rPr>
          <w:sz w:val="28"/>
          <w:szCs w:val="28"/>
        </w:rPr>
        <w:t xml:space="preserve"> име</w:t>
      </w:r>
      <w:r w:rsidR="00C76786">
        <w:rPr>
          <w:sz w:val="28"/>
          <w:szCs w:val="28"/>
        </w:rPr>
        <w:t>ют</w:t>
      </w:r>
      <w:r w:rsidRPr="00A52912">
        <w:rPr>
          <w:sz w:val="28"/>
          <w:szCs w:val="28"/>
        </w:rPr>
        <w:t xml:space="preserve"> </w:t>
      </w:r>
      <w:r w:rsidR="00C76786">
        <w:rPr>
          <w:sz w:val="28"/>
          <w:szCs w:val="28"/>
        </w:rPr>
        <w:t xml:space="preserve"> по </w:t>
      </w:r>
      <w:r w:rsidRPr="00A52912">
        <w:rPr>
          <w:sz w:val="28"/>
          <w:szCs w:val="28"/>
        </w:rPr>
        <w:t xml:space="preserve">два филиала, </w:t>
      </w:r>
      <w:r w:rsidR="00C76786">
        <w:rPr>
          <w:sz w:val="28"/>
          <w:szCs w:val="28"/>
        </w:rPr>
        <w:t>два</w:t>
      </w:r>
      <w:r w:rsidRPr="00A52912">
        <w:rPr>
          <w:sz w:val="28"/>
          <w:szCs w:val="28"/>
        </w:rPr>
        <w:t xml:space="preserve"> детски</w:t>
      </w:r>
      <w:r w:rsidR="00C76786">
        <w:rPr>
          <w:sz w:val="28"/>
          <w:szCs w:val="28"/>
        </w:rPr>
        <w:t>х</w:t>
      </w:r>
      <w:r w:rsidRPr="00A52912">
        <w:rPr>
          <w:sz w:val="28"/>
          <w:szCs w:val="28"/>
        </w:rPr>
        <w:t xml:space="preserve"> сад</w:t>
      </w:r>
      <w:r w:rsidR="00C76786">
        <w:rPr>
          <w:sz w:val="28"/>
          <w:szCs w:val="28"/>
        </w:rPr>
        <w:t>а</w:t>
      </w:r>
      <w:r w:rsidRPr="00A52912">
        <w:rPr>
          <w:sz w:val="28"/>
          <w:szCs w:val="28"/>
        </w:rPr>
        <w:t xml:space="preserve"> име</w:t>
      </w:r>
      <w:r w:rsidR="00C76786">
        <w:rPr>
          <w:sz w:val="28"/>
          <w:szCs w:val="28"/>
        </w:rPr>
        <w:t>ю</w:t>
      </w:r>
      <w:r w:rsidRPr="00A52912">
        <w:rPr>
          <w:sz w:val="28"/>
          <w:szCs w:val="28"/>
        </w:rPr>
        <w:t xml:space="preserve">т </w:t>
      </w:r>
      <w:r w:rsidR="00C76786">
        <w:rPr>
          <w:sz w:val="28"/>
          <w:szCs w:val="28"/>
        </w:rPr>
        <w:t xml:space="preserve">по </w:t>
      </w:r>
      <w:r w:rsidRPr="00A52912">
        <w:rPr>
          <w:sz w:val="28"/>
          <w:szCs w:val="28"/>
        </w:rPr>
        <w:t>три фили</w:t>
      </w:r>
      <w:r w:rsidR="000328B5" w:rsidRPr="00A52912">
        <w:rPr>
          <w:sz w:val="28"/>
          <w:szCs w:val="28"/>
        </w:rPr>
        <w:t>а</w:t>
      </w:r>
      <w:r w:rsidRPr="00A52912">
        <w:rPr>
          <w:sz w:val="28"/>
          <w:szCs w:val="28"/>
        </w:rPr>
        <w:t xml:space="preserve">ла. Общее количество зданий детских садов- </w:t>
      </w:r>
      <w:r w:rsidR="00C76786">
        <w:rPr>
          <w:sz w:val="28"/>
          <w:szCs w:val="28"/>
        </w:rPr>
        <w:t>11</w:t>
      </w:r>
      <w:r w:rsidR="000328B5" w:rsidRPr="00A52912">
        <w:rPr>
          <w:sz w:val="28"/>
          <w:szCs w:val="28"/>
        </w:rPr>
        <w:t xml:space="preserve">. </w:t>
      </w:r>
    </w:p>
    <w:p w:rsidR="00F41B5F" w:rsidRDefault="009B6665" w:rsidP="001A2458">
      <w:pPr>
        <w:spacing w:line="240" w:lineRule="auto"/>
        <w:rPr>
          <w:sz w:val="28"/>
          <w:szCs w:val="28"/>
        </w:rPr>
      </w:pPr>
      <w:r w:rsidRPr="00A52912">
        <w:rPr>
          <w:sz w:val="28"/>
          <w:szCs w:val="28"/>
        </w:rPr>
        <w:t>В целях повышения качества и доступности образовательных услуг, улучшения информированности населения о качестве работы образовательных учреждений проводится независимая оценка качества</w:t>
      </w:r>
      <w:r w:rsidR="00817243" w:rsidRPr="00A52912">
        <w:rPr>
          <w:sz w:val="28"/>
          <w:szCs w:val="28"/>
        </w:rPr>
        <w:t xml:space="preserve"> на региональном уровне.</w:t>
      </w:r>
    </w:p>
    <w:p w:rsidR="00A52912" w:rsidRPr="00A52912" w:rsidRDefault="00A52912" w:rsidP="001A2458">
      <w:pPr>
        <w:spacing w:line="240" w:lineRule="auto"/>
        <w:rPr>
          <w:sz w:val="28"/>
          <w:szCs w:val="28"/>
        </w:rPr>
      </w:pPr>
    </w:p>
    <w:sdt>
      <w:sdtPr>
        <w:id w:val="40183349"/>
        <w:lock w:val="sdtContentLocked"/>
      </w:sdtPr>
      <w:sdtEndPr/>
      <w:sdtContent>
        <w:p w:rsidR="0040516E" w:rsidRDefault="0040516E" w:rsidP="0040516E">
          <w:pPr>
            <w:pStyle w:val="4"/>
          </w:pPr>
          <w:r w:rsidRPr="0040516E">
            <w:t>Общая характеристика сети образовательных организаций</w:t>
          </w:r>
        </w:p>
      </w:sdtContent>
    </w:sdt>
    <w:p w:rsidR="00742621" w:rsidRPr="00742621" w:rsidRDefault="001A3F75" w:rsidP="001A2458">
      <w:pPr>
        <w:spacing w:line="240" w:lineRule="auto"/>
        <w:ind w:firstLine="567"/>
        <w:rPr>
          <w:rFonts w:eastAsia="Times New Roman" w:cs="Times New Roman"/>
          <w:sz w:val="28"/>
          <w:szCs w:val="28"/>
          <w:lang w:eastAsia="ar-SA"/>
        </w:rPr>
      </w:pPr>
      <w:r w:rsidRPr="00A52912">
        <w:rPr>
          <w:sz w:val="28"/>
          <w:szCs w:val="28"/>
        </w:rPr>
        <w:t>В 20</w:t>
      </w:r>
      <w:r w:rsidR="00C76786">
        <w:rPr>
          <w:sz w:val="28"/>
          <w:szCs w:val="28"/>
        </w:rPr>
        <w:t>20</w:t>
      </w:r>
      <w:r w:rsidRPr="00A52912">
        <w:rPr>
          <w:sz w:val="28"/>
          <w:szCs w:val="28"/>
        </w:rPr>
        <w:t>-20</w:t>
      </w:r>
      <w:r w:rsidR="000328B5" w:rsidRPr="00A52912">
        <w:rPr>
          <w:sz w:val="28"/>
          <w:szCs w:val="28"/>
        </w:rPr>
        <w:t>2</w:t>
      </w:r>
      <w:r w:rsidR="00C76786">
        <w:rPr>
          <w:sz w:val="28"/>
          <w:szCs w:val="28"/>
        </w:rPr>
        <w:t>1</w:t>
      </w:r>
      <w:r w:rsidRPr="00A52912">
        <w:rPr>
          <w:sz w:val="28"/>
          <w:szCs w:val="28"/>
        </w:rPr>
        <w:t xml:space="preserve"> учебном году общее образование получали </w:t>
      </w:r>
      <w:r w:rsidR="002C7239" w:rsidRPr="00A52912">
        <w:rPr>
          <w:sz w:val="28"/>
          <w:szCs w:val="28"/>
        </w:rPr>
        <w:t>3</w:t>
      </w:r>
      <w:r w:rsidR="001D788A">
        <w:rPr>
          <w:sz w:val="28"/>
          <w:szCs w:val="28"/>
        </w:rPr>
        <w:t>438</w:t>
      </w:r>
      <w:r w:rsidRPr="00A52912">
        <w:rPr>
          <w:sz w:val="28"/>
          <w:szCs w:val="28"/>
        </w:rPr>
        <w:t xml:space="preserve"> школьник</w:t>
      </w:r>
      <w:r w:rsidR="00742621">
        <w:rPr>
          <w:sz w:val="28"/>
          <w:szCs w:val="28"/>
        </w:rPr>
        <w:t>ов</w:t>
      </w:r>
      <w:r w:rsidRPr="00A52912">
        <w:rPr>
          <w:sz w:val="28"/>
          <w:szCs w:val="28"/>
        </w:rPr>
        <w:t>, 1</w:t>
      </w:r>
      <w:r w:rsidR="00742621">
        <w:rPr>
          <w:sz w:val="28"/>
          <w:szCs w:val="28"/>
        </w:rPr>
        <w:t>4</w:t>
      </w:r>
      <w:r w:rsidRPr="00A52912">
        <w:rPr>
          <w:sz w:val="28"/>
          <w:szCs w:val="28"/>
        </w:rPr>
        <w:t xml:space="preserve">68 дошкольников, дополнительное образование получали </w:t>
      </w:r>
      <w:r w:rsidR="00DB69FA" w:rsidRPr="00A52912">
        <w:rPr>
          <w:sz w:val="28"/>
          <w:szCs w:val="28"/>
        </w:rPr>
        <w:t>более 2000 детей и подростков.</w:t>
      </w:r>
      <w:r w:rsidR="00742621" w:rsidRPr="00742621">
        <w:rPr>
          <w:rFonts w:eastAsia="Times New Roman" w:cs="Times New Roman"/>
          <w:sz w:val="28"/>
          <w:szCs w:val="28"/>
          <w:lang w:eastAsia="ar-SA"/>
        </w:rPr>
        <w:t xml:space="preserve"> </w:t>
      </w:r>
    </w:p>
    <w:p w:rsidR="009832CF" w:rsidRDefault="009832CF" w:rsidP="001A2458">
      <w:pPr>
        <w:spacing w:line="240" w:lineRule="auto"/>
        <w:rPr>
          <w:sz w:val="28"/>
          <w:szCs w:val="28"/>
        </w:rPr>
      </w:pPr>
      <w:r w:rsidRPr="00A52912">
        <w:rPr>
          <w:sz w:val="28"/>
          <w:szCs w:val="28"/>
        </w:rPr>
        <w:t xml:space="preserve">Отличительной чертой муниципальной системы образования является высокая степень территориальной доступности образовательных организаций, что </w:t>
      </w:r>
      <w:r w:rsidRPr="00A52912">
        <w:rPr>
          <w:sz w:val="28"/>
          <w:szCs w:val="28"/>
        </w:rPr>
        <w:lastRenderedPageBreak/>
        <w:t>влияет на особенности организации образовательного процесса, обеспечения безопасности, информационно-методического, правового и финансово-экономического сопровождения деятельности учреждений, осуществления контроля и управления.</w:t>
      </w:r>
    </w:p>
    <w:p w:rsidR="00A52912" w:rsidRPr="00A52912" w:rsidRDefault="00A52912" w:rsidP="00A52912">
      <w:pPr>
        <w:spacing w:line="240" w:lineRule="auto"/>
        <w:rPr>
          <w:sz w:val="28"/>
          <w:szCs w:val="28"/>
        </w:rPr>
      </w:pPr>
    </w:p>
    <w:bookmarkStart w:id="11" w:name="_Toc527620274" w:displacedByCustomXml="next"/>
    <w:sdt>
      <w:sdtPr>
        <w:id w:val="1431236583"/>
        <w:lock w:val="sdtContentLocked"/>
      </w:sdtPr>
      <w:sdtEndPr/>
      <w:sdtContent>
        <w:p w:rsidR="008F5641" w:rsidRDefault="008C7155" w:rsidP="008F5641">
          <w:pPr>
            <w:pStyle w:val="3"/>
          </w:pPr>
          <w:r>
            <w:t xml:space="preserve">1.6. </w:t>
          </w:r>
          <w:r w:rsidR="008F5641">
            <w:t>Образовательный контекст</w:t>
          </w:r>
        </w:p>
      </w:sdtContent>
    </w:sdt>
    <w:bookmarkEnd w:id="11" w:displacedByCustomXml="prev"/>
    <w:p w:rsidR="00EF1E9D" w:rsidRPr="00A52912" w:rsidRDefault="00EF1E9D" w:rsidP="001A2458">
      <w:pPr>
        <w:widowControl w:val="0"/>
        <w:tabs>
          <w:tab w:val="left" w:pos="720"/>
        </w:tabs>
        <w:autoSpaceDE w:val="0"/>
        <w:autoSpaceDN w:val="0"/>
        <w:adjustRightInd w:val="0"/>
        <w:spacing w:line="240" w:lineRule="auto"/>
        <w:ind w:firstLine="720"/>
        <w:rPr>
          <w:rFonts w:eastAsia="Times New Roman" w:cs="Times New Roman"/>
          <w:sz w:val="28"/>
          <w:szCs w:val="28"/>
          <w:lang w:eastAsia="ru-RU"/>
        </w:rPr>
      </w:pPr>
      <w:r w:rsidRPr="00A52912">
        <w:rPr>
          <w:rFonts w:eastAsia="Times New Roman" w:cs="Times New Roman"/>
          <w:sz w:val="28"/>
          <w:szCs w:val="28"/>
          <w:lang w:eastAsia="ru-RU"/>
        </w:rPr>
        <w:t>Город Обь расположен на западе от областного центра г. Новосибирска и связан с ним железнодорожной и автомобильной сетью дорог. Территория города представляет собой слабо пересеченную местность площадью 2195 га с ярко выраженной промышленной (северной и северо-западный окраины) и жилой (южной и юго-западной окраины) зонами и вытянута с востока на запад протяженностью – 9 км., а с юга на север – 4,5 км. Расстояние по железной дороге от ст. «Новосибирск-Главный» до ст. «Обь» составляет 16 км. Транссибирская железная магистраль делит город на две части: северную и южную. Дорогой федерального значения Новосибирск-аэропорт «Толмачево» - Омск город делит на две части: западную и восточную.</w:t>
      </w:r>
      <w:r w:rsidR="00DB69FA" w:rsidRPr="00A52912">
        <w:rPr>
          <w:rFonts w:eastAsia="Times New Roman" w:cs="Times New Roman"/>
          <w:sz w:val="28"/>
          <w:szCs w:val="28"/>
          <w:lang w:eastAsia="ru-RU"/>
        </w:rPr>
        <w:t xml:space="preserve"> </w:t>
      </w:r>
    </w:p>
    <w:p w:rsidR="00A372FD" w:rsidRPr="00A52912" w:rsidRDefault="00A372FD" w:rsidP="001A2458">
      <w:pPr>
        <w:spacing w:line="240" w:lineRule="auto"/>
        <w:ind w:firstLine="720"/>
        <w:rPr>
          <w:rFonts w:eastAsia="Calibri" w:cs="Times New Roman"/>
          <w:sz w:val="28"/>
          <w:szCs w:val="28"/>
        </w:rPr>
      </w:pPr>
      <w:r w:rsidRPr="00A52912">
        <w:rPr>
          <w:rFonts w:eastAsia="Calibri" w:cs="Times New Roman"/>
          <w:sz w:val="28"/>
          <w:szCs w:val="28"/>
        </w:rPr>
        <w:t>Общая социально-экономическая характеристика выступает, как фактор, определяющий условия функционирования образовательной системы города Оби и внешний запрос к системе образования.</w:t>
      </w:r>
      <w:r w:rsidR="00DB69FA" w:rsidRPr="00A52912">
        <w:rPr>
          <w:rFonts w:eastAsia="Times New Roman" w:cs="Times New Roman"/>
          <w:sz w:val="28"/>
          <w:szCs w:val="28"/>
          <w:lang w:eastAsia="ru-RU"/>
        </w:rPr>
        <w:t xml:space="preserve"> </w:t>
      </w:r>
    </w:p>
    <w:p w:rsidR="00A372FD" w:rsidRDefault="00A372FD" w:rsidP="001A2458">
      <w:pPr>
        <w:spacing w:line="240" w:lineRule="auto"/>
        <w:ind w:firstLine="720"/>
        <w:rPr>
          <w:rFonts w:eastAsia="Calibri" w:cs="Times New Roman"/>
          <w:sz w:val="28"/>
          <w:szCs w:val="28"/>
        </w:rPr>
      </w:pPr>
      <w:r w:rsidRPr="00A52912">
        <w:rPr>
          <w:rFonts w:eastAsia="Calibri" w:cs="Times New Roman"/>
          <w:sz w:val="28"/>
          <w:szCs w:val="28"/>
        </w:rPr>
        <w:t>В условиях быстрых изменений в экономике страны, использование принципов проектного управления наряду с функциональным позволили муниципальной системе образования по итогам прошлого года сохранить высокую позицию в региональном рейтинге по показателю социально-экономической эффективности</w:t>
      </w:r>
      <w:r w:rsidR="00D17F0C" w:rsidRPr="00A52912">
        <w:rPr>
          <w:rFonts w:eastAsia="Calibri" w:cs="Times New Roman"/>
          <w:sz w:val="28"/>
          <w:szCs w:val="28"/>
        </w:rPr>
        <w:t>, улучшить результаты по показателю организационно-управленческой эффективности и сохранить  среднюю позицию по общей эффективности деятельности системы образования.</w:t>
      </w:r>
      <w:r w:rsidRPr="00A52912">
        <w:rPr>
          <w:rFonts w:eastAsia="Calibri" w:cs="Times New Roman"/>
          <w:sz w:val="28"/>
          <w:szCs w:val="28"/>
        </w:rPr>
        <w:t xml:space="preserve"> </w:t>
      </w:r>
    </w:p>
    <w:p w:rsidR="00FC1D77" w:rsidRPr="00A52912" w:rsidRDefault="00FC1D77" w:rsidP="001A2458">
      <w:pPr>
        <w:spacing w:line="240" w:lineRule="auto"/>
        <w:ind w:firstLine="720"/>
        <w:rPr>
          <w:rFonts w:eastAsia="Calibri" w:cs="Times New Roman"/>
          <w:sz w:val="28"/>
          <w:szCs w:val="28"/>
        </w:rPr>
      </w:pPr>
    </w:p>
    <w:p w:rsidR="00631AC5" w:rsidRDefault="0038668B" w:rsidP="00FC1D77">
      <w:pPr>
        <w:spacing w:line="240" w:lineRule="auto"/>
        <w:rPr>
          <w:rFonts w:ascii="Calibri" w:eastAsia="Calibri" w:hAnsi="Calibri" w:cs="Times New Roman"/>
          <w:noProof/>
          <w:sz w:val="22"/>
          <w:lang w:eastAsia="ru-RU"/>
        </w:rPr>
      </w:pPr>
      <w:r>
        <w:rPr>
          <w:noProof/>
          <w:lang w:eastAsia="ru-RU"/>
        </w:rPr>
        <w:drawing>
          <wp:inline distT="0" distB="0" distL="0" distR="0" wp14:anchorId="31D9125A" wp14:editId="6FA1D85D">
            <wp:extent cx="4572000" cy="2743200"/>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098DBB-BFD0-4081-B869-A5A77D992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2912" w:rsidRDefault="00A52912" w:rsidP="00A372FD">
      <w:pPr>
        <w:rPr>
          <w:rFonts w:ascii="Calibri" w:eastAsia="Calibri" w:hAnsi="Calibri" w:cs="Times New Roman"/>
          <w:noProof/>
          <w:sz w:val="22"/>
          <w:lang w:eastAsia="ru-RU"/>
        </w:rPr>
      </w:pPr>
    </w:p>
    <w:bookmarkStart w:id="12" w:name="_Hlk19688921" w:displacedByCustomXml="next"/>
    <w:sdt>
      <w:sdtPr>
        <w:id w:val="2071611546"/>
        <w:lock w:val="sdtContentLocked"/>
      </w:sdtPr>
      <w:sdtEndPr/>
      <w:sdtContent>
        <w:p w:rsidR="001E6120" w:rsidRDefault="001E6120" w:rsidP="001E6120">
          <w:pPr>
            <w:pStyle w:val="4"/>
          </w:pPr>
          <w:r>
            <w:t>Экономические характеристики</w:t>
          </w:r>
        </w:p>
      </w:sdtContent>
    </w:sdt>
    <w:bookmarkEnd w:id="12"/>
    <w:p w:rsidR="004941CC" w:rsidRPr="00A52912" w:rsidRDefault="004941CC" w:rsidP="001A2458">
      <w:pPr>
        <w:suppressAutoHyphens/>
        <w:spacing w:line="240" w:lineRule="auto"/>
        <w:contextualSpacing/>
        <w:rPr>
          <w:rFonts w:eastAsia="Times New Roman" w:cs="Times New Roman"/>
          <w:sz w:val="28"/>
          <w:szCs w:val="28"/>
          <w:lang w:eastAsia="ar-SA"/>
        </w:rPr>
      </w:pPr>
      <w:r w:rsidRPr="00A52912">
        <w:rPr>
          <w:rFonts w:eastAsia="Times New Roman" w:cs="Times New Roman"/>
          <w:sz w:val="28"/>
          <w:szCs w:val="28"/>
          <w:lang w:eastAsia="ar-SA"/>
        </w:rPr>
        <w:t>За 20</w:t>
      </w:r>
      <w:r w:rsidR="008518D4">
        <w:rPr>
          <w:rFonts w:eastAsia="Times New Roman" w:cs="Times New Roman"/>
          <w:sz w:val="28"/>
          <w:szCs w:val="28"/>
          <w:lang w:eastAsia="ar-SA"/>
        </w:rPr>
        <w:t>20</w:t>
      </w:r>
      <w:r w:rsidRPr="00A52912">
        <w:rPr>
          <w:rFonts w:eastAsia="Times New Roman" w:cs="Times New Roman"/>
          <w:sz w:val="28"/>
          <w:szCs w:val="28"/>
          <w:lang w:eastAsia="ar-SA"/>
        </w:rPr>
        <w:t xml:space="preserve"> год социально-экономические показатели развития города в целом положительны.</w:t>
      </w:r>
    </w:p>
    <w:p w:rsidR="008518D4" w:rsidRPr="00F23C9A" w:rsidRDefault="008518D4" w:rsidP="001A2458">
      <w:pPr>
        <w:autoSpaceDE w:val="0"/>
        <w:autoSpaceDN w:val="0"/>
        <w:spacing w:line="240" w:lineRule="auto"/>
        <w:rPr>
          <w:rFonts w:eastAsia="Times New Roman" w:cs="Times New Roman"/>
          <w:sz w:val="28"/>
          <w:szCs w:val="28"/>
          <w:lang w:eastAsia="ru-RU"/>
        </w:rPr>
      </w:pPr>
      <w:r w:rsidRPr="00F23C9A">
        <w:rPr>
          <w:rFonts w:eastAsia="Times New Roman" w:cs="Times New Roman"/>
          <w:sz w:val="28"/>
          <w:szCs w:val="28"/>
          <w:lang w:eastAsia="ru-RU"/>
        </w:rPr>
        <w:t xml:space="preserve">Ведущими предприятиями города Оби являются: АО «Аэропорт Толмачево», АО «Авиакомпания Сибирь», ООО «Международный Аэропорт Новосибирск», ЗАО «Газпромнефть – Аэро Новосибирск», ЗАО «Логистический терминал», ООО «Ителла».  </w:t>
      </w:r>
    </w:p>
    <w:p w:rsidR="008518D4" w:rsidRPr="00F23C9A" w:rsidRDefault="008518D4" w:rsidP="001A2458">
      <w:pPr>
        <w:autoSpaceDE w:val="0"/>
        <w:autoSpaceDN w:val="0"/>
        <w:spacing w:line="240" w:lineRule="auto"/>
        <w:rPr>
          <w:rFonts w:eastAsia="Calibri" w:cs="Times New Roman"/>
          <w:sz w:val="28"/>
          <w:szCs w:val="28"/>
        </w:rPr>
      </w:pPr>
      <w:r w:rsidRPr="00F23C9A">
        <w:rPr>
          <w:rFonts w:eastAsia="Times New Roman" w:cs="Times New Roman"/>
          <w:sz w:val="28"/>
          <w:szCs w:val="28"/>
          <w:lang w:eastAsia="ru-RU"/>
        </w:rPr>
        <w:t xml:space="preserve">В Оби зарегистрировано </w:t>
      </w:r>
      <w:r w:rsidRPr="00F23C9A">
        <w:rPr>
          <w:rFonts w:eastAsia="Calibri" w:cs="Times New Roman"/>
          <w:sz w:val="28"/>
          <w:szCs w:val="28"/>
        </w:rPr>
        <w:t xml:space="preserve">518 индивидуальных предпринимателей, 374 малых предприятий. Доля малого бизнеса в общем объеме выпуска товаров, работ и услуг составил 29,2% и сохранилась на уровне 2019года.  </w:t>
      </w:r>
    </w:p>
    <w:p w:rsidR="008518D4" w:rsidRPr="00F23C9A" w:rsidRDefault="008518D4" w:rsidP="001A2458">
      <w:pPr>
        <w:suppressAutoHyphens/>
        <w:spacing w:line="240" w:lineRule="auto"/>
        <w:rPr>
          <w:rFonts w:eastAsia="Calibri" w:cs="Times New Roman"/>
          <w:sz w:val="28"/>
          <w:szCs w:val="28"/>
        </w:rPr>
      </w:pPr>
      <w:r w:rsidRPr="00F23C9A">
        <w:rPr>
          <w:rFonts w:eastAsia="Calibri" w:cs="Times New Roman"/>
          <w:sz w:val="28"/>
          <w:szCs w:val="28"/>
        </w:rPr>
        <w:t xml:space="preserve">Основные виды деятельности – транспорт, оптовая и розничная торговля. Объем инвестиций в основной капитал за 12 месяцев 2020 года составил 2775,8 млн. руб. Основная доля инвестиций была направлена на </w:t>
      </w:r>
      <w:r w:rsidRPr="00F23C9A">
        <w:rPr>
          <w:rFonts w:eastAsia="Times New Roman" w:cs="Calibri"/>
          <w:sz w:val="28"/>
          <w:szCs w:val="28"/>
          <w:lang w:eastAsia="ar-SA"/>
        </w:rPr>
        <w:t>строительство и реконструкция аэровокзального комплекса АО «Аэропорт Толмачево»,</w:t>
      </w:r>
      <w:r w:rsidRPr="00F23C9A">
        <w:rPr>
          <w:rFonts w:eastAsia="Calibri" w:cs="Times New Roman"/>
          <w:sz w:val="28"/>
          <w:szCs w:val="28"/>
        </w:rPr>
        <w:t xml:space="preserve"> </w:t>
      </w:r>
      <w:r w:rsidRPr="00F23C9A">
        <w:rPr>
          <w:rFonts w:eastAsia="Times New Roman" w:cs="Calibri"/>
          <w:sz w:val="28"/>
          <w:szCs w:val="28"/>
          <w:lang w:eastAsia="ar-SA"/>
        </w:rPr>
        <w:t>проект которого планируется реализовать до 2025 года.</w:t>
      </w:r>
    </w:p>
    <w:p w:rsidR="008518D4" w:rsidRPr="00F23C9A" w:rsidRDefault="008518D4" w:rsidP="001A2458">
      <w:pPr>
        <w:spacing w:line="240" w:lineRule="auto"/>
        <w:rPr>
          <w:rFonts w:eastAsia="Times New Roman" w:cs="Times New Roman"/>
          <w:sz w:val="28"/>
          <w:szCs w:val="28"/>
          <w:lang w:eastAsia="ru-RU"/>
        </w:rPr>
      </w:pPr>
      <w:r w:rsidRPr="00F23C9A">
        <w:rPr>
          <w:rFonts w:eastAsia="Times New Roman" w:cs="Times New Roman"/>
          <w:sz w:val="28"/>
          <w:szCs w:val="28"/>
          <w:lang w:eastAsia="ru-RU"/>
        </w:rPr>
        <w:t xml:space="preserve">Среднемесячная заработная плата по полному кругу предприятий в целом составила на конец года 57748 рублей, рост составил 107.7% относительно аналогичного периода 2019 года. </w:t>
      </w:r>
    </w:p>
    <w:p w:rsidR="008518D4" w:rsidRPr="0055547E" w:rsidRDefault="008518D4" w:rsidP="001A2458">
      <w:pPr>
        <w:widowControl w:val="0"/>
        <w:autoSpaceDE w:val="0"/>
        <w:autoSpaceDN w:val="0"/>
        <w:adjustRightInd w:val="0"/>
        <w:spacing w:line="240" w:lineRule="auto"/>
        <w:rPr>
          <w:rFonts w:eastAsia="Times New Roman" w:cs="Times New Roman"/>
          <w:sz w:val="28"/>
          <w:szCs w:val="28"/>
          <w:lang w:eastAsia="ru-RU"/>
        </w:rPr>
      </w:pPr>
      <w:r w:rsidRPr="0055547E">
        <w:rPr>
          <w:rFonts w:eastAsia="Times New Roman" w:cs="Times New Roman"/>
          <w:sz w:val="28"/>
          <w:szCs w:val="28"/>
          <w:lang w:eastAsia="ru-RU"/>
        </w:rPr>
        <w:t xml:space="preserve">На 01.01.2021 г. в местный бюджет поступило доходов на сумму 879,7 млн. рублей, что составило 75,2% к соответствующему периоду прошлого года. </w:t>
      </w:r>
      <w:r>
        <w:rPr>
          <w:rFonts w:eastAsia="Times New Roman" w:cs="Times New Roman"/>
          <w:sz w:val="28"/>
          <w:szCs w:val="28"/>
          <w:lang w:eastAsia="ru-RU"/>
        </w:rPr>
        <w:t xml:space="preserve">Основной причиной снижения поступлений по сравнению с аналогичным периодом 2019 года и низкого исполнения плана 2020 года послужила сложная экономическая ситуация, возникшая в связи с пандемией </w:t>
      </w:r>
      <w:r>
        <w:rPr>
          <w:rFonts w:eastAsia="Times New Roman" w:cs="Times New Roman"/>
          <w:sz w:val="28"/>
          <w:szCs w:val="28"/>
          <w:lang w:val="en-US" w:eastAsia="ru-RU"/>
        </w:rPr>
        <w:t>COVID</w:t>
      </w:r>
      <w:r>
        <w:rPr>
          <w:rFonts w:eastAsia="Times New Roman" w:cs="Times New Roman"/>
          <w:sz w:val="28"/>
          <w:szCs w:val="28"/>
          <w:lang w:eastAsia="ru-RU"/>
        </w:rPr>
        <w:t>-19, введением режима самоизоляции и других ограничительных мер.</w:t>
      </w:r>
    </w:p>
    <w:p w:rsidR="008518D4" w:rsidRPr="004E71D0" w:rsidRDefault="008518D4" w:rsidP="001A2458">
      <w:pPr>
        <w:widowControl w:val="0"/>
        <w:autoSpaceDE w:val="0"/>
        <w:autoSpaceDN w:val="0"/>
        <w:adjustRightInd w:val="0"/>
        <w:spacing w:line="240" w:lineRule="auto"/>
        <w:rPr>
          <w:rFonts w:eastAsia="Calibri" w:cs="Times New Roman"/>
          <w:sz w:val="28"/>
          <w:szCs w:val="28"/>
        </w:rPr>
      </w:pPr>
      <w:r w:rsidRPr="004E71D0">
        <w:rPr>
          <w:rFonts w:eastAsia="Times New Roman" w:cs="Times New Roman"/>
          <w:sz w:val="28"/>
          <w:szCs w:val="28"/>
          <w:lang w:eastAsia="ru-RU"/>
        </w:rPr>
        <w:t xml:space="preserve">Основным доходным источником в бюджете города Оби является налог на доходы физических лиц, доля которого в собственных доходах в 2020 году составила 78%. </w:t>
      </w:r>
    </w:p>
    <w:p w:rsidR="008518D4" w:rsidRPr="004E71D0" w:rsidRDefault="008518D4" w:rsidP="001A2458">
      <w:pPr>
        <w:spacing w:line="240" w:lineRule="auto"/>
        <w:rPr>
          <w:rFonts w:eastAsia="Times New Roman" w:cs="Times New Roman"/>
          <w:sz w:val="28"/>
          <w:szCs w:val="28"/>
          <w:lang w:eastAsia="ru-RU"/>
        </w:rPr>
      </w:pPr>
      <w:r w:rsidRPr="004E71D0">
        <w:rPr>
          <w:rFonts w:eastAsia="Times New Roman" w:cs="Times New Roman"/>
          <w:sz w:val="28"/>
          <w:szCs w:val="28"/>
          <w:lang w:eastAsia="ru-RU"/>
        </w:rPr>
        <w:t>Расходы бюджета города Оби составили:</w:t>
      </w:r>
    </w:p>
    <w:p w:rsidR="008518D4" w:rsidRPr="00694EC4" w:rsidRDefault="008518D4" w:rsidP="001A2458">
      <w:pPr>
        <w:spacing w:line="240" w:lineRule="auto"/>
        <w:ind w:firstLine="720"/>
        <w:rPr>
          <w:rFonts w:eastAsia="Times New Roman" w:cs="Times New Roman"/>
          <w:color w:val="000000"/>
          <w:sz w:val="28"/>
          <w:szCs w:val="28"/>
          <w:lang w:eastAsia="ru-RU"/>
        </w:rPr>
      </w:pPr>
      <w:r w:rsidRPr="00694EC4">
        <w:rPr>
          <w:rFonts w:eastAsia="Times New Roman" w:cs="Times New Roman"/>
          <w:sz w:val="28"/>
          <w:szCs w:val="28"/>
          <w:lang w:eastAsia="ru-RU"/>
        </w:rPr>
        <w:t>- образование – 445442,7 тыс. руб. (90,4% от запланированных)</w:t>
      </w:r>
      <w:r w:rsidRPr="00694EC4">
        <w:rPr>
          <w:rFonts w:eastAsia="Times New Roman" w:cs="Times New Roman"/>
          <w:color w:val="000000"/>
          <w:sz w:val="28"/>
          <w:szCs w:val="28"/>
          <w:lang w:eastAsia="ru-RU"/>
        </w:rPr>
        <w:t>, в т. ч. дошкольное образование – 155783,7  тыс. руб.; общее      образование – 220328,6 тыс. руб.,  дополнительное образование-56162,5  тыс. руб;</w:t>
      </w:r>
    </w:p>
    <w:p w:rsidR="008518D4" w:rsidRPr="00694EC4" w:rsidRDefault="008518D4" w:rsidP="001A2458">
      <w:pPr>
        <w:spacing w:line="240" w:lineRule="auto"/>
        <w:rPr>
          <w:rFonts w:eastAsia="Times New Roman" w:cs="Times New Roman"/>
          <w:color w:val="FF0000"/>
          <w:sz w:val="28"/>
          <w:szCs w:val="28"/>
          <w:lang w:eastAsia="ru-RU"/>
        </w:rPr>
      </w:pPr>
      <w:r w:rsidRPr="00694EC4">
        <w:rPr>
          <w:rFonts w:eastAsia="Times New Roman" w:cs="Times New Roman"/>
          <w:sz w:val="28"/>
          <w:szCs w:val="28"/>
          <w:lang w:eastAsia="ru-RU"/>
        </w:rPr>
        <w:t>- культура</w:t>
      </w:r>
      <w:r w:rsidRPr="00694EC4">
        <w:rPr>
          <w:rFonts w:eastAsia="Times New Roman" w:cs="Times New Roman"/>
          <w:color w:val="FF0000"/>
          <w:sz w:val="28"/>
          <w:szCs w:val="28"/>
          <w:lang w:eastAsia="ru-RU"/>
        </w:rPr>
        <w:t xml:space="preserve"> </w:t>
      </w:r>
      <w:r w:rsidRPr="00694EC4">
        <w:rPr>
          <w:rFonts w:eastAsia="Times New Roman" w:cs="Times New Roman"/>
          <w:sz w:val="28"/>
          <w:szCs w:val="28"/>
          <w:lang w:eastAsia="ru-RU"/>
        </w:rPr>
        <w:t xml:space="preserve">– </w:t>
      </w:r>
      <w:r w:rsidRPr="00694EC4">
        <w:rPr>
          <w:rFonts w:eastAsia="Times New Roman" w:cs="Times New Roman"/>
          <w:color w:val="000000"/>
          <w:sz w:val="28"/>
          <w:szCs w:val="28"/>
          <w:lang w:eastAsia="ru-RU"/>
        </w:rPr>
        <w:t>42064,5 тыс. руб. (94, 46 % от запланированных);</w:t>
      </w:r>
    </w:p>
    <w:p w:rsidR="008518D4" w:rsidRPr="00694EC4" w:rsidRDefault="008518D4" w:rsidP="001A2458">
      <w:pPr>
        <w:spacing w:line="240" w:lineRule="auto"/>
        <w:rPr>
          <w:rFonts w:eastAsia="Times New Roman" w:cs="Times New Roman"/>
          <w:sz w:val="28"/>
          <w:szCs w:val="28"/>
          <w:lang w:eastAsia="ru-RU"/>
        </w:rPr>
      </w:pPr>
      <w:r w:rsidRPr="00694EC4">
        <w:rPr>
          <w:rFonts w:eastAsia="Times New Roman" w:cs="Times New Roman"/>
          <w:sz w:val="28"/>
          <w:szCs w:val="28"/>
          <w:lang w:eastAsia="ru-RU"/>
        </w:rPr>
        <w:t xml:space="preserve">- ЖКХ – 136769,5  тыс. рублей (76,19 % от запланированных). </w:t>
      </w:r>
    </w:p>
    <w:p w:rsidR="008518D4" w:rsidRDefault="008518D4" w:rsidP="001A2458">
      <w:pPr>
        <w:spacing w:line="240" w:lineRule="auto"/>
        <w:rPr>
          <w:rFonts w:eastAsia="Times New Roman" w:cs="Times New Roman"/>
          <w:color w:val="FF0000"/>
          <w:sz w:val="28"/>
          <w:szCs w:val="28"/>
          <w:lang w:eastAsia="ru-RU"/>
        </w:rPr>
      </w:pPr>
      <w:r w:rsidRPr="00694EC4">
        <w:rPr>
          <w:rFonts w:eastAsia="Times New Roman" w:cs="Times New Roman"/>
          <w:sz w:val="28"/>
          <w:szCs w:val="28"/>
          <w:lang w:eastAsia="ru-RU"/>
        </w:rPr>
        <w:t>Бюджетная обеспеченность на 1 жителя составила 29158 рублей  или 74,6% к уровню 2019 года аналогичного периода.</w:t>
      </w:r>
    </w:p>
    <w:p w:rsidR="008518D4" w:rsidRPr="00F23C9A" w:rsidRDefault="008518D4" w:rsidP="001A2458">
      <w:pPr>
        <w:spacing w:line="240" w:lineRule="auto"/>
        <w:rPr>
          <w:rFonts w:eastAsia="Times New Roman" w:cs="Times New Roman"/>
          <w:color w:val="FF0000"/>
          <w:sz w:val="28"/>
          <w:szCs w:val="28"/>
          <w:lang w:eastAsia="ru-RU"/>
        </w:rPr>
      </w:pPr>
      <w:r w:rsidRPr="00C74669">
        <w:rPr>
          <w:rFonts w:eastAsia="Times New Roman" w:cs="Times New Roman"/>
          <w:sz w:val="28"/>
          <w:szCs w:val="28"/>
          <w:lang w:eastAsia="ru-RU"/>
        </w:rPr>
        <w:t>Площадь жилищного фонда с учетом частног</w:t>
      </w:r>
      <w:r>
        <w:rPr>
          <w:rFonts w:eastAsia="Times New Roman" w:cs="Times New Roman"/>
          <w:sz w:val="28"/>
          <w:szCs w:val="28"/>
          <w:lang w:eastAsia="ru-RU"/>
        </w:rPr>
        <w:t>о сектора по городу Обь – 581989,9</w:t>
      </w:r>
      <w:r w:rsidRPr="00C74669">
        <w:rPr>
          <w:rFonts w:eastAsia="Times New Roman" w:cs="Times New Roman"/>
          <w:sz w:val="28"/>
          <w:szCs w:val="28"/>
          <w:lang w:eastAsia="ru-RU"/>
        </w:rPr>
        <w:t xml:space="preserve"> м². Обеспеченност</w:t>
      </w:r>
      <w:r>
        <w:rPr>
          <w:rFonts w:eastAsia="Times New Roman" w:cs="Times New Roman"/>
          <w:sz w:val="28"/>
          <w:szCs w:val="28"/>
          <w:lang w:eastAsia="ru-RU"/>
        </w:rPr>
        <w:t>ь жильем составила 19,29</w:t>
      </w:r>
      <w:r w:rsidRPr="00C74669">
        <w:rPr>
          <w:rFonts w:eastAsia="Times New Roman" w:cs="Times New Roman"/>
          <w:sz w:val="28"/>
          <w:szCs w:val="28"/>
          <w:lang w:eastAsia="ru-RU"/>
        </w:rPr>
        <w:t xml:space="preserve"> м² на одного человека</w:t>
      </w:r>
      <w:r w:rsidRPr="00F23C9A">
        <w:rPr>
          <w:rFonts w:eastAsia="Times New Roman" w:cs="Times New Roman"/>
          <w:color w:val="FF0000"/>
          <w:sz w:val="28"/>
          <w:szCs w:val="28"/>
          <w:lang w:eastAsia="ru-RU"/>
        </w:rPr>
        <w:t>.</w:t>
      </w:r>
    </w:p>
    <w:p w:rsidR="008518D4" w:rsidRPr="004E71D0" w:rsidRDefault="008518D4" w:rsidP="001A2458">
      <w:pPr>
        <w:spacing w:line="240" w:lineRule="auto"/>
        <w:rPr>
          <w:sz w:val="28"/>
          <w:szCs w:val="28"/>
        </w:rPr>
      </w:pPr>
      <w:r w:rsidRPr="004E71D0">
        <w:rPr>
          <w:rFonts w:eastAsia="Times New Roman" w:cs="Times New Roman"/>
          <w:sz w:val="28"/>
          <w:szCs w:val="28"/>
          <w:lang w:eastAsia="ru-RU"/>
        </w:rPr>
        <w:t xml:space="preserve">Площадь ветхого и аварийного жилья муниципального жилищного фонда на 01.01.2021г. составляет 14115,8 м². </w:t>
      </w:r>
    </w:p>
    <w:p w:rsidR="00A52912" w:rsidRPr="00A52912" w:rsidRDefault="00A52912" w:rsidP="00A52912">
      <w:pPr>
        <w:widowControl w:val="0"/>
        <w:spacing w:line="240" w:lineRule="auto"/>
        <w:rPr>
          <w:sz w:val="28"/>
          <w:szCs w:val="28"/>
        </w:rPr>
      </w:pPr>
    </w:p>
    <w:sdt>
      <w:sdtPr>
        <w:id w:val="1175837326"/>
        <w:lock w:val="sdtContentLocked"/>
      </w:sdtPr>
      <w:sdtEndPr/>
      <w:sdtContent>
        <w:p w:rsidR="001E6120" w:rsidRDefault="001E6120" w:rsidP="001E6120">
          <w:pPr>
            <w:pStyle w:val="4"/>
          </w:pPr>
          <w:r>
            <w:t>Демографические характеристики</w:t>
          </w:r>
        </w:p>
      </w:sdtContent>
    </w:sdt>
    <w:p w:rsidR="000E3763" w:rsidRPr="001A2458" w:rsidRDefault="000E3763" w:rsidP="001A2458">
      <w:pPr>
        <w:widowControl w:val="0"/>
        <w:autoSpaceDE w:val="0"/>
        <w:autoSpaceDN w:val="0"/>
        <w:adjustRightInd w:val="0"/>
        <w:spacing w:line="240" w:lineRule="auto"/>
        <w:rPr>
          <w:rFonts w:eastAsia="Calibri" w:cs="Times New Roman"/>
          <w:sz w:val="28"/>
          <w:szCs w:val="28"/>
        </w:rPr>
      </w:pPr>
      <w:r w:rsidRPr="001A2458">
        <w:rPr>
          <w:rFonts w:eastAsia="Calibri" w:cs="Times New Roman"/>
          <w:sz w:val="28"/>
          <w:szCs w:val="28"/>
        </w:rPr>
        <w:t>По данным Новосибирскстата численность населения города Оби на 01.01.20</w:t>
      </w:r>
      <w:r w:rsidR="00AF0B15" w:rsidRPr="001A2458">
        <w:rPr>
          <w:rFonts w:eastAsia="Calibri" w:cs="Times New Roman"/>
          <w:sz w:val="28"/>
          <w:szCs w:val="28"/>
        </w:rPr>
        <w:t>20</w:t>
      </w:r>
      <w:r w:rsidRPr="001A2458">
        <w:rPr>
          <w:rFonts w:eastAsia="Calibri" w:cs="Times New Roman"/>
          <w:sz w:val="28"/>
          <w:szCs w:val="28"/>
        </w:rPr>
        <w:t xml:space="preserve"> года составляет </w:t>
      </w:r>
      <w:r w:rsidR="00304ED8" w:rsidRPr="001A2458">
        <w:rPr>
          <w:rFonts w:eastAsia="Calibri" w:cs="Times New Roman"/>
          <w:sz w:val="28"/>
          <w:szCs w:val="28"/>
        </w:rPr>
        <w:t xml:space="preserve">30131 </w:t>
      </w:r>
      <w:r w:rsidRPr="001A2458">
        <w:rPr>
          <w:rFonts w:eastAsia="Calibri" w:cs="Times New Roman"/>
          <w:sz w:val="28"/>
          <w:szCs w:val="28"/>
        </w:rPr>
        <w:t xml:space="preserve">человек, прирост </w:t>
      </w:r>
      <w:r w:rsidR="00304ED8" w:rsidRPr="001A2458">
        <w:rPr>
          <w:rFonts w:eastAsia="Calibri" w:cs="Times New Roman"/>
          <w:sz w:val="28"/>
          <w:szCs w:val="28"/>
        </w:rPr>
        <w:t>100,82</w:t>
      </w:r>
      <w:r w:rsidRPr="001A2458">
        <w:rPr>
          <w:rFonts w:eastAsia="Calibri" w:cs="Times New Roman"/>
          <w:sz w:val="28"/>
          <w:szCs w:val="28"/>
        </w:rPr>
        <w:t xml:space="preserve"> %. Численность </w:t>
      </w:r>
      <w:r w:rsidRPr="001A2458">
        <w:rPr>
          <w:rFonts w:eastAsia="Calibri" w:cs="Times New Roman"/>
          <w:sz w:val="28"/>
          <w:szCs w:val="28"/>
        </w:rPr>
        <w:lastRenderedPageBreak/>
        <w:t>экономически активного населения на 01.01.20</w:t>
      </w:r>
      <w:r w:rsidR="006012FB" w:rsidRPr="001A2458">
        <w:rPr>
          <w:rFonts w:eastAsia="Calibri" w:cs="Times New Roman"/>
          <w:sz w:val="28"/>
          <w:szCs w:val="28"/>
        </w:rPr>
        <w:t xml:space="preserve">20 </w:t>
      </w:r>
      <w:r w:rsidRPr="001A2458">
        <w:rPr>
          <w:rFonts w:eastAsia="Calibri" w:cs="Times New Roman"/>
          <w:sz w:val="28"/>
          <w:szCs w:val="28"/>
        </w:rPr>
        <w:t>г. составила 49,3% от общей численности населения города Оби (женщины от 16-54 лет, мужчины от 16- 59 лет).</w:t>
      </w:r>
    </w:p>
    <w:p w:rsidR="000E3763" w:rsidRPr="001A2458" w:rsidRDefault="000E3763" w:rsidP="001A2458">
      <w:pPr>
        <w:widowControl w:val="0"/>
        <w:autoSpaceDE w:val="0"/>
        <w:autoSpaceDN w:val="0"/>
        <w:adjustRightInd w:val="0"/>
        <w:spacing w:line="240" w:lineRule="auto"/>
        <w:rPr>
          <w:rFonts w:eastAsia="Calibri" w:cs="Times New Roman"/>
          <w:color w:val="FF0000"/>
          <w:sz w:val="28"/>
          <w:szCs w:val="28"/>
        </w:rPr>
      </w:pPr>
      <w:r w:rsidRPr="001A2458">
        <w:rPr>
          <w:rFonts w:eastAsia="Calibri" w:cs="Times New Roman"/>
          <w:sz w:val="28"/>
          <w:szCs w:val="28"/>
        </w:rPr>
        <w:t>Численность детей от 0 до 18 лет- 6</w:t>
      </w:r>
      <w:r w:rsidR="00304ED8" w:rsidRPr="001A2458">
        <w:rPr>
          <w:rFonts w:eastAsia="Calibri" w:cs="Times New Roman"/>
          <w:sz w:val="28"/>
          <w:szCs w:val="28"/>
        </w:rPr>
        <w:t>902</w:t>
      </w:r>
      <w:r w:rsidRPr="001A2458">
        <w:rPr>
          <w:rFonts w:eastAsia="Calibri" w:cs="Times New Roman"/>
          <w:sz w:val="28"/>
          <w:szCs w:val="28"/>
        </w:rPr>
        <w:t xml:space="preserve"> человек, от 0 до 7 лет- 3</w:t>
      </w:r>
      <w:r w:rsidR="00304ED8" w:rsidRPr="001A2458">
        <w:rPr>
          <w:rFonts w:eastAsia="Calibri" w:cs="Times New Roman"/>
          <w:sz w:val="28"/>
          <w:szCs w:val="28"/>
        </w:rPr>
        <w:t>185</w:t>
      </w:r>
      <w:r w:rsidRPr="001A2458">
        <w:rPr>
          <w:rFonts w:eastAsia="Calibri" w:cs="Times New Roman"/>
          <w:sz w:val="28"/>
          <w:szCs w:val="28"/>
        </w:rPr>
        <w:t xml:space="preserve"> человек, от 5 до 18 лет- </w:t>
      </w:r>
      <w:r w:rsidR="00304ED8" w:rsidRPr="001A2458">
        <w:rPr>
          <w:rFonts w:eastAsia="Calibri" w:cs="Times New Roman"/>
          <w:sz w:val="28"/>
          <w:szCs w:val="28"/>
        </w:rPr>
        <w:t>4846</w:t>
      </w:r>
      <w:r w:rsidRPr="001A2458">
        <w:rPr>
          <w:rFonts w:eastAsia="Calibri" w:cs="Times New Roman"/>
          <w:sz w:val="28"/>
          <w:szCs w:val="28"/>
        </w:rPr>
        <w:t xml:space="preserve"> человек.</w:t>
      </w:r>
      <w:r w:rsidRPr="001A2458">
        <w:rPr>
          <w:rFonts w:eastAsia="Calibri" w:cs="Times New Roman"/>
          <w:color w:val="FF0000"/>
          <w:sz w:val="28"/>
          <w:szCs w:val="28"/>
        </w:rPr>
        <w:t xml:space="preserve"> </w:t>
      </w:r>
    </w:p>
    <w:p w:rsidR="000E3763" w:rsidRDefault="000E3763" w:rsidP="001A2458">
      <w:pPr>
        <w:spacing w:line="240" w:lineRule="auto"/>
        <w:jc w:val="center"/>
        <w:rPr>
          <w:rFonts w:eastAsia="Calibri" w:cs="Times New Roman"/>
          <w:sz w:val="28"/>
          <w:szCs w:val="28"/>
          <w:u w:val="single"/>
          <w:lang w:bidi="ru-RU"/>
        </w:rPr>
      </w:pPr>
      <w:r w:rsidRPr="001A2458">
        <w:rPr>
          <w:rFonts w:eastAsia="Calibri" w:cs="Times New Roman"/>
          <w:sz w:val="28"/>
          <w:szCs w:val="28"/>
          <w:u w:val="single"/>
          <w:lang w:bidi="ru-RU"/>
        </w:rPr>
        <w:t>Прогнозируемая численность населения города Оби Новосибирской области</w:t>
      </w:r>
    </w:p>
    <w:p w:rsidR="001A2458" w:rsidRPr="001A2458" w:rsidRDefault="001A2458" w:rsidP="001A2458">
      <w:pPr>
        <w:spacing w:line="240" w:lineRule="auto"/>
        <w:jc w:val="center"/>
        <w:rPr>
          <w:rFonts w:eastAsia="Calibri" w:cs="Times New Roman"/>
          <w:sz w:val="28"/>
          <w:szCs w:val="28"/>
          <w:u w:val="single"/>
          <w:lang w:bidi="ru-RU"/>
        </w:rPr>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96"/>
        <w:gridCol w:w="1858"/>
        <w:gridCol w:w="1843"/>
        <w:gridCol w:w="2268"/>
      </w:tblGrid>
      <w:tr w:rsidR="000E3763" w:rsidRPr="001A2458" w:rsidTr="00FC1D77">
        <w:trPr>
          <w:trHeight w:hRule="exact" w:val="996"/>
        </w:trPr>
        <w:tc>
          <w:tcPr>
            <w:tcW w:w="4096" w:type="dxa"/>
            <w:shd w:val="clear" w:color="auto" w:fill="FFFFFF"/>
          </w:tcPr>
          <w:p w:rsidR="000E3763" w:rsidRPr="001A2458" w:rsidRDefault="00AC4CF2" w:rsidP="001A2458">
            <w:pPr>
              <w:widowControl w:val="0"/>
              <w:tabs>
                <w:tab w:val="left" w:pos="3402"/>
              </w:tabs>
              <w:spacing w:line="240" w:lineRule="auto"/>
              <w:ind w:firstLine="0"/>
              <w:jc w:val="center"/>
              <w:rPr>
                <w:rFonts w:eastAsia="Times New Roman" w:cs="Times New Roman"/>
                <w:sz w:val="28"/>
                <w:szCs w:val="28"/>
                <w:lang w:eastAsia="ru-RU" w:bidi="ru-RU"/>
              </w:rPr>
            </w:pPr>
            <w:r>
              <w:rPr>
                <w:rFonts w:eastAsia="Times New Roman" w:cs="Times New Roman"/>
                <w:bCs/>
                <w:sz w:val="28"/>
                <w:szCs w:val="28"/>
                <w:lang w:eastAsia="ru-RU" w:bidi="ru-RU"/>
              </w:rPr>
              <w:t>П</w:t>
            </w:r>
            <w:r w:rsidR="000E3763" w:rsidRPr="001A2458">
              <w:rPr>
                <w:rFonts w:eastAsia="Times New Roman" w:cs="Times New Roman"/>
                <w:bCs/>
                <w:sz w:val="28"/>
                <w:szCs w:val="28"/>
                <w:lang w:eastAsia="ru-RU" w:bidi="ru-RU"/>
              </w:rPr>
              <w:t>оказатель</w:t>
            </w:r>
          </w:p>
        </w:tc>
        <w:tc>
          <w:tcPr>
            <w:tcW w:w="1858"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sz w:val="28"/>
                <w:szCs w:val="28"/>
                <w:lang w:eastAsia="ru-RU" w:bidi="ru-RU"/>
              </w:rPr>
            </w:pPr>
            <w:r w:rsidRPr="001A2458">
              <w:rPr>
                <w:rFonts w:eastAsia="Times New Roman" w:cs="Times New Roman"/>
                <w:bCs/>
                <w:sz w:val="28"/>
                <w:szCs w:val="28"/>
                <w:lang w:eastAsia="ru-RU" w:bidi="ru-RU"/>
              </w:rPr>
              <w:t>Численность населени</w:t>
            </w:r>
            <w:r w:rsidR="00ED1260" w:rsidRPr="001A2458">
              <w:rPr>
                <w:rFonts w:eastAsia="Times New Roman" w:cs="Times New Roman"/>
                <w:bCs/>
                <w:sz w:val="28"/>
                <w:szCs w:val="28"/>
                <w:lang w:eastAsia="ru-RU" w:bidi="ru-RU"/>
              </w:rPr>
              <w:t>я на 01.01.202</w:t>
            </w:r>
            <w:r w:rsidR="00304ED8" w:rsidRPr="001A2458">
              <w:rPr>
                <w:rFonts w:eastAsia="Times New Roman" w:cs="Times New Roman"/>
                <w:bCs/>
                <w:sz w:val="28"/>
                <w:szCs w:val="28"/>
                <w:lang w:eastAsia="ru-RU" w:bidi="ru-RU"/>
              </w:rPr>
              <w:t>1</w:t>
            </w:r>
            <w:r w:rsidRPr="001A2458">
              <w:rPr>
                <w:rFonts w:eastAsia="Times New Roman" w:cs="Times New Roman"/>
                <w:bCs/>
                <w:sz w:val="28"/>
                <w:szCs w:val="28"/>
                <w:lang w:eastAsia="ru-RU" w:bidi="ru-RU"/>
              </w:rPr>
              <w:t>г.</w:t>
            </w:r>
          </w:p>
        </w:tc>
        <w:tc>
          <w:tcPr>
            <w:tcW w:w="1843"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sz w:val="28"/>
                <w:szCs w:val="28"/>
                <w:lang w:eastAsia="ru-RU" w:bidi="ru-RU"/>
              </w:rPr>
            </w:pPr>
            <w:r w:rsidRPr="001A2458">
              <w:rPr>
                <w:rFonts w:eastAsia="Times New Roman" w:cs="Times New Roman"/>
                <w:bCs/>
                <w:sz w:val="28"/>
                <w:szCs w:val="28"/>
                <w:lang w:eastAsia="ru-RU" w:bidi="ru-RU"/>
              </w:rPr>
              <w:t>Численность населения на 01.01.2024 г.</w:t>
            </w:r>
          </w:p>
        </w:tc>
        <w:tc>
          <w:tcPr>
            <w:tcW w:w="2268"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sz w:val="28"/>
                <w:szCs w:val="28"/>
                <w:lang w:eastAsia="ru-RU" w:bidi="ru-RU"/>
              </w:rPr>
            </w:pPr>
            <w:r w:rsidRPr="001A2458">
              <w:rPr>
                <w:rFonts w:eastAsia="Times New Roman" w:cs="Times New Roman"/>
                <w:bCs/>
                <w:sz w:val="28"/>
                <w:szCs w:val="28"/>
                <w:lang w:eastAsia="ru-RU" w:bidi="ru-RU"/>
              </w:rPr>
              <w:t>Численность населения на 01.01.2032 г.</w:t>
            </w:r>
          </w:p>
        </w:tc>
      </w:tr>
      <w:tr w:rsidR="000E3763" w:rsidRPr="001A2458" w:rsidTr="00FC1D77">
        <w:trPr>
          <w:trHeight w:hRule="exact" w:val="429"/>
        </w:trPr>
        <w:tc>
          <w:tcPr>
            <w:tcW w:w="4096"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bCs/>
                <w:sz w:val="28"/>
                <w:szCs w:val="28"/>
                <w:lang w:eastAsia="ru-RU" w:bidi="ru-RU"/>
              </w:rPr>
            </w:pPr>
            <w:r w:rsidRPr="001A2458">
              <w:rPr>
                <w:rFonts w:eastAsia="Times New Roman" w:cs="Times New Roman"/>
                <w:bCs/>
                <w:sz w:val="28"/>
                <w:szCs w:val="28"/>
                <w:lang w:eastAsia="ru-RU" w:bidi="ru-RU"/>
              </w:rPr>
              <w:t>Общая численность жителей города</w:t>
            </w:r>
          </w:p>
        </w:tc>
        <w:tc>
          <w:tcPr>
            <w:tcW w:w="1858" w:type="dxa"/>
            <w:shd w:val="clear" w:color="auto" w:fill="FFFFFF"/>
          </w:tcPr>
          <w:p w:rsidR="000E3763" w:rsidRPr="001A2458" w:rsidRDefault="00304ED8" w:rsidP="001A2458">
            <w:pPr>
              <w:widowControl w:val="0"/>
              <w:tabs>
                <w:tab w:val="left" w:pos="3402"/>
              </w:tabs>
              <w:spacing w:line="240" w:lineRule="auto"/>
              <w:ind w:firstLine="0"/>
              <w:jc w:val="center"/>
              <w:rPr>
                <w:rFonts w:eastAsia="Times New Roman" w:cs="Times New Roman"/>
                <w:bCs/>
                <w:sz w:val="28"/>
                <w:szCs w:val="28"/>
                <w:lang w:eastAsia="ru-RU" w:bidi="ru-RU"/>
              </w:rPr>
            </w:pPr>
            <w:r w:rsidRPr="001A2458">
              <w:rPr>
                <w:rFonts w:eastAsia="Calibri" w:cs="Times New Roman"/>
                <w:sz w:val="28"/>
                <w:szCs w:val="28"/>
              </w:rPr>
              <w:t>30131</w:t>
            </w:r>
          </w:p>
        </w:tc>
        <w:tc>
          <w:tcPr>
            <w:tcW w:w="1843"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bCs/>
                <w:sz w:val="28"/>
                <w:szCs w:val="28"/>
                <w:lang w:eastAsia="ru-RU" w:bidi="ru-RU"/>
              </w:rPr>
            </w:pPr>
            <w:r w:rsidRPr="001A2458">
              <w:rPr>
                <w:rFonts w:eastAsia="Times New Roman" w:cs="Times New Roman"/>
                <w:bCs/>
                <w:sz w:val="28"/>
                <w:szCs w:val="28"/>
                <w:lang w:eastAsia="ru-RU" w:bidi="ru-RU"/>
              </w:rPr>
              <w:t>34200</w:t>
            </w:r>
          </w:p>
        </w:tc>
        <w:tc>
          <w:tcPr>
            <w:tcW w:w="2268" w:type="dxa"/>
            <w:shd w:val="clear" w:color="auto" w:fill="FFFFFF"/>
          </w:tcPr>
          <w:p w:rsidR="000E3763" w:rsidRPr="001A2458" w:rsidRDefault="000E3763" w:rsidP="001A2458">
            <w:pPr>
              <w:widowControl w:val="0"/>
              <w:tabs>
                <w:tab w:val="left" w:pos="3402"/>
              </w:tabs>
              <w:spacing w:line="240" w:lineRule="auto"/>
              <w:ind w:firstLine="0"/>
              <w:jc w:val="center"/>
              <w:rPr>
                <w:rFonts w:eastAsia="Times New Roman" w:cs="Times New Roman"/>
                <w:bCs/>
                <w:sz w:val="28"/>
                <w:szCs w:val="28"/>
                <w:lang w:eastAsia="ru-RU" w:bidi="ru-RU"/>
              </w:rPr>
            </w:pPr>
            <w:r w:rsidRPr="001A2458">
              <w:rPr>
                <w:rFonts w:eastAsia="Times New Roman" w:cs="Times New Roman"/>
                <w:bCs/>
                <w:sz w:val="28"/>
                <w:szCs w:val="28"/>
                <w:lang w:eastAsia="ru-RU" w:bidi="ru-RU"/>
              </w:rPr>
              <w:t>40160</w:t>
            </w:r>
          </w:p>
        </w:tc>
      </w:tr>
    </w:tbl>
    <w:p w:rsidR="008F5641" w:rsidRDefault="008F5641" w:rsidP="00801B3A"/>
    <w:bookmarkStart w:id="13" w:name="_Toc527620275" w:displacedByCustomXml="next"/>
    <w:sdt>
      <w:sdtPr>
        <w:id w:val="439111926"/>
        <w:lock w:val="sdtContentLocked"/>
      </w:sdtPr>
      <w:sdtEndPr/>
      <w:sdtContent>
        <w:p w:rsidR="00320D04" w:rsidRDefault="00320D04" w:rsidP="00320D04">
          <w:pPr>
            <w:pStyle w:val="3"/>
          </w:pPr>
          <w:r>
            <w:t xml:space="preserve">1.7. </w:t>
          </w:r>
          <w:r w:rsidR="00704565">
            <w:t xml:space="preserve">Особенности </w:t>
          </w:r>
          <w:r w:rsidR="004E036F">
            <w:t>образовательной системы</w:t>
          </w:r>
        </w:p>
      </w:sdtContent>
    </w:sdt>
    <w:bookmarkEnd w:id="13" w:displacedByCustomXml="prev"/>
    <w:p w:rsidR="008133A7" w:rsidRPr="00A52912" w:rsidRDefault="00774FB5" w:rsidP="001A2458">
      <w:pPr>
        <w:widowControl w:val="0"/>
        <w:tabs>
          <w:tab w:val="left" w:pos="720"/>
        </w:tabs>
        <w:autoSpaceDE w:val="0"/>
        <w:autoSpaceDN w:val="0"/>
        <w:adjustRightInd w:val="0"/>
        <w:spacing w:line="240" w:lineRule="auto"/>
        <w:ind w:firstLine="720"/>
        <w:rPr>
          <w:rFonts w:eastAsia="Times New Roman" w:cs="Times New Roman"/>
          <w:sz w:val="28"/>
          <w:szCs w:val="28"/>
          <w:lang w:eastAsia="ru-RU"/>
        </w:rPr>
      </w:pPr>
      <w:r w:rsidRPr="00A52912">
        <w:rPr>
          <w:rFonts w:eastAsia="Times New Roman" w:cs="Times New Roman"/>
          <w:sz w:val="28"/>
          <w:szCs w:val="28"/>
          <w:lang w:eastAsia="ru-RU"/>
        </w:rPr>
        <w:t>Транспортными развязками</w:t>
      </w:r>
      <w:r w:rsidR="008133A7" w:rsidRPr="00A52912">
        <w:rPr>
          <w:rFonts w:eastAsia="Times New Roman" w:cs="Times New Roman"/>
          <w:sz w:val="28"/>
          <w:szCs w:val="28"/>
          <w:lang w:eastAsia="ru-RU"/>
        </w:rPr>
        <w:t xml:space="preserve"> город разделен на три части, каждая из которых имеет дошкольные и общеобразовательные учреждения. Город имеет развитую сеть учреждений социальной сферы: дворец культуры «Крылья Сибири», детская школа искусств, библиотечная система, центральная городская больница, комплексный центр социальной помощи населению, центр психолого-педагогической помощи детям. В целях организации деятельности по исполнению действующего законодательства образовательные организации заключают договоры о взаимодействии с указанными учреждениями. На территории города функционируют частные организации здравоохранения, предприниматели, оказывающие услуги по присмотру и уходу за детьми дошкольного возраста, иные развлекательно-развивающие детские центры.</w:t>
      </w:r>
    </w:p>
    <w:p w:rsidR="000F428C" w:rsidRPr="00A52912" w:rsidRDefault="00774FB5" w:rsidP="001A2458">
      <w:pPr>
        <w:widowControl w:val="0"/>
        <w:tabs>
          <w:tab w:val="left" w:pos="720"/>
        </w:tabs>
        <w:autoSpaceDE w:val="0"/>
        <w:autoSpaceDN w:val="0"/>
        <w:adjustRightInd w:val="0"/>
        <w:spacing w:line="240" w:lineRule="auto"/>
        <w:ind w:firstLine="720"/>
        <w:rPr>
          <w:rFonts w:eastAsia="Times New Roman" w:cs="Times New Roman"/>
          <w:sz w:val="28"/>
          <w:szCs w:val="28"/>
          <w:lang w:eastAsia="ru-RU"/>
        </w:rPr>
      </w:pPr>
      <w:r w:rsidRPr="00A52912">
        <w:rPr>
          <w:rFonts w:eastAsia="Times New Roman" w:cs="Times New Roman"/>
          <w:sz w:val="28"/>
          <w:szCs w:val="28"/>
          <w:lang w:eastAsia="ru-RU"/>
        </w:rPr>
        <w:t xml:space="preserve">Особенностью города является наличие удаленного населенного пункта (ст.Павино). Для </w:t>
      </w:r>
      <w:r w:rsidR="00884E0D" w:rsidRPr="00A52912">
        <w:rPr>
          <w:rFonts w:eastAsia="Times New Roman" w:cs="Times New Roman"/>
          <w:sz w:val="28"/>
          <w:szCs w:val="28"/>
          <w:lang w:eastAsia="ru-RU"/>
        </w:rPr>
        <w:t>4</w:t>
      </w:r>
      <w:r w:rsidR="001D788A">
        <w:rPr>
          <w:rFonts w:eastAsia="Times New Roman" w:cs="Times New Roman"/>
          <w:sz w:val="28"/>
          <w:szCs w:val="28"/>
          <w:lang w:eastAsia="ru-RU"/>
        </w:rPr>
        <w:t>2</w:t>
      </w:r>
      <w:r w:rsidRPr="00A52912">
        <w:rPr>
          <w:rFonts w:eastAsia="Times New Roman" w:cs="Times New Roman"/>
          <w:sz w:val="28"/>
          <w:szCs w:val="28"/>
          <w:lang w:eastAsia="ru-RU"/>
        </w:rPr>
        <w:t xml:space="preserve"> ребенка, проживающего на улице Сигнальной</w:t>
      </w:r>
      <w:r w:rsidR="00E97FED" w:rsidRPr="00A52912">
        <w:rPr>
          <w:rFonts w:eastAsia="Times New Roman" w:cs="Times New Roman"/>
          <w:sz w:val="28"/>
          <w:szCs w:val="28"/>
          <w:lang w:eastAsia="ru-RU"/>
        </w:rPr>
        <w:t>,</w:t>
      </w:r>
      <w:r w:rsidRPr="00A52912">
        <w:rPr>
          <w:rFonts w:eastAsia="Times New Roman" w:cs="Times New Roman"/>
          <w:sz w:val="28"/>
          <w:szCs w:val="28"/>
          <w:lang w:eastAsia="ru-RU"/>
        </w:rPr>
        <w:t xml:space="preserve"> организован подвоз в </w:t>
      </w:r>
      <w:r w:rsidR="00A52912" w:rsidRPr="00A52912">
        <w:rPr>
          <w:rFonts w:eastAsia="Times New Roman" w:cs="Times New Roman"/>
          <w:sz w:val="28"/>
          <w:szCs w:val="28"/>
          <w:lang w:eastAsia="ru-RU"/>
        </w:rPr>
        <w:t>МБОУ ш</w:t>
      </w:r>
      <w:r w:rsidRPr="00A52912">
        <w:rPr>
          <w:rFonts w:eastAsia="Times New Roman" w:cs="Times New Roman"/>
          <w:sz w:val="28"/>
          <w:szCs w:val="28"/>
          <w:lang w:eastAsia="ru-RU"/>
        </w:rPr>
        <w:t>кол</w:t>
      </w:r>
      <w:r w:rsidR="00A52912" w:rsidRPr="00A52912">
        <w:rPr>
          <w:rFonts w:eastAsia="Times New Roman" w:cs="Times New Roman"/>
          <w:sz w:val="28"/>
          <w:szCs w:val="28"/>
          <w:lang w:eastAsia="ru-RU"/>
        </w:rPr>
        <w:t>а</w:t>
      </w:r>
      <w:r w:rsidRPr="00A52912">
        <w:rPr>
          <w:rFonts w:eastAsia="Times New Roman" w:cs="Times New Roman"/>
          <w:sz w:val="28"/>
          <w:szCs w:val="28"/>
          <w:lang w:eastAsia="ru-RU"/>
        </w:rPr>
        <w:t xml:space="preserve"> №2. Школьный автобус соответствует всем требованиям, предъявляемы к данному виду транспорта.</w:t>
      </w:r>
    </w:p>
    <w:p w:rsidR="00A97758" w:rsidRPr="00A52912" w:rsidRDefault="00A97758" w:rsidP="001A2458">
      <w:pPr>
        <w:widowControl w:val="0"/>
        <w:tabs>
          <w:tab w:val="left" w:pos="720"/>
        </w:tabs>
        <w:autoSpaceDE w:val="0"/>
        <w:autoSpaceDN w:val="0"/>
        <w:adjustRightInd w:val="0"/>
        <w:spacing w:line="240" w:lineRule="auto"/>
        <w:ind w:firstLine="720"/>
        <w:rPr>
          <w:sz w:val="28"/>
          <w:szCs w:val="28"/>
        </w:rPr>
      </w:pPr>
      <w:r w:rsidRPr="00A52912">
        <w:rPr>
          <w:sz w:val="28"/>
          <w:szCs w:val="28"/>
        </w:rPr>
        <w:t xml:space="preserve">Особенностью образовательной системы является ее представленность только учреждениями общего и дополнительного образования. МБОУ </w:t>
      </w:r>
      <w:r w:rsidR="00A52912">
        <w:rPr>
          <w:sz w:val="28"/>
          <w:szCs w:val="28"/>
        </w:rPr>
        <w:t>школа</w:t>
      </w:r>
      <w:r w:rsidRPr="00A52912">
        <w:rPr>
          <w:sz w:val="28"/>
          <w:szCs w:val="28"/>
        </w:rPr>
        <w:t xml:space="preserve"> №2 осуществляет обучение совершеннолетних, находящихся на постоянном проживании в Обском психоневрологическом интернате по специальным программам для лиц с умственной отсталостью.</w:t>
      </w:r>
    </w:p>
    <w:p w:rsidR="00C0252A" w:rsidRPr="00A52912" w:rsidRDefault="00C0252A" w:rsidP="001A2458">
      <w:pPr>
        <w:spacing w:line="240" w:lineRule="auto"/>
        <w:ind w:firstLine="720"/>
        <w:rPr>
          <w:rFonts w:eastAsia="Times New Roman" w:cs="Times New Roman"/>
          <w:sz w:val="28"/>
          <w:szCs w:val="28"/>
        </w:rPr>
      </w:pPr>
      <w:r w:rsidRPr="00A52912">
        <w:rPr>
          <w:rFonts w:eastAsia="Times New Roman" w:cs="Times New Roman"/>
          <w:sz w:val="28"/>
          <w:szCs w:val="28"/>
        </w:rPr>
        <w:t>В системе образования города работает:</w:t>
      </w:r>
      <w:r w:rsidR="000130F2" w:rsidRPr="000130F2">
        <w:rPr>
          <w:rFonts w:eastAsia="Times New Roman" w:cs="Times New Roman"/>
          <w:bCs/>
          <w:sz w:val="28"/>
          <w:szCs w:val="28"/>
          <w:lang w:eastAsia="ru-RU"/>
        </w:rPr>
        <w:t xml:space="preserve"> 158 учителей, их них 80% с высшей и первой квалификационной категорией</w:t>
      </w:r>
      <w:r w:rsidR="000130F2">
        <w:rPr>
          <w:rFonts w:eastAsia="Times New Roman" w:cs="Times New Roman"/>
          <w:bCs/>
          <w:sz w:val="28"/>
          <w:szCs w:val="28"/>
          <w:lang w:eastAsia="ru-RU"/>
        </w:rPr>
        <w:t xml:space="preserve">; </w:t>
      </w:r>
      <w:r w:rsidR="000130F2" w:rsidRPr="000130F2">
        <w:rPr>
          <w:rFonts w:eastAsia="Times New Roman" w:cs="Times New Roman"/>
          <w:bCs/>
          <w:sz w:val="28"/>
          <w:szCs w:val="28"/>
          <w:lang w:eastAsia="ru-RU"/>
        </w:rPr>
        <w:t xml:space="preserve"> педагогов в детских садах-132</w:t>
      </w:r>
      <w:r w:rsidR="000130F2">
        <w:rPr>
          <w:rFonts w:eastAsia="Times New Roman" w:cs="Times New Roman"/>
          <w:bCs/>
          <w:sz w:val="28"/>
          <w:szCs w:val="28"/>
          <w:lang w:eastAsia="ru-RU"/>
        </w:rPr>
        <w:t xml:space="preserve"> человека</w:t>
      </w:r>
      <w:r w:rsidR="000130F2" w:rsidRPr="000130F2">
        <w:rPr>
          <w:rFonts w:eastAsia="Times New Roman" w:cs="Times New Roman"/>
          <w:bCs/>
          <w:sz w:val="28"/>
          <w:szCs w:val="28"/>
          <w:lang w:eastAsia="ru-RU"/>
        </w:rPr>
        <w:t>, из них с высшей и первой кв</w:t>
      </w:r>
      <w:r w:rsidR="008A396D">
        <w:rPr>
          <w:rFonts w:eastAsia="Times New Roman" w:cs="Times New Roman"/>
          <w:bCs/>
          <w:sz w:val="28"/>
          <w:szCs w:val="28"/>
          <w:lang w:eastAsia="ru-RU"/>
        </w:rPr>
        <w:t xml:space="preserve">алификационной </w:t>
      </w:r>
      <w:r w:rsidR="000130F2" w:rsidRPr="000130F2">
        <w:rPr>
          <w:rFonts w:eastAsia="Times New Roman" w:cs="Times New Roman"/>
          <w:bCs/>
          <w:sz w:val="28"/>
          <w:szCs w:val="28"/>
          <w:lang w:eastAsia="ru-RU"/>
        </w:rPr>
        <w:t>.категорией -62%</w:t>
      </w:r>
      <w:r w:rsidR="000130F2">
        <w:rPr>
          <w:rFonts w:eastAsia="Times New Roman" w:cs="Times New Roman"/>
          <w:bCs/>
          <w:sz w:val="28"/>
          <w:szCs w:val="28"/>
          <w:lang w:eastAsia="ru-RU"/>
        </w:rPr>
        <w:t xml:space="preserve">; </w:t>
      </w:r>
      <w:r w:rsidR="000130F2" w:rsidRPr="000130F2">
        <w:rPr>
          <w:rFonts w:eastAsia="Times New Roman" w:cs="Times New Roman"/>
          <w:bCs/>
          <w:sz w:val="28"/>
          <w:szCs w:val="28"/>
          <w:lang w:eastAsia="ru-RU"/>
        </w:rPr>
        <w:t xml:space="preserve"> из 18 педагогов дополнительного образования</w:t>
      </w:r>
      <w:r w:rsidR="000130F2">
        <w:rPr>
          <w:rFonts w:eastAsia="Times New Roman" w:cs="Times New Roman"/>
          <w:bCs/>
          <w:sz w:val="28"/>
          <w:szCs w:val="28"/>
          <w:lang w:eastAsia="ru-RU"/>
        </w:rPr>
        <w:t xml:space="preserve">- </w:t>
      </w:r>
      <w:r w:rsidR="008A396D">
        <w:rPr>
          <w:rFonts w:eastAsia="Times New Roman" w:cs="Times New Roman"/>
          <w:bCs/>
          <w:sz w:val="28"/>
          <w:szCs w:val="28"/>
          <w:lang w:eastAsia="ru-RU"/>
        </w:rPr>
        <w:t xml:space="preserve"> 78% с высшей и 1 квалификационной </w:t>
      </w:r>
      <w:r w:rsidR="000130F2" w:rsidRPr="000130F2">
        <w:rPr>
          <w:rFonts w:eastAsia="Times New Roman" w:cs="Times New Roman"/>
          <w:bCs/>
          <w:sz w:val="28"/>
          <w:szCs w:val="28"/>
          <w:lang w:eastAsia="ru-RU"/>
        </w:rPr>
        <w:t xml:space="preserve">категорией. </w:t>
      </w:r>
      <w:r w:rsidRPr="00A52912">
        <w:rPr>
          <w:rFonts w:eastAsia="Times New Roman" w:cs="Times New Roman"/>
          <w:sz w:val="28"/>
          <w:szCs w:val="28"/>
        </w:rPr>
        <w:t xml:space="preserve"> </w:t>
      </w:r>
      <w:r w:rsidR="00304ED8" w:rsidRPr="00304ED8">
        <w:rPr>
          <w:rFonts w:eastAsia="Times New Roman" w:cs="Times New Roman"/>
          <w:bCs/>
          <w:sz w:val="28"/>
          <w:szCs w:val="28"/>
          <w:lang w:eastAsia="ru-RU"/>
        </w:rPr>
        <w:t xml:space="preserve">Отличников и Почетных работников образования РФ – 12 человек, обладателей Почетной грамоты </w:t>
      </w:r>
      <w:r w:rsidR="00304ED8">
        <w:rPr>
          <w:rFonts w:eastAsia="Times New Roman" w:cs="Times New Roman"/>
          <w:bCs/>
          <w:sz w:val="28"/>
          <w:szCs w:val="28"/>
          <w:lang w:eastAsia="ru-RU"/>
        </w:rPr>
        <w:t xml:space="preserve">Министерства просвещения </w:t>
      </w:r>
      <w:r w:rsidR="00304ED8" w:rsidRPr="00304ED8">
        <w:rPr>
          <w:rFonts w:eastAsia="Times New Roman" w:cs="Times New Roman"/>
          <w:bCs/>
          <w:sz w:val="28"/>
          <w:szCs w:val="28"/>
          <w:lang w:eastAsia="ru-RU"/>
        </w:rPr>
        <w:t xml:space="preserve"> РФ – 21 человек.</w:t>
      </w:r>
      <w:r w:rsidRPr="00A52912">
        <w:rPr>
          <w:rFonts w:eastAsia="Times New Roman" w:cs="Times New Roman"/>
          <w:sz w:val="28"/>
          <w:szCs w:val="28"/>
        </w:rPr>
        <w:t xml:space="preserve"> </w:t>
      </w:r>
    </w:p>
    <w:p w:rsidR="00C0252A" w:rsidRPr="00A52912" w:rsidRDefault="00C0252A" w:rsidP="001A2458">
      <w:pPr>
        <w:spacing w:line="240" w:lineRule="auto"/>
        <w:ind w:firstLine="720"/>
        <w:jc w:val="left"/>
        <w:rPr>
          <w:sz w:val="28"/>
          <w:szCs w:val="28"/>
        </w:rPr>
      </w:pPr>
    </w:p>
    <w:p w:rsidR="00A40099" w:rsidRDefault="00A40099" w:rsidP="001A2458">
      <w:pPr>
        <w:spacing w:after="160" w:line="240" w:lineRule="auto"/>
        <w:ind w:firstLine="0"/>
        <w:jc w:val="left"/>
      </w:pPr>
    </w:p>
    <w:p w:rsidR="00D30670" w:rsidRDefault="00D30670">
      <w:pPr>
        <w:spacing w:after="160" w:line="259" w:lineRule="auto"/>
        <w:ind w:firstLine="0"/>
        <w:jc w:val="left"/>
      </w:pPr>
      <w:r>
        <w:br w:type="page"/>
      </w:r>
    </w:p>
    <w:bookmarkStart w:id="14" w:name="_Toc527620276" w:displacedByCustomXml="next"/>
    <w:sdt>
      <w:sdtPr>
        <w:id w:val="282697073"/>
        <w:lock w:val="sdtContentLocked"/>
      </w:sdtPr>
      <w:sdtEndPr/>
      <w:sdtContent>
        <w:p w:rsidR="00D30670" w:rsidRDefault="00D30670" w:rsidP="00FC1D77">
          <w:pPr>
            <w:pStyle w:val="2"/>
          </w:pPr>
          <w:r>
            <w:t>2</w:t>
          </w:r>
          <w:r w:rsidRPr="00D30670">
            <w:t xml:space="preserve">. </w:t>
          </w:r>
          <w:r w:rsidR="00CF131F">
            <w:t>Анализ состояния и перспектив развития системы образования: основная часть.</w:t>
          </w:r>
        </w:p>
      </w:sdtContent>
    </w:sdt>
    <w:bookmarkEnd w:id="14" w:displacedByCustomXml="prev"/>
    <w:p w:rsidR="00631AC5" w:rsidRDefault="00631AC5" w:rsidP="000D1102">
      <w:pPr>
        <w:pStyle w:val="aff2"/>
      </w:pPr>
    </w:p>
    <w:bookmarkStart w:id="15" w:name="_Toc527620277" w:displacedByCustomXml="next"/>
    <w:sdt>
      <w:sdtPr>
        <w:id w:val="1210762401"/>
        <w:lock w:val="sdtContentLocked"/>
      </w:sdtPr>
      <w:sdtEndPr/>
      <w:sdtContent>
        <w:p w:rsidR="00F4493E" w:rsidRDefault="00375C2F" w:rsidP="00F4493E">
          <w:pPr>
            <w:pStyle w:val="3"/>
          </w:pPr>
          <w:r>
            <w:t>2.1</w:t>
          </w:r>
          <w:r w:rsidR="00DC1F82">
            <w:t>.</w:t>
          </w:r>
          <w:r>
            <w:t xml:space="preserve"> </w:t>
          </w:r>
          <w:r w:rsidR="00FE028B" w:rsidRPr="00FE028B">
            <w:t>Сведения о развитии дошкольного образования</w:t>
          </w:r>
        </w:p>
      </w:sdtContent>
    </w:sdt>
    <w:bookmarkEnd w:id="15" w:displacedByCustomXml="prev"/>
    <w:p w:rsidR="00631AC5" w:rsidRDefault="00884E0D" w:rsidP="000D1102">
      <w:pPr>
        <w:pStyle w:val="aff2"/>
      </w:pPr>
      <w:r>
        <w:rPr>
          <w:noProof/>
          <w:lang w:eastAsia="ru-RU"/>
        </w:rPr>
        <w:drawing>
          <wp:anchor distT="0" distB="0" distL="114300" distR="114300" simplePos="0" relativeHeight="251649536" behindDoc="1" locked="0" layoutInCell="1" allowOverlap="1" wp14:anchorId="3149A320" wp14:editId="7103CA54">
            <wp:simplePos x="0" y="0"/>
            <wp:positionH relativeFrom="column">
              <wp:posOffset>196215</wp:posOffset>
            </wp:positionH>
            <wp:positionV relativeFrom="paragraph">
              <wp:posOffset>217170</wp:posOffset>
            </wp:positionV>
            <wp:extent cx="5621802" cy="2378749"/>
            <wp:effectExtent l="0" t="0" r="0" b="2540"/>
            <wp:wrapTight wrapText="bothSides">
              <wp:wrapPolygon edited="0">
                <wp:start x="1757" y="0"/>
                <wp:lineTo x="952" y="173"/>
                <wp:lineTo x="0" y="1730"/>
                <wp:lineTo x="0" y="16779"/>
                <wp:lineTo x="73" y="19547"/>
                <wp:lineTo x="146" y="20239"/>
                <wp:lineTo x="1171" y="21277"/>
                <wp:lineTo x="1757" y="21450"/>
                <wp:lineTo x="19763" y="21450"/>
                <wp:lineTo x="20348" y="21277"/>
                <wp:lineTo x="21446" y="20066"/>
                <wp:lineTo x="21519" y="16779"/>
                <wp:lineTo x="21519" y="1730"/>
                <wp:lineTo x="20568" y="173"/>
                <wp:lineTo x="19763" y="0"/>
                <wp:lineTo x="1757" y="0"/>
              </wp:wrapPolygon>
            </wp:wrapTight>
            <wp:docPr id="8"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B68F6-037B-4C80-87ED-28910F2CA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B68F6-037B-4C80-87ED-28910F2CA1C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1802" cy="2378749"/>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884E0D" w:rsidRDefault="00884E0D" w:rsidP="00A372FD"/>
    <w:p w:rsidR="00884E0D" w:rsidRDefault="00884E0D" w:rsidP="00A372FD"/>
    <w:p w:rsidR="00884E0D" w:rsidRDefault="00884E0D" w:rsidP="00A372FD"/>
    <w:p w:rsidR="000911E2" w:rsidRDefault="000911E2" w:rsidP="00A372FD"/>
    <w:p w:rsidR="000911E2" w:rsidRDefault="000911E2" w:rsidP="00A372FD"/>
    <w:p w:rsidR="000911E2" w:rsidRDefault="000911E2" w:rsidP="00A372FD"/>
    <w:p w:rsidR="000911E2" w:rsidRDefault="000911E2" w:rsidP="00A372FD"/>
    <w:p w:rsidR="000911E2" w:rsidRDefault="000911E2" w:rsidP="00A372FD"/>
    <w:p w:rsidR="000911E2" w:rsidRDefault="000911E2" w:rsidP="00A372FD"/>
    <w:p w:rsidR="00A52912" w:rsidRDefault="00A52912" w:rsidP="00A372FD"/>
    <w:p w:rsidR="00A372FD" w:rsidRPr="00A52912" w:rsidRDefault="009E5319" w:rsidP="001A2458">
      <w:pPr>
        <w:spacing w:line="240" w:lineRule="auto"/>
        <w:rPr>
          <w:rFonts w:eastAsia="Calibri" w:cs="Times New Roman"/>
          <w:sz w:val="28"/>
          <w:szCs w:val="28"/>
        </w:rPr>
      </w:pPr>
      <w:r w:rsidRPr="00A52912">
        <w:rPr>
          <w:sz w:val="28"/>
          <w:szCs w:val="28"/>
        </w:rPr>
        <w:t>Основным направлением государственной политики в сфере дошкольного образования детей является обеспечение равных возможностей для полноценного развития каждого ребенка дошкольного возраста независимо от места жительства, пола, нации, языка, социального статуса, психофизиологических и других особенностей, в том числе детей с  ограниченными возможностями здоровья</w:t>
      </w:r>
      <w:r w:rsidR="00A372FD" w:rsidRPr="00A52912">
        <w:rPr>
          <w:sz w:val="28"/>
          <w:szCs w:val="28"/>
        </w:rPr>
        <w:t xml:space="preserve">. </w:t>
      </w:r>
      <w:r w:rsidR="00A97758" w:rsidRPr="00A52912">
        <w:rPr>
          <w:sz w:val="28"/>
          <w:szCs w:val="28"/>
        </w:rPr>
        <w:t xml:space="preserve">За последние 5 лет малозатратными способами (реконструкция зданий, перевод из другого назначения использования имущества) создано около 200 мест.  Путем строительства введено </w:t>
      </w:r>
      <w:r w:rsidR="000130F2">
        <w:rPr>
          <w:sz w:val="28"/>
          <w:szCs w:val="28"/>
        </w:rPr>
        <w:t>6</w:t>
      </w:r>
      <w:r w:rsidR="00A97758" w:rsidRPr="00A52912">
        <w:rPr>
          <w:sz w:val="28"/>
          <w:szCs w:val="28"/>
        </w:rPr>
        <w:t xml:space="preserve">30 мест. Но это не решило проблему обеспечения детей в возрасте </w:t>
      </w:r>
      <w:r w:rsidR="009074B7" w:rsidRPr="00A52912">
        <w:rPr>
          <w:sz w:val="28"/>
          <w:szCs w:val="28"/>
        </w:rPr>
        <w:t>до 3</w:t>
      </w:r>
      <w:r w:rsidR="00A97758" w:rsidRPr="00A52912">
        <w:rPr>
          <w:sz w:val="28"/>
          <w:szCs w:val="28"/>
        </w:rPr>
        <w:t xml:space="preserve"> лет местами в дошкольных организациях, так как наблюдается постоянный миграционный прирост населения, ввод нового жилья.</w:t>
      </w:r>
      <w:r w:rsidR="00C80CB8" w:rsidRPr="00A52912">
        <w:rPr>
          <w:rFonts w:eastAsia="Calibri" w:cs="Times New Roman"/>
          <w:sz w:val="28"/>
          <w:szCs w:val="28"/>
        </w:rPr>
        <w:t xml:space="preserve"> Уделяется внимание созданию инфраструктуры поддержки раннего развития детей. Разработаны Положение о семейных детских садах, консультационном центре для детей, воспитывающихся в семье, Положение о лекотеке.</w:t>
      </w:r>
    </w:p>
    <w:p w:rsidR="000130F2" w:rsidRPr="000130F2" w:rsidRDefault="000130F2" w:rsidP="001A2458">
      <w:pPr>
        <w:autoSpaceDE w:val="0"/>
        <w:autoSpaceDN w:val="0"/>
        <w:adjustRightInd w:val="0"/>
        <w:spacing w:line="240" w:lineRule="auto"/>
        <w:ind w:firstLine="708"/>
        <w:rPr>
          <w:rFonts w:eastAsia="Times New Roman" w:cs="Times New Roman"/>
          <w:bCs/>
          <w:sz w:val="28"/>
          <w:szCs w:val="28"/>
          <w:bdr w:val="none" w:sz="0" w:space="0" w:color="auto" w:frame="1"/>
          <w:lang w:eastAsia="ru-RU"/>
        </w:rPr>
      </w:pPr>
      <w:r w:rsidRPr="000130F2">
        <w:rPr>
          <w:rFonts w:eastAsia="Times New Roman" w:cs="Times New Roman"/>
          <w:bCs/>
          <w:sz w:val="28"/>
          <w:szCs w:val="28"/>
          <w:bdr w:val="none" w:sz="0" w:space="0" w:color="auto" w:frame="1"/>
          <w:lang w:eastAsia="ru-RU"/>
        </w:rPr>
        <w:t>Доступность дошкольного образования детей от 2 месяцев до 3 лет составляет 70 %, для детей в возрасте от 3 лет до 7- 100%.</w:t>
      </w:r>
    </w:p>
    <w:p w:rsidR="00A372FD" w:rsidRPr="00A52912" w:rsidRDefault="00A372FD" w:rsidP="001A2458">
      <w:pPr>
        <w:spacing w:line="240" w:lineRule="auto"/>
        <w:rPr>
          <w:rFonts w:eastAsia="Calibri" w:cs="Times New Roman"/>
          <w:sz w:val="28"/>
          <w:szCs w:val="28"/>
        </w:rPr>
      </w:pPr>
      <w:r w:rsidRPr="00A52912">
        <w:rPr>
          <w:rFonts w:eastAsia="Calibri" w:cs="Times New Roman"/>
          <w:sz w:val="28"/>
          <w:szCs w:val="28"/>
        </w:rPr>
        <w:t>Ключевыми задачами на предстоящий период станут: сохранение доступности дошкольного образования для детей от 3 до 7 лет на уровне 100%; обесп</w:t>
      </w:r>
      <w:r w:rsidRPr="00A52912">
        <w:rPr>
          <w:rFonts w:eastAsia="Calibri" w:cs="Times New Roman"/>
          <w:b/>
          <w:sz w:val="28"/>
          <w:szCs w:val="28"/>
        </w:rPr>
        <w:t>е</w:t>
      </w:r>
      <w:r w:rsidRPr="00A52912">
        <w:rPr>
          <w:rFonts w:eastAsia="Calibri" w:cs="Times New Roman"/>
          <w:sz w:val="28"/>
          <w:szCs w:val="28"/>
        </w:rPr>
        <w:t xml:space="preserve">чение доступности дошкольного образования для детей в возрасте от </w:t>
      </w:r>
      <w:r w:rsidR="00DB0EF5">
        <w:rPr>
          <w:rFonts w:eastAsia="Calibri" w:cs="Times New Roman"/>
          <w:sz w:val="28"/>
          <w:szCs w:val="28"/>
        </w:rPr>
        <w:t>1,</w:t>
      </w:r>
      <w:r w:rsidR="00C90B57" w:rsidRPr="00A52912">
        <w:rPr>
          <w:rFonts w:eastAsia="Calibri" w:cs="Times New Roman"/>
          <w:sz w:val="28"/>
          <w:szCs w:val="28"/>
        </w:rPr>
        <w:t xml:space="preserve">5 </w:t>
      </w:r>
      <w:r w:rsidRPr="00A52912">
        <w:rPr>
          <w:rFonts w:eastAsia="Calibri" w:cs="Times New Roman"/>
          <w:sz w:val="28"/>
          <w:szCs w:val="28"/>
        </w:rPr>
        <w:t>до 3 лет с 2021 года на уровне 100%; развитие конкурентного участия частных организаций в оказании услуг в сфере образования, финансируемых за счет бюджетных средств.</w:t>
      </w:r>
      <w:r w:rsidR="00A97758" w:rsidRPr="00A52912">
        <w:rPr>
          <w:rFonts w:eastAsia="Calibri" w:cs="Times New Roman"/>
          <w:sz w:val="28"/>
          <w:szCs w:val="28"/>
        </w:rPr>
        <w:t xml:space="preserve"> </w:t>
      </w:r>
    </w:p>
    <w:p w:rsidR="00441ADB" w:rsidRDefault="00441ADB" w:rsidP="00441ADB"/>
    <w:p w:rsidR="004A31ED" w:rsidRDefault="004A31ED" w:rsidP="00441ADB"/>
    <w:p w:rsidR="004A31ED" w:rsidRPr="0029564F" w:rsidRDefault="004A31ED" w:rsidP="00441ADB"/>
    <w:sdt>
      <w:sdtPr>
        <w:id w:val="-889030024"/>
        <w:lock w:val="sdtContentLocked"/>
      </w:sdtPr>
      <w:sdtEndPr/>
      <w:sdtContent>
        <w:p w:rsidR="004172EF" w:rsidRPr="004172EF" w:rsidRDefault="00E96C91" w:rsidP="004172EF">
          <w:pPr>
            <w:pStyle w:val="4"/>
          </w:pPr>
          <w:r>
            <w:t>Контингент</w:t>
          </w:r>
        </w:p>
      </w:sdtContent>
    </w:sdt>
    <w:p w:rsidR="0036174B" w:rsidRDefault="0036174B" w:rsidP="000B236F">
      <w:pPr>
        <w:spacing w:line="240" w:lineRule="auto"/>
        <w:rPr>
          <w:noProof/>
          <w:sz w:val="28"/>
          <w:szCs w:val="28"/>
          <w:lang w:eastAsia="ru-RU"/>
        </w:rPr>
      </w:pPr>
    </w:p>
    <w:p w:rsidR="0036174B" w:rsidRDefault="0036174B" w:rsidP="001A2458">
      <w:pPr>
        <w:spacing w:line="240" w:lineRule="auto"/>
        <w:rPr>
          <w:noProof/>
          <w:sz w:val="28"/>
          <w:szCs w:val="28"/>
          <w:lang w:eastAsia="ru-RU"/>
        </w:rPr>
      </w:pPr>
      <w:r>
        <w:rPr>
          <w:noProof/>
          <w:lang w:eastAsia="ru-RU"/>
        </w:rPr>
        <w:drawing>
          <wp:anchor distT="0" distB="0" distL="114300" distR="114300" simplePos="0" relativeHeight="251658752" behindDoc="1" locked="0" layoutInCell="1" allowOverlap="1" wp14:anchorId="3975F233" wp14:editId="7CD967C3">
            <wp:simplePos x="0" y="0"/>
            <wp:positionH relativeFrom="column">
              <wp:posOffset>-52705</wp:posOffset>
            </wp:positionH>
            <wp:positionV relativeFrom="paragraph">
              <wp:posOffset>41910</wp:posOffset>
            </wp:positionV>
            <wp:extent cx="3515360" cy="2636520"/>
            <wp:effectExtent l="0" t="0" r="0" b="0"/>
            <wp:wrapSquare wrapText="bothSides"/>
            <wp:docPr id="8196" name="Picture 4" descr="C:\Users\User\Desktop\ygNHs8mI9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User\Desktop\ygNHs8mI9B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360" cy="2636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11E2" w:rsidRPr="00A52912" w:rsidRDefault="00A372FD" w:rsidP="001A2458">
      <w:pPr>
        <w:spacing w:line="240" w:lineRule="auto"/>
        <w:rPr>
          <w:rFonts w:eastAsia="Calibri" w:cs="Times New Roman"/>
          <w:sz w:val="22"/>
        </w:rPr>
      </w:pPr>
      <w:r w:rsidRPr="00A52912">
        <w:rPr>
          <w:rFonts w:eastAsia="Calibri" w:cs="Times New Roman"/>
          <w:sz w:val="28"/>
          <w:szCs w:val="28"/>
        </w:rPr>
        <w:t>По состоянию на 01.01.20</w:t>
      </w:r>
      <w:r w:rsidR="00C90B57" w:rsidRPr="00A52912">
        <w:rPr>
          <w:rFonts w:eastAsia="Calibri" w:cs="Times New Roman"/>
          <w:sz w:val="28"/>
          <w:szCs w:val="28"/>
        </w:rPr>
        <w:t>2</w:t>
      </w:r>
      <w:r w:rsidR="000130F2">
        <w:rPr>
          <w:rFonts w:eastAsia="Calibri" w:cs="Times New Roman"/>
          <w:sz w:val="28"/>
          <w:szCs w:val="28"/>
        </w:rPr>
        <w:t>1</w:t>
      </w:r>
      <w:r w:rsidR="00FC1D77">
        <w:rPr>
          <w:rFonts w:eastAsia="Calibri" w:cs="Times New Roman"/>
          <w:sz w:val="28"/>
          <w:szCs w:val="28"/>
        </w:rPr>
        <w:t xml:space="preserve">г в городе </w:t>
      </w:r>
      <w:r w:rsidRPr="00A52912">
        <w:rPr>
          <w:rFonts w:eastAsia="Calibri" w:cs="Times New Roman"/>
          <w:sz w:val="28"/>
          <w:szCs w:val="28"/>
        </w:rPr>
        <w:t>Оби проживает около 3</w:t>
      </w:r>
      <w:r w:rsidR="000130F2">
        <w:rPr>
          <w:rFonts w:eastAsia="Calibri" w:cs="Times New Roman"/>
          <w:sz w:val="28"/>
          <w:szCs w:val="28"/>
        </w:rPr>
        <w:t>1</w:t>
      </w:r>
      <w:r w:rsidR="00C90B57" w:rsidRPr="00A52912">
        <w:rPr>
          <w:rFonts w:eastAsia="Calibri" w:cs="Times New Roman"/>
          <w:sz w:val="28"/>
          <w:szCs w:val="28"/>
        </w:rPr>
        <w:t>88</w:t>
      </w:r>
      <w:r w:rsidRPr="00A52912">
        <w:rPr>
          <w:rFonts w:eastAsia="Calibri" w:cs="Times New Roman"/>
          <w:sz w:val="28"/>
          <w:szCs w:val="28"/>
        </w:rPr>
        <w:t xml:space="preserve"> детей в возрасте от 0 до 7 лет, из них </w:t>
      </w:r>
      <w:r w:rsidR="00C90B57" w:rsidRPr="00A52912">
        <w:rPr>
          <w:rFonts w:eastAsia="Calibri" w:cs="Times New Roman"/>
          <w:sz w:val="28"/>
          <w:szCs w:val="28"/>
        </w:rPr>
        <w:t>2</w:t>
      </w:r>
      <w:r w:rsidR="000130F2">
        <w:rPr>
          <w:rFonts w:eastAsia="Calibri" w:cs="Times New Roman"/>
          <w:sz w:val="28"/>
          <w:szCs w:val="28"/>
        </w:rPr>
        <w:t>216</w:t>
      </w:r>
      <w:r w:rsidR="00C90B57" w:rsidRPr="00A52912">
        <w:rPr>
          <w:rFonts w:eastAsia="Calibri" w:cs="Times New Roman"/>
          <w:sz w:val="28"/>
          <w:szCs w:val="28"/>
        </w:rPr>
        <w:t xml:space="preserve"> детей </w:t>
      </w:r>
      <w:r w:rsidR="00DB0EF5">
        <w:rPr>
          <w:rFonts w:eastAsia="Calibri" w:cs="Times New Roman"/>
          <w:sz w:val="28"/>
          <w:szCs w:val="28"/>
        </w:rPr>
        <w:t xml:space="preserve">-в возрасте от 3 до 7 лет. Детей с ограниченными возможностями здоровья </w:t>
      </w:r>
      <w:r w:rsidR="000911E2" w:rsidRPr="00B26F34">
        <w:rPr>
          <w:rFonts w:eastAsia="Calibri" w:cs="Times New Roman"/>
          <w:sz w:val="28"/>
          <w:szCs w:val="28"/>
        </w:rPr>
        <w:t>-</w:t>
      </w:r>
      <w:r w:rsidR="00C90B57" w:rsidRPr="00B26F34">
        <w:rPr>
          <w:rFonts w:eastAsia="Calibri" w:cs="Times New Roman"/>
          <w:sz w:val="28"/>
          <w:szCs w:val="28"/>
        </w:rPr>
        <w:t xml:space="preserve"> </w:t>
      </w:r>
      <w:r w:rsidR="008E3361" w:rsidRPr="00B26F34">
        <w:rPr>
          <w:rFonts w:eastAsia="Calibri" w:cs="Times New Roman"/>
          <w:sz w:val="28"/>
          <w:szCs w:val="28"/>
        </w:rPr>
        <w:t>44</w:t>
      </w:r>
      <w:r w:rsidR="00C90B57" w:rsidRPr="00B26F34">
        <w:rPr>
          <w:rFonts w:eastAsia="Calibri" w:cs="Times New Roman"/>
          <w:sz w:val="28"/>
          <w:szCs w:val="28"/>
        </w:rPr>
        <w:t xml:space="preserve"> детей, </w:t>
      </w:r>
      <w:r w:rsidR="000B236F" w:rsidRPr="00B26F34">
        <w:rPr>
          <w:rFonts w:eastAsia="Calibri" w:cs="Times New Roman"/>
          <w:sz w:val="28"/>
          <w:szCs w:val="28"/>
        </w:rPr>
        <w:t xml:space="preserve">детей - </w:t>
      </w:r>
      <w:r w:rsidR="00B26F34" w:rsidRPr="00B26F34">
        <w:rPr>
          <w:rFonts w:eastAsia="Calibri" w:cs="Times New Roman"/>
          <w:sz w:val="28"/>
          <w:szCs w:val="28"/>
        </w:rPr>
        <w:t>инвалидов-8</w:t>
      </w:r>
      <w:r w:rsidR="00C90B57" w:rsidRPr="00B26F34">
        <w:rPr>
          <w:rFonts w:eastAsia="Calibri" w:cs="Times New Roman"/>
          <w:sz w:val="28"/>
          <w:szCs w:val="28"/>
        </w:rPr>
        <w:t>.</w:t>
      </w:r>
    </w:p>
    <w:p w:rsidR="009E5319" w:rsidRPr="00D17F0C" w:rsidRDefault="00A372FD" w:rsidP="00A372FD">
      <w:pPr>
        <w:rPr>
          <w:rFonts w:eastAsia="Calibri" w:cs="Times New Roman"/>
          <w:color w:val="FF0000"/>
          <w:sz w:val="22"/>
        </w:rPr>
      </w:pPr>
      <w:r w:rsidRPr="00D17F0C">
        <w:rPr>
          <w:rFonts w:eastAsia="Calibri" w:cs="Times New Roman"/>
          <w:color w:val="FF0000"/>
          <w:sz w:val="22"/>
        </w:rPr>
        <w:t xml:space="preserve"> </w:t>
      </w:r>
    </w:p>
    <w:p w:rsidR="0036174B" w:rsidRDefault="0036174B" w:rsidP="00F34C0A">
      <w:pPr>
        <w:pStyle w:val="4"/>
      </w:pPr>
    </w:p>
    <w:p w:rsidR="0036174B" w:rsidRDefault="0036174B" w:rsidP="00F34C0A">
      <w:pPr>
        <w:pStyle w:val="4"/>
      </w:pPr>
    </w:p>
    <w:p w:rsidR="0036174B" w:rsidRDefault="0036174B" w:rsidP="00F34C0A">
      <w:pPr>
        <w:pStyle w:val="4"/>
      </w:pPr>
    </w:p>
    <w:sdt>
      <w:sdtPr>
        <w:id w:val="1585803692"/>
        <w:lock w:val="sdtContentLocked"/>
      </w:sdtPr>
      <w:sdtEndPr/>
      <w:sdtContent>
        <w:p w:rsidR="00F34C0A" w:rsidRPr="004172EF" w:rsidRDefault="00F34C0A" w:rsidP="00F34C0A">
          <w:pPr>
            <w:pStyle w:val="4"/>
          </w:pPr>
          <w:r>
            <w:t>Кадровое обеспечение</w:t>
          </w:r>
        </w:p>
      </w:sdtContent>
    </w:sdt>
    <w:p w:rsidR="000130F2" w:rsidRPr="001A2458" w:rsidRDefault="000130F2" w:rsidP="00FC1D77">
      <w:pPr>
        <w:spacing w:line="240" w:lineRule="auto"/>
        <w:ind w:firstLine="0"/>
        <w:jc w:val="left"/>
        <w:rPr>
          <w:rFonts w:eastAsia="Times New Roman" w:cs="Times New Roman"/>
          <w:sz w:val="28"/>
          <w:szCs w:val="28"/>
        </w:rPr>
      </w:pPr>
      <w:r w:rsidRPr="00FC1D77">
        <w:rPr>
          <w:rFonts w:eastAsia="Times New Roman" w:cs="Times New Roman"/>
          <w:sz w:val="28"/>
          <w:szCs w:val="28"/>
        </w:rPr>
        <w:t>Всего педагогических работников дошкольных организаций</w:t>
      </w:r>
      <w:r w:rsidRPr="001A2458">
        <w:rPr>
          <w:rFonts w:eastAsia="Times New Roman" w:cs="Times New Roman"/>
          <w:sz w:val="28"/>
          <w:szCs w:val="28"/>
        </w:rPr>
        <w:t xml:space="preserve"> – 132чел., из них:</w:t>
      </w:r>
    </w:p>
    <w:p w:rsidR="000130F2" w:rsidRPr="001A2458" w:rsidRDefault="00A76A99" w:rsidP="00FC1D77">
      <w:pPr>
        <w:spacing w:line="240" w:lineRule="auto"/>
        <w:ind w:firstLine="0"/>
        <w:jc w:val="left"/>
        <w:rPr>
          <w:rFonts w:eastAsia="Times New Roman" w:cs="Times New Roman"/>
          <w:sz w:val="28"/>
          <w:szCs w:val="28"/>
        </w:rPr>
      </w:pPr>
      <w:r>
        <w:rPr>
          <w:rFonts w:eastAsia="Times New Roman" w:cs="Times New Roman"/>
          <w:sz w:val="28"/>
          <w:szCs w:val="28"/>
        </w:rPr>
        <w:t>-высшее образование – 85 чел;</w:t>
      </w:r>
    </w:p>
    <w:p w:rsidR="000130F2" w:rsidRPr="001A2458" w:rsidRDefault="00A76A99" w:rsidP="00FC1D77">
      <w:pPr>
        <w:spacing w:line="240" w:lineRule="auto"/>
        <w:ind w:firstLine="0"/>
        <w:jc w:val="left"/>
        <w:rPr>
          <w:rFonts w:eastAsia="Times New Roman" w:cs="Times New Roman"/>
          <w:sz w:val="28"/>
          <w:szCs w:val="28"/>
        </w:rPr>
      </w:pPr>
      <w:r>
        <w:rPr>
          <w:rFonts w:eastAsia="Times New Roman" w:cs="Times New Roman"/>
          <w:sz w:val="28"/>
          <w:szCs w:val="28"/>
        </w:rPr>
        <w:t>с</w:t>
      </w:r>
      <w:r w:rsidR="000130F2" w:rsidRPr="001A2458">
        <w:rPr>
          <w:rFonts w:eastAsia="Times New Roman" w:cs="Times New Roman"/>
          <w:sz w:val="28"/>
          <w:szCs w:val="28"/>
        </w:rPr>
        <w:t>реднее профессиональное – 47 чел.</w:t>
      </w:r>
    </w:p>
    <w:p w:rsidR="000130F2" w:rsidRPr="001A2458" w:rsidRDefault="000130F2"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Высшая категория –  20 чел.- 15 %</w:t>
      </w:r>
      <w:r w:rsidR="00A76A99">
        <w:rPr>
          <w:rFonts w:eastAsia="Times New Roman" w:cs="Times New Roman"/>
          <w:sz w:val="28"/>
          <w:szCs w:val="28"/>
        </w:rPr>
        <w:t>.</w:t>
      </w:r>
    </w:p>
    <w:p w:rsidR="000130F2" w:rsidRPr="001A2458" w:rsidRDefault="000130F2"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Первая категория – 62 чел. -  47%</w:t>
      </w:r>
      <w:r w:rsidR="00A76A99">
        <w:rPr>
          <w:rFonts w:eastAsia="Times New Roman" w:cs="Times New Roman"/>
          <w:sz w:val="28"/>
          <w:szCs w:val="28"/>
        </w:rPr>
        <w:t>.</w:t>
      </w:r>
    </w:p>
    <w:p w:rsidR="000130F2" w:rsidRPr="001A2458" w:rsidRDefault="000130F2"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Без категории – 50 чел. 38%</w:t>
      </w:r>
      <w:r w:rsidR="00A76A99">
        <w:rPr>
          <w:rFonts w:eastAsia="Times New Roman" w:cs="Times New Roman"/>
          <w:sz w:val="28"/>
          <w:szCs w:val="28"/>
        </w:rPr>
        <w:t>.</w:t>
      </w:r>
    </w:p>
    <w:p w:rsidR="00A372FD" w:rsidRPr="001A2458" w:rsidRDefault="00A372FD" w:rsidP="00FC1D77">
      <w:pPr>
        <w:spacing w:line="240" w:lineRule="auto"/>
        <w:ind w:firstLine="0"/>
        <w:jc w:val="left"/>
        <w:rPr>
          <w:rFonts w:eastAsia="Times New Roman" w:cs="Times New Roman"/>
          <w:sz w:val="28"/>
          <w:szCs w:val="28"/>
          <w:lang w:eastAsia="ru-RU"/>
        </w:rPr>
      </w:pPr>
    </w:p>
    <w:p w:rsidR="000F1626" w:rsidRDefault="000130F2" w:rsidP="00FC1D77">
      <w:pPr>
        <w:spacing w:line="240" w:lineRule="auto"/>
        <w:ind w:firstLine="0"/>
        <w:jc w:val="left"/>
        <w:rPr>
          <w:rFonts w:eastAsia="Times New Roman" w:cs="Times New Roman"/>
          <w:color w:val="FF0000"/>
          <w:sz w:val="28"/>
          <w:szCs w:val="28"/>
          <w:lang w:eastAsia="ru-RU"/>
        </w:rPr>
      </w:pPr>
      <w:r w:rsidRPr="00613DC9">
        <w:rPr>
          <w:rFonts w:cs="Times New Roman"/>
          <w:noProof/>
          <w:color w:val="FF0000"/>
          <w:sz w:val="26"/>
          <w:szCs w:val="26"/>
          <w:lang w:eastAsia="ru-RU"/>
        </w:rPr>
        <w:drawing>
          <wp:inline distT="0" distB="0" distL="0" distR="0" wp14:anchorId="3B6EB0DB" wp14:editId="2083958E">
            <wp:extent cx="4752975" cy="212407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1626" w:rsidRPr="001A2458" w:rsidRDefault="000F1626" w:rsidP="001A2458">
      <w:pPr>
        <w:spacing w:line="240" w:lineRule="auto"/>
        <w:ind w:firstLine="0"/>
        <w:jc w:val="left"/>
        <w:rPr>
          <w:rFonts w:eastAsia="Times New Roman" w:cs="Times New Roman"/>
          <w:color w:val="FF0000"/>
          <w:sz w:val="28"/>
          <w:szCs w:val="28"/>
          <w:lang w:eastAsia="ru-RU"/>
        </w:rPr>
      </w:pPr>
    </w:p>
    <w:p w:rsidR="000130F2" w:rsidRPr="001A2458" w:rsidRDefault="000130F2" w:rsidP="001A2458">
      <w:pPr>
        <w:spacing w:line="240" w:lineRule="auto"/>
        <w:ind w:firstLine="708"/>
        <w:rPr>
          <w:rFonts w:eastAsia="Times New Roman" w:cs="Times New Roman"/>
          <w:sz w:val="28"/>
          <w:szCs w:val="28"/>
        </w:rPr>
      </w:pPr>
      <w:r w:rsidRPr="001A2458">
        <w:rPr>
          <w:rFonts w:eastAsia="Times New Roman" w:cs="Times New Roman"/>
          <w:sz w:val="28"/>
          <w:szCs w:val="28"/>
        </w:rPr>
        <w:t>За 5 лет наблюдается небольшое увеличение количества педагогов, аттестованных на первую и высшую квалификационные  категории.</w:t>
      </w:r>
    </w:p>
    <w:p w:rsidR="000130F2" w:rsidRPr="001A2458" w:rsidRDefault="000130F2" w:rsidP="001A2458">
      <w:pPr>
        <w:spacing w:line="240" w:lineRule="auto"/>
        <w:ind w:firstLine="708"/>
        <w:rPr>
          <w:rFonts w:eastAsia="Times New Roman" w:cs="Times New Roman"/>
          <w:sz w:val="28"/>
          <w:szCs w:val="28"/>
        </w:rPr>
      </w:pPr>
      <w:r w:rsidRPr="001A2458">
        <w:rPr>
          <w:rFonts w:eastAsia="Times New Roman" w:cs="Times New Roman"/>
          <w:sz w:val="28"/>
          <w:szCs w:val="28"/>
        </w:rPr>
        <w:t>Высокий процент педагогов ДОО, не имеющих квалификационную категорию, связан с движением кадров, открытием новых корпусов. Основными причинами движения кадров являются: получение путёвки для ребёнка в ДОО, невысокая заработная плата, трудности в выполнении профессиональных обязанностей в связи с высокой интенсивностью работы.</w:t>
      </w:r>
    </w:p>
    <w:p w:rsidR="00C0252A" w:rsidRPr="001A2458" w:rsidRDefault="00C0252A" w:rsidP="001A2458">
      <w:pPr>
        <w:spacing w:line="240" w:lineRule="auto"/>
        <w:rPr>
          <w:sz w:val="28"/>
          <w:szCs w:val="28"/>
          <w:shd w:val="clear" w:color="auto" w:fill="FFFFFF"/>
        </w:rPr>
      </w:pPr>
      <w:r w:rsidRPr="001A2458">
        <w:rPr>
          <w:rFonts w:eastAsia="Calibri" w:cs="Times New Roman"/>
          <w:sz w:val="28"/>
          <w:szCs w:val="28"/>
        </w:rPr>
        <w:lastRenderedPageBreak/>
        <w:t>В системе образования г.Оби уделяется внимание вопросу адаптации молодого педагога, чтобы</w:t>
      </w:r>
      <w:r w:rsidRPr="001A2458">
        <w:rPr>
          <w:rFonts w:eastAsia="Calibri" w:cs="Times New Roman"/>
          <w:bCs/>
          <w:sz w:val="28"/>
          <w:szCs w:val="28"/>
        </w:rPr>
        <w:t xml:space="preserve"> сложный процесс овладения педагогическим мастерством проходил более эффективно. В городе действует институт наставничества. За каждым молодым педагогом в </w:t>
      </w:r>
      <w:r w:rsidR="007E0AC5" w:rsidRPr="001A2458">
        <w:rPr>
          <w:rFonts w:eastAsia="Calibri" w:cs="Times New Roman"/>
          <w:bCs/>
          <w:sz w:val="28"/>
          <w:szCs w:val="28"/>
        </w:rPr>
        <w:t>образовательной организации</w:t>
      </w:r>
      <w:r w:rsidRPr="001A2458">
        <w:rPr>
          <w:rFonts w:eastAsia="Calibri" w:cs="Times New Roman"/>
          <w:bCs/>
          <w:sz w:val="28"/>
          <w:szCs w:val="28"/>
        </w:rPr>
        <w:t xml:space="preserve"> закреплён наставник из числа опытных педагогов.</w:t>
      </w:r>
    </w:p>
    <w:p w:rsidR="00C0252A" w:rsidRPr="001A2458" w:rsidRDefault="00C0252A" w:rsidP="001A2458">
      <w:pPr>
        <w:spacing w:line="240" w:lineRule="auto"/>
        <w:ind w:left="360"/>
        <w:rPr>
          <w:rFonts w:eastAsia="Times New Roman" w:cs="Times New Roman"/>
          <w:sz w:val="28"/>
          <w:szCs w:val="28"/>
          <w:lang w:eastAsia="ru-RU"/>
        </w:rPr>
      </w:pPr>
      <w:r w:rsidRPr="001A2458">
        <w:rPr>
          <w:rFonts w:eastAsia="Times New Roman" w:cs="Times New Roman"/>
          <w:sz w:val="28"/>
          <w:szCs w:val="28"/>
          <w:lang w:eastAsia="ru-RU"/>
        </w:rPr>
        <w:t>8 молодых педагогов прошли обучение в</w:t>
      </w:r>
      <w:r w:rsidRPr="001A2458">
        <w:rPr>
          <w:rFonts w:eastAsia="Times New Roman" w:cs="Times New Roman"/>
          <w:b/>
          <w:sz w:val="28"/>
          <w:szCs w:val="28"/>
          <w:lang w:eastAsia="ru-RU"/>
        </w:rPr>
        <w:t xml:space="preserve"> </w:t>
      </w:r>
      <w:r w:rsidRPr="001A2458">
        <w:rPr>
          <w:rFonts w:eastAsia="Times New Roman" w:cs="Times New Roman"/>
          <w:sz w:val="28"/>
          <w:szCs w:val="28"/>
          <w:lang w:eastAsia="ru-RU"/>
        </w:rPr>
        <w:t>«Школе начинающего педагога»:</w:t>
      </w:r>
    </w:p>
    <w:p w:rsidR="00C0252A" w:rsidRPr="001A2458" w:rsidRDefault="00C0252A" w:rsidP="001A2458">
      <w:pPr>
        <w:pStyle w:val="aff0"/>
        <w:numPr>
          <w:ilvl w:val="0"/>
          <w:numId w:val="8"/>
        </w:numPr>
        <w:spacing w:line="240" w:lineRule="auto"/>
        <w:ind w:firstLine="709"/>
        <w:jc w:val="left"/>
        <w:rPr>
          <w:rFonts w:eastAsia="Times New Roman" w:cs="Times New Roman"/>
          <w:sz w:val="28"/>
          <w:szCs w:val="28"/>
          <w:lang w:eastAsia="ru-RU"/>
        </w:rPr>
      </w:pPr>
      <w:r w:rsidRPr="001A2458">
        <w:rPr>
          <w:rFonts w:eastAsia="Times New Roman" w:cs="Times New Roman"/>
          <w:sz w:val="28"/>
          <w:szCs w:val="28"/>
          <w:lang w:eastAsia="ru-RU"/>
        </w:rPr>
        <w:t>«Проектирование образовательной деятельности. Распределение форм работы с детьми в течение дня».</w:t>
      </w:r>
    </w:p>
    <w:p w:rsidR="00C0252A" w:rsidRPr="001A2458" w:rsidRDefault="00C0252A" w:rsidP="001A2458">
      <w:pPr>
        <w:pStyle w:val="aff0"/>
        <w:numPr>
          <w:ilvl w:val="0"/>
          <w:numId w:val="8"/>
        </w:numPr>
        <w:spacing w:line="240" w:lineRule="auto"/>
        <w:ind w:firstLine="709"/>
        <w:jc w:val="left"/>
        <w:rPr>
          <w:rFonts w:eastAsia="Times New Roman" w:cs="Times New Roman"/>
          <w:sz w:val="28"/>
          <w:szCs w:val="28"/>
          <w:lang w:eastAsia="ru-RU"/>
        </w:rPr>
      </w:pPr>
      <w:r w:rsidRPr="001A2458">
        <w:rPr>
          <w:rFonts w:eastAsia="Times New Roman" w:cs="Times New Roman"/>
          <w:sz w:val="28"/>
          <w:szCs w:val="28"/>
          <w:lang w:eastAsia="ru-RU"/>
        </w:rPr>
        <w:t>«Организация взаимодействия с семьями воспитанников».</w:t>
      </w:r>
    </w:p>
    <w:p w:rsidR="00C0252A" w:rsidRPr="001A2458" w:rsidRDefault="00C0252A" w:rsidP="001A2458">
      <w:pPr>
        <w:pStyle w:val="aff0"/>
        <w:numPr>
          <w:ilvl w:val="0"/>
          <w:numId w:val="8"/>
        </w:numPr>
        <w:spacing w:line="240" w:lineRule="auto"/>
        <w:ind w:firstLine="709"/>
        <w:jc w:val="left"/>
        <w:rPr>
          <w:rFonts w:eastAsia="Times New Roman" w:cs="Times New Roman"/>
          <w:sz w:val="28"/>
          <w:szCs w:val="28"/>
          <w:lang w:eastAsia="ru-RU"/>
        </w:rPr>
      </w:pPr>
      <w:r w:rsidRPr="001A2458">
        <w:rPr>
          <w:rFonts w:eastAsia="Times New Roman" w:cs="Times New Roman"/>
          <w:sz w:val="28"/>
          <w:szCs w:val="28"/>
          <w:lang w:eastAsia="ru-RU"/>
        </w:rPr>
        <w:t>«Современные формы организации детских видов деятельности».</w:t>
      </w:r>
    </w:p>
    <w:p w:rsidR="00C0252A" w:rsidRPr="001A2458" w:rsidRDefault="00C0252A" w:rsidP="001A2458">
      <w:pPr>
        <w:pStyle w:val="aff0"/>
        <w:numPr>
          <w:ilvl w:val="0"/>
          <w:numId w:val="8"/>
        </w:numPr>
        <w:spacing w:line="240" w:lineRule="auto"/>
        <w:ind w:firstLine="709"/>
        <w:jc w:val="left"/>
        <w:rPr>
          <w:rFonts w:eastAsia="Times New Roman" w:cs="Times New Roman"/>
          <w:sz w:val="28"/>
          <w:szCs w:val="28"/>
          <w:lang w:eastAsia="ru-RU"/>
        </w:rPr>
      </w:pPr>
      <w:r w:rsidRPr="001A2458">
        <w:rPr>
          <w:rFonts w:eastAsia="Times New Roman" w:cs="Times New Roman"/>
          <w:sz w:val="28"/>
          <w:szCs w:val="28"/>
          <w:lang w:eastAsia="ru-RU"/>
        </w:rPr>
        <w:t>«Развитие творчества дошкольников на занятиях по изобразительной деятельности».</w:t>
      </w:r>
    </w:p>
    <w:p w:rsidR="00C0252A" w:rsidRPr="001A2458" w:rsidRDefault="00C0252A" w:rsidP="001A2458">
      <w:pPr>
        <w:pStyle w:val="aff0"/>
        <w:numPr>
          <w:ilvl w:val="0"/>
          <w:numId w:val="8"/>
        </w:numPr>
        <w:spacing w:line="240" w:lineRule="auto"/>
        <w:ind w:firstLine="709"/>
        <w:jc w:val="left"/>
        <w:rPr>
          <w:rFonts w:eastAsia="Times New Roman" w:cs="Times New Roman"/>
          <w:sz w:val="28"/>
          <w:szCs w:val="28"/>
          <w:lang w:eastAsia="ru-RU"/>
        </w:rPr>
      </w:pPr>
      <w:r w:rsidRPr="001A2458">
        <w:rPr>
          <w:rFonts w:eastAsia="Times New Roman" w:cs="Times New Roman"/>
          <w:sz w:val="28"/>
          <w:szCs w:val="28"/>
          <w:lang w:eastAsia="ru-RU"/>
        </w:rPr>
        <w:t>«Методы и приемы ознакомления детей дошкольного возраста с окружающим миром».</w:t>
      </w:r>
    </w:p>
    <w:p w:rsidR="000130F2" w:rsidRDefault="000130F2" w:rsidP="000130F2">
      <w:pPr>
        <w:pStyle w:val="aff0"/>
        <w:spacing w:line="240" w:lineRule="auto"/>
        <w:ind w:left="1429" w:firstLine="0"/>
        <w:jc w:val="left"/>
        <w:rPr>
          <w:rFonts w:eastAsia="Times New Roman" w:cs="Times New Roman"/>
          <w:sz w:val="28"/>
          <w:szCs w:val="28"/>
          <w:lang w:eastAsia="ru-RU"/>
        </w:rPr>
      </w:pPr>
    </w:p>
    <w:p w:rsidR="000130F2" w:rsidRPr="00FC1D77" w:rsidRDefault="00FC0314" w:rsidP="00FC1D77">
      <w:pPr>
        <w:spacing w:line="240" w:lineRule="auto"/>
        <w:ind w:firstLine="0"/>
        <w:rPr>
          <w:rFonts w:eastAsia="Calibri" w:cs="Times New Roman"/>
          <w:sz w:val="28"/>
          <w:szCs w:val="28"/>
        </w:rPr>
      </w:pPr>
      <w:r w:rsidRPr="00FC1D77">
        <w:rPr>
          <w:rFonts w:eastAsia="Times New Roman" w:cs="Times New Roman"/>
          <w:sz w:val="28"/>
          <w:szCs w:val="28"/>
          <w:lang w:eastAsia="ru-RU"/>
        </w:rPr>
        <w:t xml:space="preserve">      </w:t>
      </w:r>
      <w:r w:rsidR="000130F2" w:rsidRPr="0029089A">
        <w:rPr>
          <w:rFonts w:eastAsia="Times New Roman" w:cs="Times New Roman"/>
          <w:sz w:val="28"/>
          <w:szCs w:val="28"/>
          <w:lang w:eastAsia="ru-RU"/>
        </w:rPr>
        <w:t xml:space="preserve">В ДОО организуется наставничество </w:t>
      </w:r>
      <w:r w:rsidR="000130F2" w:rsidRPr="0029089A">
        <w:rPr>
          <w:rFonts w:eastAsia="Calibri" w:cs="Times New Roman"/>
          <w:sz w:val="28"/>
          <w:szCs w:val="28"/>
          <w:shd w:val="clear" w:color="auto" w:fill="F5F5F5"/>
        </w:rPr>
        <w:t>- оказание помощи молодым специалистам и воспитателям в их профессиональном становлении, а также помощь в организации эффективного взаимодействия со всеми участниками образовательных отношений (с коллегами, с детьми и их родителями).</w:t>
      </w:r>
      <w:r w:rsidR="000130F2" w:rsidRPr="0029089A">
        <w:rPr>
          <w:rFonts w:eastAsia="Calibri" w:cs="Times New Roman"/>
          <w:sz w:val="28"/>
          <w:szCs w:val="28"/>
        </w:rPr>
        <w:t xml:space="preserve"> </w:t>
      </w:r>
      <w:r w:rsidR="00EC1BB7" w:rsidRPr="0029089A">
        <w:rPr>
          <w:rFonts w:eastAsia="Calibri" w:cs="Times New Roman"/>
          <w:sz w:val="28"/>
          <w:szCs w:val="28"/>
        </w:rPr>
        <w:t xml:space="preserve">       </w:t>
      </w:r>
      <w:r w:rsidR="000130F2" w:rsidRPr="0029089A">
        <w:rPr>
          <w:rFonts w:eastAsia="Calibri" w:cs="Times New Roman"/>
          <w:sz w:val="28"/>
          <w:szCs w:val="28"/>
        </w:rPr>
        <w:t>Использование системы наставничества в ДОО позволяет начинающим педагогам быстро адаптироваться к работе в детском саду, избежать момента неуверенности в собственных силах, наладить успешную коммуникацию со всеми участниками образовательных отношений, формировать мотивацию к дальнейшему самообразованию, раскрыть свою индивидуальность.</w:t>
      </w:r>
    </w:p>
    <w:p w:rsidR="000130F2" w:rsidRPr="00A45A8E" w:rsidRDefault="0036174B" w:rsidP="000130F2">
      <w:pPr>
        <w:pStyle w:val="aff0"/>
        <w:spacing w:line="240" w:lineRule="auto"/>
        <w:ind w:left="1429" w:firstLine="0"/>
        <w:jc w:val="left"/>
        <w:rPr>
          <w:rFonts w:eastAsia="Times New Roman" w:cs="Times New Roman"/>
          <w:sz w:val="28"/>
          <w:szCs w:val="28"/>
          <w:lang w:eastAsia="ru-RU"/>
        </w:rPr>
      </w:pPr>
      <w:r>
        <w:rPr>
          <w:noProof/>
          <w:lang w:eastAsia="ru-RU"/>
        </w:rPr>
        <w:drawing>
          <wp:anchor distT="0" distB="0" distL="114300" distR="114300" simplePos="0" relativeHeight="251657728" behindDoc="0" locked="0" layoutInCell="1" allowOverlap="1" wp14:anchorId="730D33D0" wp14:editId="5C899A7D">
            <wp:simplePos x="0" y="0"/>
            <wp:positionH relativeFrom="column">
              <wp:posOffset>4445</wp:posOffset>
            </wp:positionH>
            <wp:positionV relativeFrom="paragraph">
              <wp:posOffset>201930</wp:posOffset>
            </wp:positionV>
            <wp:extent cx="2952328" cy="1840028"/>
            <wp:effectExtent l="0" t="0" r="0" b="0"/>
            <wp:wrapSquare wrapText="bothSides"/>
            <wp:docPr id="4" name="Рисунок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510AB-84B1-4F96-B692-73D7D4463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510AB-84B1-4F96-B692-73D7D446391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52328" cy="1840028"/>
                    </a:xfrm>
                    <a:prstGeom prst="rect">
                      <a:avLst/>
                    </a:prstGeom>
                  </pic:spPr>
                </pic:pic>
              </a:graphicData>
            </a:graphic>
          </wp:anchor>
        </w:drawing>
      </w:r>
    </w:p>
    <w:p w:rsidR="0036174B" w:rsidRDefault="0036174B" w:rsidP="0036174B">
      <w:pPr>
        <w:spacing w:line="240" w:lineRule="auto"/>
        <w:ind w:firstLine="708"/>
        <w:rPr>
          <w:rFonts w:eastAsia="Times New Roman" w:cs="Times New Roman"/>
          <w:sz w:val="26"/>
          <w:szCs w:val="26"/>
        </w:rPr>
      </w:pPr>
    </w:p>
    <w:p w:rsidR="00447D54" w:rsidRDefault="00447D54" w:rsidP="00447D54">
      <w:pPr>
        <w:spacing w:line="240" w:lineRule="auto"/>
        <w:ind w:firstLine="708"/>
        <w:rPr>
          <w:rFonts w:eastAsia="Times New Roman" w:cs="Times New Roman"/>
          <w:sz w:val="28"/>
          <w:szCs w:val="28"/>
        </w:rPr>
      </w:pPr>
    </w:p>
    <w:p w:rsidR="00447D54" w:rsidRDefault="00447D54" w:rsidP="00447D54">
      <w:pPr>
        <w:spacing w:line="240" w:lineRule="auto"/>
        <w:ind w:firstLine="708"/>
        <w:rPr>
          <w:rFonts w:eastAsia="Times New Roman" w:cs="Times New Roman"/>
          <w:sz w:val="28"/>
          <w:szCs w:val="28"/>
        </w:rPr>
      </w:pPr>
    </w:p>
    <w:p w:rsidR="00447D54" w:rsidRDefault="00447D54" w:rsidP="00447D54">
      <w:pPr>
        <w:spacing w:line="240" w:lineRule="auto"/>
        <w:ind w:firstLine="708"/>
        <w:rPr>
          <w:rFonts w:eastAsia="Times New Roman" w:cs="Times New Roman"/>
          <w:sz w:val="28"/>
          <w:szCs w:val="28"/>
        </w:rPr>
      </w:pPr>
    </w:p>
    <w:p w:rsidR="00447D54" w:rsidRDefault="00447D54" w:rsidP="00447D54">
      <w:pPr>
        <w:spacing w:line="240" w:lineRule="auto"/>
        <w:ind w:firstLine="708"/>
        <w:rPr>
          <w:rFonts w:eastAsia="Times New Roman" w:cs="Times New Roman"/>
          <w:sz w:val="28"/>
          <w:szCs w:val="28"/>
        </w:rPr>
      </w:pPr>
    </w:p>
    <w:p w:rsidR="00447D54" w:rsidRDefault="00447D54" w:rsidP="00FC1D77">
      <w:pPr>
        <w:spacing w:line="240" w:lineRule="auto"/>
        <w:ind w:firstLine="708"/>
        <w:rPr>
          <w:rFonts w:eastAsia="Times New Roman" w:cs="Times New Roman"/>
          <w:sz w:val="28"/>
          <w:szCs w:val="28"/>
        </w:rPr>
      </w:pPr>
    </w:p>
    <w:p w:rsidR="0036174B" w:rsidRPr="001A2458" w:rsidRDefault="0036174B" w:rsidP="00FC1D77">
      <w:pPr>
        <w:spacing w:line="240" w:lineRule="auto"/>
        <w:ind w:firstLine="708"/>
        <w:rPr>
          <w:rFonts w:eastAsia="Times New Roman" w:cs="Times New Roman"/>
          <w:b/>
          <w:sz w:val="28"/>
          <w:szCs w:val="28"/>
        </w:rPr>
      </w:pPr>
      <w:r w:rsidRPr="001A2458">
        <w:rPr>
          <w:rFonts w:eastAsia="Times New Roman" w:cs="Times New Roman"/>
          <w:sz w:val="28"/>
          <w:szCs w:val="28"/>
        </w:rPr>
        <w:t xml:space="preserve">За учебный год проведено </w:t>
      </w:r>
      <w:r w:rsidRPr="001A2458">
        <w:rPr>
          <w:rFonts w:eastAsia="Times New Roman" w:cs="Times New Roman"/>
          <w:b/>
          <w:sz w:val="28"/>
          <w:szCs w:val="28"/>
        </w:rPr>
        <w:t>4 заседания  городского методического объединения воспитателей и старших воспитателей:</w:t>
      </w:r>
    </w:p>
    <w:p w:rsidR="0036174B" w:rsidRPr="001A2458" w:rsidRDefault="0036174B" w:rsidP="00FC1D77">
      <w:pPr>
        <w:numPr>
          <w:ilvl w:val="0"/>
          <w:numId w:val="12"/>
        </w:numPr>
        <w:spacing w:before="100" w:beforeAutospacing="1" w:after="100" w:afterAutospacing="1" w:line="240" w:lineRule="auto"/>
        <w:rPr>
          <w:rFonts w:eastAsia="Times New Roman" w:cs="Times New Roman"/>
          <w:sz w:val="28"/>
          <w:szCs w:val="28"/>
        </w:rPr>
      </w:pPr>
      <w:r w:rsidRPr="001A2458">
        <w:rPr>
          <w:rFonts w:eastAsia="Times New Roman" w:cs="Times New Roman"/>
          <w:sz w:val="28"/>
          <w:szCs w:val="28"/>
        </w:rPr>
        <w:t>«Теоретические и методические основы организации игровой деятельности детей дошкольного возраста».</w:t>
      </w:r>
    </w:p>
    <w:p w:rsidR="0036174B" w:rsidRPr="001A2458" w:rsidRDefault="0036174B" w:rsidP="00FC1D77">
      <w:pPr>
        <w:numPr>
          <w:ilvl w:val="0"/>
          <w:numId w:val="12"/>
        </w:numPr>
        <w:spacing w:before="100" w:beforeAutospacing="1" w:after="100" w:afterAutospacing="1" w:line="240" w:lineRule="auto"/>
        <w:rPr>
          <w:rFonts w:eastAsia="Times New Roman" w:cs="Times New Roman"/>
          <w:sz w:val="28"/>
          <w:szCs w:val="28"/>
        </w:rPr>
      </w:pPr>
      <w:r w:rsidRPr="001A2458">
        <w:rPr>
          <w:rFonts w:eastAsia="Times New Roman" w:cs="Times New Roman"/>
          <w:sz w:val="28"/>
          <w:szCs w:val="28"/>
        </w:rPr>
        <w:t>«Внедрение современных технологий в педагогический процесс ДОО».</w:t>
      </w:r>
    </w:p>
    <w:p w:rsidR="0036174B" w:rsidRPr="001A2458" w:rsidRDefault="0036174B" w:rsidP="00FC1D77">
      <w:pPr>
        <w:numPr>
          <w:ilvl w:val="0"/>
          <w:numId w:val="12"/>
        </w:numPr>
        <w:spacing w:before="100" w:beforeAutospacing="1" w:after="100" w:afterAutospacing="1" w:line="240" w:lineRule="auto"/>
        <w:rPr>
          <w:rFonts w:eastAsia="Times New Roman" w:cs="Times New Roman"/>
          <w:sz w:val="28"/>
          <w:szCs w:val="28"/>
        </w:rPr>
      </w:pPr>
      <w:r w:rsidRPr="001A2458">
        <w:rPr>
          <w:rFonts w:eastAsia="Times New Roman" w:cs="Times New Roman"/>
          <w:sz w:val="28"/>
          <w:szCs w:val="28"/>
        </w:rPr>
        <w:t>«Формы работы по развитию у дошкольников познавательных интересов, любознательности и познавательной мотивации».</w:t>
      </w:r>
    </w:p>
    <w:p w:rsidR="0036174B" w:rsidRPr="001A2458" w:rsidRDefault="0036174B" w:rsidP="00FC1D77">
      <w:pPr>
        <w:numPr>
          <w:ilvl w:val="0"/>
          <w:numId w:val="12"/>
        </w:numPr>
        <w:spacing w:before="100" w:beforeAutospacing="1" w:after="100" w:afterAutospacing="1" w:line="240" w:lineRule="auto"/>
        <w:rPr>
          <w:rFonts w:eastAsia="Times New Roman" w:cs="Times New Roman"/>
          <w:sz w:val="28"/>
          <w:szCs w:val="28"/>
        </w:rPr>
      </w:pPr>
      <w:r w:rsidRPr="001A2458">
        <w:rPr>
          <w:rFonts w:eastAsia="Times New Roman" w:cs="Times New Roman"/>
          <w:sz w:val="28"/>
          <w:szCs w:val="28"/>
        </w:rPr>
        <w:t>«Ознакомление дошкольников с социальным миром».</w:t>
      </w:r>
    </w:p>
    <w:p w:rsidR="0036174B" w:rsidRPr="001A2458" w:rsidRDefault="00FC0314" w:rsidP="004A31ED">
      <w:pPr>
        <w:spacing w:line="240" w:lineRule="auto"/>
        <w:ind w:left="360" w:firstLine="0"/>
        <w:rPr>
          <w:rFonts w:eastAsia="Times New Roman" w:cs="Times New Roman"/>
          <w:b/>
          <w:sz w:val="28"/>
          <w:szCs w:val="28"/>
        </w:rPr>
      </w:pPr>
      <w:r>
        <w:rPr>
          <w:rFonts w:eastAsia="Times New Roman" w:cs="Times New Roman"/>
          <w:sz w:val="28"/>
          <w:szCs w:val="28"/>
        </w:rPr>
        <w:lastRenderedPageBreak/>
        <w:t xml:space="preserve">      </w:t>
      </w:r>
      <w:r w:rsidR="0036174B" w:rsidRPr="001A2458">
        <w:rPr>
          <w:rFonts w:eastAsia="Times New Roman" w:cs="Times New Roman"/>
          <w:sz w:val="28"/>
          <w:szCs w:val="28"/>
        </w:rPr>
        <w:t xml:space="preserve">Для решения задач по созданию условий, необходимых  для полноценного музыкального развития детей прошли городские </w:t>
      </w:r>
      <w:r w:rsidR="0036174B" w:rsidRPr="001A2458">
        <w:rPr>
          <w:rFonts w:eastAsia="Times New Roman" w:cs="Times New Roman"/>
          <w:b/>
          <w:sz w:val="28"/>
          <w:szCs w:val="28"/>
        </w:rPr>
        <w:t xml:space="preserve"> методические объединения музыкальных руководителей:</w:t>
      </w:r>
    </w:p>
    <w:p w:rsidR="0036174B" w:rsidRPr="001A2458" w:rsidRDefault="0036174B" w:rsidP="004A31ED">
      <w:pPr>
        <w:numPr>
          <w:ilvl w:val="0"/>
          <w:numId w:val="13"/>
        </w:numPr>
        <w:spacing w:line="240" w:lineRule="auto"/>
        <w:jc w:val="left"/>
        <w:rPr>
          <w:rFonts w:eastAsia="Times New Roman" w:cs="Times New Roman"/>
          <w:sz w:val="28"/>
          <w:szCs w:val="28"/>
        </w:rPr>
      </w:pPr>
      <w:r w:rsidRPr="001A2458">
        <w:rPr>
          <w:rFonts w:eastAsia="Times New Roman" w:cs="Times New Roman"/>
          <w:sz w:val="28"/>
          <w:szCs w:val="28"/>
        </w:rPr>
        <w:t>«Деятельность музыкального руководителя в онлайн формате. Накопление взаимного опыта через сотрудничество педагогов, родителей и детей через доступные интернет- каналы».</w:t>
      </w:r>
    </w:p>
    <w:p w:rsidR="0036174B" w:rsidRPr="001A2458" w:rsidRDefault="0036174B" w:rsidP="004A31ED">
      <w:pPr>
        <w:numPr>
          <w:ilvl w:val="0"/>
          <w:numId w:val="13"/>
        </w:numPr>
        <w:spacing w:line="240" w:lineRule="auto"/>
        <w:jc w:val="left"/>
        <w:rPr>
          <w:rFonts w:eastAsia="Times New Roman" w:cs="Times New Roman"/>
          <w:sz w:val="28"/>
          <w:szCs w:val="28"/>
        </w:rPr>
      </w:pPr>
      <w:r w:rsidRPr="001A2458">
        <w:rPr>
          <w:rFonts w:eastAsia="Times New Roman" w:cs="Times New Roman"/>
          <w:sz w:val="28"/>
          <w:szCs w:val="28"/>
        </w:rPr>
        <w:t>«Развитие эмоционального мира детей через вокально- хоровое исполнительство с участием дошкольников».</w:t>
      </w:r>
    </w:p>
    <w:p w:rsidR="0036174B" w:rsidRPr="001A2458" w:rsidRDefault="0036174B" w:rsidP="004A31ED">
      <w:pPr>
        <w:numPr>
          <w:ilvl w:val="0"/>
          <w:numId w:val="13"/>
        </w:numPr>
        <w:spacing w:line="240" w:lineRule="auto"/>
        <w:jc w:val="left"/>
        <w:rPr>
          <w:rFonts w:eastAsia="Times New Roman" w:cs="Times New Roman"/>
          <w:sz w:val="28"/>
          <w:szCs w:val="28"/>
        </w:rPr>
      </w:pPr>
      <w:r w:rsidRPr="001A2458">
        <w:rPr>
          <w:rFonts w:eastAsia="Times New Roman" w:cs="Times New Roman"/>
          <w:sz w:val="28"/>
          <w:szCs w:val="28"/>
        </w:rPr>
        <w:t>«Использование новых технологий в музыкально-ритмической деятельности».</w:t>
      </w:r>
    </w:p>
    <w:p w:rsidR="0036174B" w:rsidRPr="001A2458" w:rsidRDefault="0036174B" w:rsidP="004A31ED">
      <w:pPr>
        <w:numPr>
          <w:ilvl w:val="0"/>
          <w:numId w:val="13"/>
        </w:numPr>
        <w:spacing w:line="240" w:lineRule="auto"/>
        <w:jc w:val="left"/>
        <w:rPr>
          <w:rFonts w:eastAsia="Times New Roman" w:cs="Times New Roman"/>
          <w:sz w:val="28"/>
          <w:szCs w:val="28"/>
        </w:rPr>
      </w:pPr>
      <w:r w:rsidRPr="001A2458">
        <w:rPr>
          <w:rFonts w:eastAsia="Times New Roman" w:cs="Times New Roman"/>
          <w:sz w:val="28"/>
          <w:szCs w:val="28"/>
        </w:rPr>
        <w:t>«Развитие творческих способностей у детей дошкольного возраста в процессе организации культурно- досуговой деятельности».</w:t>
      </w:r>
    </w:p>
    <w:p w:rsidR="0036174B" w:rsidRPr="001A2458" w:rsidRDefault="0036174B" w:rsidP="004A31ED">
      <w:pPr>
        <w:numPr>
          <w:ilvl w:val="0"/>
          <w:numId w:val="13"/>
        </w:numPr>
        <w:spacing w:line="240" w:lineRule="auto"/>
        <w:jc w:val="left"/>
        <w:rPr>
          <w:rFonts w:eastAsia="Times New Roman" w:cs="Times New Roman"/>
          <w:sz w:val="28"/>
          <w:szCs w:val="28"/>
        </w:rPr>
      </w:pPr>
      <w:r w:rsidRPr="001A2458">
        <w:rPr>
          <w:rFonts w:eastAsia="Times New Roman" w:cs="Times New Roman"/>
          <w:sz w:val="28"/>
          <w:szCs w:val="28"/>
        </w:rPr>
        <w:t>«Музыкальная игра как средство развития творческих способностей детей дошкольного возраста».</w:t>
      </w:r>
    </w:p>
    <w:p w:rsidR="0036174B" w:rsidRPr="001A2458" w:rsidRDefault="00FC0314" w:rsidP="004A31ED">
      <w:pPr>
        <w:spacing w:line="240" w:lineRule="auto"/>
        <w:ind w:firstLine="0"/>
        <w:jc w:val="left"/>
        <w:rPr>
          <w:rFonts w:eastAsia="Times New Roman" w:cs="Times New Roman"/>
          <w:b/>
          <w:sz w:val="28"/>
          <w:szCs w:val="28"/>
        </w:rPr>
      </w:pPr>
      <w:r>
        <w:rPr>
          <w:rFonts w:eastAsia="Times New Roman" w:cs="Times New Roman"/>
          <w:sz w:val="28"/>
          <w:szCs w:val="28"/>
        </w:rPr>
        <w:t xml:space="preserve">       </w:t>
      </w:r>
      <w:r w:rsidR="0036174B" w:rsidRPr="001A2458">
        <w:rPr>
          <w:rFonts w:eastAsia="Times New Roman" w:cs="Times New Roman"/>
          <w:sz w:val="28"/>
          <w:szCs w:val="28"/>
        </w:rPr>
        <w:t xml:space="preserve">В течение учебного года проводились </w:t>
      </w:r>
      <w:r w:rsidR="0036174B" w:rsidRPr="001A2458">
        <w:rPr>
          <w:rFonts w:eastAsia="Times New Roman" w:cs="Times New Roman"/>
          <w:b/>
          <w:sz w:val="28"/>
          <w:szCs w:val="28"/>
        </w:rPr>
        <w:t>совещания и семинары со старшими воспитателями:</w:t>
      </w:r>
    </w:p>
    <w:p w:rsidR="0036174B" w:rsidRPr="001A2458" w:rsidRDefault="0036174B" w:rsidP="004A31ED">
      <w:pPr>
        <w:numPr>
          <w:ilvl w:val="0"/>
          <w:numId w:val="14"/>
        </w:numPr>
        <w:spacing w:line="240" w:lineRule="auto"/>
        <w:jc w:val="left"/>
        <w:rPr>
          <w:rFonts w:eastAsia="Times New Roman" w:cs="Times New Roman"/>
          <w:sz w:val="28"/>
          <w:szCs w:val="28"/>
        </w:rPr>
      </w:pPr>
      <w:r w:rsidRPr="001A2458">
        <w:rPr>
          <w:rFonts w:eastAsia="Times New Roman" w:cs="Times New Roman"/>
          <w:sz w:val="28"/>
          <w:szCs w:val="28"/>
        </w:rPr>
        <w:t>«Повышение мотивации педагогов к созданию собственной траектории непрерывного профессионального роста».</w:t>
      </w:r>
    </w:p>
    <w:p w:rsidR="0036174B" w:rsidRPr="001A2458" w:rsidRDefault="0036174B" w:rsidP="004A31ED">
      <w:pPr>
        <w:numPr>
          <w:ilvl w:val="0"/>
          <w:numId w:val="14"/>
        </w:numPr>
        <w:spacing w:line="240" w:lineRule="auto"/>
        <w:jc w:val="left"/>
        <w:rPr>
          <w:rFonts w:eastAsia="Times New Roman" w:cs="Times New Roman"/>
          <w:sz w:val="28"/>
          <w:szCs w:val="28"/>
        </w:rPr>
      </w:pPr>
      <w:r w:rsidRPr="001A2458">
        <w:rPr>
          <w:rFonts w:eastAsia="Times New Roman" w:cs="Times New Roman"/>
          <w:sz w:val="28"/>
          <w:szCs w:val="28"/>
        </w:rPr>
        <w:t>«Анализ состояния результатов методической работы в образовательной организации».</w:t>
      </w:r>
    </w:p>
    <w:p w:rsidR="0036174B" w:rsidRPr="001A2458" w:rsidRDefault="0036174B" w:rsidP="004A31ED">
      <w:pPr>
        <w:numPr>
          <w:ilvl w:val="0"/>
          <w:numId w:val="14"/>
        </w:numPr>
        <w:spacing w:line="240" w:lineRule="auto"/>
        <w:jc w:val="left"/>
        <w:rPr>
          <w:rFonts w:eastAsia="Times New Roman" w:cs="Times New Roman"/>
          <w:sz w:val="28"/>
          <w:szCs w:val="28"/>
        </w:rPr>
      </w:pPr>
      <w:r w:rsidRPr="001A2458">
        <w:rPr>
          <w:rFonts w:eastAsia="Times New Roman" w:cs="Times New Roman"/>
          <w:sz w:val="28"/>
          <w:szCs w:val="28"/>
        </w:rPr>
        <w:t>«Взаимодействие детского сада и школы в вопросах преемственности»</w:t>
      </w:r>
    </w:p>
    <w:p w:rsidR="0036174B" w:rsidRPr="001A2458" w:rsidRDefault="0036174B" w:rsidP="004A31ED">
      <w:pPr>
        <w:numPr>
          <w:ilvl w:val="0"/>
          <w:numId w:val="14"/>
        </w:numPr>
        <w:spacing w:line="240" w:lineRule="auto"/>
        <w:jc w:val="left"/>
        <w:rPr>
          <w:rFonts w:eastAsia="Times New Roman" w:cs="Times New Roman"/>
          <w:sz w:val="28"/>
          <w:szCs w:val="28"/>
          <w:lang w:val="en-US"/>
        </w:rPr>
      </w:pPr>
      <w:r w:rsidRPr="001A2458">
        <w:rPr>
          <w:rFonts w:eastAsia="Times New Roman" w:cs="Times New Roman"/>
          <w:sz w:val="28"/>
          <w:szCs w:val="28"/>
        </w:rPr>
        <w:t>«</w:t>
      </w:r>
      <w:r w:rsidRPr="001A2458">
        <w:rPr>
          <w:rFonts w:eastAsia="Times New Roman" w:cs="Times New Roman"/>
          <w:sz w:val="28"/>
          <w:szCs w:val="28"/>
          <w:lang w:val="en-US"/>
        </w:rPr>
        <w:t>Направления ВСОКО</w:t>
      </w:r>
      <w:r w:rsidRPr="001A2458">
        <w:rPr>
          <w:rFonts w:eastAsia="Times New Roman" w:cs="Times New Roman"/>
          <w:sz w:val="28"/>
          <w:szCs w:val="28"/>
        </w:rPr>
        <w:t>»</w:t>
      </w:r>
      <w:r w:rsidRPr="001A2458">
        <w:rPr>
          <w:rFonts w:eastAsia="Times New Roman" w:cs="Times New Roman"/>
          <w:sz w:val="28"/>
          <w:szCs w:val="28"/>
          <w:lang w:val="en-US"/>
        </w:rPr>
        <w:t>.</w:t>
      </w:r>
    </w:p>
    <w:p w:rsidR="0036174B" w:rsidRPr="001A2458" w:rsidRDefault="0036174B" w:rsidP="004A31ED">
      <w:pPr>
        <w:numPr>
          <w:ilvl w:val="0"/>
          <w:numId w:val="14"/>
        </w:numPr>
        <w:spacing w:line="240" w:lineRule="auto"/>
        <w:jc w:val="left"/>
        <w:rPr>
          <w:rFonts w:eastAsia="Times New Roman" w:cs="Times New Roman"/>
          <w:sz w:val="28"/>
          <w:szCs w:val="28"/>
        </w:rPr>
      </w:pPr>
      <w:r w:rsidRPr="001A2458">
        <w:rPr>
          <w:rFonts w:eastAsia="Times New Roman" w:cs="Times New Roman"/>
          <w:sz w:val="28"/>
          <w:szCs w:val="28"/>
        </w:rPr>
        <w:t>«Функциональная грамотность дошкольника: показатели, структура, индикаторы».</w:t>
      </w:r>
    </w:p>
    <w:p w:rsidR="0036174B" w:rsidRPr="001A2458" w:rsidRDefault="0036174B" w:rsidP="004A31ED">
      <w:pPr>
        <w:spacing w:line="240" w:lineRule="auto"/>
        <w:ind w:firstLine="720"/>
        <w:rPr>
          <w:rFonts w:eastAsia="Arial" w:cs="Times New Roman"/>
          <w:color w:val="FF0000"/>
          <w:sz w:val="28"/>
          <w:szCs w:val="28"/>
        </w:rPr>
      </w:pPr>
      <w:r w:rsidRPr="001A2458">
        <w:rPr>
          <w:rFonts w:eastAsia="Arial" w:cs="Arial"/>
          <w:color w:val="000000"/>
          <w:sz w:val="28"/>
          <w:szCs w:val="28"/>
        </w:rPr>
        <w:t xml:space="preserve">В целях </w:t>
      </w:r>
      <w:r w:rsidRPr="001A2458">
        <w:rPr>
          <w:rFonts w:eastAsia="Arial" w:cs="Arial"/>
          <w:bCs/>
          <w:color w:val="000000"/>
          <w:spacing w:val="-5"/>
          <w:sz w:val="28"/>
          <w:szCs w:val="28"/>
        </w:rPr>
        <w:t xml:space="preserve"> повышения профессионального мастерства педагогов</w:t>
      </w:r>
      <w:r w:rsidRPr="001A2458">
        <w:rPr>
          <w:rFonts w:eastAsia="Arial" w:cs="Arial"/>
          <w:color w:val="000000"/>
          <w:sz w:val="28"/>
          <w:szCs w:val="28"/>
        </w:rPr>
        <w:t xml:space="preserve">,  с 03.11.2020 по 06.11.2020 г. прошёл  городской конкурс </w:t>
      </w:r>
      <w:r w:rsidRPr="001A2458">
        <w:rPr>
          <w:rFonts w:eastAsia="Arial" w:cs="Arial"/>
          <w:b/>
          <w:i/>
          <w:color w:val="000000"/>
          <w:sz w:val="28"/>
          <w:szCs w:val="28"/>
        </w:rPr>
        <w:t>«Педагогическая радуга»,</w:t>
      </w:r>
      <w:r w:rsidRPr="001A2458">
        <w:rPr>
          <w:rFonts w:eastAsia="Arial" w:cs="Arial"/>
          <w:color w:val="000000"/>
          <w:sz w:val="28"/>
          <w:szCs w:val="28"/>
        </w:rPr>
        <w:t xml:space="preserve"> победителями стали:</w:t>
      </w:r>
    </w:p>
    <w:p w:rsidR="0036174B" w:rsidRPr="001A2458" w:rsidRDefault="0036174B" w:rsidP="004A31ED">
      <w:pPr>
        <w:spacing w:line="240" w:lineRule="auto"/>
        <w:ind w:firstLine="0"/>
        <w:rPr>
          <w:rFonts w:eastAsia="Times New Roman" w:cs="Times New Roman"/>
          <w:b/>
          <w:sz w:val="28"/>
          <w:szCs w:val="28"/>
        </w:rPr>
      </w:pPr>
      <w:r w:rsidRPr="001A2458">
        <w:rPr>
          <w:rFonts w:eastAsia="Times New Roman" w:cs="Times New Roman"/>
          <w:b/>
          <w:sz w:val="28"/>
          <w:szCs w:val="28"/>
        </w:rPr>
        <w:t>1. В номинации «Инструкторы по физической культуре»:</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Трушина Е.В., инструктор по физической культуре МБДОУ детский сад № 2 «Березка» комбинированного вида.</w:t>
      </w:r>
    </w:p>
    <w:p w:rsidR="0036174B" w:rsidRPr="001A2458" w:rsidRDefault="0036174B" w:rsidP="004A31ED">
      <w:pPr>
        <w:spacing w:line="240" w:lineRule="auto"/>
        <w:ind w:firstLine="0"/>
        <w:rPr>
          <w:rFonts w:eastAsia="Times New Roman" w:cs="Times New Roman"/>
          <w:b/>
          <w:sz w:val="28"/>
          <w:szCs w:val="28"/>
        </w:rPr>
      </w:pPr>
      <w:r w:rsidRPr="001A2458">
        <w:rPr>
          <w:rFonts w:eastAsia="Times New Roman" w:cs="Times New Roman"/>
          <w:b/>
          <w:sz w:val="28"/>
          <w:szCs w:val="28"/>
        </w:rPr>
        <w:t>2. В номинации «Музыкальные руководители»:</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Каширина Т.В., музыкальный руководитель МБДОУ детский сад № 3 «Светлячок».</w:t>
      </w:r>
    </w:p>
    <w:p w:rsidR="0036174B" w:rsidRPr="001A2458" w:rsidRDefault="0036174B" w:rsidP="004A31ED">
      <w:pPr>
        <w:spacing w:line="240" w:lineRule="auto"/>
        <w:ind w:firstLine="0"/>
        <w:rPr>
          <w:rFonts w:eastAsia="Times New Roman" w:cs="Times New Roman"/>
          <w:b/>
          <w:sz w:val="28"/>
          <w:szCs w:val="28"/>
        </w:rPr>
      </w:pPr>
      <w:r w:rsidRPr="001A2458">
        <w:rPr>
          <w:rFonts w:eastAsia="Times New Roman" w:cs="Times New Roman"/>
          <w:b/>
          <w:sz w:val="28"/>
          <w:szCs w:val="28"/>
        </w:rPr>
        <w:t>3. В номинации «Педагоги-психологи»:</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Реунова А.Ю., педагог-психолог МБДОУ детский сад № 4 «Солнышко».</w:t>
      </w:r>
    </w:p>
    <w:p w:rsidR="0036174B" w:rsidRPr="001A2458" w:rsidRDefault="0036174B" w:rsidP="004A31ED">
      <w:pPr>
        <w:spacing w:line="240" w:lineRule="auto"/>
        <w:ind w:firstLine="708"/>
        <w:rPr>
          <w:rFonts w:eastAsia="Times New Roman" w:cs="Times New Roman"/>
          <w:color w:val="FF0000"/>
          <w:sz w:val="28"/>
          <w:szCs w:val="28"/>
        </w:rPr>
      </w:pPr>
      <w:r w:rsidRPr="001A2458">
        <w:rPr>
          <w:rFonts w:eastAsia="Times New Roman" w:cs="Times New Roman"/>
          <w:sz w:val="28"/>
          <w:szCs w:val="28"/>
          <w:lang w:bidi="ru-RU"/>
        </w:rPr>
        <w:t xml:space="preserve">В целях повышения социального статуса педагогических работников, активизации распространения профессионального опыта лучших воспитателей города Оби, </w:t>
      </w:r>
      <w:r w:rsidRPr="001A2458">
        <w:rPr>
          <w:rFonts w:eastAsia="Times New Roman" w:cs="Times New Roman"/>
          <w:sz w:val="28"/>
          <w:szCs w:val="28"/>
        </w:rPr>
        <w:t xml:space="preserve">с 17.03.2021 по 23.03.2021 г. прошел городской конкурс </w:t>
      </w:r>
      <w:r w:rsidRPr="001A2458">
        <w:rPr>
          <w:rFonts w:eastAsia="Times New Roman" w:cs="Times New Roman"/>
          <w:b/>
          <w:i/>
          <w:sz w:val="28"/>
          <w:szCs w:val="28"/>
        </w:rPr>
        <w:t>«Воспитатель года»</w:t>
      </w:r>
      <w:r w:rsidRPr="001A2458">
        <w:rPr>
          <w:rFonts w:eastAsia="Times New Roman" w:cs="Times New Roman"/>
          <w:sz w:val="28"/>
          <w:szCs w:val="28"/>
        </w:rPr>
        <w:t>, победителем стала Романенко С.А., воспитатель МБДОУ детского сада № 3 «Светлячок».</w:t>
      </w:r>
    </w:p>
    <w:p w:rsidR="0036174B" w:rsidRPr="001A2458" w:rsidRDefault="0036174B" w:rsidP="004A31ED">
      <w:pPr>
        <w:spacing w:line="240" w:lineRule="auto"/>
        <w:ind w:firstLine="708"/>
        <w:rPr>
          <w:rFonts w:eastAsia="Times New Roman" w:cs="Times New Roman"/>
          <w:sz w:val="28"/>
          <w:szCs w:val="28"/>
        </w:rPr>
      </w:pPr>
      <w:r w:rsidRPr="001A2458">
        <w:rPr>
          <w:rFonts w:eastAsia="Times New Roman" w:cs="Times New Roman"/>
          <w:sz w:val="28"/>
          <w:szCs w:val="28"/>
        </w:rPr>
        <w:t xml:space="preserve">В целях </w:t>
      </w:r>
      <w:r w:rsidRPr="001A2458">
        <w:rPr>
          <w:rFonts w:eastAsia="Times New Roman" w:cs="Times New Roman"/>
          <w:bCs/>
          <w:spacing w:val="-5"/>
          <w:sz w:val="28"/>
          <w:szCs w:val="28"/>
        </w:rPr>
        <w:t xml:space="preserve"> повышения профессионального мастерства педагогов, </w:t>
      </w:r>
      <w:r w:rsidRPr="001A2458">
        <w:rPr>
          <w:rFonts w:eastAsia="Times New Roman" w:cs="Times New Roman"/>
          <w:sz w:val="28"/>
          <w:szCs w:val="28"/>
        </w:rPr>
        <w:t xml:space="preserve"> с 19.04.2021 по 21.04.2021г. прошёл    городской конкурс «Созвездие талантов», победителями и лауреатами стали:</w:t>
      </w:r>
    </w:p>
    <w:p w:rsidR="0036174B" w:rsidRPr="001A2458" w:rsidRDefault="0036174B" w:rsidP="004A31ED">
      <w:pPr>
        <w:spacing w:line="240" w:lineRule="auto"/>
        <w:ind w:firstLine="0"/>
        <w:rPr>
          <w:rFonts w:eastAsia="Times New Roman" w:cs="Times New Roman"/>
          <w:b/>
          <w:bCs/>
          <w:sz w:val="28"/>
          <w:szCs w:val="28"/>
        </w:rPr>
      </w:pPr>
      <w:r w:rsidRPr="001A2458">
        <w:rPr>
          <w:rFonts w:eastAsia="Times New Roman" w:cs="Times New Roman"/>
          <w:b/>
          <w:bCs/>
          <w:sz w:val="28"/>
          <w:szCs w:val="28"/>
        </w:rPr>
        <w:t>В номинации «Воспитатели дошкольных образовательных организаций»:</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bCs/>
          <w:sz w:val="28"/>
          <w:szCs w:val="28"/>
        </w:rPr>
        <w:lastRenderedPageBreak/>
        <w:t xml:space="preserve">1.Шадрина В.А., </w:t>
      </w:r>
      <w:r w:rsidRPr="001A2458">
        <w:rPr>
          <w:rFonts w:eastAsia="Times New Roman" w:cs="Times New Roman"/>
          <w:sz w:val="28"/>
          <w:szCs w:val="28"/>
        </w:rPr>
        <w:t>воспитатель МБДОУ детский сад № 2 «Березка» комбинированного вида  – победитель.</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2.Максимова А.А.,  воспитатель МБДОУ детский сад № 3 «Светлячок» – лауреат.</w:t>
      </w:r>
    </w:p>
    <w:p w:rsidR="0036174B" w:rsidRPr="001A2458"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3.Харькина Л.В.,  воспитатель МБДОУ  детский сад № 4 «Солнышко» – лауреат.</w:t>
      </w:r>
    </w:p>
    <w:p w:rsidR="0036174B" w:rsidRPr="001A2458" w:rsidRDefault="00FC0314" w:rsidP="004A31ED">
      <w:pPr>
        <w:spacing w:line="240" w:lineRule="auto"/>
        <w:ind w:firstLine="0"/>
        <w:rPr>
          <w:rFonts w:eastAsia="Times New Roman" w:cs="Times New Roman"/>
          <w:sz w:val="28"/>
          <w:szCs w:val="28"/>
        </w:rPr>
      </w:pPr>
      <w:r>
        <w:rPr>
          <w:rFonts w:eastAsia="Times New Roman" w:cs="Times New Roman"/>
          <w:sz w:val="28"/>
          <w:szCs w:val="28"/>
        </w:rPr>
        <w:t xml:space="preserve">      </w:t>
      </w:r>
      <w:r w:rsidR="0036174B" w:rsidRPr="001A2458">
        <w:rPr>
          <w:rFonts w:eastAsia="Times New Roman" w:cs="Times New Roman"/>
          <w:sz w:val="28"/>
          <w:szCs w:val="28"/>
          <w:lang w:bidi="ru-RU"/>
        </w:rPr>
        <w:t xml:space="preserve">В целях </w:t>
      </w:r>
      <w:r w:rsidR="0036174B" w:rsidRPr="001A2458">
        <w:rPr>
          <w:rFonts w:eastAsia="Times New Roman" w:cs="Times New Roman"/>
          <w:sz w:val="28"/>
          <w:szCs w:val="28"/>
        </w:rPr>
        <w:t xml:space="preserve">создания условий для развития творческого потенциала и самореализации педагогических работников, активного профессионального отношения к совершенствованию системы образования, с 17.05.2021  по 21.05.2021 г. прошёл городской конкурс  </w:t>
      </w:r>
      <w:r w:rsidR="0036174B" w:rsidRPr="001A2458">
        <w:rPr>
          <w:rFonts w:eastAsia="Times New Roman" w:cs="Times New Roman"/>
          <w:b/>
          <w:i/>
          <w:sz w:val="28"/>
          <w:szCs w:val="28"/>
        </w:rPr>
        <w:t>«Педагогический дебют».</w:t>
      </w:r>
      <w:r w:rsidR="0036174B" w:rsidRPr="001A2458">
        <w:rPr>
          <w:rFonts w:eastAsia="Times New Roman" w:cs="Times New Roman"/>
          <w:sz w:val="28"/>
          <w:szCs w:val="28"/>
        </w:rPr>
        <w:t xml:space="preserve"> Победителями стали:</w:t>
      </w:r>
    </w:p>
    <w:p w:rsidR="0036174B" w:rsidRPr="001A2458" w:rsidRDefault="0036174B" w:rsidP="004A31ED">
      <w:pPr>
        <w:spacing w:line="240" w:lineRule="auto"/>
        <w:ind w:firstLine="0"/>
        <w:rPr>
          <w:rFonts w:eastAsia="Times New Roman" w:cs="Times New Roman"/>
          <w:b/>
          <w:bCs/>
          <w:sz w:val="28"/>
          <w:szCs w:val="28"/>
        </w:rPr>
      </w:pPr>
      <w:r w:rsidRPr="001A2458">
        <w:rPr>
          <w:rFonts w:eastAsia="Times New Roman" w:cs="Times New Roman"/>
          <w:b/>
          <w:bCs/>
          <w:sz w:val="28"/>
          <w:szCs w:val="28"/>
        </w:rPr>
        <w:t>1.В номинации «Молодой педагог дошкольной образовательной организации»:</w:t>
      </w:r>
    </w:p>
    <w:p w:rsidR="0036174B" w:rsidRPr="00FC0314" w:rsidRDefault="0036174B" w:rsidP="004A31ED">
      <w:pPr>
        <w:spacing w:line="240" w:lineRule="auto"/>
        <w:ind w:firstLine="0"/>
        <w:rPr>
          <w:rFonts w:eastAsia="Times New Roman" w:cs="Times New Roman"/>
          <w:sz w:val="28"/>
          <w:szCs w:val="28"/>
        </w:rPr>
      </w:pPr>
      <w:r w:rsidRPr="001A2458">
        <w:rPr>
          <w:rFonts w:eastAsia="Times New Roman" w:cs="Times New Roman"/>
          <w:sz w:val="28"/>
          <w:szCs w:val="28"/>
        </w:rPr>
        <w:t>1.Балькина Е.В., воспитатель МБДОУ  детский сад № 4 «Солнышко».</w:t>
      </w:r>
    </w:p>
    <w:p w:rsidR="0036174B" w:rsidRPr="0036174B" w:rsidRDefault="0036174B" w:rsidP="00FC1D77">
      <w:pPr>
        <w:spacing w:line="240" w:lineRule="auto"/>
        <w:ind w:firstLine="0"/>
        <w:rPr>
          <w:rFonts w:eastAsia="Times New Roman" w:cs="Times New Roman"/>
          <w:sz w:val="26"/>
          <w:szCs w:val="26"/>
        </w:rPr>
      </w:pPr>
    </w:p>
    <w:sdt>
      <w:sdtPr>
        <w:id w:val="-203094829"/>
        <w:lock w:val="sdtContentLocked"/>
      </w:sdtPr>
      <w:sdtEndPr/>
      <w:sdtContent>
        <w:p w:rsidR="00D50602" w:rsidRDefault="00CE0D73" w:rsidP="00D50602">
          <w:pPr>
            <w:pStyle w:val="4"/>
          </w:pPr>
          <w:r>
            <w:t>С</w:t>
          </w:r>
          <w:r w:rsidR="00D50602">
            <w:t>ет</w:t>
          </w:r>
          <w:r>
            <w:t>ь</w:t>
          </w:r>
          <w:r w:rsidR="00D50602">
            <w:t xml:space="preserve"> дошкольных образовательных организаций</w:t>
          </w:r>
        </w:p>
      </w:sdtContent>
    </w:sdt>
    <w:p w:rsidR="00A40099" w:rsidRDefault="00A97758" w:rsidP="001A2458">
      <w:pPr>
        <w:spacing w:line="240" w:lineRule="auto"/>
        <w:rPr>
          <w:rFonts w:eastAsia="Calibri" w:cs="Times New Roman"/>
          <w:bCs/>
          <w:sz w:val="28"/>
          <w:szCs w:val="28"/>
          <w:lang w:bidi="ru-RU"/>
        </w:rPr>
      </w:pPr>
      <w:r w:rsidRPr="00A45A8E">
        <w:rPr>
          <w:rFonts w:eastAsia="Calibri" w:cs="Times New Roman"/>
          <w:sz w:val="28"/>
          <w:szCs w:val="28"/>
        </w:rPr>
        <w:t xml:space="preserve">На территории города Оби функционирует 5 дошкольных образовательных учреждений, из них 4 – детские сады общеразвивающего вида, 1- детский сад комбинированного вида. Они представлены группами разной направленности: </w:t>
      </w:r>
      <w:r w:rsidR="00807EE6">
        <w:rPr>
          <w:rFonts w:eastAsia="Calibri" w:cs="Times New Roman"/>
          <w:sz w:val="28"/>
          <w:szCs w:val="28"/>
        </w:rPr>
        <w:t>группы</w:t>
      </w:r>
      <w:r w:rsidRPr="00A45A8E">
        <w:rPr>
          <w:rFonts w:eastAsia="Calibri" w:cs="Times New Roman"/>
          <w:sz w:val="28"/>
          <w:szCs w:val="28"/>
        </w:rPr>
        <w:t> для детей раннего возраста, логопедически</w:t>
      </w:r>
      <w:r w:rsidR="00807EE6">
        <w:rPr>
          <w:rFonts w:eastAsia="Calibri" w:cs="Times New Roman"/>
          <w:sz w:val="28"/>
          <w:szCs w:val="28"/>
        </w:rPr>
        <w:t>е</w:t>
      </w:r>
      <w:r w:rsidRPr="00A45A8E">
        <w:rPr>
          <w:rFonts w:eastAsia="Calibri" w:cs="Times New Roman"/>
          <w:sz w:val="28"/>
          <w:szCs w:val="28"/>
        </w:rPr>
        <w:t>, 1-санаторная, остальные – общеразвивающие.</w:t>
      </w:r>
      <w:r w:rsidR="00CA60D2" w:rsidRPr="00A45A8E">
        <w:rPr>
          <w:rFonts w:eastAsia="Calibri" w:cs="Times New Roman"/>
          <w:sz w:val="28"/>
          <w:szCs w:val="28"/>
        </w:rPr>
        <w:t xml:space="preserve"> </w:t>
      </w:r>
      <w:r w:rsidR="00D422B8" w:rsidRPr="00A45A8E">
        <w:rPr>
          <w:rFonts w:eastAsia="Calibri" w:cs="Times New Roman"/>
          <w:sz w:val="28"/>
          <w:szCs w:val="28"/>
        </w:rPr>
        <w:t xml:space="preserve">Все здания приведены в соответствие требованиям строительных норм и правил по эксплуатации, по безопасности. Капитальный ремонт не требуется. </w:t>
      </w:r>
      <w:r w:rsidR="00A40099" w:rsidRPr="00A45A8E">
        <w:rPr>
          <w:rFonts w:eastAsia="Calibri" w:cs="Times New Roman"/>
          <w:bCs/>
          <w:sz w:val="28"/>
          <w:szCs w:val="28"/>
          <w:lang w:bidi="ru-RU"/>
        </w:rPr>
        <w:t>За счет средств местного бюджета отремонтированы пищеблоки, медицинские кабинеты, восстановлена целостность ограждения</w:t>
      </w:r>
      <w:r w:rsidR="000911E2" w:rsidRPr="00A45A8E">
        <w:rPr>
          <w:rFonts w:eastAsia="Calibri" w:cs="Times New Roman"/>
          <w:bCs/>
          <w:sz w:val="28"/>
          <w:szCs w:val="28"/>
          <w:lang w:bidi="ru-RU"/>
        </w:rPr>
        <w:t xml:space="preserve">, установлены эвакуационные лестницы со вторых этажей, расширены пожарные проезды на территории </w:t>
      </w:r>
      <w:r w:rsidR="00553D9E" w:rsidRPr="00A45A8E">
        <w:rPr>
          <w:rFonts w:eastAsia="Calibri" w:cs="Times New Roman"/>
          <w:bCs/>
          <w:sz w:val="28"/>
          <w:szCs w:val="28"/>
          <w:lang w:bidi="ru-RU"/>
        </w:rPr>
        <w:t>организаций</w:t>
      </w:r>
      <w:r w:rsidR="000911E2" w:rsidRPr="00A45A8E">
        <w:rPr>
          <w:rFonts w:eastAsia="Calibri" w:cs="Times New Roman"/>
          <w:bCs/>
          <w:sz w:val="28"/>
          <w:szCs w:val="28"/>
          <w:lang w:bidi="ru-RU"/>
        </w:rPr>
        <w:t>.</w:t>
      </w:r>
      <w:r w:rsidR="00A40099" w:rsidRPr="00A45A8E">
        <w:rPr>
          <w:rFonts w:eastAsia="Calibri" w:cs="Times New Roman"/>
          <w:bCs/>
          <w:sz w:val="28"/>
          <w:szCs w:val="28"/>
          <w:lang w:bidi="ru-RU"/>
        </w:rPr>
        <w:t xml:space="preserve">  Очень давно не обновлялась уличная развивающая среда в детских садах №</w:t>
      </w:r>
      <w:r w:rsidR="000E699F" w:rsidRPr="00A45A8E">
        <w:rPr>
          <w:rFonts w:eastAsia="Calibri" w:cs="Times New Roman"/>
          <w:bCs/>
          <w:sz w:val="28"/>
          <w:szCs w:val="28"/>
          <w:lang w:bidi="ru-RU"/>
        </w:rPr>
        <w:t>1,</w:t>
      </w:r>
      <w:r w:rsidR="00A40099" w:rsidRPr="00A45A8E">
        <w:rPr>
          <w:rFonts w:eastAsia="Calibri" w:cs="Times New Roman"/>
          <w:bCs/>
          <w:sz w:val="28"/>
          <w:szCs w:val="28"/>
          <w:lang w:bidi="ru-RU"/>
        </w:rPr>
        <w:t>3,4. Эти мероприятия войдут в перечень мероприятий на 20</w:t>
      </w:r>
      <w:r w:rsidR="009074B7" w:rsidRPr="00A45A8E">
        <w:rPr>
          <w:rFonts w:eastAsia="Calibri" w:cs="Times New Roman"/>
          <w:bCs/>
          <w:sz w:val="28"/>
          <w:szCs w:val="28"/>
          <w:lang w:bidi="ru-RU"/>
        </w:rPr>
        <w:t>2</w:t>
      </w:r>
      <w:r w:rsidR="00807EE6">
        <w:rPr>
          <w:rFonts w:eastAsia="Calibri" w:cs="Times New Roman"/>
          <w:bCs/>
          <w:sz w:val="28"/>
          <w:szCs w:val="28"/>
          <w:lang w:bidi="ru-RU"/>
        </w:rPr>
        <w:t>1</w:t>
      </w:r>
      <w:r w:rsidR="00470EB0" w:rsidRPr="00A45A8E">
        <w:rPr>
          <w:rFonts w:eastAsia="Calibri" w:cs="Times New Roman"/>
          <w:bCs/>
          <w:sz w:val="28"/>
          <w:szCs w:val="28"/>
          <w:lang w:bidi="ru-RU"/>
        </w:rPr>
        <w:t>-20</w:t>
      </w:r>
      <w:r w:rsidR="00D17F0C" w:rsidRPr="00A45A8E">
        <w:rPr>
          <w:rFonts w:eastAsia="Calibri" w:cs="Times New Roman"/>
          <w:bCs/>
          <w:sz w:val="28"/>
          <w:szCs w:val="28"/>
          <w:lang w:bidi="ru-RU"/>
        </w:rPr>
        <w:t>2</w:t>
      </w:r>
      <w:r w:rsidR="00807EE6">
        <w:rPr>
          <w:rFonts w:eastAsia="Calibri" w:cs="Times New Roman"/>
          <w:bCs/>
          <w:sz w:val="28"/>
          <w:szCs w:val="28"/>
          <w:lang w:bidi="ru-RU"/>
        </w:rPr>
        <w:t>4</w:t>
      </w:r>
      <w:r w:rsidR="00A40099" w:rsidRPr="00A45A8E">
        <w:rPr>
          <w:rFonts w:eastAsia="Calibri" w:cs="Times New Roman"/>
          <w:bCs/>
          <w:sz w:val="28"/>
          <w:szCs w:val="28"/>
          <w:lang w:bidi="ru-RU"/>
        </w:rPr>
        <w:t xml:space="preserve"> год</w:t>
      </w:r>
      <w:r w:rsidR="00470EB0" w:rsidRPr="00A45A8E">
        <w:rPr>
          <w:rFonts w:eastAsia="Calibri" w:cs="Times New Roman"/>
          <w:bCs/>
          <w:sz w:val="28"/>
          <w:szCs w:val="28"/>
          <w:lang w:bidi="ru-RU"/>
        </w:rPr>
        <w:t>ы</w:t>
      </w:r>
      <w:r w:rsidR="00A40099" w:rsidRPr="00A45A8E">
        <w:rPr>
          <w:rFonts w:eastAsia="Calibri" w:cs="Times New Roman"/>
          <w:bCs/>
          <w:sz w:val="28"/>
          <w:szCs w:val="28"/>
          <w:lang w:bidi="ru-RU"/>
        </w:rPr>
        <w:t xml:space="preserve"> по программе развития образования муниципальной системы образования.</w:t>
      </w:r>
    </w:p>
    <w:p w:rsidR="00A45A8E" w:rsidRPr="00A45A8E" w:rsidRDefault="00A45A8E" w:rsidP="00A45A8E">
      <w:pPr>
        <w:spacing w:line="240" w:lineRule="auto"/>
        <w:rPr>
          <w:rFonts w:eastAsia="Calibri" w:cs="Times New Roman"/>
          <w:bCs/>
          <w:sz w:val="28"/>
          <w:szCs w:val="28"/>
          <w:lang w:bidi="ru-RU"/>
        </w:rPr>
      </w:pPr>
    </w:p>
    <w:sdt>
      <w:sdtPr>
        <w:id w:val="-752976685"/>
        <w:lock w:val="sdtContentLocked"/>
      </w:sdtPr>
      <w:sdtEndPr/>
      <w:sdtContent>
        <w:p w:rsidR="00D50602" w:rsidRDefault="00D50602" w:rsidP="00D50602">
          <w:pPr>
            <w:pStyle w:val="4"/>
          </w:pPr>
          <w:r>
            <w:t>Материально-техническое и информационное обеспечение</w:t>
          </w:r>
        </w:p>
      </w:sdtContent>
    </w:sdt>
    <w:p w:rsidR="000E699F" w:rsidRPr="00A45A8E" w:rsidRDefault="000E699F" w:rsidP="001A2458">
      <w:pPr>
        <w:spacing w:line="240" w:lineRule="auto"/>
        <w:rPr>
          <w:sz w:val="28"/>
          <w:szCs w:val="28"/>
        </w:rPr>
      </w:pPr>
      <w:r w:rsidRPr="00A45A8E">
        <w:rPr>
          <w:sz w:val="28"/>
          <w:szCs w:val="28"/>
        </w:rPr>
        <w:t xml:space="preserve">Площадь помещений, используемых непосредственно для нужд дошкольных образовательных организаций, в расчете на одного воспитанника составляет </w:t>
      </w:r>
      <w:r w:rsidR="00AA0880" w:rsidRPr="00A45A8E">
        <w:rPr>
          <w:sz w:val="28"/>
          <w:szCs w:val="28"/>
        </w:rPr>
        <w:t>9,</w:t>
      </w:r>
      <w:r w:rsidR="00C90B57" w:rsidRPr="00A45A8E">
        <w:rPr>
          <w:sz w:val="28"/>
          <w:szCs w:val="28"/>
        </w:rPr>
        <w:t>7</w:t>
      </w:r>
      <w:r w:rsidRPr="00A45A8E">
        <w:rPr>
          <w:sz w:val="28"/>
          <w:szCs w:val="28"/>
        </w:rPr>
        <w:t xml:space="preserve"> кв.м.</w:t>
      </w:r>
    </w:p>
    <w:p w:rsidR="00132734" w:rsidRDefault="00132734" w:rsidP="00132734">
      <w:pPr>
        <w:ind w:hanging="284"/>
        <w:rPr>
          <w:szCs w:val="24"/>
        </w:rPr>
      </w:pPr>
      <w:r>
        <w:rPr>
          <w:noProof/>
          <w:lang w:eastAsia="ru-RU"/>
        </w:rPr>
        <w:drawing>
          <wp:anchor distT="0" distB="0" distL="114300" distR="114300" simplePos="0" relativeHeight="251656704" behindDoc="1" locked="0" layoutInCell="1" allowOverlap="1" wp14:anchorId="25F884DA" wp14:editId="4A0D780F">
            <wp:simplePos x="0" y="0"/>
            <wp:positionH relativeFrom="column">
              <wp:posOffset>3148965</wp:posOffset>
            </wp:positionH>
            <wp:positionV relativeFrom="paragraph">
              <wp:posOffset>17145</wp:posOffset>
            </wp:positionV>
            <wp:extent cx="2773680" cy="2080260"/>
            <wp:effectExtent l="0" t="0" r="7620" b="0"/>
            <wp:wrapTight wrapText="bothSides">
              <wp:wrapPolygon edited="0">
                <wp:start x="0" y="0"/>
                <wp:lineTo x="0" y="21363"/>
                <wp:lineTo x="21511" y="21363"/>
                <wp:lineTo x="21511" y="0"/>
                <wp:lineTo x="0" y="0"/>
              </wp:wrapPolygon>
            </wp:wrapTight>
            <wp:docPr id="151" name="Рисунок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AA1D40-DCAF-42DF-901D-F3176B3F4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AA1D40-DCAF-42DF-901D-F3176B3F43F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a:effectLst>
                      <a:softEdge rad="31750"/>
                    </a:effectLst>
                  </pic:spPr>
                </pic:pic>
              </a:graphicData>
            </a:graphic>
          </wp:anchor>
        </w:drawing>
      </w:r>
      <w:r>
        <w:rPr>
          <w:noProof/>
          <w:lang w:eastAsia="ru-RU"/>
        </w:rPr>
        <w:drawing>
          <wp:inline distT="0" distB="0" distL="0" distR="0" wp14:anchorId="01C3C1A0" wp14:editId="4DE7D95C">
            <wp:extent cx="2792302" cy="2094227"/>
            <wp:effectExtent l="0" t="0" r="8255" b="1905"/>
            <wp:docPr id="9"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129463-C019-4073-834C-70D809BF5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129463-C019-4073-834C-70D809BF5AE6}"/>
                        </a:ext>
                      </a:extLst>
                    </pic:cNvPr>
                    <pic:cNvPicPr>
                      <a:picLocks noChangeAspect="1"/>
                    </pic:cNvPicPr>
                  </pic:nvPicPr>
                  <pic:blipFill>
                    <a:blip r:embed="rId18"/>
                    <a:stretch>
                      <a:fillRect/>
                    </a:stretch>
                  </pic:blipFill>
                  <pic:spPr>
                    <a:xfrm>
                      <a:off x="0" y="0"/>
                      <a:ext cx="2792302" cy="2094227"/>
                    </a:xfrm>
                    <a:prstGeom prst="rect">
                      <a:avLst/>
                    </a:prstGeom>
                    <a:effectLst>
                      <a:softEdge rad="63500"/>
                    </a:effectLst>
                  </pic:spPr>
                </pic:pic>
              </a:graphicData>
            </a:graphic>
          </wp:inline>
        </w:drawing>
      </w:r>
    </w:p>
    <w:p w:rsidR="009074B7" w:rsidRPr="00A45A8E" w:rsidRDefault="00132734" w:rsidP="001A2458">
      <w:pPr>
        <w:spacing w:line="240" w:lineRule="auto"/>
        <w:rPr>
          <w:rFonts w:eastAsia="Calibri" w:cs="Times New Roman"/>
          <w:bCs/>
          <w:sz w:val="28"/>
          <w:szCs w:val="28"/>
          <w:lang w:bidi="ru-RU"/>
        </w:rPr>
      </w:pPr>
      <w:r>
        <w:rPr>
          <w:szCs w:val="24"/>
        </w:rPr>
        <w:lastRenderedPageBreak/>
        <w:t xml:space="preserve">       </w:t>
      </w:r>
      <w:r w:rsidR="000E699F" w:rsidRPr="00A45A8E">
        <w:rPr>
          <w:sz w:val="28"/>
          <w:szCs w:val="28"/>
        </w:rPr>
        <w:t xml:space="preserve">Все организации имеют центральное отопление, водоснабжение, канализацию. </w:t>
      </w:r>
      <w:r w:rsidR="00232B6F">
        <w:rPr>
          <w:sz w:val="28"/>
          <w:szCs w:val="28"/>
        </w:rPr>
        <w:t>В пяти корпусах</w:t>
      </w:r>
      <w:r w:rsidR="000E699F" w:rsidRPr="00A45A8E">
        <w:rPr>
          <w:sz w:val="28"/>
          <w:szCs w:val="28"/>
        </w:rPr>
        <w:t xml:space="preserve"> детских сада имеют</w:t>
      </w:r>
      <w:r w:rsidR="00232B6F">
        <w:rPr>
          <w:sz w:val="28"/>
          <w:szCs w:val="28"/>
        </w:rPr>
        <w:t>ся</w:t>
      </w:r>
      <w:r w:rsidR="000E699F" w:rsidRPr="00A45A8E">
        <w:rPr>
          <w:sz w:val="28"/>
          <w:szCs w:val="28"/>
        </w:rPr>
        <w:t xml:space="preserve"> отдельные спортивные залы, в остальных детских садах спортивный зал и музыкальный зал совмещены. Плавательных бассейнов нет.</w:t>
      </w:r>
      <w:r w:rsidR="009074B7" w:rsidRPr="00A45A8E">
        <w:rPr>
          <w:sz w:val="28"/>
          <w:szCs w:val="28"/>
        </w:rPr>
        <w:t xml:space="preserve"> Обеспечение безопасности деятельности дошкольных организаций является приоритетным направлением. В детских садах созданы все условия для полноценного развития воспитанников, для комфортного и безопасного пребывания в дошкольных организациях: имеется в наличии автоматическая пожарная сигнализация, голосовое оповещение, действующие эвакуационные выходы, ограждения территорий, приобретались соответствующие первичные средства пожаротушения, все ДОО оснащены кнопками тревожной сигнализации с выводом на пульт центральной охраны, в 100% дошкольных организаций функционируют камеры видеонаблюдения. Разработаны и утверждены паспорта безопасности объектов дошкольных учреждений, учреждениями планомерно реализуются мероприятия по обеспечению антитеррористической защищенности объектов.</w:t>
      </w:r>
    </w:p>
    <w:p w:rsidR="0029564F" w:rsidRPr="00A45A8E" w:rsidRDefault="00A372FD" w:rsidP="001A2458">
      <w:pPr>
        <w:spacing w:line="240" w:lineRule="auto"/>
        <w:rPr>
          <w:bCs/>
          <w:sz w:val="28"/>
          <w:szCs w:val="28"/>
        </w:rPr>
      </w:pPr>
      <w:r w:rsidRPr="00A45A8E">
        <w:rPr>
          <w:sz w:val="28"/>
          <w:szCs w:val="28"/>
        </w:rPr>
        <w:t>Дл</w:t>
      </w:r>
      <w:r w:rsidRPr="00A45A8E">
        <w:rPr>
          <w:bCs/>
          <w:sz w:val="28"/>
          <w:szCs w:val="28"/>
        </w:rPr>
        <w:t>я обеспечения учебно-воспитательного процесса все дошкольные учреждения располагают достаточным перечнем методической и детской литературы, дидактических материалов и пособий. В образовательном процессе применяются компьютерные технологии. Предметно-развивающая среда в группах обновляется и пополняется, соответствует принципам её построения. Созданы условия для развития игровой деятельности, организации двигательной активности. Дети имеют возможность выбирать занятия и игры по интересам, учтены возрастные и половые особенности детей. Все ДО</w:t>
      </w:r>
      <w:r w:rsidR="00444525">
        <w:rPr>
          <w:bCs/>
          <w:sz w:val="28"/>
          <w:szCs w:val="28"/>
        </w:rPr>
        <w:t>О</w:t>
      </w:r>
      <w:r w:rsidRPr="00A45A8E">
        <w:rPr>
          <w:bCs/>
          <w:sz w:val="28"/>
          <w:szCs w:val="28"/>
        </w:rPr>
        <w:t xml:space="preserve"> реализуют основные образовательные программы и ряд парциальных программ, которые обеспечивают преемственность и непрерывность образовательного процесса, способствуют коррекции отклонений в физическом и психическом развитии.</w:t>
      </w:r>
    </w:p>
    <w:p w:rsidR="009074B7" w:rsidRDefault="009074B7" w:rsidP="001A2458">
      <w:pPr>
        <w:spacing w:line="240" w:lineRule="auto"/>
        <w:rPr>
          <w:bCs/>
          <w:sz w:val="28"/>
          <w:szCs w:val="28"/>
        </w:rPr>
      </w:pPr>
      <w:r w:rsidRPr="00A45A8E">
        <w:rPr>
          <w:bCs/>
          <w:sz w:val="28"/>
          <w:szCs w:val="28"/>
        </w:rPr>
        <w:t>Все детские сады про</w:t>
      </w:r>
      <w:r w:rsidR="00232B6F">
        <w:rPr>
          <w:bCs/>
          <w:sz w:val="28"/>
          <w:szCs w:val="28"/>
        </w:rPr>
        <w:t>шли</w:t>
      </w:r>
      <w:r w:rsidRPr="00A45A8E">
        <w:rPr>
          <w:bCs/>
          <w:sz w:val="28"/>
          <w:szCs w:val="28"/>
        </w:rPr>
        <w:t xml:space="preserve"> процедуру лицензирования на реализацию дополнительных общеразвивающих программ.</w:t>
      </w:r>
    </w:p>
    <w:p w:rsidR="00FC0314" w:rsidRPr="00A45A8E" w:rsidRDefault="00FC0314" w:rsidP="001A2458">
      <w:pPr>
        <w:spacing w:line="240" w:lineRule="auto"/>
        <w:rPr>
          <w:bCs/>
          <w:sz w:val="28"/>
          <w:szCs w:val="28"/>
        </w:rPr>
      </w:pPr>
    </w:p>
    <w:sdt>
      <w:sdtPr>
        <w:id w:val="1963539669"/>
        <w:lock w:val="sdtContentLocked"/>
      </w:sdtPr>
      <w:sdtEndPr/>
      <w:sdtContent>
        <w:p w:rsidR="004172EF" w:rsidRDefault="004172EF" w:rsidP="00D50602">
          <w:pPr>
            <w:pStyle w:val="4"/>
          </w:pPr>
          <w:r>
            <w:t>Условия получения дошкольного образования лицами с ограниченными возможностями здоровья и инвалидами</w:t>
          </w:r>
        </w:p>
      </w:sdtContent>
    </w:sdt>
    <w:p w:rsidR="00A372FD" w:rsidRPr="00A45A8E" w:rsidRDefault="00A372FD" w:rsidP="001A2458">
      <w:pPr>
        <w:spacing w:line="240" w:lineRule="auto"/>
        <w:rPr>
          <w:rFonts w:eastAsia="Calibri" w:cs="Times New Roman"/>
          <w:bCs/>
          <w:sz w:val="28"/>
          <w:szCs w:val="28"/>
        </w:rPr>
      </w:pPr>
      <w:r w:rsidRPr="00A45A8E">
        <w:rPr>
          <w:rFonts w:eastAsia="Calibri" w:cs="Times New Roman"/>
          <w:bCs/>
          <w:sz w:val="28"/>
          <w:szCs w:val="28"/>
        </w:rPr>
        <w:t>В детских садах вв</w:t>
      </w:r>
      <w:r w:rsidR="00232B6F">
        <w:rPr>
          <w:rFonts w:eastAsia="Calibri" w:cs="Times New Roman"/>
          <w:bCs/>
          <w:sz w:val="28"/>
          <w:szCs w:val="28"/>
        </w:rPr>
        <w:t>едена</w:t>
      </w:r>
      <w:r w:rsidRPr="00A45A8E">
        <w:rPr>
          <w:rFonts w:eastAsia="Calibri" w:cs="Times New Roman"/>
          <w:bCs/>
          <w:sz w:val="28"/>
          <w:szCs w:val="28"/>
        </w:rPr>
        <w:t xml:space="preserve"> практика инклюзивного обучения детей с инвалидностью. Семьям, воспитывающим </w:t>
      </w:r>
      <w:r w:rsidR="00A45A8E" w:rsidRPr="00A45A8E">
        <w:rPr>
          <w:rFonts w:eastAsia="Calibri" w:cs="Times New Roman"/>
          <w:bCs/>
          <w:sz w:val="28"/>
          <w:szCs w:val="28"/>
        </w:rPr>
        <w:t>детей данных категорий,</w:t>
      </w:r>
      <w:r w:rsidRPr="00A45A8E">
        <w:rPr>
          <w:rFonts w:eastAsia="Calibri" w:cs="Times New Roman"/>
          <w:bCs/>
          <w:sz w:val="28"/>
          <w:szCs w:val="28"/>
        </w:rPr>
        <w:t xml:space="preserve"> оказываются меры социальной поддержки: снижена родительская оплата за присмотр и уход для детей с </w:t>
      </w:r>
      <w:r w:rsidR="00EB4261">
        <w:rPr>
          <w:rFonts w:eastAsia="Calibri" w:cs="Times New Roman"/>
          <w:bCs/>
          <w:sz w:val="28"/>
          <w:szCs w:val="28"/>
        </w:rPr>
        <w:t>ограниченными возможностями здоровья</w:t>
      </w:r>
      <w:r w:rsidRPr="00A45A8E">
        <w:rPr>
          <w:rFonts w:eastAsia="Calibri" w:cs="Times New Roman"/>
          <w:bCs/>
          <w:sz w:val="28"/>
          <w:szCs w:val="28"/>
        </w:rPr>
        <w:t xml:space="preserve"> на 70%, для детей с инвалидностью и туберкулезной интоксикацией на 100%. На совместной площадке </w:t>
      </w:r>
      <w:r w:rsidR="00A45A8E">
        <w:rPr>
          <w:rFonts w:eastAsia="Calibri" w:cs="Times New Roman"/>
          <w:bCs/>
          <w:sz w:val="28"/>
          <w:szCs w:val="28"/>
        </w:rPr>
        <w:t>МКУ Ц</w:t>
      </w:r>
      <w:r w:rsidRPr="00A45A8E">
        <w:rPr>
          <w:rFonts w:eastAsia="Calibri" w:cs="Times New Roman"/>
          <w:bCs/>
          <w:sz w:val="28"/>
          <w:szCs w:val="28"/>
        </w:rPr>
        <w:t xml:space="preserve">ентра «Вера» и </w:t>
      </w:r>
      <w:r w:rsidR="00A45A8E">
        <w:rPr>
          <w:rFonts w:eastAsia="Calibri" w:cs="Times New Roman"/>
          <w:bCs/>
          <w:sz w:val="28"/>
          <w:szCs w:val="28"/>
        </w:rPr>
        <w:t>МБДОУ детский сад</w:t>
      </w:r>
      <w:r w:rsidRPr="00A45A8E">
        <w:rPr>
          <w:rFonts w:eastAsia="Calibri" w:cs="Times New Roman"/>
          <w:bCs/>
          <w:sz w:val="28"/>
          <w:szCs w:val="28"/>
        </w:rPr>
        <w:t xml:space="preserve"> №3 «Светлячок» открыт консультационный пункт по оказанию методической, диагностической и консультационной помощи родителям, воспитывающим детей дошкольного возраста в семье.</w:t>
      </w:r>
      <w:r w:rsidRPr="00A45A8E">
        <w:rPr>
          <w:rFonts w:eastAsia="Calibri" w:cs="Times New Roman"/>
          <w:sz w:val="28"/>
          <w:szCs w:val="28"/>
        </w:rPr>
        <w:t xml:space="preserve"> В рамках реализации регионального</w:t>
      </w:r>
      <w:r w:rsidRPr="00A45A8E">
        <w:rPr>
          <w:rFonts w:eastAsia="Calibri" w:cs="Times New Roman"/>
          <w:bCs/>
          <w:sz w:val="28"/>
          <w:szCs w:val="28"/>
        </w:rPr>
        <w:t xml:space="preserve"> проекта </w:t>
      </w:r>
      <w:r w:rsidRPr="00A45A8E">
        <w:rPr>
          <w:rFonts w:eastAsia="Calibri" w:cs="Times New Roman"/>
          <w:sz w:val="28"/>
          <w:szCs w:val="28"/>
        </w:rPr>
        <w:t xml:space="preserve">по повышению качества дошкольного образования </w:t>
      </w:r>
      <w:r w:rsidR="00A45A8E">
        <w:rPr>
          <w:rFonts w:eastAsia="Calibri" w:cs="Times New Roman"/>
          <w:sz w:val="28"/>
          <w:szCs w:val="28"/>
        </w:rPr>
        <w:t xml:space="preserve">МБДОУ </w:t>
      </w:r>
      <w:r w:rsidRPr="00A45A8E">
        <w:rPr>
          <w:rFonts w:eastAsia="Calibri" w:cs="Times New Roman"/>
          <w:sz w:val="28"/>
          <w:szCs w:val="28"/>
        </w:rPr>
        <w:t xml:space="preserve">детский сад №2 </w:t>
      </w:r>
      <w:r w:rsidR="00A45A8E">
        <w:rPr>
          <w:rFonts w:eastAsia="Calibri" w:cs="Times New Roman"/>
          <w:sz w:val="28"/>
          <w:szCs w:val="28"/>
        </w:rPr>
        <w:t>«Березка»</w:t>
      </w:r>
      <w:r w:rsidRPr="00A45A8E">
        <w:rPr>
          <w:rFonts w:eastAsia="Calibri" w:cs="Times New Roman"/>
          <w:bCs/>
          <w:sz w:val="28"/>
          <w:szCs w:val="28"/>
        </w:rPr>
        <w:t xml:space="preserve"> </w:t>
      </w:r>
      <w:r w:rsidR="00553D9E" w:rsidRPr="00A45A8E">
        <w:rPr>
          <w:rFonts w:eastAsia="Calibri" w:cs="Times New Roman"/>
          <w:sz w:val="28"/>
          <w:szCs w:val="28"/>
        </w:rPr>
        <w:t>реализует</w:t>
      </w:r>
      <w:r w:rsidRPr="00A45A8E">
        <w:rPr>
          <w:rFonts w:eastAsia="Calibri" w:cs="Times New Roman"/>
          <w:sz w:val="28"/>
          <w:szCs w:val="28"/>
        </w:rPr>
        <w:t xml:space="preserve"> </w:t>
      </w:r>
      <w:r w:rsidRPr="00A45A8E">
        <w:rPr>
          <w:rFonts w:eastAsia="Calibri" w:cs="Times New Roman"/>
          <w:bCs/>
          <w:sz w:val="28"/>
          <w:szCs w:val="28"/>
        </w:rPr>
        <w:t>вариативную часть образовательной программы дошкольного образования</w:t>
      </w:r>
      <w:r w:rsidRPr="00A45A8E">
        <w:rPr>
          <w:rFonts w:eastAsia="Calibri" w:cs="Times New Roman"/>
          <w:sz w:val="28"/>
          <w:szCs w:val="28"/>
        </w:rPr>
        <w:t xml:space="preserve">, </w:t>
      </w:r>
      <w:r w:rsidRPr="00A45A8E">
        <w:rPr>
          <w:rFonts w:eastAsia="Calibri" w:cs="Times New Roman"/>
          <w:sz w:val="28"/>
          <w:szCs w:val="28"/>
        </w:rPr>
        <w:lastRenderedPageBreak/>
        <w:t xml:space="preserve">формируемую участниками образовательных отношений </w:t>
      </w:r>
      <w:r w:rsidRPr="00A45A8E">
        <w:rPr>
          <w:rFonts w:eastAsia="Calibri" w:cs="Times New Roman"/>
          <w:bCs/>
          <w:sz w:val="28"/>
          <w:szCs w:val="28"/>
        </w:rPr>
        <w:t xml:space="preserve">в двух и более образовательных областях. </w:t>
      </w:r>
    </w:p>
    <w:p w:rsidR="00A372FD" w:rsidRPr="00A45A8E" w:rsidRDefault="00A372FD" w:rsidP="001A2458">
      <w:pPr>
        <w:spacing w:line="240" w:lineRule="auto"/>
        <w:rPr>
          <w:rFonts w:eastAsia="Calibri" w:cs="Times New Roman"/>
          <w:bCs/>
          <w:sz w:val="28"/>
          <w:szCs w:val="28"/>
        </w:rPr>
      </w:pPr>
      <w:r w:rsidRPr="00A45A8E">
        <w:rPr>
          <w:rFonts w:eastAsia="Calibri" w:cs="Times New Roman"/>
          <w:bCs/>
          <w:sz w:val="28"/>
          <w:szCs w:val="28"/>
        </w:rPr>
        <w:t>Но, к сожалению, остается не решенным вопрос универсальной доступной среды для данной категории детей. Проведенный анализ состояния инфраструктуры дошкольных образовательных организаций на основе паспорта доступности показал, что «среда» в полном объеме не организована ни для одной категории детей с инвалидностью. Задача по ее обустройству ляжет в основу «муниципального плана мероприятий по созданию универсальной доступной среды». Данное направление обозначено как приоритетное на следующий учебный год.</w:t>
      </w:r>
    </w:p>
    <w:sdt>
      <w:sdtPr>
        <w:id w:val="-526094704"/>
        <w:lock w:val="sdtContentLocked"/>
      </w:sdtPr>
      <w:sdtEndPr/>
      <w:sdtContent>
        <w:p w:rsidR="004172EF" w:rsidRDefault="004172EF" w:rsidP="00D50602">
          <w:pPr>
            <w:pStyle w:val="4"/>
          </w:pPr>
          <w:r>
            <w:t>Финан</w:t>
          </w:r>
          <w:r w:rsidR="00D50602">
            <w:t>сово-экономическая деятельность</w:t>
          </w:r>
        </w:p>
      </w:sdtContent>
    </w:sdt>
    <w:p w:rsidR="00C0252A" w:rsidRPr="00A45A8E" w:rsidRDefault="009824CF" w:rsidP="00A45A8E">
      <w:pPr>
        <w:spacing w:line="240" w:lineRule="auto"/>
        <w:rPr>
          <w:sz w:val="28"/>
          <w:szCs w:val="28"/>
        </w:rPr>
      </w:pPr>
      <w:bookmarkStart w:id="16" w:name="_Hlk19697656"/>
      <w:r w:rsidRPr="00A45A8E">
        <w:rPr>
          <w:bCs/>
          <w:sz w:val="28"/>
          <w:szCs w:val="28"/>
          <w:lang w:bidi="ru-RU"/>
        </w:rPr>
        <w:t xml:space="preserve">Общий объем финансовых средств, </w:t>
      </w:r>
      <w:r w:rsidR="000E699F" w:rsidRPr="00A45A8E">
        <w:rPr>
          <w:bCs/>
          <w:sz w:val="28"/>
          <w:szCs w:val="28"/>
          <w:lang w:bidi="ru-RU"/>
        </w:rPr>
        <w:t>поступивших</w:t>
      </w:r>
      <w:r w:rsidRPr="00A45A8E">
        <w:rPr>
          <w:bCs/>
          <w:sz w:val="28"/>
          <w:szCs w:val="28"/>
          <w:lang w:bidi="ru-RU"/>
        </w:rPr>
        <w:t xml:space="preserve"> в дошкольные организации, в расчете на одного воспитанника составил </w:t>
      </w:r>
      <w:bookmarkEnd w:id="16"/>
      <w:r w:rsidR="00232B6F">
        <w:rPr>
          <w:bCs/>
          <w:sz w:val="28"/>
          <w:szCs w:val="28"/>
          <w:lang w:bidi="ru-RU"/>
        </w:rPr>
        <w:t>109,4</w:t>
      </w:r>
      <w:r w:rsidR="00C0252A" w:rsidRPr="00A45A8E">
        <w:rPr>
          <w:bCs/>
          <w:sz w:val="28"/>
          <w:szCs w:val="28"/>
          <w:lang w:bidi="ru-RU"/>
        </w:rPr>
        <w:t xml:space="preserve"> тыс. рублей. Средняя заработная плата педагогических работников дошкольных организаций составила </w:t>
      </w:r>
      <w:r w:rsidR="00E05D82">
        <w:rPr>
          <w:bCs/>
          <w:sz w:val="28"/>
          <w:szCs w:val="28"/>
          <w:lang w:bidi="ru-RU"/>
        </w:rPr>
        <w:t>30 638,9</w:t>
      </w:r>
      <w:r w:rsidR="00C0252A" w:rsidRPr="00A45A8E">
        <w:rPr>
          <w:bCs/>
          <w:sz w:val="28"/>
          <w:szCs w:val="28"/>
          <w:lang w:bidi="ru-RU"/>
        </w:rPr>
        <w:t xml:space="preserve"> рублей.</w:t>
      </w:r>
    </w:p>
    <w:sdt>
      <w:sdtPr>
        <w:id w:val="1224569008"/>
        <w:lock w:val="sdtContentLocked"/>
      </w:sdtPr>
      <w:sdtEndPr/>
      <w:sdtContent>
        <w:p w:rsidR="005527CF" w:rsidRDefault="005527CF" w:rsidP="005527CF">
          <w:pPr>
            <w:pStyle w:val="4"/>
          </w:pPr>
          <w:r>
            <w:t>Выводы</w:t>
          </w:r>
        </w:p>
      </w:sdtContent>
    </w:sdt>
    <w:p w:rsidR="009E5319" w:rsidRPr="00A45A8E" w:rsidRDefault="009E5319" w:rsidP="00FC1D77">
      <w:pPr>
        <w:spacing w:line="240" w:lineRule="auto"/>
        <w:rPr>
          <w:sz w:val="28"/>
          <w:szCs w:val="28"/>
        </w:rPr>
      </w:pPr>
      <w:r w:rsidRPr="00A45A8E">
        <w:rPr>
          <w:sz w:val="28"/>
          <w:szCs w:val="28"/>
        </w:rPr>
        <w:t xml:space="preserve">В рамках введения федерального государственного образовательного стандарта дошкольного образования в дошкольных учреждениях созданы современные условия: проведены косметические ремонты спален, игровых, пищеблоков, прачечных, приобретено технологическое оборудование для столовых, оборудование для прачечных и прогулочных площадок, формируется развивающая среда. </w:t>
      </w:r>
      <w:r w:rsidR="00D422B8" w:rsidRPr="00A45A8E">
        <w:rPr>
          <w:sz w:val="28"/>
          <w:szCs w:val="28"/>
        </w:rPr>
        <w:t>П</w:t>
      </w:r>
      <w:r w:rsidRPr="00A45A8E">
        <w:rPr>
          <w:sz w:val="28"/>
          <w:szCs w:val="28"/>
        </w:rPr>
        <w:t xml:space="preserve">овышается качество дошкольного образования, внедряются новые образовательные технологии и программы.  Вопросы доступности дошкольного образования решались за счет </w:t>
      </w:r>
      <w:r w:rsidR="00E05D82">
        <w:rPr>
          <w:sz w:val="28"/>
          <w:szCs w:val="28"/>
        </w:rPr>
        <w:t>строительства новых зданий детских садов и оптимизации использования имеющихся помещений</w:t>
      </w:r>
      <w:r w:rsidRPr="00A45A8E">
        <w:rPr>
          <w:sz w:val="28"/>
          <w:szCs w:val="28"/>
        </w:rPr>
        <w:t>. За 20</w:t>
      </w:r>
      <w:r w:rsidR="00E05D82">
        <w:rPr>
          <w:sz w:val="28"/>
          <w:szCs w:val="28"/>
        </w:rPr>
        <w:t>20</w:t>
      </w:r>
      <w:r w:rsidRPr="00A45A8E">
        <w:rPr>
          <w:sz w:val="28"/>
          <w:szCs w:val="28"/>
        </w:rPr>
        <w:t xml:space="preserve"> год открыто дополнительно </w:t>
      </w:r>
      <w:r w:rsidR="00D422B8" w:rsidRPr="00A45A8E">
        <w:rPr>
          <w:sz w:val="28"/>
          <w:szCs w:val="28"/>
        </w:rPr>
        <w:t xml:space="preserve">более </w:t>
      </w:r>
      <w:r w:rsidR="00E05D82">
        <w:rPr>
          <w:sz w:val="28"/>
          <w:szCs w:val="28"/>
        </w:rPr>
        <w:t>4</w:t>
      </w:r>
      <w:r w:rsidR="00D422B8" w:rsidRPr="00A45A8E">
        <w:rPr>
          <w:sz w:val="28"/>
          <w:szCs w:val="28"/>
        </w:rPr>
        <w:t>00</w:t>
      </w:r>
      <w:r w:rsidRPr="00A45A8E">
        <w:rPr>
          <w:sz w:val="28"/>
          <w:szCs w:val="28"/>
        </w:rPr>
        <w:t xml:space="preserve"> мест. Охват дошкольным образованием увеличился</w:t>
      </w:r>
      <w:r w:rsidR="00990138" w:rsidRPr="00A45A8E">
        <w:rPr>
          <w:sz w:val="28"/>
          <w:szCs w:val="28"/>
        </w:rPr>
        <w:t>, но остается недостаточным. Необходимо продолжать реализацию комплекса мероприятий по созданию новых мест, особенно для детей от до 3 -х лет.</w:t>
      </w:r>
    </w:p>
    <w:p w:rsidR="00F4493E" w:rsidRDefault="00F4493E" w:rsidP="00FC1D77">
      <w:pPr>
        <w:spacing w:after="160" w:line="240" w:lineRule="auto"/>
        <w:ind w:firstLine="0"/>
        <w:jc w:val="left"/>
        <w:rPr>
          <w:rFonts w:eastAsiaTheme="majorEastAsia" w:cstheme="majorBidi"/>
          <w:b/>
          <w:szCs w:val="24"/>
        </w:rPr>
      </w:pPr>
      <w:r>
        <w:br w:type="page"/>
      </w:r>
    </w:p>
    <w:bookmarkStart w:id="17" w:name="_Toc527620278" w:displacedByCustomXml="next"/>
    <w:sdt>
      <w:sdtPr>
        <w:id w:val="-2103791813"/>
        <w:lock w:val="sdtContentLocked"/>
      </w:sdtPr>
      <w:sdtEndPr/>
      <w:sdtContent>
        <w:p w:rsidR="00F4493E" w:rsidRDefault="00375C2F" w:rsidP="00F4493E">
          <w:pPr>
            <w:pStyle w:val="3"/>
          </w:pPr>
          <w:r>
            <w:t xml:space="preserve">2.2. </w:t>
          </w:r>
          <w:r w:rsidR="00FE028B" w:rsidRPr="00FE028B">
            <w:t>Сведения о развитии начального общего образования, основного общего образования и среднего общего образования</w:t>
          </w:r>
        </w:p>
      </w:sdtContent>
    </w:sdt>
    <w:bookmarkEnd w:id="17" w:displacedByCustomXml="prev"/>
    <w:p w:rsidR="00742621" w:rsidRPr="00FC1D77" w:rsidRDefault="00605E05" w:rsidP="00FC1D77">
      <w:pPr>
        <w:spacing w:line="240" w:lineRule="auto"/>
        <w:ind w:firstLine="567"/>
        <w:rPr>
          <w:rFonts w:eastAsia="Times New Roman" w:cs="Times New Roman"/>
          <w:sz w:val="28"/>
          <w:szCs w:val="28"/>
          <w:lang w:eastAsia="ar-SA"/>
        </w:rPr>
      </w:pPr>
      <w:r w:rsidRPr="00FC1D77">
        <w:rPr>
          <w:sz w:val="28"/>
          <w:szCs w:val="28"/>
        </w:rPr>
        <w:t>В городе Оби 3 общеобразовательных учреждения, реализующих программу среднего общего образования</w:t>
      </w:r>
      <w:r w:rsidR="00E57ABD" w:rsidRPr="00FC1D77">
        <w:rPr>
          <w:sz w:val="28"/>
          <w:szCs w:val="28"/>
        </w:rPr>
        <w:t xml:space="preserve"> и одно учреждение, реализующее программу начального общего образования.</w:t>
      </w:r>
      <w:r w:rsidRPr="00FC1D77">
        <w:rPr>
          <w:sz w:val="28"/>
          <w:szCs w:val="28"/>
        </w:rPr>
        <w:t xml:space="preserve"> Доля учащихся, обучающихся в 10 классе</w:t>
      </w:r>
      <w:r w:rsidR="000061E6" w:rsidRPr="00FC1D77">
        <w:rPr>
          <w:sz w:val="28"/>
          <w:szCs w:val="28"/>
        </w:rPr>
        <w:t xml:space="preserve"> составляет</w:t>
      </w:r>
      <w:r w:rsidRPr="00FC1D77">
        <w:rPr>
          <w:sz w:val="28"/>
          <w:szCs w:val="28"/>
        </w:rPr>
        <w:t xml:space="preserve"> </w:t>
      </w:r>
      <w:r w:rsidR="00807EE6" w:rsidRPr="00FC1D77">
        <w:rPr>
          <w:sz w:val="28"/>
          <w:szCs w:val="28"/>
        </w:rPr>
        <w:t>41,6</w:t>
      </w:r>
      <w:r w:rsidRPr="00FC1D77">
        <w:rPr>
          <w:sz w:val="28"/>
          <w:szCs w:val="28"/>
        </w:rPr>
        <w:t xml:space="preserve"> % от числа учащихся, получивших основное общее образование.</w:t>
      </w:r>
      <w:r w:rsidR="00742621" w:rsidRPr="00FC1D77">
        <w:rPr>
          <w:rFonts w:eastAsia="Times New Roman" w:cs="Times New Roman"/>
          <w:sz w:val="28"/>
          <w:szCs w:val="28"/>
          <w:lang w:eastAsia="ar-SA"/>
        </w:rPr>
        <w:t xml:space="preserve"> </w:t>
      </w:r>
      <w:r w:rsidR="00DB69FB" w:rsidRPr="00FC1D77">
        <w:rPr>
          <w:rFonts w:eastAsia="Times New Roman" w:cs="Times New Roman"/>
          <w:sz w:val="28"/>
          <w:szCs w:val="28"/>
          <w:lang w:eastAsia="ar-SA"/>
        </w:rPr>
        <w:t>Из 352</w:t>
      </w:r>
      <w:r w:rsidR="000A609C" w:rsidRPr="00FC1D77">
        <w:rPr>
          <w:rFonts w:eastAsia="Times New Roman" w:cs="Times New Roman"/>
          <w:sz w:val="28"/>
          <w:szCs w:val="28"/>
          <w:lang w:eastAsia="ar-SA"/>
        </w:rPr>
        <w:t>7 школьников 41</w:t>
      </w:r>
      <w:r w:rsidR="00742621" w:rsidRPr="00FC1D77">
        <w:rPr>
          <w:rFonts w:eastAsia="Times New Roman" w:cs="Times New Roman"/>
          <w:sz w:val="28"/>
          <w:szCs w:val="28"/>
          <w:lang w:eastAsia="ar-SA"/>
        </w:rPr>
        <w:t>% детей закончили учебный год на 4 и 5; все старшеклассники успешно сдали выпускные экзамены.  С медалью «За особые успехи» зако</w:t>
      </w:r>
      <w:r w:rsidR="00B26F34" w:rsidRPr="00FC1D77">
        <w:rPr>
          <w:rFonts w:eastAsia="Times New Roman" w:cs="Times New Roman"/>
          <w:sz w:val="28"/>
          <w:szCs w:val="28"/>
          <w:lang w:eastAsia="ar-SA"/>
        </w:rPr>
        <w:t>нчили школу - 14 выпускников. 71</w:t>
      </w:r>
      <w:r w:rsidR="00742621" w:rsidRPr="00FC1D77">
        <w:rPr>
          <w:rFonts w:eastAsia="Times New Roman" w:cs="Times New Roman"/>
          <w:sz w:val="28"/>
          <w:szCs w:val="28"/>
          <w:lang w:eastAsia="ar-SA"/>
        </w:rPr>
        <w:t xml:space="preserve"> % </w:t>
      </w:r>
      <w:r w:rsidR="00444525" w:rsidRPr="00FC1D77">
        <w:rPr>
          <w:rFonts w:eastAsia="Times New Roman" w:cs="Times New Roman"/>
          <w:sz w:val="28"/>
          <w:szCs w:val="28"/>
          <w:lang w:eastAsia="ar-SA"/>
        </w:rPr>
        <w:t>выпускников поступили в высшие учебные заведения</w:t>
      </w:r>
      <w:r w:rsidR="00742621" w:rsidRPr="00FC1D77">
        <w:rPr>
          <w:rFonts w:eastAsia="Times New Roman" w:cs="Times New Roman"/>
          <w:sz w:val="28"/>
          <w:szCs w:val="28"/>
          <w:lang w:eastAsia="ar-SA"/>
        </w:rPr>
        <w:t xml:space="preserve">. </w:t>
      </w:r>
    </w:p>
    <w:p w:rsidR="00F47EA1" w:rsidRPr="00FC1D77" w:rsidRDefault="00F47EA1" w:rsidP="00FC1D77">
      <w:pPr>
        <w:spacing w:line="240" w:lineRule="auto"/>
        <w:rPr>
          <w:rFonts w:eastAsia="Times New Roman" w:cs="Times New Roman"/>
          <w:sz w:val="28"/>
          <w:szCs w:val="28"/>
          <w:lang w:eastAsia="ru-RU"/>
        </w:rPr>
      </w:pPr>
      <w:r w:rsidRPr="00FC1D77">
        <w:rPr>
          <w:rFonts w:eastAsia="Times New Roman" w:cs="Times New Roman"/>
          <w:sz w:val="28"/>
          <w:szCs w:val="28"/>
          <w:lang w:eastAsia="ru-RU"/>
        </w:rPr>
        <w:t>В образовательном пространстве города успешно реализуются проекты: «Школа – центр физической культуры и здорового образа жизни», «Обучение и социализация детей с ограниченными возможностями здоровья в инклюзивном образовательном пространстве Новосибирской области»</w:t>
      </w:r>
      <w:r w:rsidR="000911E2" w:rsidRPr="00FC1D77">
        <w:rPr>
          <w:rFonts w:eastAsia="Times New Roman" w:cs="Times New Roman"/>
          <w:sz w:val="28"/>
          <w:szCs w:val="28"/>
          <w:lang w:eastAsia="ru-RU"/>
        </w:rPr>
        <w:t>, «Сетевая дистанционная школа Новосибирской области»</w:t>
      </w:r>
      <w:r w:rsidRPr="00FC1D77">
        <w:rPr>
          <w:rFonts w:eastAsia="Times New Roman" w:cs="Times New Roman"/>
          <w:sz w:val="28"/>
          <w:szCs w:val="28"/>
          <w:lang w:eastAsia="ru-RU"/>
        </w:rPr>
        <w:t xml:space="preserve"> и др.</w:t>
      </w:r>
    </w:p>
    <w:p w:rsidR="00F47EA1" w:rsidRPr="00FC26EC" w:rsidRDefault="000061E6" w:rsidP="00FC1D77">
      <w:pPr>
        <w:widowControl w:val="0"/>
        <w:tabs>
          <w:tab w:val="left" w:pos="352"/>
        </w:tabs>
        <w:spacing w:line="240" w:lineRule="auto"/>
        <w:rPr>
          <w:rFonts w:eastAsia="Times New Roman" w:cs="Times New Roman"/>
          <w:sz w:val="28"/>
          <w:szCs w:val="28"/>
          <w:lang w:eastAsia="ru-RU"/>
        </w:rPr>
      </w:pPr>
      <w:r w:rsidRPr="00FC26EC">
        <w:rPr>
          <w:rFonts w:eastAsia="Times New Roman" w:cs="Times New Roman"/>
          <w:sz w:val="28"/>
          <w:szCs w:val="28"/>
          <w:lang w:eastAsia="ru-RU"/>
        </w:rPr>
        <w:t xml:space="preserve">Информационно-методический отдел МКУ </w:t>
      </w:r>
      <w:r w:rsidR="00E64C22" w:rsidRPr="00FC26EC">
        <w:rPr>
          <w:rFonts w:eastAsia="Times New Roman" w:cs="Times New Roman"/>
          <w:sz w:val="28"/>
          <w:szCs w:val="28"/>
          <w:lang w:eastAsia="ru-RU"/>
        </w:rPr>
        <w:t>«</w:t>
      </w:r>
      <w:r w:rsidRPr="00FC26EC">
        <w:rPr>
          <w:rFonts w:eastAsia="Times New Roman" w:cs="Times New Roman"/>
          <w:sz w:val="28"/>
          <w:szCs w:val="28"/>
          <w:lang w:eastAsia="ru-RU"/>
        </w:rPr>
        <w:t>Ц</w:t>
      </w:r>
      <w:r w:rsidR="009E6105" w:rsidRPr="00FC26EC">
        <w:rPr>
          <w:rFonts w:eastAsia="Times New Roman" w:cs="Times New Roman"/>
          <w:sz w:val="28"/>
          <w:szCs w:val="28"/>
          <w:lang w:eastAsia="ru-RU"/>
        </w:rPr>
        <w:t>ентр</w:t>
      </w:r>
      <w:r w:rsidRPr="00FC26EC">
        <w:rPr>
          <w:rFonts w:eastAsia="Times New Roman" w:cs="Times New Roman"/>
          <w:sz w:val="28"/>
          <w:szCs w:val="28"/>
          <w:lang w:eastAsia="ru-RU"/>
        </w:rPr>
        <w:t xml:space="preserve"> БИМО</w:t>
      </w:r>
      <w:r w:rsidR="00E64C22" w:rsidRPr="00FC26EC">
        <w:rPr>
          <w:rFonts w:eastAsia="Times New Roman" w:cs="Times New Roman"/>
          <w:sz w:val="28"/>
          <w:szCs w:val="28"/>
          <w:lang w:eastAsia="ru-RU"/>
        </w:rPr>
        <w:t>»</w:t>
      </w:r>
      <w:r w:rsidR="00F47EA1" w:rsidRPr="00FC26EC">
        <w:rPr>
          <w:rFonts w:eastAsia="Times New Roman" w:cs="Times New Roman"/>
          <w:sz w:val="28"/>
          <w:szCs w:val="28"/>
          <w:lang w:eastAsia="ru-RU"/>
        </w:rPr>
        <w:t xml:space="preserve"> - муниципальный координатор проект</w:t>
      </w:r>
      <w:r w:rsidR="000911E2" w:rsidRPr="00FC26EC">
        <w:rPr>
          <w:rFonts w:eastAsia="Times New Roman" w:cs="Times New Roman"/>
          <w:sz w:val="28"/>
          <w:szCs w:val="28"/>
          <w:lang w:eastAsia="ru-RU"/>
        </w:rPr>
        <w:t>ов</w:t>
      </w:r>
      <w:r w:rsidR="00F47EA1" w:rsidRPr="00FC26EC">
        <w:rPr>
          <w:rFonts w:eastAsia="Times New Roman" w:cs="Times New Roman"/>
          <w:sz w:val="28"/>
          <w:szCs w:val="28"/>
          <w:lang w:eastAsia="ru-RU"/>
        </w:rPr>
        <w:t>.</w:t>
      </w:r>
      <w:r w:rsidRPr="00FC26EC">
        <w:rPr>
          <w:rFonts w:eastAsia="Times New Roman" w:cs="Times New Roman"/>
          <w:sz w:val="28"/>
          <w:szCs w:val="28"/>
          <w:lang w:eastAsia="ru-RU"/>
        </w:rPr>
        <w:t xml:space="preserve"> </w:t>
      </w:r>
      <w:r w:rsidR="00F47EA1" w:rsidRPr="00FC26EC">
        <w:rPr>
          <w:rFonts w:eastAsia="Times New Roman" w:cs="Times New Roman"/>
          <w:sz w:val="28"/>
          <w:szCs w:val="28"/>
          <w:lang w:eastAsia="ru-RU"/>
        </w:rPr>
        <w:t xml:space="preserve">На протяжении последних </w:t>
      </w:r>
      <w:r w:rsidR="000911E2" w:rsidRPr="00FC26EC">
        <w:rPr>
          <w:rFonts w:eastAsia="Times New Roman" w:cs="Times New Roman"/>
          <w:sz w:val="28"/>
          <w:szCs w:val="28"/>
          <w:lang w:eastAsia="ru-RU"/>
        </w:rPr>
        <w:t>5</w:t>
      </w:r>
      <w:r w:rsidR="00F47EA1" w:rsidRPr="00FC26EC">
        <w:rPr>
          <w:rFonts w:eastAsia="Times New Roman" w:cs="Times New Roman"/>
          <w:sz w:val="28"/>
          <w:szCs w:val="28"/>
          <w:lang w:eastAsia="ru-RU"/>
        </w:rPr>
        <w:t xml:space="preserve"> лет  </w:t>
      </w:r>
      <w:r w:rsidRPr="00FC26EC">
        <w:rPr>
          <w:rFonts w:eastAsia="Times New Roman" w:cs="Times New Roman"/>
          <w:sz w:val="28"/>
          <w:szCs w:val="28"/>
          <w:lang w:eastAsia="ru-RU"/>
        </w:rPr>
        <w:t>он</w:t>
      </w:r>
      <w:r w:rsidR="00F47EA1" w:rsidRPr="00FC26EC">
        <w:rPr>
          <w:rFonts w:eastAsia="Times New Roman" w:cs="Times New Roman"/>
          <w:sz w:val="28"/>
          <w:szCs w:val="28"/>
          <w:lang w:eastAsia="ru-RU"/>
        </w:rPr>
        <w:t xml:space="preserve">  является муниципальным координатором проекта «Автоматизированная система заказа учебников для образовательных организаций», который  разработан с целью консолидации заказов учебников от школ в единый заказ от Новосибирской области в издательства, выпускающие учебники согласно</w:t>
      </w:r>
      <w:r w:rsidR="00FC26EC">
        <w:rPr>
          <w:rFonts w:eastAsia="Times New Roman" w:cs="Times New Roman"/>
          <w:sz w:val="28"/>
          <w:szCs w:val="28"/>
          <w:lang w:eastAsia="ru-RU"/>
        </w:rPr>
        <w:t xml:space="preserve"> Федеральному перечню учебников.</w:t>
      </w:r>
    </w:p>
    <w:p w:rsidR="00556B71" w:rsidRPr="00FC1D77" w:rsidRDefault="000911E2" w:rsidP="00FC1D77">
      <w:pPr>
        <w:pStyle w:val="aff4"/>
        <w:spacing w:line="240" w:lineRule="auto"/>
        <w:rPr>
          <w:rFonts w:eastAsia="Calibri"/>
          <w:bCs/>
          <w:sz w:val="28"/>
          <w:szCs w:val="28"/>
          <w:lang w:bidi="ru-RU"/>
        </w:rPr>
      </w:pPr>
      <w:r w:rsidRPr="00FC1D77">
        <w:rPr>
          <w:rFonts w:eastAsia="Calibri"/>
          <w:bCs/>
          <w:sz w:val="28"/>
          <w:szCs w:val="28"/>
          <w:lang w:bidi="ru-RU"/>
        </w:rPr>
        <w:t xml:space="preserve">В рамках проекта «Современная школа» образовательные организации города участвуют в </w:t>
      </w:r>
      <w:r w:rsidR="00556B71" w:rsidRPr="00FC1D77">
        <w:rPr>
          <w:rFonts w:eastAsia="Calibri"/>
          <w:bCs/>
          <w:sz w:val="28"/>
          <w:szCs w:val="28"/>
          <w:lang w:bidi="ru-RU"/>
        </w:rPr>
        <w:t>проект</w:t>
      </w:r>
      <w:r w:rsidR="002B7EF3" w:rsidRPr="00FC1D77">
        <w:rPr>
          <w:rFonts w:eastAsia="Calibri"/>
          <w:bCs/>
          <w:sz w:val="28"/>
          <w:szCs w:val="28"/>
          <w:lang w:bidi="ru-RU"/>
        </w:rPr>
        <w:t>е</w:t>
      </w:r>
      <w:r w:rsidR="00556B71" w:rsidRPr="00FC1D77">
        <w:rPr>
          <w:rFonts w:eastAsia="Calibri"/>
          <w:bCs/>
          <w:sz w:val="28"/>
          <w:szCs w:val="28"/>
          <w:lang w:bidi="ru-RU"/>
        </w:rPr>
        <w:t xml:space="preserve"> «Цифровая образовательная среда»</w:t>
      </w:r>
      <w:r w:rsidR="002B7EF3" w:rsidRPr="00FC1D77">
        <w:rPr>
          <w:rFonts w:eastAsia="Calibri"/>
          <w:bCs/>
          <w:sz w:val="28"/>
          <w:szCs w:val="28"/>
          <w:lang w:bidi="ru-RU"/>
        </w:rPr>
        <w:t>.</w:t>
      </w:r>
      <w:r w:rsidRPr="00FC1D77">
        <w:rPr>
          <w:rFonts w:eastAsia="Calibri"/>
          <w:bCs/>
          <w:sz w:val="28"/>
          <w:szCs w:val="28"/>
          <w:lang w:bidi="ru-RU"/>
        </w:rPr>
        <w:t xml:space="preserve"> </w:t>
      </w:r>
      <w:r w:rsidR="00556B71" w:rsidRPr="00FC1D77">
        <w:rPr>
          <w:rFonts w:eastAsia="Calibri"/>
          <w:bCs/>
          <w:sz w:val="28"/>
          <w:szCs w:val="28"/>
          <w:lang w:bidi="ru-RU"/>
        </w:rPr>
        <w:t xml:space="preserve"> На сумму 2 259 млн.руб произведена модернизация видеонаблюдения школ, устанав</w:t>
      </w:r>
      <w:r w:rsidR="002B7EF3" w:rsidRPr="00FC1D77">
        <w:rPr>
          <w:rFonts w:eastAsia="Calibri"/>
          <w:bCs/>
          <w:sz w:val="28"/>
          <w:szCs w:val="28"/>
          <w:lang w:bidi="ru-RU"/>
        </w:rPr>
        <w:t>лены</w:t>
      </w:r>
      <w:r w:rsidR="00556B71" w:rsidRPr="00FC1D77">
        <w:rPr>
          <w:rFonts w:eastAsia="Calibri"/>
          <w:bCs/>
          <w:sz w:val="28"/>
          <w:szCs w:val="28"/>
          <w:lang w:bidi="ru-RU"/>
        </w:rPr>
        <w:t xml:space="preserve"> системы контроля управлением доступа, обновляется компьютерная база. Единую защищенную сеть передачи данных, включающую в себя внутренние порталы, единые почтовые серверы, площадки для вебинаров позволит иметь высокоскоростная сеть интернет</w:t>
      </w:r>
      <w:r w:rsidR="002B7EF3" w:rsidRPr="00FC1D77">
        <w:rPr>
          <w:rFonts w:eastAsia="Calibri"/>
          <w:bCs/>
          <w:sz w:val="28"/>
          <w:szCs w:val="28"/>
          <w:lang w:bidi="ru-RU"/>
        </w:rPr>
        <w:t>.</w:t>
      </w:r>
      <w:r w:rsidR="00556B71" w:rsidRPr="00FC1D77">
        <w:rPr>
          <w:rFonts w:eastAsia="Calibri"/>
          <w:bCs/>
          <w:sz w:val="28"/>
          <w:szCs w:val="28"/>
          <w:lang w:bidi="ru-RU"/>
        </w:rPr>
        <w:t xml:space="preserve"> Это позвол</w:t>
      </w:r>
      <w:r w:rsidR="002B7EF3" w:rsidRPr="00FC1D77">
        <w:rPr>
          <w:rFonts w:eastAsia="Calibri"/>
          <w:bCs/>
          <w:sz w:val="28"/>
          <w:szCs w:val="28"/>
          <w:lang w:bidi="ru-RU"/>
        </w:rPr>
        <w:t>яет</w:t>
      </w:r>
      <w:r w:rsidR="00556B71" w:rsidRPr="00FC1D77">
        <w:rPr>
          <w:rFonts w:eastAsia="Calibri"/>
          <w:bCs/>
          <w:sz w:val="28"/>
          <w:szCs w:val="28"/>
          <w:lang w:bidi="ru-RU"/>
        </w:rPr>
        <w:t xml:space="preserve"> еще более активно использовать ресурсы образовательных платформ «Учи.ру», «Российская электронная школа», «Решу ЕГЭ», «Я класс» и другие. С сентября 2020 года школа №26 участник апробации образовательных ресурсов по предмету «Информатика» «Яндекс.Учебник».</w:t>
      </w:r>
    </w:p>
    <w:p w:rsidR="00556B71" w:rsidRPr="00FC1D77" w:rsidRDefault="00C0252A" w:rsidP="00FC1D77">
      <w:pPr>
        <w:spacing w:line="240" w:lineRule="auto"/>
        <w:rPr>
          <w:rFonts w:eastAsia="Calibri" w:cs="Times New Roman"/>
          <w:bCs/>
          <w:sz w:val="28"/>
          <w:szCs w:val="28"/>
        </w:rPr>
      </w:pPr>
      <w:r w:rsidRPr="00FC1D77">
        <w:rPr>
          <w:rFonts w:eastAsia="Calibri" w:cs="Times New Roman"/>
          <w:bCs/>
          <w:sz w:val="28"/>
          <w:szCs w:val="28"/>
        </w:rPr>
        <w:t xml:space="preserve">Все школьники с 1 по 9-е классы обучались по ФГОС, МБОУ «СОШ № 26» и МБОУ школа № 2 перешли на реализацию ФГОС СОО в 10-11 классах. </w:t>
      </w:r>
      <w:r w:rsidRPr="00FC1D77">
        <w:rPr>
          <w:sz w:val="28"/>
          <w:szCs w:val="28"/>
        </w:rPr>
        <w:t xml:space="preserve">В целях модернизации технологий и содержания программ, обеспечения условий реализации образовательного процесса были разработаны и утверждены планы мероприятий по реализации Концепций преподавания учебных предметов «Основы безопасности жизнедеятельности», «Физическая культура», «Обществознание» и предметных областей «Технология», «Искусство» в образовательных организациях города. </w:t>
      </w:r>
      <w:r w:rsidR="00556B71" w:rsidRPr="00FC1D77">
        <w:rPr>
          <w:rFonts w:eastAsia="Calibri" w:cs="Times New Roman"/>
          <w:bCs/>
          <w:sz w:val="28"/>
          <w:szCs w:val="28"/>
        </w:rPr>
        <w:t xml:space="preserve">В 2022 году будет реализован комплекс мер по внедрению обновленных федеральных государственных образовательных </w:t>
      </w:r>
      <w:r w:rsidR="00556B71" w:rsidRPr="00FC1D77">
        <w:rPr>
          <w:rFonts w:eastAsia="Calibri" w:cs="Times New Roman"/>
          <w:bCs/>
          <w:sz w:val="28"/>
          <w:szCs w:val="28"/>
        </w:rPr>
        <w:lastRenderedPageBreak/>
        <w:t>стандартов общего образования и примерных основных общеобразовательных программ.</w:t>
      </w:r>
    </w:p>
    <w:p w:rsidR="00556B71" w:rsidRPr="00FC1D77" w:rsidRDefault="00556B71" w:rsidP="00FC1D77">
      <w:pPr>
        <w:spacing w:line="240" w:lineRule="auto"/>
        <w:rPr>
          <w:rFonts w:eastAsia="Times New Roman" w:cs="Times New Roman"/>
          <w:bCs/>
          <w:sz w:val="28"/>
          <w:szCs w:val="28"/>
        </w:rPr>
      </w:pPr>
      <w:r w:rsidRPr="00FC1D77">
        <w:rPr>
          <w:rFonts w:cs="Times New Roman"/>
          <w:bCs/>
          <w:sz w:val="28"/>
          <w:szCs w:val="28"/>
        </w:rPr>
        <w:t>Центр образования цифрового и гуманитарного профилей</w:t>
      </w:r>
      <w:r w:rsidRPr="00FC1D77">
        <w:rPr>
          <w:rFonts w:eastAsia="Times New Roman" w:cs="Times New Roman"/>
          <w:bCs/>
          <w:sz w:val="28"/>
          <w:szCs w:val="28"/>
        </w:rPr>
        <w:t xml:space="preserve"> «Точка роста» открыт в </w:t>
      </w:r>
      <w:r w:rsidR="00E64C22" w:rsidRPr="00FC1D77">
        <w:rPr>
          <w:rFonts w:eastAsia="Times New Roman" w:cs="Times New Roman"/>
          <w:bCs/>
          <w:sz w:val="28"/>
          <w:szCs w:val="28"/>
        </w:rPr>
        <w:t xml:space="preserve">МБОУ </w:t>
      </w:r>
      <w:r w:rsidR="00F618E2" w:rsidRPr="00FC1D77">
        <w:rPr>
          <w:rFonts w:eastAsia="Times New Roman" w:cs="Times New Roman"/>
          <w:bCs/>
          <w:sz w:val="28"/>
          <w:szCs w:val="28"/>
        </w:rPr>
        <w:t>«</w:t>
      </w:r>
      <w:r w:rsidR="00E64C22" w:rsidRPr="00FC1D77">
        <w:rPr>
          <w:rFonts w:eastAsia="Times New Roman" w:cs="Times New Roman"/>
          <w:bCs/>
          <w:sz w:val="28"/>
          <w:szCs w:val="28"/>
        </w:rPr>
        <w:t>СОШ</w:t>
      </w:r>
      <w:r w:rsidRPr="00FC1D77">
        <w:rPr>
          <w:rFonts w:eastAsia="Times New Roman" w:cs="Times New Roman"/>
          <w:bCs/>
          <w:sz w:val="28"/>
          <w:szCs w:val="28"/>
        </w:rPr>
        <w:t xml:space="preserve"> №26</w:t>
      </w:r>
      <w:r w:rsidR="00F618E2" w:rsidRPr="00FC1D77">
        <w:rPr>
          <w:rFonts w:eastAsia="Times New Roman" w:cs="Times New Roman"/>
          <w:bCs/>
          <w:sz w:val="28"/>
          <w:szCs w:val="28"/>
        </w:rPr>
        <w:t>»</w:t>
      </w:r>
      <w:r w:rsidRPr="00FC1D77">
        <w:rPr>
          <w:rFonts w:eastAsia="Times New Roman" w:cs="Times New Roman"/>
          <w:bCs/>
          <w:sz w:val="28"/>
          <w:szCs w:val="28"/>
        </w:rPr>
        <w:t>, он позвол</w:t>
      </w:r>
      <w:r w:rsidR="002B7EF3" w:rsidRPr="00FC1D77">
        <w:rPr>
          <w:rFonts w:eastAsia="Times New Roman" w:cs="Times New Roman"/>
          <w:bCs/>
          <w:sz w:val="28"/>
          <w:szCs w:val="28"/>
        </w:rPr>
        <w:t>яе</w:t>
      </w:r>
      <w:r w:rsidRPr="00FC1D77">
        <w:rPr>
          <w:rFonts w:eastAsia="Times New Roman" w:cs="Times New Roman"/>
          <w:bCs/>
          <w:sz w:val="28"/>
          <w:szCs w:val="28"/>
        </w:rPr>
        <w:t>т школьникам изучать информатику, технологию, предметы естественно-научного цикла с использованием современного оборудования. (затраты 2,</w:t>
      </w:r>
      <w:r w:rsidR="00D30442" w:rsidRPr="00FC1D77">
        <w:rPr>
          <w:rFonts w:eastAsia="Times New Roman" w:cs="Times New Roman"/>
          <w:bCs/>
          <w:sz w:val="28"/>
          <w:szCs w:val="28"/>
        </w:rPr>
        <w:t>26</w:t>
      </w:r>
      <w:r w:rsidRPr="00FC1D77">
        <w:rPr>
          <w:rFonts w:eastAsia="Times New Roman" w:cs="Times New Roman"/>
          <w:bCs/>
          <w:sz w:val="28"/>
          <w:szCs w:val="28"/>
        </w:rPr>
        <w:t xml:space="preserve"> млн.руб федерального и регионального бюджетов)</w:t>
      </w:r>
      <w:r w:rsidR="000B0EBB" w:rsidRPr="00FC1D77">
        <w:rPr>
          <w:rFonts w:eastAsia="Times New Roman" w:cs="Times New Roman"/>
          <w:bCs/>
          <w:sz w:val="28"/>
          <w:szCs w:val="28"/>
        </w:rPr>
        <w:t>.</w:t>
      </w:r>
    </w:p>
    <w:p w:rsidR="00556B71" w:rsidRPr="00FC1D77" w:rsidRDefault="000B0EBB" w:rsidP="00FC1D77">
      <w:pPr>
        <w:spacing w:line="240" w:lineRule="auto"/>
        <w:rPr>
          <w:rFonts w:eastAsia="Calibri" w:cs="Times New Roman"/>
          <w:bCs/>
          <w:sz w:val="28"/>
          <w:szCs w:val="28"/>
        </w:rPr>
      </w:pPr>
      <w:r w:rsidRPr="00FC1D77">
        <w:rPr>
          <w:rFonts w:eastAsia="Times New Roman" w:cs="Times New Roman"/>
          <w:bCs/>
          <w:noProof/>
          <w:sz w:val="28"/>
          <w:szCs w:val="28"/>
          <w:lang w:eastAsia="ru-RU"/>
        </w:rPr>
        <w:drawing>
          <wp:anchor distT="0" distB="0" distL="114300" distR="114300" simplePos="0" relativeHeight="251652608" behindDoc="0" locked="0" layoutInCell="1" allowOverlap="1" wp14:anchorId="54597C7C" wp14:editId="08097DF6">
            <wp:simplePos x="0" y="0"/>
            <wp:positionH relativeFrom="column">
              <wp:posOffset>-2540</wp:posOffset>
            </wp:positionH>
            <wp:positionV relativeFrom="paragraph">
              <wp:posOffset>0</wp:posOffset>
            </wp:positionV>
            <wp:extent cx="3228975" cy="2421255"/>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228975"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B71" w:rsidRPr="00FC1D77">
        <w:rPr>
          <w:rFonts w:eastAsia="Calibri" w:cs="Times New Roman"/>
          <w:bCs/>
          <w:sz w:val="28"/>
          <w:szCs w:val="28"/>
        </w:rPr>
        <w:t xml:space="preserve">В целях реализации возможности изучать предметную область «Технология» на базе организаций, имеющих высокооснащенные ученико-места, </w:t>
      </w:r>
      <w:r w:rsidR="00E64C22" w:rsidRPr="00FC1D77">
        <w:rPr>
          <w:rFonts w:eastAsia="Calibri" w:cs="Times New Roman"/>
          <w:bCs/>
          <w:sz w:val="28"/>
          <w:szCs w:val="28"/>
        </w:rPr>
        <w:t xml:space="preserve">МБОУ </w:t>
      </w:r>
      <w:r w:rsidR="00556B71" w:rsidRPr="00FC1D77">
        <w:rPr>
          <w:rFonts w:eastAsia="Calibri" w:cs="Times New Roman"/>
          <w:bCs/>
          <w:sz w:val="28"/>
          <w:szCs w:val="28"/>
        </w:rPr>
        <w:t>школа №2 включена в региональное мероприятие по открытию школьного технопарка и успешно работает в этом направлении.</w:t>
      </w:r>
      <w:r w:rsidR="00556B71" w:rsidRPr="00FC1D77">
        <w:rPr>
          <w:rFonts w:eastAsia="Times New Roman" w:cs="Times New Roman"/>
          <w:bCs/>
          <w:sz w:val="28"/>
          <w:szCs w:val="28"/>
          <w:lang w:eastAsia="ar-SA"/>
        </w:rPr>
        <w:t xml:space="preserve"> Результатом работы по направлениям физики, химии, робототехники стало участие педагогов в </w:t>
      </w:r>
      <w:r w:rsidR="00556B71" w:rsidRPr="00FC1D77">
        <w:rPr>
          <w:rFonts w:eastAsia="Calibri" w:cs="Times New Roman"/>
          <w:bCs/>
          <w:sz w:val="28"/>
          <w:szCs w:val="28"/>
        </w:rPr>
        <w:t xml:space="preserve">проекте «Школа наставников – руководителей научно-исследовательской деятельности школьников при поддержке Фонда президентских грантов и академии наставников Фонда «Сколково». </w:t>
      </w:r>
    </w:p>
    <w:p w:rsidR="000C2B34" w:rsidRPr="00FC1D77" w:rsidRDefault="000C2B34" w:rsidP="00FC1D77">
      <w:pPr>
        <w:spacing w:line="240" w:lineRule="auto"/>
        <w:rPr>
          <w:rFonts w:eastAsia="Calibri" w:cs="Times New Roman"/>
          <w:bCs/>
          <w:sz w:val="28"/>
          <w:szCs w:val="28"/>
        </w:rPr>
      </w:pPr>
      <w:r w:rsidRPr="00FC1D77">
        <w:rPr>
          <w:rFonts w:eastAsia="Calibri" w:cs="Times New Roman"/>
          <w:bCs/>
          <w:sz w:val="28"/>
          <w:szCs w:val="28"/>
        </w:rPr>
        <w:t xml:space="preserve">Для внедрения системы оценки качества на муниципальном уровне мы начали разработку и реализацию проектов по читательской грамотности, математической грамотности, финансовой и естественно-научной грамотности.  </w:t>
      </w:r>
      <w:r w:rsidR="00E64C22" w:rsidRPr="00FC1D77">
        <w:rPr>
          <w:rFonts w:eastAsia="Calibri" w:cs="Times New Roman"/>
          <w:bCs/>
          <w:sz w:val="28"/>
          <w:szCs w:val="28"/>
        </w:rPr>
        <w:t>МБОУ школа</w:t>
      </w:r>
      <w:r w:rsidRPr="00FC1D77">
        <w:rPr>
          <w:rFonts w:eastAsia="Calibri" w:cs="Times New Roman"/>
          <w:bCs/>
          <w:sz w:val="28"/>
          <w:szCs w:val="28"/>
        </w:rPr>
        <w:t xml:space="preserve"> №2 и </w:t>
      </w:r>
      <w:r w:rsidR="00E64C22" w:rsidRPr="00FC1D77">
        <w:rPr>
          <w:rFonts w:eastAsia="Calibri" w:cs="Times New Roman"/>
          <w:bCs/>
          <w:sz w:val="28"/>
          <w:szCs w:val="28"/>
        </w:rPr>
        <w:t xml:space="preserve">МБОУ </w:t>
      </w:r>
      <w:r w:rsidR="00F618E2" w:rsidRPr="00FC1D77">
        <w:rPr>
          <w:rFonts w:eastAsia="Calibri" w:cs="Times New Roman"/>
          <w:bCs/>
          <w:sz w:val="28"/>
          <w:szCs w:val="28"/>
        </w:rPr>
        <w:t>«</w:t>
      </w:r>
      <w:r w:rsidR="00E64C22" w:rsidRPr="00FC1D77">
        <w:rPr>
          <w:rFonts w:eastAsia="Calibri" w:cs="Times New Roman"/>
          <w:bCs/>
          <w:sz w:val="28"/>
          <w:szCs w:val="28"/>
        </w:rPr>
        <w:t>СОШ №</w:t>
      </w:r>
      <w:r w:rsidRPr="00FC1D77">
        <w:rPr>
          <w:rFonts w:eastAsia="Calibri" w:cs="Times New Roman"/>
          <w:bCs/>
          <w:sz w:val="28"/>
          <w:szCs w:val="28"/>
        </w:rPr>
        <w:t>26</w:t>
      </w:r>
      <w:r w:rsidR="00F618E2" w:rsidRPr="00FC1D77">
        <w:rPr>
          <w:rFonts w:eastAsia="Calibri" w:cs="Times New Roman"/>
          <w:bCs/>
          <w:sz w:val="28"/>
          <w:szCs w:val="28"/>
        </w:rPr>
        <w:t>»</w:t>
      </w:r>
      <w:r w:rsidRPr="00FC1D77">
        <w:rPr>
          <w:rFonts w:eastAsia="Calibri" w:cs="Times New Roman"/>
          <w:bCs/>
          <w:sz w:val="28"/>
          <w:szCs w:val="28"/>
        </w:rPr>
        <w:t xml:space="preserve"> реализуют на своих площадках проекты по развитию финансовой и читательской грамотности уже в течение ряда лет. </w:t>
      </w:r>
    </w:p>
    <w:sdt>
      <w:sdtPr>
        <w:id w:val="-1282792263"/>
        <w:lock w:val="sdtContentLocked"/>
      </w:sdtPr>
      <w:sdtEndPr/>
      <w:sdtContent>
        <w:p w:rsidR="00F4493E" w:rsidRDefault="00E96C91" w:rsidP="00CB109B">
          <w:pPr>
            <w:pStyle w:val="4"/>
          </w:pPr>
          <w:r>
            <w:t>Контингент</w:t>
          </w:r>
        </w:p>
      </w:sdtContent>
    </w:sdt>
    <w:p w:rsidR="00DA6A22" w:rsidRPr="001A2458" w:rsidRDefault="00DA6A22" w:rsidP="001A2458">
      <w:pPr>
        <w:spacing w:line="240" w:lineRule="auto"/>
        <w:rPr>
          <w:rFonts w:eastAsia="Calibri" w:cs="Times New Roman"/>
          <w:sz w:val="28"/>
          <w:szCs w:val="28"/>
        </w:rPr>
      </w:pPr>
      <w:r w:rsidRPr="001A2458">
        <w:rPr>
          <w:rFonts w:eastAsia="Calibri" w:cs="Times New Roman"/>
          <w:sz w:val="28"/>
          <w:szCs w:val="28"/>
        </w:rPr>
        <w:t xml:space="preserve">В последние годы наблюдается положительная динамика прироста обучающихся в общеобразовательных школах города Оби. Численность обучающихся на конец </w:t>
      </w:r>
      <w:r w:rsidR="00277F37" w:rsidRPr="001A2458">
        <w:rPr>
          <w:rFonts w:eastAsia="Calibri" w:cs="Times New Roman"/>
          <w:sz w:val="28"/>
          <w:szCs w:val="28"/>
        </w:rPr>
        <w:t>20</w:t>
      </w:r>
      <w:r w:rsidR="002B7EF3" w:rsidRPr="001A2458">
        <w:rPr>
          <w:rFonts w:eastAsia="Calibri" w:cs="Times New Roman"/>
          <w:sz w:val="28"/>
          <w:szCs w:val="28"/>
        </w:rPr>
        <w:t>20</w:t>
      </w:r>
      <w:r w:rsidR="00277F37" w:rsidRPr="001A2458">
        <w:rPr>
          <w:rFonts w:eastAsia="Calibri" w:cs="Times New Roman"/>
          <w:sz w:val="28"/>
          <w:szCs w:val="28"/>
        </w:rPr>
        <w:t>-20</w:t>
      </w:r>
      <w:r w:rsidR="0068324A" w:rsidRPr="001A2458">
        <w:rPr>
          <w:rFonts w:eastAsia="Calibri" w:cs="Times New Roman"/>
          <w:sz w:val="28"/>
          <w:szCs w:val="28"/>
        </w:rPr>
        <w:t>2</w:t>
      </w:r>
      <w:r w:rsidR="002B7EF3" w:rsidRPr="001A2458">
        <w:rPr>
          <w:rFonts w:eastAsia="Calibri" w:cs="Times New Roman"/>
          <w:sz w:val="28"/>
          <w:szCs w:val="28"/>
        </w:rPr>
        <w:t>1</w:t>
      </w:r>
      <w:r w:rsidR="00277F37" w:rsidRPr="001A2458">
        <w:rPr>
          <w:rFonts w:eastAsia="Calibri" w:cs="Times New Roman"/>
          <w:sz w:val="28"/>
          <w:szCs w:val="28"/>
        </w:rPr>
        <w:t xml:space="preserve"> </w:t>
      </w:r>
      <w:r w:rsidRPr="001A2458">
        <w:rPr>
          <w:rFonts w:eastAsia="Calibri" w:cs="Times New Roman"/>
          <w:sz w:val="28"/>
          <w:szCs w:val="28"/>
        </w:rPr>
        <w:t xml:space="preserve">учебного года составила </w:t>
      </w:r>
      <w:r w:rsidR="001B6E40" w:rsidRPr="001A2458">
        <w:rPr>
          <w:rFonts w:eastAsia="Calibri" w:cs="Times New Roman"/>
          <w:sz w:val="28"/>
          <w:szCs w:val="28"/>
        </w:rPr>
        <w:t>3</w:t>
      </w:r>
      <w:r w:rsidR="00DB69FB" w:rsidRPr="001A2458">
        <w:rPr>
          <w:rFonts w:eastAsia="Calibri" w:cs="Times New Roman"/>
          <w:sz w:val="28"/>
          <w:szCs w:val="28"/>
        </w:rPr>
        <w:t>527 человек</w:t>
      </w:r>
      <w:r w:rsidRPr="001A2458">
        <w:rPr>
          <w:rFonts w:eastAsia="Calibri" w:cs="Times New Roman"/>
          <w:sz w:val="28"/>
          <w:szCs w:val="28"/>
        </w:rPr>
        <w:t>. Обучение осуществляется в две смены.</w:t>
      </w:r>
    </w:p>
    <w:p w:rsidR="00DA6A22" w:rsidRPr="001A2458" w:rsidRDefault="002B7EF3" w:rsidP="001A2458">
      <w:pPr>
        <w:spacing w:line="240" w:lineRule="auto"/>
        <w:ind w:firstLine="0"/>
        <w:rPr>
          <w:sz w:val="28"/>
          <w:szCs w:val="28"/>
        </w:rPr>
      </w:pPr>
      <w:r w:rsidRPr="001A2458">
        <w:rPr>
          <w:noProof/>
          <w:sz w:val="28"/>
          <w:szCs w:val="28"/>
          <w:lang w:eastAsia="ru-RU"/>
        </w:rPr>
        <w:drawing>
          <wp:anchor distT="0" distB="0" distL="114300" distR="114300" simplePos="0" relativeHeight="251659776" behindDoc="1" locked="0" layoutInCell="1" allowOverlap="1" wp14:anchorId="3416B0DA" wp14:editId="658B648C">
            <wp:simplePos x="0" y="0"/>
            <wp:positionH relativeFrom="column">
              <wp:posOffset>0</wp:posOffset>
            </wp:positionH>
            <wp:positionV relativeFrom="paragraph">
              <wp:posOffset>151765</wp:posOffset>
            </wp:positionV>
            <wp:extent cx="2727325" cy="2237740"/>
            <wp:effectExtent l="0" t="0" r="0" b="0"/>
            <wp:wrapTight wrapText="bothSides">
              <wp:wrapPolygon edited="0">
                <wp:start x="0" y="0"/>
                <wp:lineTo x="0" y="21330"/>
                <wp:lineTo x="21424" y="21330"/>
                <wp:lineTo x="21424" y="0"/>
                <wp:lineTo x="0" y="0"/>
              </wp:wrapPolygon>
            </wp:wrapTight>
            <wp:docPr id="1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7325" cy="2237740"/>
                    </a:xfrm>
                    <a:prstGeom prst="rect">
                      <a:avLst/>
                    </a:prstGeom>
                  </pic:spPr>
                </pic:pic>
              </a:graphicData>
            </a:graphic>
            <wp14:sizeRelH relativeFrom="margin">
              <wp14:pctWidth>0</wp14:pctWidth>
            </wp14:sizeRelH>
            <wp14:sizeRelV relativeFrom="margin">
              <wp14:pctHeight>0</wp14:pctHeight>
            </wp14:sizeRelV>
          </wp:anchor>
        </w:drawing>
      </w:r>
    </w:p>
    <w:p w:rsidR="0060215D" w:rsidRPr="001A2458" w:rsidRDefault="00DA6A22" w:rsidP="001A2458">
      <w:pPr>
        <w:spacing w:line="240" w:lineRule="auto"/>
        <w:rPr>
          <w:sz w:val="28"/>
          <w:szCs w:val="28"/>
        </w:rPr>
      </w:pPr>
      <w:r w:rsidRPr="001A2458">
        <w:rPr>
          <w:sz w:val="28"/>
          <w:szCs w:val="28"/>
        </w:rPr>
        <w:t xml:space="preserve">Доля обучающихся второй смены </w:t>
      </w:r>
      <w:r w:rsidR="000617F1" w:rsidRPr="001A2458">
        <w:rPr>
          <w:sz w:val="28"/>
          <w:szCs w:val="28"/>
        </w:rPr>
        <w:t>сохраняется на уровне</w:t>
      </w:r>
      <w:r w:rsidR="00442988" w:rsidRPr="001A2458">
        <w:rPr>
          <w:sz w:val="28"/>
          <w:szCs w:val="28"/>
        </w:rPr>
        <w:t xml:space="preserve"> 20% </w:t>
      </w:r>
      <w:r w:rsidRPr="001A2458">
        <w:rPr>
          <w:sz w:val="28"/>
          <w:szCs w:val="28"/>
        </w:rPr>
        <w:t>от общего числа учеников</w:t>
      </w:r>
      <w:r w:rsidR="000617F1" w:rsidRPr="001A2458">
        <w:rPr>
          <w:sz w:val="28"/>
          <w:szCs w:val="28"/>
        </w:rPr>
        <w:t>.</w:t>
      </w:r>
      <w:r w:rsidR="00605E05" w:rsidRPr="001A2458">
        <w:rPr>
          <w:sz w:val="28"/>
          <w:szCs w:val="28"/>
        </w:rPr>
        <w:t xml:space="preserve"> </w:t>
      </w:r>
    </w:p>
    <w:p w:rsidR="0060215D" w:rsidRPr="001A2458" w:rsidRDefault="0060215D" w:rsidP="001A2458">
      <w:pPr>
        <w:spacing w:line="240" w:lineRule="auto"/>
        <w:rPr>
          <w:sz w:val="28"/>
          <w:szCs w:val="28"/>
        </w:rPr>
      </w:pPr>
      <w:r w:rsidRPr="001A2458">
        <w:rPr>
          <w:sz w:val="28"/>
          <w:szCs w:val="28"/>
        </w:rPr>
        <w:t xml:space="preserve">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7-17 лет) составлял  </w:t>
      </w:r>
      <w:r w:rsidR="00455FB0" w:rsidRPr="001A2458">
        <w:rPr>
          <w:sz w:val="28"/>
          <w:szCs w:val="28"/>
        </w:rPr>
        <w:t>82,45 %.</w:t>
      </w:r>
      <w:r w:rsidRPr="001A2458">
        <w:rPr>
          <w:sz w:val="28"/>
          <w:szCs w:val="28"/>
        </w:rPr>
        <w:t xml:space="preserve"> </w:t>
      </w:r>
      <w:r w:rsidR="00A40099" w:rsidRPr="001A2458">
        <w:rPr>
          <w:rFonts w:eastAsia="Arial" w:cs="Times New Roman"/>
          <w:sz w:val="28"/>
          <w:szCs w:val="28"/>
          <w:lang w:eastAsia="ru-RU"/>
        </w:rPr>
        <w:t>В течение 20</w:t>
      </w:r>
      <w:r w:rsidR="002B7EF3" w:rsidRPr="001A2458">
        <w:rPr>
          <w:rFonts w:eastAsia="Arial" w:cs="Times New Roman"/>
          <w:sz w:val="28"/>
          <w:szCs w:val="28"/>
          <w:lang w:eastAsia="ru-RU"/>
        </w:rPr>
        <w:t>20</w:t>
      </w:r>
      <w:r w:rsidR="00A40099" w:rsidRPr="001A2458">
        <w:rPr>
          <w:rFonts w:eastAsia="Arial" w:cs="Times New Roman"/>
          <w:sz w:val="28"/>
          <w:szCs w:val="28"/>
          <w:lang w:eastAsia="ru-RU"/>
        </w:rPr>
        <w:t xml:space="preserve"> -20</w:t>
      </w:r>
      <w:r w:rsidR="000617F1" w:rsidRPr="001A2458">
        <w:rPr>
          <w:rFonts w:eastAsia="Arial" w:cs="Times New Roman"/>
          <w:sz w:val="28"/>
          <w:szCs w:val="28"/>
          <w:lang w:eastAsia="ru-RU"/>
        </w:rPr>
        <w:t>2</w:t>
      </w:r>
      <w:r w:rsidR="002B7EF3" w:rsidRPr="001A2458">
        <w:rPr>
          <w:rFonts w:eastAsia="Arial" w:cs="Times New Roman"/>
          <w:sz w:val="28"/>
          <w:szCs w:val="28"/>
          <w:lang w:eastAsia="ru-RU"/>
        </w:rPr>
        <w:t>1</w:t>
      </w:r>
      <w:r w:rsidR="00A40099" w:rsidRPr="001A2458">
        <w:rPr>
          <w:rFonts w:eastAsia="Arial" w:cs="Times New Roman"/>
          <w:sz w:val="28"/>
          <w:szCs w:val="28"/>
          <w:lang w:eastAsia="ru-RU"/>
        </w:rPr>
        <w:t xml:space="preserve"> учебного года проводилась планомерная работа по методическому сопровождению </w:t>
      </w:r>
      <w:r w:rsidR="00A40099" w:rsidRPr="001A2458">
        <w:rPr>
          <w:rFonts w:eastAsia="Arial" w:cs="Times New Roman"/>
          <w:sz w:val="28"/>
          <w:szCs w:val="28"/>
          <w:lang w:eastAsia="ru-RU"/>
        </w:rPr>
        <w:lastRenderedPageBreak/>
        <w:t xml:space="preserve">реализации Федеральных государственных образовательных стандартов в соответствии с основополагающими документами. </w:t>
      </w:r>
      <w:r w:rsidRPr="001A2458">
        <w:rPr>
          <w:sz w:val="28"/>
          <w:szCs w:val="28"/>
        </w:rPr>
        <w:t xml:space="preserve">Удельный вес численности учащихся, обучающихся по федеральным государственным стандартам </w:t>
      </w:r>
      <w:r w:rsidR="00001538" w:rsidRPr="001A2458">
        <w:rPr>
          <w:sz w:val="28"/>
          <w:szCs w:val="28"/>
        </w:rPr>
        <w:t xml:space="preserve">основного </w:t>
      </w:r>
      <w:r w:rsidRPr="001A2458">
        <w:rPr>
          <w:sz w:val="28"/>
          <w:szCs w:val="28"/>
        </w:rPr>
        <w:t xml:space="preserve">общего образования, от общего числа обучающихся составлял </w:t>
      </w:r>
      <w:r w:rsidR="002B7EF3" w:rsidRPr="001A2458">
        <w:rPr>
          <w:sz w:val="28"/>
          <w:szCs w:val="28"/>
        </w:rPr>
        <w:t>100</w:t>
      </w:r>
      <w:r w:rsidR="00001538" w:rsidRPr="001A2458">
        <w:rPr>
          <w:sz w:val="28"/>
          <w:szCs w:val="28"/>
        </w:rPr>
        <w:t>%</w:t>
      </w:r>
      <w:r w:rsidRPr="001A2458">
        <w:rPr>
          <w:sz w:val="28"/>
          <w:szCs w:val="28"/>
        </w:rPr>
        <w:t xml:space="preserve">. </w:t>
      </w:r>
    </w:p>
    <w:p w:rsidR="00A40099" w:rsidRPr="001A2458" w:rsidRDefault="0060215D" w:rsidP="001A2458">
      <w:pPr>
        <w:spacing w:line="240" w:lineRule="auto"/>
        <w:rPr>
          <w:sz w:val="28"/>
          <w:szCs w:val="28"/>
        </w:rPr>
      </w:pPr>
      <w:r w:rsidRPr="001A2458">
        <w:rPr>
          <w:sz w:val="28"/>
          <w:szCs w:val="28"/>
        </w:rPr>
        <w:t xml:space="preserve">Учащиеся 10-11 классов получали образование на базовом уровне. Удельный вес численности лиц, углубленно изучающих отдельные предметы, в общей численности учащихся общеобразовательных организаций </w:t>
      </w:r>
      <w:r w:rsidR="00455FB0" w:rsidRPr="001A2458">
        <w:rPr>
          <w:sz w:val="28"/>
          <w:szCs w:val="28"/>
        </w:rPr>
        <w:t>2,1</w:t>
      </w:r>
      <w:r w:rsidRPr="001A2458">
        <w:rPr>
          <w:sz w:val="28"/>
          <w:szCs w:val="28"/>
        </w:rPr>
        <w:t xml:space="preserve"> %</w:t>
      </w:r>
      <w:r w:rsidR="00A40099" w:rsidRPr="001A2458">
        <w:rPr>
          <w:sz w:val="28"/>
          <w:szCs w:val="28"/>
        </w:rPr>
        <w:t>. Школ, показывающих устойчивые низкие результаты образовательной деятельности нет.</w:t>
      </w:r>
      <w:r w:rsidR="00444EF2" w:rsidRPr="001A2458">
        <w:rPr>
          <w:sz w:val="28"/>
          <w:szCs w:val="28"/>
        </w:rPr>
        <w:t xml:space="preserve">  Средняя наполняемость класса </w:t>
      </w:r>
      <w:r w:rsidR="00F40DDB" w:rsidRPr="001A2458">
        <w:rPr>
          <w:sz w:val="28"/>
          <w:szCs w:val="28"/>
        </w:rPr>
        <w:t>увеличилась с 23 до 26 человек</w:t>
      </w:r>
      <w:r w:rsidR="00444EF2" w:rsidRPr="001A2458">
        <w:rPr>
          <w:sz w:val="28"/>
          <w:szCs w:val="28"/>
        </w:rPr>
        <w:t>.</w:t>
      </w:r>
      <w:r w:rsidR="00F40DDB" w:rsidRPr="001A2458">
        <w:rPr>
          <w:sz w:val="28"/>
          <w:szCs w:val="28"/>
        </w:rPr>
        <w:t xml:space="preserve"> На одного учителя приходится </w:t>
      </w:r>
      <w:r w:rsidR="00001538" w:rsidRPr="001A2458">
        <w:rPr>
          <w:sz w:val="28"/>
          <w:szCs w:val="28"/>
        </w:rPr>
        <w:t xml:space="preserve">21,5 </w:t>
      </w:r>
      <w:r w:rsidR="00F40DDB" w:rsidRPr="001A2458">
        <w:rPr>
          <w:sz w:val="28"/>
          <w:szCs w:val="28"/>
        </w:rPr>
        <w:t>учеников, что говорит о высокой нагрузке.</w:t>
      </w:r>
    </w:p>
    <w:p w:rsidR="00442988" w:rsidRDefault="00442988" w:rsidP="00BB1315">
      <w:pPr>
        <w:spacing w:line="240" w:lineRule="auto"/>
      </w:pPr>
    </w:p>
    <w:sdt>
      <w:sdtPr>
        <w:id w:val="-603641598"/>
        <w:lock w:val="sdtContentLocked"/>
      </w:sdtPr>
      <w:sdtEndPr/>
      <w:sdtContent>
        <w:p w:rsidR="00462ACF" w:rsidRDefault="00462ACF" w:rsidP="00462ACF">
          <w:pPr>
            <w:pStyle w:val="4"/>
          </w:pPr>
          <w:r>
            <w:t>Кадровое обеспечение</w:t>
          </w:r>
        </w:p>
      </w:sdtContent>
    </w:sdt>
    <w:p w:rsidR="002B7EF3" w:rsidRPr="001A2458" w:rsidRDefault="002B7EF3"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Всего  учителей в   общеобразовательных организациях   – 158 чел.</w:t>
      </w:r>
    </w:p>
    <w:p w:rsidR="00A76A99" w:rsidRDefault="002B7EF3"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Из них:</w:t>
      </w:r>
    </w:p>
    <w:p w:rsidR="002B7EF3" w:rsidRPr="001A2458" w:rsidRDefault="00A76A99" w:rsidP="00FC1D77">
      <w:pPr>
        <w:spacing w:line="240" w:lineRule="auto"/>
        <w:ind w:firstLine="0"/>
        <w:jc w:val="left"/>
        <w:rPr>
          <w:rFonts w:eastAsia="Times New Roman" w:cs="Times New Roman"/>
          <w:sz w:val="28"/>
          <w:szCs w:val="28"/>
        </w:rPr>
      </w:pPr>
      <w:r>
        <w:rPr>
          <w:rFonts w:eastAsia="Times New Roman" w:cs="Times New Roman"/>
          <w:sz w:val="28"/>
          <w:szCs w:val="28"/>
        </w:rPr>
        <w:t xml:space="preserve"> -высшее образование</w:t>
      </w:r>
      <w:r w:rsidR="002B7EF3" w:rsidRPr="001A2458">
        <w:rPr>
          <w:rFonts w:eastAsia="Times New Roman" w:cs="Times New Roman"/>
          <w:sz w:val="28"/>
          <w:szCs w:val="28"/>
        </w:rPr>
        <w:t xml:space="preserve"> – 131 чел. – 83%</w:t>
      </w:r>
      <w:r>
        <w:rPr>
          <w:rFonts w:eastAsia="Times New Roman" w:cs="Times New Roman"/>
          <w:sz w:val="28"/>
          <w:szCs w:val="28"/>
        </w:rPr>
        <w:t>;</w:t>
      </w:r>
    </w:p>
    <w:p w:rsidR="002B7EF3" w:rsidRPr="001A2458" w:rsidRDefault="00A76A99" w:rsidP="00FC1D77">
      <w:pPr>
        <w:spacing w:line="240" w:lineRule="auto"/>
        <w:ind w:firstLine="0"/>
        <w:jc w:val="left"/>
        <w:rPr>
          <w:rFonts w:eastAsia="Times New Roman" w:cs="Times New Roman"/>
          <w:sz w:val="28"/>
          <w:szCs w:val="28"/>
        </w:rPr>
      </w:pPr>
      <w:r>
        <w:rPr>
          <w:rFonts w:eastAsia="Times New Roman" w:cs="Times New Roman"/>
          <w:sz w:val="28"/>
          <w:szCs w:val="28"/>
        </w:rPr>
        <w:t>-с</w:t>
      </w:r>
      <w:r w:rsidR="002B7EF3" w:rsidRPr="001A2458">
        <w:rPr>
          <w:rFonts w:eastAsia="Times New Roman" w:cs="Times New Roman"/>
          <w:sz w:val="28"/>
          <w:szCs w:val="28"/>
        </w:rPr>
        <w:t>реднее профессиональное – 27 чел. – 17%</w:t>
      </w:r>
      <w:r>
        <w:rPr>
          <w:rFonts w:eastAsia="Times New Roman" w:cs="Times New Roman"/>
          <w:sz w:val="28"/>
          <w:szCs w:val="28"/>
        </w:rPr>
        <w:t>.</w:t>
      </w:r>
    </w:p>
    <w:p w:rsidR="002B7EF3" w:rsidRPr="001A2458" w:rsidRDefault="002B7EF3"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Высшая категория – 41 %.</w:t>
      </w:r>
    </w:p>
    <w:p w:rsidR="002B7EF3" w:rsidRPr="001A2458" w:rsidRDefault="002B7EF3"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Первая категория – 39 %.</w:t>
      </w:r>
    </w:p>
    <w:p w:rsidR="002B7EF3" w:rsidRPr="001A2458" w:rsidRDefault="002B7EF3" w:rsidP="00FC1D77">
      <w:pPr>
        <w:spacing w:line="240" w:lineRule="auto"/>
        <w:ind w:firstLine="0"/>
        <w:jc w:val="left"/>
        <w:rPr>
          <w:rFonts w:eastAsia="Times New Roman" w:cs="Times New Roman"/>
          <w:sz w:val="28"/>
          <w:szCs w:val="28"/>
        </w:rPr>
      </w:pPr>
      <w:r w:rsidRPr="001A2458">
        <w:rPr>
          <w:rFonts w:eastAsia="Times New Roman" w:cs="Times New Roman"/>
          <w:sz w:val="28"/>
          <w:szCs w:val="28"/>
        </w:rPr>
        <w:t>Без категории – 20%.</w:t>
      </w:r>
    </w:p>
    <w:p w:rsidR="002B7EF3" w:rsidRDefault="002B7EF3" w:rsidP="004A31ED">
      <w:pPr>
        <w:spacing w:line="240" w:lineRule="auto"/>
        <w:ind w:firstLine="0"/>
        <w:jc w:val="left"/>
        <w:rPr>
          <w:rFonts w:eastAsia="Times New Roman" w:cs="Times New Roman"/>
          <w:sz w:val="26"/>
          <w:szCs w:val="26"/>
        </w:rPr>
      </w:pPr>
      <w:r w:rsidRPr="004A31ED">
        <w:rPr>
          <w:rFonts w:cs="Times New Roman"/>
          <w:noProof/>
          <w:color w:val="FF0000"/>
          <w:szCs w:val="24"/>
          <w:lang w:eastAsia="ru-RU"/>
        </w:rPr>
        <w:drawing>
          <wp:inline distT="0" distB="0" distL="0" distR="0" wp14:anchorId="0D2BAE9A" wp14:editId="5FD5F9F9">
            <wp:extent cx="5435077" cy="2377440"/>
            <wp:effectExtent l="0" t="0" r="0" b="381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7EF3" w:rsidRPr="001A2458" w:rsidRDefault="002B7EF3" w:rsidP="001A2458">
      <w:pPr>
        <w:spacing w:line="240" w:lineRule="auto"/>
        <w:ind w:firstLine="0"/>
        <w:jc w:val="left"/>
        <w:rPr>
          <w:rFonts w:eastAsia="Times New Roman" w:cs="Times New Roman"/>
          <w:sz w:val="28"/>
          <w:szCs w:val="28"/>
        </w:rPr>
      </w:pPr>
    </w:p>
    <w:p w:rsidR="00C0252A" w:rsidRPr="001A2458" w:rsidRDefault="00C0252A" w:rsidP="00FC1D77">
      <w:pPr>
        <w:widowControl w:val="0"/>
        <w:adjustRightInd w:val="0"/>
        <w:spacing w:line="240" w:lineRule="auto"/>
        <w:rPr>
          <w:rFonts w:cs="Times New Roman"/>
          <w:color w:val="FF0000"/>
          <w:sz w:val="28"/>
          <w:szCs w:val="28"/>
        </w:rPr>
      </w:pPr>
      <w:r w:rsidRPr="001A2458">
        <w:rPr>
          <w:rFonts w:cs="Times New Roman"/>
          <w:sz w:val="28"/>
          <w:szCs w:val="28"/>
        </w:rPr>
        <w:t>Проект «Учитель будущего» реализуется через участие в системе национального роста педагогических работников.</w:t>
      </w:r>
    </w:p>
    <w:p w:rsidR="00C0252A" w:rsidRPr="001A2458" w:rsidRDefault="00C0252A" w:rsidP="004A31ED">
      <w:pPr>
        <w:spacing w:line="240" w:lineRule="auto"/>
        <w:rPr>
          <w:rFonts w:eastAsia="Times New Roman" w:cs="Times New Roman"/>
          <w:sz w:val="28"/>
          <w:szCs w:val="28"/>
          <w:lang w:eastAsia="ar-SA"/>
        </w:rPr>
      </w:pPr>
      <w:r w:rsidRPr="001A2458">
        <w:rPr>
          <w:rFonts w:eastAsia="Times New Roman" w:cs="Times New Roman"/>
          <w:sz w:val="28"/>
          <w:szCs w:val="28"/>
          <w:lang w:eastAsia="ar-SA"/>
        </w:rPr>
        <w:t xml:space="preserve">В образовательных организациях   организована работа по самосовершенствованию педагогического мастерства через индивидуальную тему по самообразованию. У каждого педагога определена индивидуальная методическая тема, которая анализируется через участие педагогов в работе МО, педсоветов, семинаров, практикумов.   Индивидуальное самообразование   осуществляется на основе собственных планов. Планы предусматривают: подбор литературы, затрату времени на изучение данных по проблеме, анализ литературы, знакомство с практическим опытом. Завершением работы по теме самообразования является написание аттестационной работы, оценка и самооценка эффективности выполненной работы.  Результатом работы по теме самообразования   являются </w:t>
      </w:r>
      <w:r w:rsidRPr="001A2458">
        <w:rPr>
          <w:rFonts w:eastAsia="Times New Roman" w:cs="Times New Roman"/>
          <w:sz w:val="28"/>
          <w:szCs w:val="28"/>
          <w:lang w:eastAsia="ar-SA"/>
        </w:rPr>
        <w:lastRenderedPageBreak/>
        <w:t>открытые занятия, доклады, выступления перед коллега</w:t>
      </w:r>
      <w:r w:rsidR="00444525">
        <w:rPr>
          <w:rFonts w:eastAsia="Times New Roman" w:cs="Times New Roman"/>
          <w:sz w:val="28"/>
          <w:szCs w:val="28"/>
          <w:lang w:eastAsia="ar-SA"/>
        </w:rPr>
        <w:t>ми, на совещаниях, заседаниях методических объединений</w:t>
      </w:r>
      <w:r w:rsidRPr="001A2458">
        <w:rPr>
          <w:rFonts w:eastAsia="Times New Roman" w:cs="Times New Roman"/>
          <w:sz w:val="28"/>
          <w:szCs w:val="28"/>
          <w:lang w:eastAsia="ar-SA"/>
        </w:rPr>
        <w:t>, педсоветах.</w:t>
      </w:r>
    </w:p>
    <w:p w:rsidR="00FC0314" w:rsidRDefault="002B7EF3" w:rsidP="004A31ED">
      <w:pPr>
        <w:spacing w:line="240" w:lineRule="auto"/>
        <w:ind w:firstLine="0"/>
        <w:rPr>
          <w:rFonts w:eastAsia="Times New Roman" w:cs="Times New Roman"/>
          <w:sz w:val="28"/>
          <w:szCs w:val="28"/>
        </w:rPr>
      </w:pPr>
      <w:r w:rsidRPr="001A2458">
        <w:rPr>
          <w:rFonts w:eastAsia="Arial Unicode MS" w:cs="Times New Roman"/>
          <w:sz w:val="28"/>
          <w:szCs w:val="28"/>
        </w:rPr>
        <w:t xml:space="preserve">Курсовая подготовка и переподготовка на базе учреждений профессионального образования является одной из форм повышения квалификации педагогических  и руководящих  работников ОО. </w:t>
      </w:r>
    </w:p>
    <w:p w:rsidR="002B7EF3" w:rsidRPr="001A2458" w:rsidRDefault="00FC0314" w:rsidP="004A31ED">
      <w:pPr>
        <w:spacing w:line="240" w:lineRule="auto"/>
        <w:ind w:firstLine="0"/>
        <w:rPr>
          <w:rFonts w:eastAsia="Times New Roman" w:cs="Times New Roman"/>
          <w:sz w:val="28"/>
          <w:szCs w:val="28"/>
        </w:rPr>
      </w:pPr>
      <w:r>
        <w:rPr>
          <w:rFonts w:eastAsia="Times New Roman" w:cs="Times New Roman"/>
          <w:sz w:val="28"/>
          <w:szCs w:val="28"/>
        </w:rPr>
        <w:t xml:space="preserve">       </w:t>
      </w:r>
      <w:r w:rsidR="002B7EF3" w:rsidRPr="001A2458">
        <w:rPr>
          <w:rFonts w:eastAsia="Times New Roman" w:cs="Times New Roman"/>
          <w:sz w:val="28"/>
          <w:szCs w:val="28"/>
        </w:rPr>
        <w:t>Профессиональную переподготовку прошли 2 педагога ДОО, 1 заместитель   руководителя и 1 педагог, входящий в состав кадрового резерва прошли профессиональную переподготовку по направлению «Менеджмент».</w:t>
      </w:r>
    </w:p>
    <w:p w:rsidR="002B7EF3" w:rsidRPr="001A2458" w:rsidRDefault="002B7EF3" w:rsidP="004A31ED">
      <w:pPr>
        <w:spacing w:line="240" w:lineRule="auto"/>
        <w:ind w:right="-406" w:firstLine="708"/>
        <w:contextualSpacing/>
        <w:jc w:val="left"/>
        <w:rPr>
          <w:rFonts w:eastAsia="Times New Roman" w:cs="Times New Roman"/>
          <w:sz w:val="28"/>
          <w:szCs w:val="28"/>
        </w:rPr>
      </w:pPr>
      <w:r w:rsidRPr="001A2458">
        <w:rPr>
          <w:rFonts w:eastAsia="Times New Roman" w:cs="Times New Roman"/>
          <w:sz w:val="28"/>
          <w:szCs w:val="28"/>
        </w:rPr>
        <w:t>На 2020год было сформировано 5 заявок на целевое обучение в НГПУ:</w:t>
      </w:r>
    </w:p>
    <w:p w:rsidR="002B7EF3" w:rsidRPr="001A2458" w:rsidRDefault="002B7EF3" w:rsidP="004A31ED">
      <w:pPr>
        <w:spacing w:line="240" w:lineRule="auto"/>
        <w:ind w:right="-406" w:firstLine="708"/>
        <w:contextualSpacing/>
        <w:jc w:val="left"/>
        <w:rPr>
          <w:rFonts w:eastAsia="Times New Roman" w:cs="Times New Roman"/>
          <w:sz w:val="28"/>
          <w:szCs w:val="28"/>
        </w:rPr>
      </w:pPr>
      <w:r w:rsidRPr="001A2458">
        <w:rPr>
          <w:rFonts w:eastAsia="Times New Roman" w:cs="Times New Roman"/>
          <w:sz w:val="28"/>
          <w:szCs w:val="28"/>
        </w:rPr>
        <w:t>- учитель иностранного языка;</w:t>
      </w:r>
    </w:p>
    <w:p w:rsidR="002B7EF3" w:rsidRPr="001A2458" w:rsidRDefault="002B7EF3" w:rsidP="004A31ED">
      <w:pPr>
        <w:spacing w:line="240" w:lineRule="auto"/>
        <w:ind w:right="-406" w:firstLine="708"/>
        <w:contextualSpacing/>
        <w:jc w:val="left"/>
        <w:rPr>
          <w:rFonts w:eastAsia="Times New Roman" w:cs="Times New Roman"/>
          <w:sz w:val="28"/>
          <w:szCs w:val="28"/>
        </w:rPr>
      </w:pPr>
      <w:r w:rsidRPr="001A2458">
        <w:rPr>
          <w:rFonts w:eastAsia="Times New Roman" w:cs="Times New Roman"/>
          <w:sz w:val="28"/>
          <w:szCs w:val="28"/>
        </w:rPr>
        <w:t xml:space="preserve">-учитель начальных классов;  </w:t>
      </w:r>
    </w:p>
    <w:p w:rsidR="002B7EF3" w:rsidRPr="001A2458" w:rsidRDefault="002B7EF3" w:rsidP="004A31ED">
      <w:pPr>
        <w:spacing w:line="240" w:lineRule="auto"/>
        <w:ind w:right="-406" w:firstLine="708"/>
        <w:contextualSpacing/>
        <w:jc w:val="left"/>
        <w:rPr>
          <w:rFonts w:eastAsia="Times New Roman" w:cs="Times New Roman"/>
          <w:sz w:val="28"/>
          <w:szCs w:val="28"/>
        </w:rPr>
      </w:pPr>
      <w:r w:rsidRPr="001A2458">
        <w:rPr>
          <w:rFonts w:eastAsia="Times New Roman" w:cs="Times New Roman"/>
          <w:sz w:val="28"/>
          <w:szCs w:val="28"/>
        </w:rPr>
        <w:t xml:space="preserve">-дошкольная дефектология; </w:t>
      </w:r>
    </w:p>
    <w:p w:rsidR="002B7EF3" w:rsidRPr="001A2458" w:rsidRDefault="00444525" w:rsidP="004A31ED">
      <w:pPr>
        <w:spacing w:line="240" w:lineRule="auto"/>
        <w:ind w:right="-406" w:firstLine="708"/>
        <w:contextualSpacing/>
        <w:jc w:val="left"/>
        <w:rPr>
          <w:rFonts w:eastAsia="Times New Roman" w:cs="Times New Roman"/>
          <w:sz w:val="28"/>
          <w:szCs w:val="28"/>
        </w:rPr>
      </w:pPr>
      <w:r>
        <w:rPr>
          <w:rFonts w:eastAsia="Times New Roman" w:cs="Times New Roman"/>
          <w:sz w:val="28"/>
          <w:szCs w:val="28"/>
        </w:rPr>
        <w:t>- физкультура, ОБЖ</w:t>
      </w:r>
    </w:p>
    <w:p w:rsidR="002B7EF3" w:rsidRPr="001A2458" w:rsidRDefault="002B7EF3" w:rsidP="004A31ED">
      <w:pPr>
        <w:spacing w:line="240" w:lineRule="auto"/>
        <w:ind w:firstLine="360"/>
        <w:rPr>
          <w:rFonts w:eastAsia="Calibri" w:cs="Times New Roman"/>
          <w:sz w:val="28"/>
          <w:szCs w:val="28"/>
        </w:rPr>
      </w:pPr>
      <w:r w:rsidRPr="001A2458">
        <w:rPr>
          <w:rFonts w:eastAsia="Times New Roman" w:cs="Times New Roman"/>
          <w:bCs/>
          <w:sz w:val="28"/>
          <w:szCs w:val="28"/>
        </w:rPr>
        <w:t xml:space="preserve">В течение года было организовано  участие  педагогов  во  всероссийских, областных семинарах, вебинарах и научно-практических конференциях на базе ГАУ ДПО НИПК и ПРО, ОблЦИТ,  </w:t>
      </w:r>
      <w:r w:rsidRPr="001A2458">
        <w:rPr>
          <w:rFonts w:eastAsia="Times New Roman" w:cs="Times New Roman"/>
          <w:sz w:val="28"/>
          <w:szCs w:val="28"/>
        </w:rPr>
        <w:t>в том числе в рамках проекта «Интерактивное министерство».</w:t>
      </w:r>
    </w:p>
    <w:p w:rsidR="002B7EF3" w:rsidRPr="001A2458" w:rsidRDefault="002B7EF3" w:rsidP="004A31ED">
      <w:pPr>
        <w:spacing w:line="240" w:lineRule="auto"/>
        <w:ind w:firstLine="360"/>
        <w:rPr>
          <w:rFonts w:eastAsia="Times New Roman" w:cs="Times New Roman"/>
          <w:sz w:val="28"/>
          <w:szCs w:val="28"/>
        </w:rPr>
      </w:pPr>
      <w:r w:rsidRPr="001A2458">
        <w:rPr>
          <w:rFonts w:eastAsia="Times New Roman" w:cs="Times New Roman"/>
          <w:sz w:val="28"/>
          <w:szCs w:val="28"/>
        </w:rPr>
        <w:t>Реализация  модели  стратегического  управления  профессиональным ростом педагога в рамках введения НСУР предполагает оказание практической помощи в вопросах совершенствования их теоретических знаний и повышения педагогического мастерства,  изучение,  обобщение  и  внедрение  в  практику передового педагогического опыта, овладение новыми формами, методами и приемами обучения и воспитания детей. При этом особую значимость приобретает проблема разработки теоретических и организационно-педагогических основ сопровождения профессиональной деятельности педагогов.</w:t>
      </w:r>
    </w:p>
    <w:p w:rsidR="002B7EF3" w:rsidRPr="001A2458" w:rsidRDefault="002B7EF3" w:rsidP="004A31ED">
      <w:pPr>
        <w:spacing w:line="240" w:lineRule="auto"/>
        <w:ind w:firstLine="0"/>
        <w:jc w:val="left"/>
        <w:rPr>
          <w:rFonts w:eastAsia="Times New Roman" w:cs="Times New Roman"/>
          <w:b/>
          <w:sz w:val="28"/>
          <w:szCs w:val="28"/>
          <w:lang w:eastAsia="ru-RU"/>
        </w:rPr>
      </w:pPr>
      <w:r w:rsidRPr="001A2458">
        <w:rPr>
          <w:rFonts w:eastAsia="Times New Roman" w:cs="Times New Roman"/>
          <w:sz w:val="28"/>
          <w:szCs w:val="28"/>
          <w:lang w:eastAsia="ru-RU"/>
        </w:rPr>
        <w:t>15 молодых педагогов  прошли обучение в</w:t>
      </w:r>
      <w:r w:rsidRPr="001A2458">
        <w:rPr>
          <w:rFonts w:eastAsia="Times New Roman" w:cs="Times New Roman"/>
          <w:b/>
          <w:sz w:val="28"/>
          <w:szCs w:val="28"/>
          <w:lang w:eastAsia="ru-RU"/>
        </w:rPr>
        <w:t xml:space="preserve"> «Школе начинающего педагога». </w:t>
      </w:r>
    </w:p>
    <w:p w:rsidR="00C0252A" w:rsidRPr="001A2458" w:rsidRDefault="00C0252A" w:rsidP="00FC1D77">
      <w:pPr>
        <w:spacing w:line="240" w:lineRule="auto"/>
        <w:ind w:right="-2"/>
        <w:contextualSpacing/>
        <w:rPr>
          <w:rFonts w:cs="Times New Roman"/>
          <w:sz w:val="28"/>
          <w:szCs w:val="28"/>
        </w:rPr>
      </w:pPr>
      <w:r w:rsidRPr="001A2458">
        <w:rPr>
          <w:rFonts w:cs="Times New Roman"/>
          <w:sz w:val="28"/>
          <w:szCs w:val="28"/>
        </w:rPr>
        <w:t xml:space="preserve">В рамках проекта «Учитель будущего» в области предусмотрено открытие Центра непрерывного повышения профессионального мастерства, поэтому одной из перспективных задач станет формирование современной модели муниципальной методической службы, её эффективное взаимодействие с данным Центром, повышение мотивации педагогов к участию в независимой сертификации. Это позволит определиться с индивидуальными профессиональными дефицитами и спрогнозировать траекторию непрерывного профессионального развития. </w:t>
      </w:r>
    </w:p>
    <w:p w:rsidR="00C0252A" w:rsidRPr="001A2458" w:rsidRDefault="00C0252A" w:rsidP="00FC1D77">
      <w:pPr>
        <w:spacing w:line="240" w:lineRule="auto"/>
        <w:rPr>
          <w:rFonts w:cs="Times New Roman"/>
          <w:sz w:val="28"/>
          <w:szCs w:val="28"/>
        </w:rPr>
      </w:pPr>
      <w:r w:rsidRPr="001A2458">
        <w:rPr>
          <w:rFonts w:cs="Times New Roman"/>
          <w:sz w:val="28"/>
          <w:szCs w:val="28"/>
        </w:rPr>
        <w:t>20 педагогов приняли участие в региональном этапе Всероссийского форума «Педагоги России: инновации в образовании».</w:t>
      </w:r>
    </w:p>
    <w:p w:rsidR="00C0252A" w:rsidRPr="001A2458" w:rsidRDefault="00C0252A" w:rsidP="00FC1D77">
      <w:pPr>
        <w:spacing w:line="240" w:lineRule="auto"/>
        <w:rPr>
          <w:rFonts w:cs="Times New Roman"/>
          <w:sz w:val="28"/>
          <w:szCs w:val="28"/>
        </w:rPr>
      </w:pPr>
      <w:r w:rsidRPr="001A2458">
        <w:rPr>
          <w:rFonts w:cs="Times New Roman"/>
          <w:sz w:val="28"/>
          <w:szCs w:val="28"/>
        </w:rPr>
        <w:t xml:space="preserve">Реализация  модели  стратегического  управления  профессиональным ростом педагога в рамках введения </w:t>
      </w:r>
      <w:r w:rsidR="00160424" w:rsidRPr="001A2458">
        <w:rPr>
          <w:rFonts w:cs="Times New Roman"/>
          <w:sz w:val="28"/>
          <w:szCs w:val="28"/>
        </w:rPr>
        <w:t>«Национальной системы учительского роста»</w:t>
      </w:r>
      <w:r w:rsidRPr="001A2458">
        <w:rPr>
          <w:rFonts w:cs="Times New Roman"/>
          <w:sz w:val="28"/>
          <w:szCs w:val="28"/>
        </w:rPr>
        <w:t xml:space="preserve"> предполагает оказание практической помощи в вопросах совершенствования их теоретических знаний и повышения педагогического мастерства,  изучение,  обобщение  и  внедрение  в  практику передового педагогического опыта, овладение новыми формами, методами и приемами обучения и воспитания детей. При этом особую значимость приобретает проблема разработки теоретических и организационно-педагогических основ сопровождения профессиональной деятельности педагогов.</w:t>
      </w:r>
    </w:p>
    <w:p w:rsidR="00C0252A" w:rsidRPr="001A2458" w:rsidRDefault="00C0252A" w:rsidP="00FC1D77">
      <w:pPr>
        <w:spacing w:line="240" w:lineRule="auto"/>
        <w:rPr>
          <w:rFonts w:cs="Times New Roman"/>
          <w:sz w:val="28"/>
          <w:szCs w:val="28"/>
        </w:rPr>
      </w:pPr>
      <w:r w:rsidRPr="001A2458">
        <w:rPr>
          <w:rFonts w:cs="Times New Roman"/>
          <w:sz w:val="28"/>
          <w:szCs w:val="28"/>
        </w:rPr>
        <w:lastRenderedPageBreak/>
        <w:t>В методической работе, направленной на повышение квалификации педагогов, значительную роль играют 11 городских методических объединений, деятельность которых содействует созданию благоприятной среды для обмена информацией, опытом профессионального роста. Помимо теоретической основы, каждое заседание Г</w:t>
      </w:r>
      <w:r w:rsidR="00160424" w:rsidRPr="001A2458">
        <w:rPr>
          <w:rFonts w:cs="Times New Roman"/>
          <w:sz w:val="28"/>
          <w:szCs w:val="28"/>
        </w:rPr>
        <w:t>ородских методических объединений</w:t>
      </w:r>
      <w:r w:rsidRPr="001A2458">
        <w:rPr>
          <w:rFonts w:cs="Times New Roman"/>
          <w:sz w:val="28"/>
          <w:szCs w:val="28"/>
        </w:rPr>
        <w:t xml:space="preserve"> дополняется практической частью: педагогические работники делятся опытом организации обучения, применения на занятиях различных методик и технологий, что в конечном итоге способствует повышению мастерства педагога, изучению и обобщению опыта работы педагогов в городе.</w:t>
      </w:r>
      <w:r w:rsidRPr="001A2458">
        <w:rPr>
          <w:rFonts w:cs="Times New Roman"/>
          <w:color w:val="FF0000"/>
          <w:sz w:val="28"/>
          <w:szCs w:val="28"/>
        </w:rPr>
        <w:t xml:space="preserve"> </w:t>
      </w:r>
      <w:r w:rsidR="00A6334A" w:rsidRPr="001A2458">
        <w:rPr>
          <w:rFonts w:cs="Times New Roman"/>
          <w:sz w:val="28"/>
          <w:szCs w:val="28"/>
        </w:rPr>
        <w:t xml:space="preserve">Основные темы рассматриваемые на </w:t>
      </w:r>
      <w:r w:rsidR="00160424" w:rsidRPr="001A2458">
        <w:rPr>
          <w:rFonts w:cs="Times New Roman"/>
          <w:sz w:val="28"/>
          <w:szCs w:val="28"/>
        </w:rPr>
        <w:t>заседани</w:t>
      </w:r>
      <w:r w:rsidR="00A6334A" w:rsidRPr="001A2458">
        <w:rPr>
          <w:rFonts w:cs="Times New Roman"/>
          <w:sz w:val="28"/>
          <w:szCs w:val="28"/>
        </w:rPr>
        <w:t>ях</w:t>
      </w:r>
      <w:r w:rsidR="00160424" w:rsidRPr="001A2458">
        <w:rPr>
          <w:rFonts w:cs="Times New Roman"/>
          <w:sz w:val="28"/>
          <w:szCs w:val="28"/>
        </w:rPr>
        <w:t xml:space="preserve"> </w:t>
      </w:r>
      <w:r w:rsidR="00A6334A" w:rsidRPr="001A2458">
        <w:rPr>
          <w:rFonts w:cs="Times New Roman"/>
          <w:sz w:val="28"/>
          <w:szCs w:val="28"/>
        </w:rPr>
        <w:t>г</w:t>
      </w:r>
      <w:r w:rsidR="00E0078B" w:rsidRPr="001A2458">
        <w:rPr>
          <w:rFonts w:cs="Times New Roman"/>
          <w:sz w:val="28"/>
          <w:szCs w:val="28"/>
        </w:rPr>
        <w:t>ородских методических объединений</w:t>
      </w:r>
      <w:r w:rsidRPr="001A2458">
        <w:rPr>
          <w:rFonts w:cs="Times New Roman"/>
          <w:sz w:val="28"/>
          <w:szCs w:val="28"/>
        </w:rPr>
        <w:t xml:space="preserve">:  </w:t>
      </w:r>
      <w:r w:rsidRPr="001A2458">
        <w:rPr>
          <w:rStyle w:val="aff5"/>
          <w:rFonts w:cs="Times New Roman"/>
          <w:b w:val="0"/>
          <w:sz w:val="28"/>
          <w:szCs w:val="28"/>
        </w:rPr>
        <w:t>«Стратегия реализации национального проекта «Образование» в предметной области…»,</w:t>
      </w:r>
      <w:r w:rsidRPr="001A2458">
        <w:rPr>
          <w:rStyle w:val="aff5"/>
          <w:rFonts w:cs="Times New Roman"/>
          <w:sz w:val="28"/>
          <w:szCs w:val="28"/>
        </w:rPr>
        <w:t xml:space="preserve"> «</w:t>
      </w:r>
      <w:r w:rsidRPr="001A2458">
        <w:rPr>
          <w:rFonts w:cs="Times New Roman"/>
          <w:sz w:val="28"/>
          <w:szCs w:val="28"/>
        </w:rPr>
        <w:t>Формирование  и оценка функциональной грамотности школьников», «Методики  и опыт международных исследований PISA, TIMSS, PIRLS, методики оценки клю</w:t>
      </w:r>
      <w:r w:rsidR="00E0078B" w:rsidRPr="001A2458">
        <w:rPr>
          <w:rFonts w:cs="Times New Roman"/>
          <w:sz w:val="28"/>
          <w:szCs w:val="28"/>
        </w:rPr>
        <w:t>чевых компетенций обучающихся».</w:t>
      </w:r>
    </w:p>
    <w:p w:rsidR="00C0252A" w:rsidRPr="001A2458" w:rsidRDefault="00C0252A" w:rsidP="00FC1D77">
      <w:pPr>
        <w:spacing w:line="240" w:lineRule="auto"/>
        <w:rPr>
          <w:rFonts w:cs="Times New Roman"/>
          <w:sz w:val="28"/>
          <w:szCs w:val="28"/>
        </w:rPr>
      </w:pPr>
      <w:r w:rsidRPr="001A2458">
        <w:rPr>
          <w:rFonts w:cs="Times New Roman"/>
          <w:sz w:val="28"/>
          <w:szCs w:val="28"/>
        </w:rPr>
        <w:t>За три года наблюдается спад количества участников городских конкурсов профессионального мастерства. Увеличилось количество победителей и участников Международных и Всероссийских дистанционных конкурсов: «ФГОС -  нормы и требования к дошкольному образованию», «Лучшая авторская публикация», «Твори, участвуй, побеждай», Конкурс талантов «Профессиональное самообразование педагога» и др., но, как</w:t>
      </w:r>
      <w:r w:rsidRPr="001A2458">
        <w:rPr>
          <w:rFonts w:cs="Times New Roman"/>
          <w:sz w:val="28"/>
          <w:szCs w:val="28"/>
          <w:shd w:val="clear" w:color="auto" w:fill="FFFFFF"/>
        </w:rPr>
        <w:t xml:space="preserve"> правило, большая часть  этих дистанционных конкурсов,  носит коммерческий характер и особой значимости не имеет и не учитывается при аттестации на квалификационную категорию.</w:t>
      </w:r>
    </w:p>
    <w:p w:rsidR="00A6334A" w:rsidRPr="001A2458" w:rsidRDefault="00A6334A" w:rsidP="00FC1D77">
      <w:pPr>
        <w:spacing w:line="240" w:lineRule="auto"/>
        <w:ind w:firstLine="708"/>
        <w:rPr>
          <w:rFonts w:eastAsia="Times New Roman" w:cs="Times New Roman"/>
          <w:sz w:val="28"/>
          <w:szCs w:val="28"/>
        </w:rPr>
      </w:pPr>
      <w:r w:rsidRPr="001A2458">
        <w:rPr>
          <w:rFonts w:eastAsia="Times New Roman" w:cs="Times New Roman"/>
          <w:sz w:val="28"/>
          <w:szCs w:val="28"/>
        </w:rPr>
        <w:t>В 2020-2021 учебном год</w:t>
      </w:r>
      <w:r w:rsidR="00444525">
        <w:rPr>
          <w:rFonts w:eastAsia="Times New Roman" w:cs="Times New Roman"/>
          <w:sz w:val="28"/>
          <w:szCs w:val="28"/>
        </w:rPr>
        <w:t>у было подано 60 заявлений в государственную аттестационную комиссию</w:t>
      </w:r>
      <w:r w:rsidRPr="001A2458">
        <w:rPr>
          <w:rFonts w:eastAsia="Times New Roman" w:cs="Times New Roman"/>
          <w:sz w:val="28"/>
          <w:szCs w:val="28"/>
        </w:rPr>
        <w:t xml:space="preserve"> Новосибирской области. Аттестовано – 60 педагогических работников, из них: </w:t>
      </w:r>
    </w:p>
    <w:p w:rsidR="00A6334A" w:rsidRPr="001A2458" w:rsidRDefault="004A31ED" w:rsidP="00FC1D77">
      <w:pPr>
        <w:spacing w:line="240" w:lineRule="auto"/>
        <w:ind w:firstLine="708"/>
        <w:rPr>
          <w:rFonts w:eastAsia="Times New Roman" w:cs="Times New Roman"/>
          <w:sz w:val="28"/>
          <w:szCs w:val="28"/>
        </w:rPr>
      </w:pPr>
      <w:r>
        <w:rPr>
          <w:rFonts w:eastAsia="Times New Roman" w:cs="Times New Roman"/>
          <w:sz w:val="28"/>
          <w:szCs w:val="28"/>
        </w:rPr>
        <w:t>-</w:t>
      </w:r>
      <w:r w:rsidR="00A6334A" w:rsidRPr="001A2458">
        <w:rPr>
          <w:rFonts w:eastAsia="Times New Roman" w:cs="Times New Roman"/>
          <w:sz w:val="28"/>
          <w:szCs w:val="28"/>
        </w:rPr>
        <w:t>высшая квалификационная категория – 29 чел. (впервые 19 чел.)</w:t>
      </w:r>
    </w:p>
    <w:p w:rsidR="00A6334A" w:rsidRPr="001A2458" w:rsidRDefault="004A31ED" w:rsidP="00FC1D77">
      <w:pPr>
        <w:spacing w:line="240" w:lineRule="auto"/>
        <w:ind w:firstLine="708"/>
        <w:rPr>
          <w:rFonts w:eastAsia="Times New Roman" w:cs="Times New Roman"/>
          <w:sz w:val="28"/>
          <w:szCs w:val="28"/>
        </w:rPr>
      </w:pPr>
      <w:r>
        <w:rPr>
          <w:rFonts w:eastAsia="Times New Roman" w:cs="Times New Roman"/>
          <w:sz w:val="28"/>
          <w:szCs w:val="28"/>
        </w:rPr>
        <w:t>-</w:t>
      </w:r>
      <w:r w:rsidR="00A6334A" w:rsidRPr="001A2458">
        <w:rPr>
          <w:rFonts w:eastAsia="Times New Roman" w:cs="Times New Roman"/>
          <w:sz w:val="28"/>
          <w:szCs w:val="28"/>
        </w:rPr>
        <w:t>первая квалификационная категория  - 31 чел. (впервые 19 чел.)</w:t>
      </w:r>
    </w:p>
    <w:p w:rsidR="00A6334A" w:rsidRPr="001A2458" w:rsidRDefault="00A6334A" w:rsidP="00FC1D77">
      <w:pPr>
        <w:widowControl w:val="0"/>
        <w:autoSpaceDE w:val="0"/>
        <w:autoSpaceDN w:val="0"/>
        <w:adjustRightInd w:val="0"/>
        <w:spacing w:line="240" w:lineRule="auto"/>
        <w:ind w:firstLine="567"/>
        <w:rPr>
          <w:rFonts w:eastAsia="Times New Roman" w:cs="Times New Roman"/>
          <w:sz w:val="28"/>
          <w:szCs w:val="28"/>
        </w:rPr>
      </w:pPr>
      <w:r w:rsidRPr="001A2458">
        <w:rPr>
          <w:rFonts w:eastAsia="Times New Roman" w:cs="Times New Roman"/>
          <w:sz w:val="28"/>
          <w:szCs w:val="28"/>
        </w:rPr>
        <w:t>Аттестация на соответствие занимаемой должности педагогических работников проводилась  в образовательных организациях в соответствии с внутренними локальными актами.</w:t>
      </w:r>
    </w:p>
    <w:p w:rsidR="00C0252A" w:rsidRPr="001A2458" w:rsidRDefault="00E64C22" w:rsidP="00FC1D77">
      <w:pPr>
        <w:spacing w:line="240" w:lineRule="auto"/>
        <w:rPr>
          <w:rFonts w:cs="Times New Roman"/>
          <w:color w:val="FF0000"/>
          <w:sz w:val="28"/>
          <w:szCs w:val="28"/>
        </w:rPr>
      </w:pPr>
      <w:r w:rsidRPr="001A2458">
        <w:rPr>
          <w:rFonts w:eastAsia="Calibri" w:cs="Times New Roman"/>
          <w:bCs/>
          <w:sz w:val="28"/>
          <w:szCs w:val="28"/>
          <w:lang w:bidi="ru-RU"/>
        </w:rPr>
        <w:t>Ш</w:t>
      </w:r>
      <w:r w:rsidR="00C0252A" w:rsidRPr="001A2458">
        <w:rPr>
          <w:rFonts w:eastAsia="Calibri" w:cs="Times New Roman"/>
          <w:bCs/>
          <w:sz w:val="28"/>
          <w:szCs w:val="28"/>
          <w:lang w:bidi="ru-RU"/>
        </w:rPr>
        <w:t>кол</w:t>
      </w:r>
      <w:r w:rsidR="00A6334A" w:rsidRPr="001A2458">
        <w:rPr>
          <w:rFonts w:eastAsia="Calibri" w:cs="Times New Roman"/>
          <w:bCs/>
          <w:sz w:val="28"/>
          <w:szCs w:val="28"/>
          <w:lang w:bidi="ru-RU"/>
        </w:rPr>
        <w:t>ы города №26 и</w:t>
      </w:r>
      <w:r w:rsidR="00C0252A" w:rsidRPr="001A2458">
        <w:rPr>
          <w:rFonts w:eastAsia="Calibri" w:cs="Times New Roman"/>
          <w:bCs/>
          <w:sz w:val="28"/>
          <w:szCs w:val="28"/>
          <w:lang w:bidi="ru-RU"/>
        </w:rPr>
        <w:t xml:space="preserve"> №60 стал</w:t>
      </w:r>
      <w:r w:rsidR="00A6334A" w:rsidRPr="001A2458">
        <w:rPr>
          <w:rFonts w:eastAsia="Calibri" w:cs="Times New Roman"/>
          <w:bCs/>
          <w:sz w:val="28"/>
          <w:szCs w:val="28"/>
          <w:lang w:bidi="ru-RU"/>
        </w:rPr>
        <w:t>и</w:t>
      </w:r>
      <w:r w:rsidR="00C0252A" w:rsidRPr="001A2458">
        <w:rPr>
          <w:rFonts w:eastAsia="Calibri" w:cs="Times New Roman"/>
          <w:bCs/>
          <w:sz w:val="28"/>
          <w:szCs w:val="28"/>
          <w:lang w:bidi="ru-RU"/>
        </w:rPr>
        <w:t xml:space="preserve"> участник</w:t>
      </w:r>
      <w:r w:rsidR="00A6334A" w:rsidRPr="001A2458">
        <w:rPr>
          <w:rFonts w:eastAsia="Calibri" w:cs="Times New Roman"/>
          <w:bCs/>
          <w:sz w:val="28"/>
          <w:szCs w:val="28"/>
          <w:lang w:bidi="ru-RU"/>
        </w:rPr>
        <w:t>ами</w:t>
      </w:r>
      <w:r w:rsidR="00C0252A" w:rsidRPr="001A2458">
        <w:rPr>
          <w:rFonts w:eastAsia="Calibri" w:cs="Times New Roman"/>
          <w:bCs/>
          <w:sz w:val="28"/>
          <w:szCs w:val="28"/>
          <w:lang w:bidi="ru-RU"/>
        </w:rPr>
        <w:t xml:space="preserve"> проекта «Земский учитель» по поддержке педагогических кадров и приял</w:t>
      </w:r>
      <w:r w:rsidR="00A6334A" w:rsidRPr="001A2458">
        <w:rPr>
          <w:rFonts w:eastAsia="Calibri" w:cs="Times New Roman"/>
          <w:bCs/>
          <w:sz w:val="28"/>
          <w:szCs w:val="28"/>
          <w:lang w:bidi="ru-RU"/>
        </w:rPr>
        <w:t>и</w:t>
      </w:r>
      <w:r w:rsidR="00C0252A" w:rsidRPr="001A2458">
        <w:rPr>
          <w:rFonts w:eastAsia="Calibri" w:cs="Times New Roman"/>
          <w:bCs/>
          <w:sz w:val="28"/>
          <w:szCs w:val="28"/>
          <w:lang w:bidi="ru-RU"/>
        </w:rPr>
        <w:t xml:space="preserve"> в свой коллектив победител</w:t>
      </w:r>
      <w:r w:rsidR="00A6334A" w:rsidRPr="001A2458">
        <w:rPr>
          <w:rFonts w:eastAsia="Calibri" w:cs="Times New Roman"/>
          <w:bCs/>
          <w:sz w:val="28"/>
          <w:szCs w:val="28"/>
          <w:lang w:bidi="ru-RU"/>
        </w:rPr>
        <w:t>ей</w:t>
      </w:r>
      <w:r w:rsidR="00C0252A" w:rsidRPr="001A2458">
        <w:rPr>
          <w:rFonts w:eastAsia="Calibri" w:cs="Times New Roman"/>
          <w:bCs/>
          <w:sz w:val="28"/>
          <w:szCs w:val="28"/>
          <w:lang w:bidi="ru-RU"/>
        </w:rPr>
        <w:t xml:space="preserve"> данного конкурса</w:t>
      </w:r>
      <w:r w:rsidR="00A6334A" w:rsidRPr="001A2458">
        <w:rPr>
          <w:rFonts w:eastAsia="Calibri" w:cs="Times New Roman"/>
          <w:bCs/>
          <w:sz w:val="28"/>
          <w:szCs w:val="28"/>
          <w:lang w:bidi="ru-RU"/>
        </w:rPr>
        <w:t>.</w:t>
      </w:r>
    </w:p>
    <w:p w:rsidR="00C0252A" w:rsidRPr="001A2458" w:rsidRDefault="00C0252A" w:rsidP="00FC1D77">
      <w:pPr>
        <w:pStyle w:val="aff6"/>
        <w:ind w:firstLine="709"/>
        <w:jc w:val="both"/>
        <w:rPr>
          <w:sz w:val="28"/>
          <w:szCs w:val="28"/>
          <w:lang w:val="ru-RU"/>
        </w:rPr>
      </w:pPr>
      <w:r w:rsidRPr="001A2458">
        <w:rPr>
          <w:sz w:val="28"/>
          <w:szCs w:val="28"/>
          <w:lang w:val="ru-RU"/>
        </w:rPr>
        <w:t xml:space="preserve">Реализация региональных проектов решает задачу формирования и накопления потенциала передового опыта, достижения нового качества работы </w:t>
      </w:r>
      <w:r w:rsidR="00237476" w:rsidRPr="001A2458">
        <w:rPr>
          <w:sz w:val="28"/>
          <w:szCs w:val="28"/>
          <w:lang w:val="ru-RU"/>
        </w:rPr>
        <w:t>образовательных организаций</w:t>
      </w:r>
      <w:r w:rsidRPr="001A2458">
        <w:rPr>
          <w:sz w:val="28"/>
          <w:szCs w:val="28"/>
          <w:lang w:val="ru-RU"/>
        </w:rPr>
        <w:t>.</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Региональный проект «Сетевая дистанционная школа Новосибирской области» реализуется в городе Оби Новосибирской области с 2015 - 2016 учебного  года. Цель регионального проекта – формирование региональной системы дистанционного образования с использованием информационных образовательных технологий как элемента современной информационно-образовательной среды и создание условий для предоставления всем обучающимся Новосибирской области равного доступа к качественному образованию. Участниками  данного проекта в 2020-2021 учебном году стали:</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lastRenderedPageBreak/>
        <w:t>1.МБОУ «Средняя общеобразовательная школа № 26» города Оби Новосибирской области (в проекте 6 лет).</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2. МБОУ «Обская начальная общеобразовательная школа № 1) (в проекте 3 года).</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ab/>
        <w:t xml:space="preserve">В реализации проекта приняли участие 65 учащихся 1, 3, 4,  классов (65 подключений), 3 сетевых учителя. Были проведены 3 дистанционных курса. </w:t>
      </w:r>
    </w:p>
    <w:p w:rsidR="00FC0314" w:rsidRDefault="00A6334A" w:rsidP="004A31ED">
      <w:pPr>
        <w:spacing w:line="240" w:lineRule="auto"/>
        <w:ind w:firstLine="708"/>
        <w:rPr>
          <w:rFonts w:eastAsia="Times New Roman" w:cs="Times New Roman"/>
          <w:sz w:val="28"/>
          <w:szCs w:val="28"/>
          <w:lang w:eastAsia="ru-RU"/>
        </w:rPr>
      </w:pPr>
      <w:r w:rsidRPr="001A2458">
        <w:rPr>
          <w:rFonts w:eastAsia="Times New Roman" w:cs="Times New Roman"/>
          <w:sz w:val="28"/>
          <w:szCs w:val="28"/>
          <w:lang w:eastAsia="ru-RU"/>
        </w:rPr>
        <w:t>За время участия в проекте сетевые педагоги данной ОО  приобрели  положительный опыт работы по ведению уроков с использованием ресурсов региональной системы дистанционного обучения.</w:t>
      </w:r>
    </w:p>
    <w:p w:rsidR="00A6334A" w:rsidRPr="001A2458" w:rsidRDefault="00A6334A" w:rsidP="004A31ED">
      <w:pPr>
        <w:spacing w:line="240" w:lineRule="auto"/>
        <w:ind w:firstLine="708"/>
        <w:rPr>
          <w:rFonts w:eastAsia="Times New Roman" w:cs="Times New Roman"/>
          <w:sz w:val="28"/>
          <w:szCs w:val="28"/>
          <w:lang w:eastAsia="ru-RU"/>
        </w:rPr>
      </w:pPr>
      <w:r w:rsidRPr="001A2458">
        <w:rPr>
          <w:rFonts w:eastAsia="Times New Roman" w:cs="Times New Roman"/>
          <w:sz w:val="28"/>
          <w:szCs w:val="28"/>
          <w:lang w:eastAsia="ru-RU"/>
        </w:rPr>
        <w:t xml:space="preserve">На официальном сайте управления образования создан раздел «Сетевая дистанционная школа», где размещаются материалы по реализации данного проекта. В целях оказания методической помощи, муниципальным координатором проекта осуществлялись мониторинговые визиты  во все общеобразовательные организации. </w:t>
      </w:r>
    </w:p>
    <w:p w:rsidR="00A6334A" w:rsidRPr="001A2458" w:rsidRDefault="00A6334A" w:rsidP="004A31ED">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 xml:space="preserve"> </w:t>
      </w:r>
      <w:r w:rsidRPr="001A2458">
        <w:rPr>
          <w:rFonts w:eastAsia="Times New Roman" w:cs="Times New Roman"/>
          <w:sz w:val="28"/>
          <w:szCs w:val="28"/>
          <w:lang w:eastAsia="ru-RU"/>
        </w:rPr>
        <w:tab/>
      </w:r>
      <w:r w:rsidR="00FC0314">
        <w:rPr>
          <w:rFonts w:eastAsia="Times New Roman" w:cs="Times New Roman"/>
          <w:sz w:val="28"/>
          <w:szCs w:val="28"/>
          <w:lang w:eastAsia="ru-RU"/>
        </w:rPr>
        <w:t xml:space="preserve">   </w:t>
      </w:r>
      <w:r w:rsidRPr="001A2458">
        <w:rPr>
          <w:rFonts w:eastAsia="Times New Roman" w:cs="Times New Roman"/>
          <w:sz w:val="28"/>
          <w:szCs w:val="28"/>
          <w:lang w:eastAsia="ru-RU"/>
        </w:rPr>
        <w:t>Минувший год в силу объективных обстоятельств (новая  коронавирусная  инфекция (COVID-19) и связанные с ней карантинные меры) внес серьезные коррективы в план работы  общеобразовательных организаций. Положительный опыт, накопленный сетевыми учителями в предыдущие годы работы в проекте СДШ, позволил эффективно реализовывать  образовательные программы по учебным предметам с применением электронного обучения и дистанционных образовательных технологий.</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 xml:space="preserve"> В 2020-2021 учебном году учащиеся  успешно освоили дистанционные курсы по окружающему миру, английскому языку,   русскому языку. Сетевые учителя обобщили свой  опыт, полученный в рамках реализации  проекта СДШ, на педагогических советах, заседаниях школьных и городских методических объединений. </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color w:val="FF0000"/>
          <w:sz w:val="28"/>
          <w:szCs w:val="28"/>
          <w:lang w:eastAsia="ru-RU"/>
        </w:rPr>
        <w:tab/>
      </w:r>
      <w:r w:rsidRPr="001A2458">
        <w:rPr>
          <w:rFonts w:eastAsia="Times New Roman" w:cs="Times New Roman"/>
          <w:sz w:val="28"/>
          <w:szCs w:val="28"/>
          <w:lang w:eastAsia="ru-RU"/>
        </w:rPr>
        <w:t xml:space="preserve">В анкетировании, проводимом ГБУ ДПО НСО «ОблЦИТ», приняли участие 100% сетевых учителей (включая школьных координаторов);  учащиеся и родители. </w:t>
      </w:r>
    </w:p>
    <w:p w:rsidR="00A6334A" w:rsidRPr="001A2458" w:rsidRDefault="00A6334A" w:rsidP="00FC1D77">
      <w:pPr>
        <w:widowControl w:val="0"/>
        <w:tabs>
          <w:tab w:val="left" w:pos="352"/>
        </w:tabs>
        <w:spacing w:line="240" w:lineRule="auto"/>
        <w:ind w:firstLine="0"/>
        <w:rPr>
          <w:rFonts w:eastAsia="Times New Roman" w:cs="Times New Roman"/>
          <w:sz w:val="28"/>
          <w:szCs w:val="28"/>
          <w:lang w:eastAsia="ru-RU"/>
        </w:rPr>
      </w:pPr>
      <w:r w:rsidRPr="001A2458">
        <w:rPr>
          <w:rFonts w:eastAsia="Times New Roman" w:cs="Times New Roman"/>
          <w:sz w:val="28"/>
          <w:szCs w:val="28"/>
          <w:lang w:eastAsia="ru-RU"/>
        </w:rPr>
        <w:tab/>
        <w:t>В ходе проведения анкетирования, у части  родителей определяется  недостаточный уровень  информирования   о проекте, об организации работы с дистанционными ресурсами. В дальнейшем планируется поставить на контроль проведение тематических родительских собраний.</w:t>
      </w:r>
    </w:p>
    <w:p w:rsidR="00A6334A" w:rsidRPr="001A2458" w:rsidRDefault="00A6334A" w:rsidP="00FC1D77">
      <w:pPr>
        <w:widowControl w:val="0"/>
        <w:tabs>
          <w:tab w:val="left" w:pos="382"/>
        </w:tabs>
        <w:spacing w:line="240" w:lineRule="auto"/>
        <w:ind w:firstLine="0"/>
        <w:rPr>
          <w:rFonts w:eastAsia="Times New Roman" w:cs="Times New Roman"/>
          <w:b/>
          <w:i/>
          <w:sz w:val="28"/>
          <w:szCs w:val="28"/>
        </w:rPr>
      </w:pPr>
      <w:r w:rsidRPr="001A2458">
        <w:rPr>
          <w:rFonts w:eastAsia="Times New Roman" w:cs="Times New Roman"/>
          <w:b/>
          <w:i/>
          <w:sz w:val="28"/>
          <w:szCs w:val="28"/>
        </w:rPr>
        <w:t>Результаты работы в проекте (плюсы и минусы работы в проекте в 2020/21  учебном году):</w:t>
      </w:r>
    </w:p>
    <w:p w:rsidR="00A6334A" w:rsidRPr="001A2458" w:rsidRDefault="00A6334A" w:rsidP="00FC1D77">
      <w:pPr>
        <w:shd w:val="clear" w:color="auto" w:fill="FFFFFF"/>
        <w:spacing w:line="240" w:lineRule="auto"/>
        <w:ind w:firstLine="0"/>
        <w:rPr>
          <w:rFonts w:eastAsia="Times New Roman" w:cs="Times New Roman"/>
          <w:color w:val="000000"/>
          <w:sz w:val="28"/>
          <w:szCs w:val="28"/>
        </w:rPr>
      </w:pPr>
      <w:r w:rsidRPr="001A2458">
        <w:rPr>
          <w:rFonts w:eastAsia="Times New Roman" w:cs="Times New Roman"/>
          <w:color w:val="000000"/>
          <w:sz w:val="28"/>
          <w:szCs w:val="28"/>
        </w:rPr>
        <w:t>1.Обучение в индивидуальном темпе - скорость изучения устанавливается самим учащимся в зависимости от его личных обстоятельств и потребностей.</w:t>
      </w:r>
    </w:p>
    <w:p w:rsidR="00A6334A" w:rsidRPr="001A2458" w:rsidRDefault="00A6334A" w:rsidP="00FC1D77">
      <w:pPr>
        <w:spacing w:line="240" w:lineRule="auto"/>
        <w:ind w:firstLine="0"/>
        <w:rPr>
          <w:rFonts w:eastAsia="Times New Roman" w:cs="Times New Roman"/>
          <w:sz w:val="28"/>
          <w:szCs w:val="28"/>
        </w:rPr>
      </w:pPr>
      <w:r w:rsidRPr="001A2458">
        <w:rPr>
          <w:rFonts w:eastAsia="Times New Roman" w:cs="Times New Roman"/>
          <w:sz w:val="28"/>
          <w:szCs w:val="28"/>
        </w:rPr>
        <w:t xml:space="preserve">2. Наблюдается положительная </w:t>
      </w:r>
      <w:r w:rsidRPr="001A2458">
        <w:rPr>
          <w:rFonts w:eastAsia="Times New Roman" w:cs="Times New Roman"/>
          <w:sz w:val="28"/>
          <w:szCs w:val="28"/>
          <w:lang w:val="en-US"/>
        </w:rPr>
        <w:t> </w:t>
      </w:r>
      <w:r w:rsidRPr="001A2458">
        <w:rPr>
          <w:rFonts w:eastAsia="Times New Roman" w:cs="Times New Roman"/>
          <w:sz w:val="28"/>
          <w:szCs w:val="28"/>
        </w:rPr>
        <w:t>динамика включения и адаптации детей и педагогов в</w:t>
      </w:r>
      <w:r w:rsidRPr="001A2458">
        <w:rPr>
          <w:rFonts w:eastAsia="Times New Roman" w:cs="Times New Roman"/>
          <w:sz w:val="28"/>
          <w:szCs w:val="28"/>
          <w:lang w:val="en-US"/>
        </w:rPr>
        <w:t> </w:t>
      </w:r>
      <w:r w:rsidRPr="001A2458">
        <w:rPr>
          <w:rFonts w:eastAsia="Times New Roman" w:cs="Times New Roman"/>
          <w:sz w:val="28"/>
          <w:szCs w:val="28"/>
        </w:rPr>
        <w:t xml:space="preserve"> новую дистанционную форму обучения.</w:t>
      </w:r>
    </w:p>
    <w:p w:rsidR="00A6334A" w:rsidRPr="001A2458" w:rsidRDefault="00A6334A" w:rsidP="00FC1D77">
      <w:pPr>
        <w:widowControl w:val="0"/>
        <w:tabs>
          <w:tab w:val="left" w:pos="382"/>
        </w:tabs>
        <w:spacing w:line="240" w:lineRule="auto"/>
        <w:ind w:firstLine="0"/>
        <w:rPr>
          <w:rFonts w:eastAsia="Times New Roman" w:cs="Times New Roman"/>
          <w:sz w:val="28"/>
          <w:szCs w:val="28"/>
        </w:rPr>
      </w:pPr>
      <w:r w:rsidRPr="001A2458">
        <w:rPr>
          <w:rFonts w:eastAsia="Times New Roman" w:cs="Times New Roman"/>
          <w:sz w:val="28"/>
          <w:szCs w:val="28"/>
        </w:rPr>
        <w:t>3.Развиваются новые формы образовательного и социального партнерского  взаимодействия всех участников образовательных отношений.</w:t>
      </w:r>
    </w:p>
    <w:p w:rsidR="00A6334A" w:rsidRPr="001A2458" w:rsidRDefault="00A6334A" w:rsidP="00FC1D77">
      <w:pPr>
        <w:widowControl w:val="0"/>
        <w:tabs>
          <w:tab w:val="left" w:pos="382"/>
        </w:tabs>
        <w:spacing w:line="240" w:lineRule="auto"/>
        <w:ind w:firstLine="0"/>
        <w:rPr>
          <w:rFonts w:eastAsia="Times New Roman" w:cs="Times New Roman"/>
          <w:b/>
          <w:i/>
          <w:sz w:val="28"/>
          <w:szCs w:val="28"/>
        </w:rPr>
      </w:pPr>
      <w:r w:rsidRPr="001A2458">
        <w:rPr>
          <w:rFonts w:eastAsia="Times New Roman" w:cs="Times New Roman"/>
          <w:b/>
          <w:i/>
          <w:sz w:val="28"/>
          <w:szCs w:val="28"/>
        </w:rPr>
        <w:t>Недостатки:</w:t>
      </w:r>
    </w:p>
    <w:p w:rsidR="00A6334A" w:rsidRPr="001A2458" w:rsidRDefault="00A6334A" w:rsidP="00FC1D77">
      <w:pPr>
        <w:spacing w:line="240" w:lineRule="auto"/>
        <w:ind w:firstLine="0"/>
        <w:rPr>
          <w:rFonts w:eastAsia="Times New Roman" w:cs="Times New Roman"/>
          <w:sz w:val="28"/>
          <w:szCs w:val="28"/>
        </w:rPr>
      </w:pPr>
      <w:r w:rsidRPr="001A2458">
        <w:rPr>
          <w:rFonts w:eastAsia="Times New Roman" w:cs="Times New Roman"/>
          <w:sz w:val="28"/>
          <w:szCs w:val="28"/>
        </w:rPr>
        <w:t xml:space="preserve">1.Проблемы, возникающие  в процессе дистанционного обучения (необходимость постоянного доступа к источникам информации, низкая скорость Интернета, большой объём содержания, ограниченная доступность некоторых файлов). </w:t>
      </w:r>
    </w:p>
    <w:p w:rsidR="00A6334A" w:rsidRDefault="00A6334A" w:rsidP="00FC1D77">
      <w:pPr>
        <w:widowControl w:val="0"/>
        <w:tabs>
          <w:tab w:val="left" w:pos="382"/>
        </w:tabs>
        <w:spacing w:line="240" w:lineRule="auto"/>
        <w:ind w:firstLine="0"/>
        <w:rPr>
          <w:rFonts w:eastAsia="Times New Roman" w:cs="Times New Roman"/>
          <w:sz w:val="28"/>
          <w:szCs w:val="28"/>
        </w:rPr>
      </w:pPr>
      <w:r w:rsidRPr="001A2458">
        <w:rPr>
          <w:rFonts w:eastAsia="Times New Roman" w:cs="Times New Roman"/>
          <w:sz w:val="28"/>
          <w:szCs w:val="28"/>
        </w:rPr>
        <w:lastRenderedPageBreak/>
        <w:t>2. Отсутствие мотивации педагогов для участия  в конкурсах и проектах.</w:t>
      </w:r>
    </w:p>
    <w:p w:rsidR="004A31ED" w:rsidRPr="001A2458" w:rsidRDefault="004A31ED" w:rsidP="00FC1D77">
      <w:pPr>
        <w:widowControl w:val="0"/>
        <w:tabs>
          <w:tab w:val="left" w:pos="382"/>
        </w:tabs>
        <w:spacing w:line="240" w:lineRule="auto"/>
        <w:ind w:firstLine="0"/>
        <w:rPr>
          <w:rFonts w:eastAsia="Times New Roman" w:cs="Times New Roman"/>
          <w:sz w:val="28"/>
          <w:szCs w:val="28"/>
        </w:rPr>
      </w:pPr>
    </w:p>
    <w:p w:rsidR="00A6334A" w:rsidRPr="001A2458" w:rsidRDefault="00A6334A" w:rsidP="00FC1D77">
      <w:pPr>
        <w:spacing w:after="200" w:line="240" w:lineRule="auto"/>
        <w:ind w:firstLine="0"/>
        <w:rPr>
          <w:rFonts w:eastAsia="Times New Roman" w:cs="Times New Roman"/>
          <w:b/>
          <w:i/>
          <w:sz w:val="28"/>
          <w:szCs w:val="28"/>
        </w:rPr>
      </w:pPr>
      <w:r w:rsidRPr="001A2458">
        <w:rPr>
          <w:rFonts w:eastAsia="Times New Roman" w:cs="Times New Roman"/>
          <w:b/>
          <w:i/>
          <w:sz w:val="28"/>
          <w:szCs w:val="28"/>
        </w:rPr>
        <w:t>Перспективы развития проекта СДШ НСО в муниципалитете:</w:t>
      </w:r>
    </w:p>
    <w:p w:rsidR="00A6334A" w:rsidRPr="001A2458" w:rsidRDefault="00A6334A" w:rsidP="00FC1D77">
      <w:pPr>
        <w:spacing w:line="240" w:lineRule="auto"/>
        <w:ind w:firstLine="0"/>
        <w:rPr>
          <w:rFonts w:eastAsia="Times New Roman" w:cs="Times New Roman"/>
          <w:sz w:val="28"/>
          <w:szCs w:val="28"/>
        </w:rPr>
      </w:pPr>
      <w:r w:rsidRPr="001A2458">
        <w:rPr>
          <w:rFonts w:eastAsia="Times New Roman" w:cs="Times New Roman"/>
          <w:sz w:val="28"/>
          <w:szCs w:val="28"/>
        </w:rPr>
        <w:t>1. Создание  сетевой инфраструктуры на муниципальном уровне   для получения качественного образования обучающимися  с различными образовательными потребностями.</w:t>
      </w:r>
    </w:p>
    <w:p w:rsidR="00A6334A" w:rsidRPr="001A2458" w:rsidRDefault="00A6334A" w:rsidP="00FC1D77">
      <w:pPr>
        <w:spacing w:line="240" w:lineRule="auto"/>
        <w:ind w:firstLine="0"/>
        <w:rPr>
          <w:rFonts w:eastAsia="Times New Roman" w:cs="Times New Roman"/>
          <w:sz w:val="28"/>
          <w:szCs w:val="28"/>
        </w:rPr>
      </w:pPr>
      <w:r w:rsidRPr="001A2458">
        <w:rPr>
          <w:rFonts w:eastAsia="Times New Roman" w:cs="Times New Roman"/>
          <w:sz w:val="28"/>
          <w:szCs w:val="28"/>
        </w:rPr>
        <w:t>2. Включение в проект  новых участников, увеличение количества курсов и сетевых учителей, формирование межмуниципальных и межшкольных групп.</w:t>
      </w:r>
    </w:p>
    <w:p w:rsidR="00435889" w:rsidRPr="001A2458" w:rsidRDefault="00435889" w:rsidP="00FC1D77">
      <w:pPr>
        <w:spacing w:line="240" w:lineRule="auto"/>
        <w:ind w:firstLine="0"/>
        <w:rPr>
          <w:rFonts w:eastAsia="Times New Roman" w:cs="Times New Roman"/>
          <w:sz w:val="28"/>
          <w:szCs w:val="28"/>
        </w:rPr>
      </w:pPr>
    </w:p>
    <w:p w:rsidR="00435889" w:rsidRPr="001A2458" w:rsidRDefault="00435889" w:rsidP="00FC1D77">
      <w:pPr>
        <w:spacing w:line="240" w:lineRule="auto"/>
        <w:ind w:firstLine="708"/>
        <w:rPr>
          <w:rFonts w:eastAsia="Times New Roman" w:cs="Times New Roman"/>
          <w:iCs/>
          <w:sz w:val="28"/>
          <w:szCs w:val="28"/>
        </w:rPr>
      </w:pPr>
      <w:r w:rsidRPr="001A2458">
        <w:rPr>
          <w:rFonts w:eastAsia="Times New Roman" w:cs="Times New Roman"/>
          <w:iCs/>
          <w:sz w:val="28"/>
          <w:szCs w:val="28"/>
        </w:rPr>
        <w:t>В апробации модели оценки профессиональных компетенций в текущем учебном году приняли участие 3 руководителя  и 6 учителей начал</w:t>
      </w:r>
      <w:r w:rsidR="00444525">
        <w:rPr>
          <w:rFonts w:eastAsia="Times New Roman" w:cs="Times New Roman"/>
          <w:iCs/>
          <w:sz w:val="28"/>
          <w:szCs w:val="28"/>
        </w:rPr>
        <w:t>ьных классов, 2 руководителя городского методического объединения</w:t>
      </w:r>
      <w:r w:rsidRPr="001A2458">
        <w:rPr>
          <w:rFonts w:eastAsia="Times New Roman" w:cs="Times New Roman"/>
          <w:iCs/>
          <w:sz w:val="28"/>
          <w:szCs w:val="28"/>
        </w:rPr>
        <w:t>. Крутикова Елена Алексеевна, учитель истории и обществознания школы 2  успешно прошла оценку предметных и методических компетенций учителей и вошла в методический актив Новосибирской области. В рамках федеральных курсов «Школа современного учителя» 23 педагога  прошли 1 этап оценки профессиональных компетенций. 2 этап предстоит пройти в октябре 2021 года.</w:t>
      </w:r>
    </w:p>
    <w:p w:rsidR="00435889" w:rsidRPr="001A2458" w:rsidRDefault="00435889" w:rsidP="00FC1D77">
      <w:pPr>
        <w:spacing w:line="240" w:lineRule="auto"/>
        <w:ind w:firstLine="708"/>
        <w:rPr>
          <w:rFonts w:eastAsia="Times New Roman" w:cs="Times New Roman"/>
          <w:iCs/>
          <w:sz w:val="28"/>
          <w:szCs w:val="28"/>
        </w:rPr>
      </w:pPr>
      <w:r w:rsidRPr="001A2458">
        <w:rPr>
          <w:rFonts w:eastAsia="Times New Roman" w:cs="Times New Roman"/>
          <w:iCs/>
          <w:sz w:val="28"/>
          <w:szCs w:val="28"/>
        </w:rPr>
        <w:t>В текущем году впервые проведен региональный мониторинг эффективности деятельности руководителей общеобразовательных организаций. Он показал, что все директора школ города Оби в течение трех лет работают с высокой эффективностью.</w:t>
      </w:r>
    </w:p>
    <w:p w:rsidR="00435889" w:rsidRPr="001A2458" w:rsidRDefault="00435889" w:rsidP="00FC1D77">
      <w:pPr>
        <w:autoSpaceDE w:val="0"/>
        <w:autoSpaceDN w:val="0"/>
        <w:adjustRightInd w:val="0"/>
        <w:spacing w:line="240" w:lineRule="auto"/>
        <w:ind w:firstLine="0"/>
        <w:rPr>
          <w:rFonts w:eastAsia="Times New Roman" w:cs="Times New Roman"/>
          <w:bCs/>
          <w:sz w:val="28"/>
          <w:szCs w:val="28"/>
          <w:lang w:eastAsia="ru-RU"/>
        </w:rPr>
      </w:pPr>
      <w:r w:rsidRPr="001A2458">
        <w:rPr>
          <w:rFonts w:eastAsia="Times New Roman" w:cs="Times New Roman"/>
          <w:bCs/>
          <w:sz w:val="28"/>
          <w:szCs w:val="28"/>
          <w:lang w:eastAsia="ru-RU"/>
        </w:rPr>
        <w:t>В целях повышения профессионального мастерства и распространения лучшего опыта прошли муниципальные конкурсы: Учитель года и Воспитатель года, Педагогическая радуга, Созвездие талантов, Педагогический дебют. Неуклонно растет число педагогов успешно принимающих участие в международных и Всероссийских он-лайн конкурсах.</w:t>
      </w:r>
    </w:p>
    <w:p w:rsidR="00435889" w:rsidRPr="001A2458" w:rsidRDefault="00435889" w:rsidP="00FC1D77">
      <w:pPr>
        <w:autoSpaceDE w:val="0"/>
        <w:autoSpaceDN w:val="0"/>
        <w:adjustRightInd w:val="0"/>
        <w:spacing w:line="240" w:lineRule="auto"/>
        <w:ind w:firstLine="0"/>
        <w:rPr>
          <w:rFonts w:eastAsia="Times New Roman" w:cs="Times New Roman"/>
          <w:bCs/>
          <w:sz w:val="28"/>
          <w:szCs w:val="28"/>
          <w:lang w:eastAsia="ru-RU"/>
        </w:rPr>
      </w:pPr>
      <w:r w:rsidRPr="001A2458">
        <w:rPr>
          <w:rFonts w:eastAsia="Times New Roman" w:cs="Times New Roman"/>
          <w:bCs/>
          <w:sz w:val="28"/>
          <w:szCs w:val="28"/>
          <w:lang w:eastAsia="ru-RU"/>
        </w:rPr>
        <w:t xml:space="preserve">Обмен лучшими образовательными практиками, внедрение инноваций с эффективным сочетанием со сложившимися традициями, формирование инновационного мышления, навыков и культуры у педагогов в процессе непрерывного обучения – вот ответ на инновационный вызов образованию. </w:t>
      </w:r>
    </w:p>
    <w:p w:rsidR="00184B8D" w:rsidRDefault="00184B8D" w:rsidP="00FC0314">
      <w:pPr>
        <w:ind w:firstLine="0"/>
      </w:pPr>
    </w:p>
    <w:sdt>
      <w:sdtPr>
        <w:id w:val="-738705530"/>
        <w:lock w:val="sdtContentLocked"/>
      </w:sdtPr>
      <w:sdtEndPr/>
      <w:sdtContent>
        <w:p w:rsidR="00631AC5" w:rsidRDefault="00CE0D73" w:rsidP="00AB3BD0">
          <w:pPr>
            <w:pStyle w:val="4"/>
          </w:pPr>
          <w:r>
            <w:t>С</w:t>
          </w:r>
          <w:r w:rsidR="00462ACF">
            <w:t>ет</w:t>
          </w:r>
          <w:r>
            <w:t>ь</w:t>
          </w:r>
          <w:r w:rsidR="00462ACF">
            <w:t xml:space="preserve"> образовательных организаций</w:t>
          </w:r>
        </w:p>
      </w:sdtContent>
    </w:sdt>
    <w:p w:rsidR="00BE6478" w:rsidRPr="00495D7E" w:rsidRDefault="000061E6" w:rsidP="001A2458">
      <w:pPr>
        <w:spacing w:line="240" w:lineRule="auto"/>
        <w:rPr>
          <w:sz w:val="28"/>
          <w:szCs w:val="28"/>
        </w:rPr>
      </w:pPr>
      <w:r w:rsidRPr="00495D7E">
        <w:rPr>
          <w:sz w:val="28"/>
          <w:szCs w:val="28"/>
        </w:rPr>
        <w:t xml:space="preserve">Изменения сети общеобразовательных организаций за последние три года не производилось. МБОУ </w:t>
      </w:r>
      <w:r w:rsidR="00495D7E">
        <w:rPr>
          <w:sz w:val="28"/>
          <w:szCs w:val="28"/>
        </w:rPr>
        <w:t>школа</w:t>
      </w:r>
      <w:r w:rsidRPr="00495D7E">
        <w:rPr>
          <w:sz w:val="28"/>
          <w:szCs w:val="28"/>
        </w:rPr>
        <w:t xml:space="preserve"> №2 </w:t>
      </w:r>
      <w:r w:rsidR="0034441A" w:rsidRPr="00495D7E">
        <w:rPr>
          <w:sz w:val="28"/>
          <w:szCs w:val="28"/>
        </w:rPr>
        <w:t>приняла в оперативное управление новое здание, проектной мощ</w:t>
      </w:r>
      <w:r w:rsidR="00406882" w:rsidRPr="00495D7E">
        <w:rPr>
          <w:sz w:val="28"/>
          <w:szCs w:val="28"/>
        </w:rPr>
        <w:t>ностью 825 мест</w:t>
      </w:r>
      <w:r w:rsidRPr="00495D7E">
        <w:rPr>
          <w:sz w:val="28"/>
          <w:szCs w:val="28"/>
        </w:rPr>
        <w:t xml:space="preserve">. </w:t>
      </w:r>
      <w:r w:rsidR="00BE6478" w:rsidRPr="00495D7E">
        <w:rPr>
          <w:sz w:val="28"/>
          <w:szCs w:val="28"/>
        </w:rPr>
        <w:t xml:space="preserve">В течение года проводился текущий ремонт помещений школ. Но износ здания </w:t>
      </w:r>
      <w:r w:rsidR="00495D7E">
        <w:rPr>
          <w:sz w:val="28"/>
          <w:szCs w:val="28"/>
        </w:rPr>
        <w:t xml:space="preserve">МБОУ </w:t>
      </w:r>
      <w:r w:rsidR="00AB3BD0">
        <w:rPr>
          <w:sz w:val="28"/>
          <w:szCs w:val="28"/>
        </w:rPr>
        <w:t>«</w:t>
      </w:r>
      <w:r w:rsidR="00495D7E">
        <w:rPr>
          <w:sz w:val="28"/>
          <w:szCs w:val="28"/>
        </w:rPr>
        <w:t>СОШ</w:t>
      </w:r>
      <w:r w:rsidR="00BE6478" w:rsidRPr="00495D7E">
        <w:rPr>
          <w:sz w:val="28"/>
          <w:szCs w:val="28"/>
        </w:rPr>
        <w:t xml:space="preserve"> №26</w:t>
      </w:r>
      <w:r w:rsidR="00AB3BD0">
        <w:rPr>
          <w:sz w:val="28"/>
          <w:szCs w:val="28"/>
        </w:rPr>
        <w:t>»</w:t>
      </w:r>
      <w:r w:rsidR="00BE6478" w:rsidRPr="00495D7E">
        <w:rPr>
          <w:sz w:val="28"/>
          <w:szCs w:val="28"/>
        </w:rPr>
        <w:t xml:space="preserve"> и расположение на почве с высоким стоянием грунтовых вод отрицательно сказались на состоянии здания. </w:t>
      </w:r>
      <w:r w:rsidR="00A6334A">
        <w:rPr>
          <w:sz w:val="28"/>
          <w:szCs w:val="28"/>
        </w:rPr>
        <w:t xml:space="preserve">Проведена большая работа совместно с депутатами Законодательного Собрания Новосибирской области по включению данной школы в программу капитального ремонта Новосибирской области. </w:t>
      </w:r>
      <w:r w:rsidR="00BE6478" w:rsidRPr="00495D7E">
        <w:rPr>
          <w:sz w:val="28"/>
          <w:szCs w:val="28"/>
        </w:rPr>
        <w:t xml:space="preserve"> </w:t>
      </w:r>
    </w:p>
    <w:p w:rsidR="00F63549" w:rsidRDefault="00A6334A" w:rsidP="00BE6478">
      <w:r w:rsidRPr="00495D7E">
        <w:rPr>
          <w:noProof/>
          <w:sz w:val="28"/>
          <w:szCs w:val="28"/>
          <w:lang w:eastAsia="ru-RU"/>
        </w:rPr>
        <w:lastRenderedPageBreak/>
        <w:drawing>
          <wp:anchor distT="0" distB="0" distL="114300" distR="114300" simplePos="0" relativeHeight="251654656" behindDoc="1" locked="0" layoutInCell="1" allowOverlap="1" wp14:anchorId="522BA02B" wp14:editId="6EAC64DD">
            <wp:simplePos x="0" y="0"/>
            <wp:positionH relativeFrom="column">
              <wp:posOffset>2882265</wp:posOffset>
            </wp:positionH>
            <wp:positionV relativeFrom="paragraph">
              <wp:posOffset>208280</wp:posOffset>
            </wp:positionV>
            <wp:extent cx="3146425" cy="2097405"/>
            <wp:effectExtent l="0" t="0" r="0" b="0"/>
            <wp:wrapTight wrapText="bothSides">
              <wp:wrapPolygon edited="0">
                <wp:start x="131" y="0"/>
                <wp:lineTo x="0" y="196"/>
                <wp:lineTo x="0" y="20992"/>
                <wp:lineTo x="131" y="21384"/>
                <wp:lineTo x="21317" y="21384"/>
                <wp:lineTo x="21447" y="20992"/>
                <wp:lineTo x="21447" y="196"/>
                <wp:lineTo x="21317" y="0"/>
                <wp:lineTo x="131" y="0"/>
              </wp:wrapPolygon>
            </wp:wrapTight>
            <wp:docPr id="142" name="Рисунок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DD1C9-B08C-44CC-A089-ABE2E45D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DD1C9-B08C-44CC-A089-ABE2E45DDF0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6425" cy="20974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495D7E">
        <w:rPr>
          <w:noProof/>
          <w:sz w:val="28"/>
          <w:szCs w:val="28"/>
          <w:lang w:eastAsia="ru-RU"/>
        </w:rPr>
        <w:drawing>
          <wp:anchor distT="0" distB="0" distL="114300" distR="114300" simplePos="0" relativeHeight="251651584" behindDoc="1" locked="0" layoutInCell="1" allowOverlap="1" wp14:anchorId="66A66AEB" wp14:editId="1960A426">
            <wp:simplePos x="0" y="0"/>
            <wp:positionH relativeFrom="column">
              <wp:posOffset>-108585</wp:posOffset>
            </wp:positionH>
            <wp:positionV relativeFrom="paragraph">
              <wp:posOffset>257810</wp:posOffset>
            </wp:positionV>
            <wp:extent cx="2792095" cy="1863090"/>
            <wp:effectExtent l="0" t="0" r="8255" b="3810"/>
            <wp:wrapTight wrapText="bothSides">
              <wp:wrapPolygon edited="0">
                <wp:start x="147" y="0"/>
                <wp:lineTo x="0" y="221"/>
                <wp:lineTo x="0" y="21423"/>
                <wp:lineTo x="147" y="21423"/>
                <wp:lineTo x="21369" y="21423"/>
                <wp:lineTo x="21516" y="21423"/>
                <wp:lineTo x="21516" y="221"/>
                <wp:lineTo x="21369" y="0"/>
                <wp:lineTo x="147"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92095" cy="18630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F63549" w:rsidRDefault="00F63549" w:rsidP="00BE6478"/>
    <w:p w:rsidR="00C810B4" w:rsidRDefault="00C810B4" w:rsidP="003C4DFC"/>
    <w:sdt>
      <w:sdtPr>
        <w:id w:val="852922652"/>
        <w:lock w:val="sdtContentLocked"/>
      </w:sdtPr>
      <w:sdtEndPr/>
      <w:sdtContent>
        <w:p w:rsidR="00CB109B" w:rsidRDefault="00C810B4" w:rsidP="00462ACF">
          <w:pPr>
            <w:pStyle w:val="4"/>
          </w:pPr>
          <w:r>
            <w:t>Условия реализации образовательных программ</w:t>
          </w:r>
        </w:p>
      </w:sdtContent>
    </w:sdt>
    <w:p w:rsidR="00C810B4" w:rsidRPr="00495D7E" w:rsidRDefault="00C810B4" w:rsidP="001A2458">
      <w:pPr>
        <w:pStyle w:val="afa"/>
        <w:spacing w:before="0" w:line="240" w:lineRule="auto"/>
      </w:pPr>
      <w:r w:rsidRPr="00495D7E">
        <w:t>Материально-техническое и информационное обеспечение</w:t>
      </w:r>
      <w:r w:rsidR="00495D7E" w:rsidRPr="00495D7E">
        <w:t>:</w:t>
      </w:r>
    </w:p>
    <w:p w:rsidR="00184B8D" w:rsidRPr="00495D7E" w:rsidRDefault="00D27675" w:rsidP="001A2458">
      <w:pPr>
        <w:spacing w:line="240" w:lineRule="auto"/>
        <w:rPr>
          <w:sz w:val="28"/>
          <w:szCs w:val="28"/>
        </w:rPr>
      </w:pPr>
      <w:r w:rsidRPr="00495D7E">
        <w:rPr>
          <w:sz w:val="28"/>
          <w:szCs w:val="28"/>
        </w:rPr>
        <w:t xml:space="preserve">Общая площадь помещений образовательных организаций на одного учащего </w:t>
      </w:r>
      <w:r w:rsidR="00406882" w:rsidRPr="00495D7E">
        <w:rPr>
          <w:sz w:val="28"/>
          <w:szCs w:val="28"/>
        </w:rPr>
        <w:t>увеличилась</w:t>
      </w:r>
      <w:r w:rsidRPr="00495D7E">
        <w:rPr>
          <w:sz w:val="28"/>
          <w:szCs w:val="28"/>
        </w:rPr>
        <w:t xml:space="preserve">. Проводятся малозатратные мероприятия по освобождению площадей, занимаемых иными организациями с целью передачи под нужды образования. Все здания обеспечены центральным водопроводом, канализацией, отоплением. </w:t>
      </w:r>
      <w:r w:rsidR="00BE6478" w:rsidRPr="00495D7E">
        <w:rPr>
          <w:sz w:val="28"/>
          <w:szCs w:val="28"/>
        </w:rPr>
        <w:t xml:space="preserve">На 100 обучающихся приходится </w:t>
      </w:r>
      <w:r w:rsidR="00455FB0">
        <w:rPr>
          <w:sz w:val="28"/>
          <w:szCs w:val="28"/>
        </w:rPr>
        <w:t>10,4</w:t>
      </w:r>
      <w:r w:rsidR="00BE6478" w:rsidRPr="00495D7E">
        <w:rPr>
          <w:sz w:val="28"/>
          <w:szCs w:val="28"/>
        </w:rPr>
        <w:t xml:space="preserve"> компьютеров, скорость подключения к сети «Интернет</w:t>
      </w:r>
      <w:r w:rsidR="00A6334A">
        <w:rPr>
          <w:sz w:val="28"/>
          <w:szCs w:val="28"/>
        </w:rPr>
        <w:t>»</w:t>
      </w:r>
      <w:r w:rsidR="00BE6478" w:rsidRPr="00495D7E">
        <w:rPr>
          <w:sz w:val="28"/>
          <w:szCs w:val="28"/>
        </w:rPr>
        <w:t xml:space="preserve"> достаточная для организации образовательного процесса.</w:t>
      </w:r>
    </w:p>
    <w:p w:rsidR="00791D44" w:rsidRPr="00495D7E" w:rsidRDefault="00791D44" w:rsidP="001A2458">
      <w:pPr>
        <w:pStyle w:val="afa"/>
        <w:spacing w:before="0" w:line="240" w:lineRule="auto"/>
      </w:pPr>
      <w:r w:rsidRPr="00495D7E">
        <w:t>Сохранение здоровья</w:t>
      </w:r>
      <w:r w:rsidR="00495D7E">
        <w:t>:</w:t>
      </w:r>
    </w:p>
    <w:p w:rsidR="00B4734C" w:rsidRPr="00495D7E" w:rsidRDefault="00BE6478" w:rsidP="001A2458">
      <w:pPr>
        <w:spacing w:line="240" w:lineRule="auto"/>
        <w:rPr>
          <w:sz w:val="28"/>
          <w:szCs w:val="28"/>
        </w:rPr>
      </w:pPr>
      <w:r w:rsidRPr="00495D7E">
        <w:rPr>
          <w:sz w:val="28"/>
          <w:szCs w:val="28"/>
        </w:rPr>
        <w:t xml:space="preserve">Для 100 % школьников созданы условия для получения горячего питания. Охват горячим питанием составляет </w:t>
      </w:r>
      <w:r w:rsidR="00A6334A">
        <w:rPr>
          <w:sz w:val="28"/>
          <w:szCs w:val="28"/>
        </w:rPr>
        <w:t xml:space="preserve">более </w:t>
      </w:r>
      <w:r w:rsidRPr="00495D7E">
        <w:rPr>
          <w:sz w:val="28"/>
          <w:szCs w:val="28"/>
        </w:rPr>
        <w:t>9</w:t>
      </w:r>
      <w:r w:rsidR="00442988" w:rsidRPr="00495D7E">
        <w:rPr>
          <w:sz w:val="28"/>
          <w:szCs w:val="28"/>
        </w:rPr>
        <w:t>2</w:t>
      </w:r>
      <w:r w:rsidRPr="00495D7E">
        <w:rPr>
          <w:sz w:val="28"/>
          <w:szCs w:val="28"/>
        </w:rPr>
        <w:t>%</w:t>
      </w:r>
      <w:r w:rsidR="00A6334A">
        <w:rPr>
          <w:sz w:val="28"/>
          <w:szCs w:val="28"/>
        </w:rPr>
        <w:t>, при этом обучающиеся начальной школы получают горячее бесплатное питание с охватом 100%.</w:t>
      </w:r>
      <w:r w:rsidRPr="00495D7E">
        <w:rPr>
          <w:sz w:val="28"/>
          <w:szCs w:val="28"/>
        </w:rPr>
        <w:t xml:space="preserve"> </w:t>
      </w:r>
    </w:p>
    <w:p w:rsidR="00BE6478" w:rsidRPr="00495D7E" w:rsidRDefault="00A6334A" w:rsidP="001A2458">
      <w:pPr>
        <w:spacing w:line="240" w:lineRule="auto"/>
        <w:rPr>
          <w:sz w:val="28"/>
          <w:szCs w:val="28"/>
        </w:rPr>
      </w:pPr>
      <w:r>
        <w:rPr>
          <w:sz w:val="28"/>
          <w:szCs w:val="28"/>
        </w:rPr>
        <w:t xml:space="preserve">Две школы </w:t>
      </w:r>
      <w:r w:rsidR="00BE6478" w:rsidRPr="00495D7E">
        <w:rPr>
          <w:sz w:val="28"/>
          <w:szCs w:val="28"/>
        </w:rPr>
        <w:t>име</w:t>
      </w:r>
      <w:r>
        <w:rPr>
          <w:sz w:val="28"/>
          <w:szCs w:val="28"/>
        </w:rPr>
        <w:t>ю</w:t>
      </w:r>
      <w:r w:rsidR="00BE6478" w:rsidRPr="00495D7E">
        <w:rPr>
          <w:sz w:val="28"/>
          <w:szCs w:val="28"/>
        </w:rPr>
        <w:t>т логопедический пункт. Остальные общеобразовательные организации осуществляют логопедическую помощь обучающимся на основании договора о взаимодействии с МКУ Центр «Вера». Плавательны</w:t>
      </w:r>
      <w:r w:rsidR="00406882" w:rsidRPr="00495D7E">
        <w:rPr>
          <w:sz w:val="28"/>
          <w:szCs w:val="28"/>
        </w:rPr>
        <w:t>й</w:t>
      </w:r>
      <w:r w:rsidR="00BE6478" w:rsidRPr="00495D7E">
        <w:rPr>
          <w:sz w:val="28"/>
          <w:szCs w:val="28"/>
        </w:rPr>
        <w:t xml:space="preserve"> бассейн</w:t>
      </w:r>
      <w:r w:rsidR="00406882" w:rsidRPr="00495D7E">
        <w:rPr>
          <w:sz w:val="28"/>
          <w:szCs w:val="28"/>
        </w:rPr>
        <w:t xml:space="preserve"> имеется в </w:t>
      </w:r>
      <w:r w:rsidR="00495D7E">
        <w:rPr>
          <w:sz w:val="28"/>
          <w:szCs w:val="28"/>
        </w:rPr>
        <w:t>МБОУ школа №2</w:t>
      </w:r>
      <w:r w:rsidR="00BE6478" w:rsidRPr="00495D7E">
        <w:rPr>
          <w:sz w:val="28"/>
          <w:szCs w:val="28"/>
        </w:rPr>
        <w:t>.</w:t>
      </w:r>
    </w:p>
    <w:p w:rsidR="00184B8D" w:rsidRPr="00495D7E" w:rsidRDefault="009E5319" w:rsidP="001A2458">
      <w:pPr>
        <w:spacing w:line="240" w:lineRule="auto"/>
        <w:rPr>
          <w:sz w:val="28"/>
          <w:szCs w:val="28"/>
        </w:rPr>
      </w:pPr>
      <w:r w:rsidRPr="00495D7E">
        <w:rPr>
          <w:sz w:val="28"/>
          <w:szCs w:val="28"/>
        </w:rPr>
        <w:t>В учебно-воспитательном процессе использовались новые технологии: «Психофизическая тренировка», физкультурные занятия с использованием тренажеров. В районе проводится Спартакиада школьников, школьные и муниципальные этапы Всероссийских спортивных соревнований школьников «Президентские состязания», «Президентские спортивные игры», фитнес-фестивали, развивается волонтерское движение. В целях привлечения обучающихся к систематическим занятиям физической культурой и спортом, формирования здорового образа жизни в учреждениях работали 5 спортивных клубов, направленные на развитие игровых видов спорта.</w:t>
      </w:r>
    </w:p>
    <w:p w:rsidR="00BE6478" w:rsidRPr="00495D7E" w:rsidRDefault="00BE6478" w:rsidP="001A2458">
      <w:pPr>
        <w:spacing w:line="240" w:lineRule="auto"/>
        <w:rPr>
          <w:sz w:val="28"/>
          <w:szCs w:val="28"/>
        </w:rPr>
      </w:pPr>
      <w:r w:rsidRPr="00495D7E">
        <w:rPr>
          <w:sz w:val="28"/>
          <w:szCs w:val="28"/>
        </w:rPr>
        <w:t xml:space="preserve">Круглогодично организовано оздоровление детей в пришкольных лагерях дневного пребывания, профильных сменах. Охват составляет более </w:t>
      </w:r>
      <w:r w:rsidR="00A6334A">
        <w:rPr>
          <w:sz w:val="28"/>
          <w:szCs w:val="28"/>
        </w:rPr>
        <w:t>750</w:t>
      </w:r>
      <w:r w:rsidRPr="00495D7E">
        <w:rPr>
          <w:sz w:val="28"/>
          <w:szCs w:val="28"/>
        </w:rPr>
        <w:t xml:space="preserve"> человек.</w:t>
      </w:r>
    </w:p>
    <w:p w:rsidR="00FC26EC" w:rsidRDefault="00FC26EC" w:rsidP="001A2458">
      <w:pPr>
        <w:pStyle w:val="afa"/>
        <w:spacing w:before="0" w:line="240" w:lineRule="auto"/>
      </w:pPr>
    </w:p>
    <w:p w:rsidR="00791D44" w:rsidRPr="00495D7E" w:rsidRDefault="00791D44" w:rsidP="001A2458">
      <w:pPr>
        <w:pStyle w:val="afa"/>
        <w:spacing w:before="0" w:line="240" w:lineRule="auto"/>
      </w:pPr>
      <w:r w:rsidRPr="00495D7E">
        <w:t>Обеспечение безопасности</w:t>
      </w:r>
      <w:r w:rsidR="00495D7E" w:rsidRPr="00495D7E">
        <w:t>:</w:t>
      </w:r>
    </w:p>
    <w:p w:rsidR="00BE6478" w:rsidRPr="0052076A" w:rsidRDefault="00BE6478" w:rsidP="001A2458">
      <w:pPr>
        <w:spacing w:line="240" w:lineRule="auto"/>
        <w:rPr>
          <w:sz w:val="28"/>
          <w:szCs w:val="28"/>
        </w:rPr>
      </w:pPr>
      <w:r w:rsidRPr="00495D7E">
        <w:rPr>
          <w:sz w:val="28"/>
          <w:szCs w:val="28"/>
        </w:rPr>
        <w:t xml:space="preserve">Все общеобразовательные организации соответствуют требованиям пожарной безопасности. В </w:t>
      </w:r>
      <w:r w:rsidR="00495D7E">
        <w:rPr>
          <w:sz w:val="28"/>
          <w:szCs w:val="28"/>
        </w:rPr>
        <w:t>МБОУ НОШ</w:t>
      </w:r>
      <w:r w:rsidRPr="00495D7E">
        <w:rPr>
          <w:sz w:val="28"/>
          <w:szCs w:val="28"/>
        </w:rPr>
        <w:t xml:space="preserve"> №1 имеются пожарные краны и рукава. </w:t>
      </w:r>
      <w:r w:rsidRPr="00495D7E">
        <w:rPr>
          <w:sz w:val="28"/>
          <w:szCs w:val="28"/>
        </w:rPr>
        <w:lastRenderedPageBreak/>
        <w:t>Все школы оснащены дымовыми и</w:t>
      </w:r>
      <w:r w:rsidR="00566BA0" w:rsidRPr="00495D7E">
        <w:rPr>
          <w:sz w:val="28"/>
          <w:szCs w:val="28"/>
        </w:rPr>
        <w:t xml:space="preserve">звещателями. Разработаны и утверждены паспорта антитеррористической безопасности. Все </w:t>
      </w:r>
      <w:r w:rsidR="00AB3BD0">
        <w:rPr>
          <w:sz w:val="28"/>
          <w:szCs w:val="28"/>
        </w:rPr>
        <w:t>образовательные организации</w:t>
      </w:r>
      <w:r w:rsidR="00566BA0" w:rsidRPr="00495D7E">
        <w:rPr>
          <w:sz w:val="28"/>
          <w:szCs w:val="28"/>
        </w:rPr>
        <w:t xml:space="preserve"> оснащены тревожными кнопками, имеют систему видеонаблюдения, охрану. Во всех ОО разработаны и утверждены паспорта безопасности дорожного движения.</w:t>
      </w:r>
    </w:p>
    <w:sdt>
      <w:sdtPr>
        <w:id w:val="-1373383884"/>
        <w:lock w:val="sdtContentLocked"/>
      </w:sdtPr>
      <w:sdtEndPr/>
      <w:sdtContent>
        <w:p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sdtContent>
    </w:sdt>
    <w:p w:rsidR="00636A2B" w:rsidRPr="00022188" w:rsidRDefault="00636A2B" w:rsidP="00FC1D77">
      <w:pPr>
        <w:spacing w:after="160" w:line="240" w:lineRule="auto"/>
        <w:ind w:firstLine="0"/>
        <w:rPr>
          <w:rFonts w:eastAsia="Calibri" w:cs="Times New Roman"/>
          <w:bCs/>
          <w:sz w:val="28"/>
          <w:szCs w:val="28"/>
          <w:lang w:bidi="ru-RU"/>
        </w:rPr>
      </w:pPr>
      <w:r w:rsidRPr="00022188">
        <w:rPr>
          <w:rFonts w:eastAsia="Calibri" w:cs="Times New Roman"/>
          <w:sz w:val="28"/>
          <w:szCs w:val="28"/>
        </w:rPr>
        <w:t>М</w:t>
      </w:r>
      <w:r w:rsidRPr="00022188">
        <w:rPr>
          <w:rFonts w:eastAsia="Calibri" w:cs="Times New Roman"/>
          <w:bCs/>
          <w:sz w:val="28"/>
          <w:szCs w:val="28"/>
          <w:lang w:bidi="ru-RU"/>
        </w:rPr>
        <w:t>еры социальной поддержки на уровне муниципалитета не снижаются.</w:t>
      </w:r>
      <w:r w:rsidR="00C40B74" w:rsidRPr="00022188">
        <w:rPr>
          <w:noProof/>
          <w:sz w:val="28"/>
          <w:szCs w:val="28"/>
        </w:rPr>
        <w:t xml:space="preserve"> </w:t>
      </w:r>
    </w:p>
    <w:tbl>
      <w:tblPr>
        <w:tblW w:w="9823" w:type="dxa"/>
        <w:jc w:val="center"/>
        <w:tblInd w:w="-723" w:type="dxa"/>
        <w:tblCellMar>
          <w:left w:w="0" w:type="dxa"/>
          <w:right w:w="0" w:type="dxa"/>
        </w:tblCellMar>
        <w:tblLook w:val="0600" w:firstRow="0" w:lastRow="0" w:firstColumn="0" w:lastColumn="0" w:noHBand="1" w:noVBand="1"/>
      </w:tblPr>
      <w:tblGrid>
        <w:gridCol w:w="2290"/>
        <w:gridCol w:w="2552"/>
        <w:gridCol w:w="2976"/>
        <w:gridCol w:w="2005"/>
      </w:tblGrid>
      <w:tr w:rsidR="00F83F3F" w:rsidRPr="00022188" w:rsidTr="00FC0314">
        <w:trPr>
          <w:trHeight w:val="596"/>
          <w:jc w:val="center"/>
        </w:trPr>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C0314" w:rsidRDefault="000A609C" w:rsidP="00FC1D77">
            <w:pPr>
              <w:spacing w:line="240" w:lineRule="auto"/>
              <w:ind w:firstLine="0"/>
              <w:jc w:val="center"/>
              <w:rPr>
                <w:sz w:val="28"/>
                <w:szCs w:val="28"/>
              </w:rPr>
            </w:pPr>
            <w:r w:rsidRPr="00022188">
              <w:rPr>
                <w:sz w:val="28"/>
                <w:szCs w:val="28"/>
              </w:rPr>
              <w:t>2016-</w:t>
            </w:r>
            <w:r w:rsidR="00F83F3F" w:rsidRPr="00022188">
              <w:rPr>
                <w:sz w:val="28"/>
                <w:szCs w:val="28"/>
              </w:rPr>
              <w:t>2017</w:t>
            </w:r>
          </w:p>
          <w:p w:rsidR="00F83F3F" w:rsidRPr="00022188" w:rsidRDefault="000A609C" w:rsidP="00FC1D77">
            <w:pPr>
              <w:spacing w:line="240" w:lineRule="auto"/>
              <w:ind w:firstLine="0"/>
              <w:jc w:val="center"/>
              <w:rPr>
                <w:sz w:val="28"/>
                <w:szCs w:val="28"/>
              </w:rPr>
            </w:pPr>
            <w:r w:rsidRPr="00022188">
              <w:rPr>
                <w:sz w:val="28"/>
                <w:szCs w:val="28"/>
              </w:rPr>
              <w:t>уч. год</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C0314" w:rsidRDefault="00F83F3F" w:rsidP="00FC1D77">
            <w:pPr>
              <w:spacing w:line="240" w:lineRule="auto"/>
              <w:ind w:firstLine="0"/>
              <w:jc w:val="center"/>
              <w:rPr>
                <w:sz w:val="28"/>
                <w:szCs w:val="28"/>
              </w:rPr>
            </w:pPr>
            <w:r w:rsidRPr="00022188">
              <w:rPr>
                <w:sz w:val="28"/>
                <w:szCs w:val="28"/>
              </w:rPr>
              <w:t>2017-2018</w:t>
            </w:r>
            <w:r w:rsidR="000A609C" w:rsidRPr="00022188">
              <w:rPr>
                <w:sz w:val="28"/>
                <w:szCs w:val="28"/>
              </w:rPr>
              <w:t xml:space="preserve"> </w:t>
            </w:r>
          </w:p>
          <w:p w:rsidR="00F83F3F" w:rsidRPr="00022188" w:rsidRDefault="000A609C" w:rsidP="00FC1D77">
            <w:pPr>
              <w:spacing w:line="240" w:lineRule="auto"/>
              <w:ind w:firstLine="0"/>
              <w:jc w:val="center"/>
              <w:rPr>
                <w:sz w:val="28"/>
                <w:szCs w:val="28"/>
              </w:rPr>
            </w:pPr>
            <w:r w:rsidRPr="00022188">
              <w:rPr>
                <w:sz w:val="28"/>
                <w:szCs w:val="28"/>
              </w:rPr>
              <w:t>уч. год</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C0314" w:rsidRDefault="00F83F3F" w:rsidP="00FC1D77">
            <w:pPr>
              <w:spacing w:line="240" w:lineRule="auto"/>
              <w:ind w:firstLine="0"/>
              <w:jc w:val="center"/>
              <w:rPr>
                <w:sz w:val="28"/>
                <w:szCs w:val="28"/>
              </w:rPr>
            </w:pPr>
            <w:r w:rsidRPr="00022188">
              <w:rPr>
                <w:sz w:val="28"/>
                <w:szCs w:val="28"/>
              </w:rPr>
              <w:t>2018-2019</w:t>
            </w:r>
          </w:p>
          <w:p w:rsidR="00F83F3F" w:rsidRPr="00022188" w:rsidRDefault="000A609C" w:rsidP="00FC1D77">
            <w:pPr>
              <w:spacing w:line="240" w:lineRule="auto"/>
              <w:ind w:firstLine="0"/>
              <w:jc w:val="center"/>
              <w:rPr>
                <w:sz w:val="28"/>
                <w:szCs w:val="28"/>
              </w:rPr>
            </w:pPr>
            <w:r w:rsidRPr="00022188">
              <w:rPr>
                <w:sz w:val="28"/>
                <w:szCs w:val="28"/>
              </w:rPr>
              <w:t xml:space="preserve"> уч. год</w:t>
            </w:r>
          </w:p>
        </w:tc>
        <w:tc>
          <w:tcPr>
            <w:tcW w:w="2005" w:type="dxa"/>
            <w:tcBorders>
              <w:top w:val="single" w:sz="4" w:space="0" w:color="auto"/>
              <w:bottom w:val="single" w:sz="4" w:space="0" w:color="auto"/>
              <w:right w:val="single" w:sz="4" w:space="0" w:color="auto"/>
            </w:tcBorders>
            <w:shd w:val="clear" w:color="auto" w:fill="auto"/>
          </w:tcPr>
          <w:p w:rsidR="00F83F3F" w:rsidRPr="00022188" w:rsidRDefault="00FC0314" w:rsidP="00FC1D77">
            <w:pPr>
              <w:spacing w:after="160" w:line="240" w:lineRule="auto"/>
              <w:ind w:firstLine="0"/>
              <w:jc w:val="center"/>
              <w:rPr>
                <w:sz w:val="28"/>
                <w:szCs w:val="28"/>
              </w:rPr>
            </w:pPr>
            <w:r>
              <w:rPr>
                <w:sz w:val="28"/>
                <w:szCs w:val="28"/>
              </w:rPr>
              <w:t>2019-2020 уч.год</w:t>
            </w:r>
          </w:p>
        </w:tc>
      </w:tr>
      <w:tr w:rsidR="00F83F3F" w:rsidRPr="00022188" w:rsidTr="00FC0314">
        <w:trPr>
          <w:trHeight w:val="307"/>
          <w:jc w:val="center"/>
        </w:trPr>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3F3F" w:rsidRPr="00022188" w:rsidRDefault="00DB69FB" w:rsidP="00FC1D77">
            <w:pPr>
              <w:spacing w:line="240" w:lineRule="auto"/>
              <w:jc w:val="center"/>
              <w:rPr>
                <w:sz w:val="28"/>
                <w:szCs w:val="28"/>
              </w:rPr>
            </w:pPr>
            <w:r w:rsidRPr="00022188">
              <w:rPr>
                <w:sz w:val="28"/>
                <w:szCs w:val="28"/>
              </w:rPr>
              <w:t>87</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3F3F" w:rsidRPr="00022188" w:rsidRDefault="00DB69FB" w:rsidP="00FC1D77">
            <w:pPr>
              <w:spacing w:line="240" w:lineRule="auto"/>
              <w:jc w:val="center"/>
              <w:rPr>
                <w:sz w:val="28"/>
                <w:szCs w:val="28"/>
              </w:rPr>
            </w:pPr>
            <w:r w:rsidRPr="00022188">
              <w:rPr>
                <w:sz w:val="28"/>
                <w:szCs w:val="28"/>
              </w:rPr>
              <w:t>109</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83F3F" w:rsidRPr="00022188" w:rsidRDefault="00DB69FB" w:rsidP="00FC1D77">
            <w:pPr>
              <w:spacing w:line="240" w:lineRule="auto"/>
              <w:jc w:val="center"/>
              <w:rPr>
                <w:sz w:val="28"/>
                <w:szCs w:val="28"/>
              </w:rPr>
            </w:pPr>
            <w:r w:rsidRPr="00022188">
              <w:rPr>
                <w:sz w:val="28"/>
                <w:szCs w:val="28"/>
              </w:rPr>
              <w:t>130</w:t>
            </w:r>
          </w:p>
        </w:tc>
        <w:tc>
          <w:tcPr>
            <w:tcW w:w="2005" w:type="dxa"/>
            <w:tcBorders>
              <w:top w:val="single" w:sz="4" w:space="0" w:color="auto"/>
              <w:bottom w:val="single" w:sz="4" w:space="0" w:color="auto"/>
              <w:right w:val="single" w:sz="4" w:space="0" w:color="auto"/>
            </w:tcBorders>
            <w:shd w:val="clear" w:color="auto" w:fill="auto"/>
          </w:tcPr>
          <w:p w:rsidR="00F83F3F" w:rsidRPr="00022188" w:rsidRDefault="00DB69FB" w:rsidP="00FC1D77">
            <w:pPr>
              <w:spacing w:after="160" w:line="240" w:lineRule="auto"/>
              <w:ind w:firstLine="0"/>
              <w:jc w:val="center"/>
              <w:rPr>
                <w:sz w:val="28"/>
                <w:szCs w:val="28"/>
              </w:rPr>
            </w:pPr>
            <w:r w:rsidRPr="00022188">
              <w:rPr>
                <w:sz w:val="28"/>
                <w:szCs w:val="28"/>
              </w:rPr>
              <w:t>145</w:t>
            </w:r>
          </w:p>
        </w:tc>
      </w:tr>
    </w:tbl>
    <w:p w:rsidR="00636A2B" w:rsidRPr="007844DD" w:rsidRDefault="002C0E8F" w:rsidP="00636A2B">
      <w:pPr>
        <w:spacing w:after="160"/>
        <w:ind w:firstLine="0"/>
        <w:rPr>
          <w:rFonts w:eastAsia="Calibri" w:cs="Times New Roman"/>
          <w:b/>
          <w:bCs/>
          <w:color w:val="FF0000"/>
          <w:szCs w:val="24"/>
          <w:lang w:bidi="ru-RU"/>
        </w:rPr>
      </w:pPr>
      <w:r>
        <w:rPr>
          <w:noProof/>
          <w:lang w:eastAsia="ru-RU"/>
        </w:rPr>
        <mc:AlternateContent>
          <mc:Choice Requires="wps">
            <w:drawing>
              <wp:anchor distT="0" distB="0" distL="114300" distR="114300" simplePos="0" relativeHeight="251664896" behindDoc="0" locked="0" layoutInCell="1" allowOverlap="1" wp14:anchorId="4760FAA7">
                <wp:simplePos x="0" y="0"/>
                <wp:positionH relativeFrom="column">
                  <wp:posOffset>-119380</wp:posOffset>
                </wp:positionH>
                <wp:positionV relativeFrom="paragraph">
                  <wp:posOffset>134620</wp:posOffset>
                </wp:positionV>
                <wp:extent cx="6238875" cy="704850"/>
                <wp:effectExtent l="0"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704850"/>
                        </a:xfrm>
                        <a:prstGeom prst="rect">
                          <a:avLst/>
                        </a:prstGeom>
                        <a:noFill/>
                        <a:ln>
                          <a:noFill/>
                        </a:ln>
                      </wps:spPr>
                      <wps:txbx>
                        <w:txbxContent>
                          <w:p w:rsidR="00C1228F" w:rsidRPr="00FC0314" w:rsidRDefault="00C1228F" w:rsidP="00FC0314">
                            <w:pPr>
                              <w:pStyle w:val="aff4"/>
                              <w:ind w:firstLine="0"/>
                              <w:jc w:val="center"/>
                              <w:rPr>
                                <w:sz w:val="28"/>
                                <w:szCs w:val="28"/>
                              </w:rPr>
                            </w:pPr>
                            <w:r w:rsidRPr="00FC0314">
                              <w:rPr>
                                <w:rFonts w:eastAsia="Roboto Condensed"/>
                                <w:bCs/>
                                <w:color w:val="000000"/>
                                <w:sz w:val="28"/>
                                <w:szCs w:val="28"/>
                              </w:rPr>
                              <w:t>Таблица 1 Количество детей с ограниченными возможностями здоровья в школах</w:t>
                            </w:r>
                          </w:p>
                        </w:txbxContent>
                      </wps:txbx>
                      <wps:bodyPr wrap="square" anchor="ctr">
                        <a:sp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9" style="position:absolute;left:0;text-align:left;margin-left:-9.4pt;margin-top:10.6pt;width:491.2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" filled="f" stroked="f">
                <v:textbox style="mso-fit-shape-to-text:t">
                  <w:txbxContent>
                    <w:p w:rsidR="00C1228F" w:rsidRPr="00FC0314" w:rsidRDefault="00C1228F" w:rsidP="00FC0314">
                      <w:pPr>
                        <w:pStyle w:val="aff4"/>
                        <w:ind w:firstLine="0"/>
                        <w:jc w:val="center"/>
                        <w:rPr>
                          <w:sz w:val="28"/>
                          <w:szCs w:val="28"/>
                        </w:rPr>
                      </w:pPr>
                      <w:r w:rsidRPr="00FC0314">
                        <w:rPr>
                          <w:rFonts w:eastAsia="Roboto Condensed"/>
                          <w:bCs/>
                          <w:color w:val="000000"/>
                          <w:sz w:val="28"/>
                          <w:szCs w:val="28"/>
                        </w:rPr>
                        <w:t>Таблица 1 Количество детей с ограниченными возможностями здоровья в школах</w:t>
                      </w:r>
                    </w:p>
                  </w:txbxContent>
                </v:textbox>
              </v:rect>
            </w:pict>
          </mc:Fallback>
        </mc:AlternateContent>
      </w:r>
    </w:p>
    <w:p w:rsidR="00636A2B" w:rsidRPr="007844DD" w:rsidRDefault="00636A2B" w:rsidP="00636A2B">
      <w:pPr>
        <w:spacing w:after="160"/>
        <w:ind w:firstLine="0"/>
        <w:rPr>
          <w:rFonts w:ascii="Calibri" w:eastAsia="Calibri" w:hAnsi="Calibri" w:cs="Times New Roman"/>
          <w:noProof/>
          <w:color w:val="FF0000"/>
          <w:szCs w:val="24"/>
        </w:rPr>
      </w:pPr>
    </w:p>
    <w:tbl>
      <w:tblPr>
        <w:tblW w:w="9773" w:type="dxa"/>
        <w:tblInd w:w="250" w:type="dxa"/>
        <w:tblCellMar>
          <w:left w:w="0" w:type="dxa"/>
          <w:right w:w="0" w:type="dxa"/>
        </w:tblCellMar>
        <w:tblLook w:val="04A0" w:firstRow="1" w:lastRow="0" w:firstColumn="1" w:lastColumn="0" w:noHBand="0" w:noVBand="1"/>
      </w:tblPr>
      <w:tblGrid>
        <w:gridCol w:w="1985"/>
        <w:gridCol w:w="1984"/>
        <w:gridCol w:w="1985"/>
        <w:gridCol w:w="1842"/>
        <w:gridCol w:w="1977"/>
      </w:tblGrid>
      <w:tr w:rsidR="00F83F3F" w:rsidRPr="007844DD" w:rsidTr="00AC4CF2">
        <w:trPr>
          <w:trHeight w:val="315"/>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83F3F" w:rsidRPr="00022188" w:rsidRDefault="00F83F3F" w:rsidP="00022188">
            <w:pPr>
              <w:spacing w:after="160" w:line="240" w:lineRule="auto"/>
              <w:ind w:firstLine="0"/>
              <w:rPr>
                <w:rFonts w:eastAsia="Times New Roman" w:cs="Times New Roman"/>
                <w:sz w:val="28"/>
                <w:szCs w:val="28"/>
                <w:lang w:eastAsia="ru-RU"/>
              </w:rPr>
            </w:pPr>
            <w:r w:rsidRPr="00022188">
              <w:rPr>
                <w:rFonts w:eastAsia="Roboto Condensed" w:cs="Times New Roman"/>
                <w:bCs/>
                <w:sz w:val="28"/>
                <w:szCs w:val="28"/>
                <w:lang w:eastAsia="ru-RU"/>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C0314" w:rsidRDefault="00F83F3F" w:rsidP="00FC0314">
            <w:pPr>
              <w:spacing w:after="160" w:line="240" w:lineRule="auto"/>
              <w:ind w:firstLine="0"/>
              <w:jc w:val="center"/>
              <w:rPr>
                <w:rFonts w:eastAsia="Roboto Condensed" w:cs="Times New Roman"/>
                <w:bCs/>
                <w:sz w:val="28"/>
                <w:szCs w:val="28"/>
                <w:lang w:eastAsia="ru-RU"/>
              </w:rPr>
            </w:pPr>
            <w:r w:rsidRPr="00022188">
              <w:rPr>
                <w:rFonts w:eastAsia="Roboto Condensed" w:cs="Times New Roman"/>
                <w:bCs/>
                <w:sz w:val="28"/>
                <w:szCs w:val="28"/>
                <w:lang w:eastAsia="ru-RU"/>
              </w:rPr>
              <w:t>2016-2017</w:t>
            </w:r>
          </w:p>
          <w:p w:rsidR="00F83F3F" w:rsidRPr="00022188" w:rsidRDefault="00F83F3F"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уч.</w:t>
            </w:r>
            <w:r w:rsidR="000A609C" w:rsidRPr="00022188">
              <w:rPr>
                <w:rFonts w:eastAsia="Roboto Condensed" w:cs="Times New Roman"/>
                <w:bCs/>
                <w:sz w:val="28"/>
                <w:szCs w:val="28"/>
                <w:lang w:eastAsia="ru-RU"/>
              </w:rPr>
              <w:t xml:space="preserve"> </w:t>
            </w:r>
            <w:r w:rsidRPr="00022188">
              <w:rPr>
                <w:rFonts w:eastAsia="Roboto Condensed" w:cs="Times New Roman"/>
                <w:bCs/>
                <w:sz w:val="28"/>
                <w:szCs w:val="28"/>
                <w:lang w:eastAsia="ru-RU"/>
              </w:rPr>
              <w:t>год</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C0314" w:rsidRDefault="00F83F3F" w:rsidP="00FC0314">
            <w:pPr>
              <w:spacing w:after="160" w:line="240" w:lineRule="auto"/>
              <w:ind w:firstLine="0"/>
              <w:jc w:val="center"/>
              <w:rPr>
                <w:rFonts w:eastAsia="Roboto Condensed" w:cs="Times New Roman"/>
                <w:bCs/>
                <w:sz w:val="28"/>
                <w:szCs w:val="28"/>
                <w:lang w:eastAsia="ru-RU"/>
              </w:rPr>
            </w:pPr>
            <w:r w:rsidRPr="00022188">
              <w:rPr>
                <w:rFonts w:eastAsia="Roboto Condensed" w:cs="Times New Roman"/>
                <w:bCs/>
                <w:sz w:val="28"/>
                <w:szCs w:val="28"/>
                <w:lang w:eastAsia="ru-RU"/>
              </w:rPr>
              <w:t>2017-2018</w:t>
            </w:r>
          </w:p>
          <w:p w:rsidR="00F83F3F" w:rsidRPr="00022188" w:rsidRDefault="00F83F3F"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уч.</w:t>
            </w:r>
            <w:r w:rsidR="000A609C" w:rsidRPr="00022188">
              <w:rPr>
                <w:rFonts w:eastAsia="Roboto Condensed" w:cs="Times New Roman"/>
                <w:bCs/>
                <w:sz w:val="28"/>
                <w:szCs w:val="28"/>
                <w:lang w:eastAsia="ru-RU"/>
              </w:rPr>
              <w:t xml:space="preserve"> </w:t>
            </w:r>
            <w:r w:rsidRPr="00022188">
              <w:rPr>
                <w:rFonts w:eastAsia="Roboto Condensed" w:cs="Times New Roman"/>
                <w:bCs/>
                <w:sz w:val="28"/>
                <w:szCs w:val="28"/>
                <w:lang w:eastAsia="ru-RU"/>
              </w:rPr>
              <w:t>год</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C0314" w:rsidRDefault="000A609C" w:rsidP="00FC0314">
            <w:pPr>
              <w:spacing w:after="160" w:line="240" w:lineRule="auto"/>
              <w:ind w:firstLine="0"/>
              <w:jc w:val="center"/>
              <w:rPr>
                <w:rFonts w:eastAsia="Roboto Condensed" w:cs="Times New Roman"/>
                <w:bCs/>
                <w:sz w:val="28"/>
                <w:szCs w:val="28"/>
                <w:lang w:eastAsia="ru-RU"/>
              </w:rPr>
            </w:pPr>
            <w:r w:rsidRPr="00022188">
              <w:rPr>
                <w:rFonts w:eastAsia="Roboto Condensed" w:cs="Times New Roman"/>
                <w:bCs/>
                <w:sz w:val="28"/>
                <w:szCs w:val="28"/>
                <w:lang w:eastAsia="ru-RU"/>
              </w:rPr>
              <w:t>2018-2019</w:t>
            </w:r>
          </w:p>
          <w:p w:rsidR="00F83F3F" w:rsidRPr="00022188" w:rsidRDefault="00F83F3F"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уч.</w:t>
            </w:r>
            <w:r w:rsidR="000A609C" w:rsidRPr="00022188">
              <w:rPr>
                <w:rFonts w:eastAsia="Roboto Condensed" w:cs="Times New Roman"/>
                <w:bCs/>
                <w:sz w:val="28"/>
                <w:szCs w:val="28"/>
                <w:lang w:eastAsia="ru-RU"/>
              </w:rPr>
              <w:t xml:space="preserve"> </w:t>
            </w:r>
            <w:r w:rsidRPr="00022188">
              <w:rPr>
                <w:rFonts w:eastAsia="Roboto Condensed" w:cs="Times New Roman"/>
                <w:bCs/>
                <w:sz w:val="28"/>
                <w:szCs w:val="28"/>
                <w:lang w:eastAsia="ru-RU"/>
              </w:rPr>
              <w:t>год</w:t>
            </w:r>
          </w:p>
        </w:tc>
        <w:tc>
          <w:tcPr>
            <w:tcW w:w="1977" w:type="dxa"/>
            <w:tcBorders>
              <w:top w:val="single" w:sz="4" w:space="0" w:color="auto"/>
              <w:bottom w:val="single" w:sz="4" w:space="0" w:color="auto"/>
              <w:right w:val="single" w:sz="4" w:space="0" w:color="auto"/>
            </w:tcBorders>
            <w:shd w:val="clear" w:color="auto" w:fill="auto"/>
          </w:tcPr>
          <w:p w:rsidR="00FC0314" w:rsidRDefault="00F83F3F" w:rsidP="00FC0314">
            <w:pPr>
              <w:spacing w:after="160" w:line="240" w:lineRule="auto"/>
              <w:ind w:firstLine="0"/>
              <w:jc w:val="center"/>
              <w:rPr>
                <w:sz w:val="28"/>
                <w:szCs w:val="28"/>
              </w:rPr>
            </w:pPr>
            <w:r w:rsidRPr="00022188">
              <w:rPr>
                <w:sz w:val="28"/>
                <w:szCs w:val="28"/>
              </w:rPr>
              <w:t>2019-2020</w:t>
            </w:r>
          </w:p>
          <w:p w:rsidR="00F83F3F" w:rsidRPr="00022188" w:rsidRDefault="00F83F3F" w:rsidP="00FC0314">
            <w:pPr>
              <w:spacing w:after="160" w:line="240" w:lineRule="auto"/>
              <w:ind w:firstLine="0"/>
              <w:jc w:val="center"/>
              <w:rPr>
                <w:sz w:val="28"/>
                <w:szCs w:val="28"/>
              </w:rPr>
            </w:pPr>
            <w:r w:rsidRPr="00022188">
              <w:rPr>
                <w:sz w:val="28"/>
                <w:szCs w:val="28"/>
              </w:rPr>
              <w:t>уч.</w:t>
            </w:r>
            <w:r w:rsidR="000A609C" w:rsidRPr="00022188">
              <w:rPr>
                <w:sz w:val="28"/>
                <w:szCs w:val="28"/>
              </w:rPr>
              <w:t xml:space="preserve"> </w:t>
            </w:r>
            <w:r w:rsidRPr="00022188">
              <w:rPr>
                <w:sz w:val="28"/>
                <w:szCs w:val="28"/>
              </w:rPr>
              <w:t>год</w:t>
            </w:r>
          </w:p>
        </w:tc>
      </w:tr>
      <w:tr w:rsidR="00F83F3F" w:rsidRPr="00862F1F" w:rsidTr="00AC4CF2">
        <w:trPr>
          <w:trHeight w:val="63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83F3F" w:rsidRPr="00022188" w:rsidRDefault="00F83F3F" w:rsidP="00022188">
            <w:pPr>
              <w:spacing w:after="160" w:line="240" w:lineRule="auto"/>
              <w:ind w:firstLine="0"/>
              <w:rPr>
                <w:rFonts w:eastAsia="Times New Roman" w:cs="Times New Roman"/>
                <w:sz w:val="28"/>
                <w:szCs w:val="28"/>
                <w:lang w:eastAsia="ru-RU"/>
              </w:rPr>
            </w:pPr>
            <w:r w:rsidRPr="00022188">
              <w:rPr>
                <w:rFonts w:eastAsia="Roboto Condensed" w:cs="Times New Roman"/>
                <w:bCs/>
                <w:sz w:val="28"/>
                <w:szCs w:val="28"/>
                <w:lang w:eastAsia="ru-RU"/>
              </w:rPr>
              <w:t>Состоит на учете в ОППиН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83F3F" w:rsidRPr="00022188" w:rsidRDefault="00F83F3F"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24 чел.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83F3F" w:rsidRPr="00022188" w:rsidRDefault="00F83F3F"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27 чел</w:t>
            </w:r>
            <w:r w:rsidR="00AC4CF2">
              <w:rPr>
                <w:rFonts w:eastAsia="Roboto Condensed" w:cs="Times New Roman"/>
                <w:bCs/>
                <w:sz w:val="28"/>
                <w:szCs w:val="28"/>
                <w:lang w:eastAsia="ru-RU"/>
              </w:rPr>
              <w:t>.</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83F3F" w:rsidRPr="00022188" w:rsidRDefault="007844DD" w:rsidP="00FC0314">
            <w:pPr>
              <w:spacing w:after="160" w:line="240" w:lineRule="auto"/>
              <w:ind w:firstLine="0"/>
              <w:jc w:val="center"/>
              <w:rPr>
                <w:rFonts w:eastAsia="Times New Roman" w:cs="Times New Roman"/>
                <w:sz w:val="28"/>
                <w:szCs w:val="28"/>
                <w:lang w:eastAsia="ru-RU"/>
              </w:rPr>
            </w:pPr>
            <w:r w:rsidRPr="00022188">
              <w:rPr>
                <w:rFonts w:eastAsia="Roboto Condensed" w:cs="Times New Roman"/>
                <w:bCs/>
                <w:sz w:val="28"/>
                <w:szCs w:val="28"/>
                <w:lang w:eastAsia="ru-RU"/>
              </w:rPr>
              <w:t>36</w:t>
            </w:r>
            <w:r w:rsidR="00F83F3F" w:rsidRPr="00022188">
              <w:rPr>
                <w:rFonts w:eastAsia="Roboto Condensed" w:cs="Times New Roman"/>
                <w:bCs/>
                <w:sz w:val="28"/>
                <w:szCs w:val="28"/>
                <w:lang w:eastAsia="ru-RU"/>
              </w:rPr>
              <w:t xml:space="preserve"> чел.</w:t>
            </w:r>
          </w:p>
        </w:tc>
        <w:tc>
          <w:tcPr>
            <w:tcW w:w="1977" w:type="dxa"/>
            <w:tcBorders>
              <w:top w:val="single" w:sz="4" w:space="0" w:color="auto"/>
              <w:bottom w:val="single" w:sz="4" w:space="0" w:color="auto"/>
              <w:right w:val="single" w:sz="4" w:space="0" w:color="auto"/>
            </w:tcBorders>
            <w:shd w:val="clear" w:color="auto" w:fill="auto"/>
          </w:tcPr>
          <w:p w:rsidR="00F83F3F" w:rsidRPr="00022188" w:rsidRDefault="007844DD" w:rsidP="00FC0314">
            <w:pPr>
              <w:spacing w:after="160" w:line="240" w:lineRule="auto"/>
              <w:ind w:firstLine="0"/>
              <w:jc w:val="center"/>
              <w:rPr>
                <w:sz w:val="28"/>
                <w:szCs w:val="28"/>
              </w:rPr>
            </w:pPr>
            <w:r w:rsidRPr="00022188">
              <w:rPr>
                <w:sz w:val="28"/>
                <w:szCs w:val="28"/>
              </w:rPr>
              <w:t>25</w:t>
            </w:r>
            <w:r w:rsidR="00F83F3F" w:rsidRPr="00022188">
              <w:rPr>
                <w:sz w:val="28"/>
                <w:szCs w:val="28"/>
              </w:rPr>
              <w:t xml:space="preserve"> чел.</w:t>
            </w:r>
          </w:p>
        </w:tc>
      </w:tr>
    </w:tbl>
    <w:p w:rsidR="0052076A" w:rsidRDefault="0052076A" w:rsidP="00FC0314">
      <w:pPr>
        <w:jc w:val="center"/>
      </w:pPr>
    </w:p>
    <w:p w:rsidR="00462ACF" w:rsidRPr="00FC0314" w:rsidRDefault="00FC0314" w:rsidP="00FC0314">
      <w:pPr>
        <w:ind w:firstLine="0"/>
        <w:rPr>
          <w:sz w:val="28"/>
          <w:szCs w:val="28"/>
        </w:rPr>
      </w:pPr>
      <w:r>
        <w:rPr>
          <w:sz w:val="28"/>
          <w:szCs w:val="28"/>
        </w:rPr>
        <w:t xml:space="preserve"> </w:t>
      </w:r>
      <w:r w:rsidR="00B4734C" w:rsidRPr="00FC0314">
        <w:rPr>
          <w:sz w:val="28"/>
          <w:szCs w:val="28"/>
        </w:rPr>
        <w:t>Таблица 2. Количество детей, состоящих на учете</w:t>
      </w:r>
    </w:p>
    <w:p w:rsidR="00862F1F" w:rsidRPr="00495D7E" w:rsidRDefault="00213084" w:rsidP="00022188">
      <w:pPr>
        <w:spacing w:line="240" w:lineRule="auto"/>
        <w:rPr>
          <w:rFonts w:eastAsia="Times New Roman" w:cs="Times New Roman"/>
          <w:color w:val="000000"/>
          <w:sz w:val="28"/>
          <w:szCs w:val="28"/>
          <w:lang w:eastAsia="ru-RU"/>
        </w:rPr>
      </w:pPr>
      <w:r w:rsidRPr="00495D7E">
        <w:rPr>
          <w:rFonts w:eastAsia="Calibri" w:cs="Times New Roman"/>
          <w:bCs/>
          <w:sz w:val="28"/>
          <w:szCs w:val="28"/>
          <w:lang w:bidi="ru-RU"/>
        </w:rPr>
        <w:t xml:space="preserve">Школы являются участниками региональных проектов по обучению и социализации данной категории детей. </w:t>
      </w:r>
      <w:r w:rsidR="00862F1F" w:rsidRPr="00495D7E">
        <w:rPr>
          <w:rFonts w:eastAsia="Calibri" w:cs="Times New Roman"/>
          <w:bCs/>
          <w:sz w:val="28"/>
          <w:szCs w:val="28"/>
          <w:lang w:bidi="ru-RU"/>
        </w:rPr>
        <w:t>МБОУ школа №2 стала региональной площадкой</w:t>
      </w:r>
      <w:r w:rsidR="00862F1F" w:rsidRPr="00495D7E">
        <w:rPr>
          <w:rFonts w:ascii="Calibri" w:hAnsi="Calibri" w:cs="Calibri"/>
          <w:color w:val="000000"/>
          <w:sz w:val="28"/>
          <w:szCs w:val="28"/>
        </w:rPr>
        <w:t xml:space="preserve"> </w:t>
      </w:r>
      <w:r w:rsidR="00862F1F" w:rsidRPr="00495D7E">
        <w:rPr>
          <w:rFonts w:cs="Times New Roman"/>
          <w:color w:val="000000"/>
          <w:sz w:val="28"/>
          <w:szCs w:val="28"/>
        </w:rPr>
        <w:t>проекта «Р</w:t>
      </w:r>
      <w:r w:rsidR="00862F1F" w:rsidRPr="00495D7E">
        <w:rPr>
          <w:rFonts w:eastAsia="Times New Roman" w:cs="Times New Roman"/>
          <w:color w:val="000000"/>
          <w:sz w:val="28"/>
          <w:szCs w:val="28"/>
          <w:lang w:eastAsia="ru-RU"/>
        </w:rPr>
        <w:t>азвитие инклюзивного образования в городе Оби и близлежащих муниципальных образованиях».</w:t>
      </w:r>
    </w:p>
    <w:p w:rsidR="00184B8D" w:rsidRPr="006847EE" w:rsidRDefault="00862F1F" w:rsidP="00022188">
      <w:pPr>
        <w:spacing w:line="240" w:lineRule="auto"/>
        <w:rPr>
          <w:rFonts w:eastAsia="Calibri" w:cs="Times New Roman"/>
          <w:bCs/>
          <w:sz w:val="28"/>
          <w:szCs w:val="28"/>
          <w:lang w:bidi="ru-RU"/>
        </w:rPr>
      </w:pPr>
      <w:r w:rsidRPr="00495D7E">
        <w:rPr>
          <w:rFonts w:eastAsia="Calibri" w:cs="Times New Roman"/>
          <w:bCs/>
          <w:sz w:val="28"/>
          <w:szCs w:val="28"/>
          <w:lang w:bidi="ru-RU"/>
        </w:rPr>
        <w:t xml:space="preserve"> </w:t>
      </w:r>
      <w:r w:rsidR="00213084" w:rsidRPr="00495D7E">
        <w:rPr>
          <w:rFonts w:eastAsia="Calibri" w:cs="Times New Roman"/>
          <w:bCs/>
          <w:sz w:val="28"/>
          <w:szCs w:val="28"/>
          <w:lang w:bidi="ru-RU"/>
        </w:rPr>
        <w:t>Сопровождением инклюзивного образования</w:t>
      </w:r>
      <w:r w:rsidRPr="00495D7E">
        <w:rPr>
          <w:rFonts w:eastAsia="Calibri" w:cs="Times New Roman"/>
          <w:bCs/>
          <w:sz w:val="28"/>
          <w:szCs w:val="28"/>
          <w:lang w:bidi="ru-RU"/>
        </w:rPr>
        <w:t xml:space="preserve"> на территории города Оби </w:t>
      </w:r>
      <w:r w:rsidR="00213084" w:rsidRPr="00495D7E">
        <w:rPr>
          <w:rFonts w:eastAsia="Calibri" w:cs="Times New Roman"/>
          <w:bCs/>
          <w:sz w:val="28"/>
          <w:szCs w:val="28"/>
          <w:lang w:bidi="ru-RU"/>
        </w:rPr>
        <w:t>занимается центр психолого-педагогической и медико-социальной помощи «Вера».</w:t>
      </w:r>
      <w:r w:rsidR="00566BA0" w:rsidRPr="00495D7E">
        <w:rPr>
          <w:rFonts w:eastAsia="Calibri" w:cs="Times New Roman"/>
          <w:bCs/>
          <w:sz w:val="28"/>
          <w:szCs w:val="28"/>
          <w:lang w:bidi="ru-RU"/>
        </w:rPr>
        <w:t xml:space="preserve"> Во всех школах работают </w:t>
      </w:r>
      <w:r w:rsidR="006847EE">
        <w:rPr>
          <w:rFonts w:eastAsia="Calibri" w:cs="Times New Roman"/>
          <w:bCs/>
          <w:sz w:val="28"/>
          <w:szCs w:val="28"/>
          <w:lang w:bidi="ru-RU"/>
        </w:rPr>
        <w:t>психолого-медико-педагогические комиссии</w:t>
      </w:r>
      <w:r w:rsidR="00566BA0" w:rsidRPr="00495D7E">
        <w:rPr>
          <w:rFonts w:eastAsia="Calibri" w:cs="Times New Roman"/>
          <w:bCs/>
          <w:sz w:val="28"/>
          <w:szCs w:val="28"/>
          <w:lang w:bidi="ru-RU"/>
        </w:rPr>
        <w:t>. В МКУ Центр «Вера» функционирует городская</w:t>
      </w:r>
      <w:r w:rsidR="006847EE">
        <w:rPr>
          <w:rFonts w:eastAsia="Calibri" w:cs="Times New Roman"/>
          <w:bCs/>
          <w:sz w:val="28"/>
          <w:szCs w:val="28"/>
          <w:lang w:bidi="ru-RU"/>
        </w:rPr>
        <w:t xml:space="preserve"> </w:t>
      </w:r>
      <w:r w:rsidR="006847EE" w:rsidRPr="006847EE">
        <w:rPr>
          <w:rFonts w:eastAsia="Calibri" w:cs="Times New Roman"/>
          <w:bCs/>
          <w:sz w:val="28"/>
          <w:szCs w:val="28"/>
          <w:lang w:bidi="ru-RU"/>
        </w:rPr>
        <w:t>психолого-медико-педагогические комиссии</w:t>
      </w:r>
      <w:r w:rsidR="00566BA0" w:rsidRPr="00495D7E">
        <w:rPr>
          <w:rFonts w:eastAsia="Calibri" w:cs="Times New Roman"/>
          <w:bCs/>
          <w:sz w:val="28"/>
          <w:szCs w:val="28"/>
          <w:lang w:bidi="ru-RU"/>
        </w:rPr>
        <w:t>.</w:t>
      </w:r>
    </w:p>
    <w:sdt>
      <w:sdtPr>
        <w:id w:val="1537548728"/>
        <w:lock w:val="sdtContentLocked"/>
      </w:sdtPr>
      <w:sdtEndPr/>
      <w:sdtContent>
        <w:p w:rsidR="00791D44" w:rsidRDefault="00791D44" w:rsidP="00791D44">
          <w:pPr>
            <w:pStyle w:val="4"/>
          </w:pPr>
          <w:r>
            <w:t>Качество образования</w:t>
          </w:r>
        </w:p>
      </w:sdtContent>
    </w:sdt>
    <w:p w:rsidR="00691406" w:rsidRPr="00691406" w:rsidRDefault="00862F1F" w:rsidP="004A31ED">
      <w:pPr>
        <w:pStyle w:val="aff4"/>
        <w:spacing w:line="240" w:lineRule="auto"/>
        <w:rPr>
          <w:rFonts w:eastAsia="Calibri"/>
          <w:bCs/>
          <w:sz w:val="28"/>
          <w:szCs w:val="28"/>
        </w:rPr>
      </w:pPr>
      <w:r w:rsidRPr="00495D7E">
        <w:rPr>
          <w:sz w:val="28"/>
          <w:szCs w:val="28"/>
        </w:rPr>
        <w:t>Сравнение результатов ВПР по математике и русскому языку одних и тех же учащихся c 4-го по 5-й класс показывает значительное снижение результатов при переходе с начальной на основную ступень общего образования. При переходе с 5-го в 6-й класс увеличился средний процент выполнения проверочных работ, незначительно уменьшается и процент обучающихся, не преодолевших минимальную границу. Результаты ВПР по истории учащихся 5-х классов (2018 год) выше, чем учащихся 6-х классов (2019 год). Результаты ВПР по английскому языку в 7 классе свидетельствуют о низкой подготовке 32% обучающихся.</w:t>
      </w:r>
      <w:r w:rsidR="00691406" w:rsidRPr="00691406">
        <w:rPr>
          <w:rFonts w:eastAsia="Calibri"/>
          <w:bCs/>
          <w:sz w:val="28"/>
          <w:szCs w:val="28"/>
        </w:rPr>
        <w:t xml:space="preserve"> В целом </w:t>
      </w:r>
      <w:r w:rsidR="00691406" w:rsidRPr="00691406">
        <w:rPr>
          <w:rFonts w:eastAsia="Calibri"/>
          <w:bCs/>
          <w:sz w:val="28"/>
          <w:szCs w:val="28"/>
        </w:rPr>
        <w:lastRenderedPageBreak/>
        <w:t xml:space="preserve">отмечается хорошая подготовка на уровне начального образования. Но на уровне основного общего образования наблюдается тенденция к снижению результатов. Отмечается высокая доля двоек и троек. Это может говорить и о сложности заданий, и о неспособности детей работать с метапредметной составляющей заданий, и о слабой подготовке по предмету. </w:t>
      </w:r>
    </w:p>
    <w:p w:rsidR="00862F1F" w:rsidRPr="00495D7E" w:rsidRDefault="00862F1F" w:rsidP="004A31ED">
      <w:pPr>
        <w:spacing w:line="240" w:lineRule="auto"/>
        <w:rPr>
          <w:rFonts w:eastAsia="Calibri" w:cs="Times New Roman"/>
          <w:sz w:val="28"/>
          <w:szCs w:val="28"/>
        </w:rPr>
      </w:pPr>
      <w:r w:rsidRPr="00495D7E">
        <w:rPr>
          <w:sz w:val="28"/>
          <w:szCs w:val="28"/>
        </w:rPr>
        <w:t>Результаты второго этапа регионального мониторинга по математике (2019 год) обучающихся ОО г. Обь выше результатов по НСО. Более трети обучающихся 7-х (37 %) и часть обучающихся 9-х классов (20 %) в 2019 году демонстрируют низкий уровень выполнения диагностических работ, т.е. они не справились с работой по математике. Результаты первого этапа регионального мониторинга по истории (2018 год) обучающихся ОО г. Обь выше результатов по Н</w:t>
      </w:r>
      <w:r w:rsidR="00495D7E">
        <w:rPr>
          <w:sz w:val="28"/>
          <w:szCs w:val="28"/>
        </w:rPr>
        <w:t>овосибирской области</w:t>
      </w:r>
      <w:r w:rsidRPr="00495D7E">
        <w:rPr>
          <w:sz w:val="28"/>
          <w:szCs w:val="28"/>
        </w:rPr>
        <w:t>. Не справились с диагностической работой 17% восьмиклассников, что на 10% меньше показателя по НСО. Доля обучающихся в ОО г. Обь, выполнивших работу на повышенном уровне, составила 12%.</w:t>
      </w:r>
    </w:p>
    <w:p w:rsidR="00F40DDB" w:rsidRPr="00495D7E" w:rsidRDefault="00553D9E" w:rsidP="00FC1D77">
      <w:pPr>
        <w:spacing w:line="240" w:lineRule="auto"/>
        <w:rPr>
          <w:rFonts w:eastAsia="Calibri" w:cs="Times New Roman"/>
          <w:sz w:val="28"/>
          <w:szCs w:val="28"/>
        </w:rPr>
      </w:pPr>
      <w:r w:rsidRPr="00495D7E">
        <w:rPr>
          <w:noProof/>
          <w:sz w:val="28"/>
          <w:szCs w:val="28"/>
          <w:lang w:eastAsia="ru-RU"/>
        </w:rPr>
        <w:drawing>
          <wp:anchor distT="0" distB="0" distL="114300" distR="114300" simplePos="0" relativeHeight="251653632" behindDoc="0" locked="0" layoutInCell="1" allowOverlap="1" wp14:anchorId="25F56036" wp14:editId="5178C6BE">
            <wp:simplePos x="0" y="0"/>
            <wp:positionH relativeFrom="column">
              <wp:posOffset>-2540</wp:posOffset>
            </wp:positionH>
            <wp:positionV relativeFrom="paragraph">
              <wp:posOffset>3810</wp:posOffset>
            </wp:positionV>
            <wp:extent cx="2902013" cy="2176647"/>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013" cy="2176647"/>
                    </a:xfrm>
                    <a:prstGeom prst="rect">
                      <a:avLst/>
                    </a:prstGeom>
                    <a:noFill/>
                    <a:ln>
                      <a:noFill/>
                    </a:ln>
                  </pic:spPr>
                </pic:pic>
              </a:graphicData>
            </a:graphic>
          </wp:anchor>
        </w:drawing>
      </w:r>
      <w:r w:rsidR="00F40DDB" w:rsidRPr="00495D7E">
        <w:rPr>
          <w:rFonts w:eastAsia="Calibri" w:cs="Times New Roman"/>
          <w:sz w:val="28"/>
          <w:szCs w:val="28"/>
        </w:rPr>
        <w:t xml:space="preserve">Единый государственный экзамен в технологическом аспекте прошел без сбоев. Благодаря качественной работе педагогического коллектива, аккредитованных наблюдателей как из города Оби, так и из города Новосибирска, нарушений со стороны участников не зафиксировано. </w:t>
      </w:r>
    </w:p>
    <w:p w:rsidR="00691406" w:rsidRPr="004A31ED" w:rsidRDefault="00691406" w:rsidP="004A31ED">
      <w:pPr>
        <w:spacing w:line="240" w:lineRule="auto"/>
        <w:rPr>
          <w:rFonts w:eastAsia="Calibri" w:cs="Times New Roman"/>
          <w:bCs/>
          <w:sz w:val="28"/>
          <w:szCs w:val="28"/>
        </w:rPr>
      </w:pPr>
      <w:r>
        <w:rPr>
          <w:rFonts w:eastAsia="Calibri" w:cs="Times New Roman"/>
          <w:bCs/>
          <w:sz w:val="28"/>
          <w:szCs w:val="28"/>
        </w:rPr>
        <w:t>А</w:t>
      </w:r>
      <w:r w:rsidRPr="00691406">
        <w:rPr>
          <w:rFonts w:eastAsia="Calibri" w:cs="Times New Roman"/>
          <w:bCs/>
          <w:sz w:val="28"/>
          <w:szCs w:val="28"/>
        </w:rPr>
        <w:t>нализ оценочных процедур за курс основной школы показал снижение уровня подготовки выпускников. На этапе выполнения контрольных работ низкое качество показали по иностранному языку, географии, биологии, обществознанию. По русскому языку мы получили самое большое количество двоек в регионе, по математике также несколько снизили результаты. При этом и количество четверок и пятерок недостаточно высокое.</w:t>
      </w:r>
      <w:r w:rsidRPr="00691406">
        <w:rPr>
          <w:rFonts w:eastAsia="Calibri" w:cs="Times New Roman"/>
          <w:sz w:val="28"/>
          <w:szCs w:val="28"/>
        </w:rPr>
        <w:t xml:space="preserve"> </w:t>
      </w:r>
      <w:r>
        <w:rPr>
          <w:rFonts w:eastAsia="Calibri" w:cs="Times New Roman"/>
          <w:sz w:val="28"/>
          <w:szCs w:val="28"/>
        </w:rPr>
        <w:t>В</w:t>
      </w:r>
      <w:r w:rsidRPr="00691406">
        <w:rPr>
          <w:rFonts w:eastAsia="Calibri" w:cs="Times New Roman"/>
          <w:sz w:val="28"/>
          <w:szCs w:val="28"/>
        </w:rPr>
        <w:t xml:space="preserve">ыявлены </w:t>
      </w:r>
      <w:r w:rsidRPr="00691406">
        <w:rPr>
          <w:rFonts w:eastAsia="Calibri" w:cs="Times New Roman"/>
          <w:bCs/>
          <w:sz w:val="28"/>
          <w:szCs w:val="28"/>
        </w:rPr>
        <w:t xml:space="preserve">проблемы, влияющие </w:t>
      </w:r>
      <w:r w:rsidRPr="00691406">
        <w:rPr>
          <w:rFonts w:eastAsia="Calibri" w:cs="Times New Roman"/>
          <w:sz w:val="28"/>
          <w:szCs w:val="28"/>
        </w:rPr>
        <w:t xml:space="preserve">на результаты ОГЭ по математике: </w:t>
      </w:r>
      <w:r w:rsidRPr="00691406">
        <w:rPr>
          <w:rFonts w:eastAsia="Calibri" w:cs="Times New Roman"/>
          <w:bCs/>
          <w:sz w:val="28"/>
          <w:szCs w:val="28"/>
        </w:rPr>
        <w:t xml:space="preserve">низкий </w:t>
      </w:r>
      <w:r w:rsidRPr="00691406">
        <w:rPr>
          <w:rFonts w:eastAsia="Calibri" w:cs="Times New Roman"/>
          <w:sz w:val="28"/>
          <w:szCs w:val="28"/>
        </w:rPr>
        <w:t xml:space="preserve">уровень преподавания геометрии, </w:t>
      </w:r>
      <w:r w:rsidRPr="00691406">
        <w:rPr>
          <w:rFonts w:eastAsia="Calibri" w:cs="Times New Roman"/>
          <w:bCs/>
          <w:sz w:val="28"/>
          <w:szCs w:val="28"/>
        </w:rPr>
        <w:t xml:space="preserve">неумение решать </w:t>
      </w:r>
      <w:r w:rsidRPr="00691406">
        <w:rPr>
          <w:rFonts w:eastAsia="Calibri" w:cs="Times New Roman"/>
          <w:sz w:val="28"/>
          <w:szCs w:val="28"/>
        </w:rPr>
        <w:t xml:space="preserve">практикоориентированные математические задания по причине </w:t>
      </w:r>
      <w:r w:rsidRPr="00691406">
        <w:rPr>
          <w:rFonts w:eastAsia="Calibri" w:cs="Times New Roman"/>
          <w:bCs/>
          <w:sz w:val="28"/>
          <w:szCs w:val="28"/>
        </w:rPr>
        <w:t xml:space="preserve">слабо </w:t>
      </w:r>
      <w:r w:rsidRPr="00691406">
        <w:rPr>
          <w:rFonts w:eastAsia="Calibri" w:cs="Times New Roman"/>
          <w:sz w:val="28"/>
          <w:szCs w:val="28"/>
        </w:rPr>
        <w:t xml:space="preserve">развитой </w:t>
      </w:r>
      <w:r w:rsidRPr="00691406">
        <w:rPr>
          <w:rFonts w:eastAsia="Calibri" w:cs="Times New Roman"/>
          <w:bCs/>
          <w:sz w:val="28"/>
          <w:szCs w:val="28"/>
        </w:rPr>
        <w:t xml:space="preserve">читательской грамотности, что коррелирует с результатами ВПР. </w:t>
      </w:r>
    </w:p>
    <w:p w:rsidR="00A67E47" w:rsidRPr="00A67E47" w:rsidRDefault="00EC1BB7" w:rsidP="004A31ED">
      <w:pPr>
        <w:spacing w:line="240" w:lineRule="auto"/>
        <w:ind w:firstLine="0"/>
        <w:rPr>
          <w:rFonts w:eastAsia="Calibri" w:cs="Times New Roman"/>
          <w:bCs/>
          <w:sz w:val="28"/>
          <w:szCs w:val="28"/>
        </w:rPr>
      </w:pPr>
      <w:r>
        <w:rPr>
          <w:rFonts w:eastAsia="Calibri" w:cs="Times New Roman"/>
          <w:bCs/>
          <w:sz w:val="28"/>
          <w:szCs w:val="28"/>
        </w:rPr>
        <w:t xml:space="preserve">         </w:t>
      </w:r>
      <w:r w:rsidR="00A67E47" w:rsidRPr="00A67E47">
        <w:rPr>
          <w:rFonts w:eastAsia="Calibri" w:cs="Times New Roman"/>
          <w:bCs/>
          <w:sz w:val="28"/>
          <w:szCs w:val="28"/>
        </w:rPr>
        <w:t>На уровне средней школы в</w:t>
      </w:r>
      <w:r w:rsidR="00A67E47" w:rsidRPr="00A67E47">
        <w:rPr>
          <w:rFonts w:eastAsia="Calibri" w:cs="Times New Roman"/>
          <w:bCs/>
          <w:iCs/>
          <w:sz w:val="28"/>
          <w:szCs w:val="28"/>
        </w:rPr>
        <w:t xml:space="preserve"> текущем году выпускникам было дано право сдать ГВЭ. Таким правом воспользовались 3 человека- и экзамены в основной период они не сдали. На основном этапе ЕГЭ не достигли минимума 2 выпускника по русскому языку и 6 по математике. Сохранилась доля сдавших обязательные предметы, доля сдавших хотя бы 1 предмет на высоком уровне. Доля сдавших экзамены по выбору чуть снизилась. Средний балл по русскому языку и математике профильной существенно не изменился. При этом возросла доля сдавших профильную математику на высоком уровне и не набравших минимум. В целом результаты ЕГЭ сравнимы с региональными по доле набравших ниже минимума. Результаты по среднему баллу ниже регионального показали по  7 предметам: русскому языку, математике профильной, физике, информатике, </w:t>
      </w:r>
      <w:r w:rsidR="00A67E47" w:rsidRPr="00A67E47">
        <w:rPr>
          <w:rFonts w:eastAsia="Calibri" w:cs="Times New Roman"/>
          <w:bCs/>
          <w:iCs/>
          <w:sz w:val="28"/>
          <w:szCs w:val="28"/>
        </w:rPr>
        <w:lastRenderedPageBreak/>
        <w:t xml:space="preserve">биологии, иностранному языку. На высоком уровне качества сдали обществознание и химию. Наиболее востребованными по –прежнему являются экзамены по обществознанию, математике профильной, истории, физике, биологии. </w:t>
      </w:r>
      <w:r w:rsidR="00A67E47" w:rsidRPr="00A67E47">
        <w:rPr>
          <w:rFonts w:eastAsia="Calibri" w:cs="Times New Roman"/>
          <w:bCs/>
          <w:sz w:val="28"/>
          <w:szCs w:val="28"/>
        </w:rPr>
        <w:t xml:space="preserve">Из 14 медалистов - в соответствии с установленными требованиями текущего года- все подтвердили медаль. </w:t>
      </w:r>
    </w:p>
    <w:p w:rsidR="00F40DDB" w:rsidRPr="00495D7E" w:rsidRDefault="00F40DDB" w:rsidP="00FC1D77">
      <w:pPr>
        <w:spacing w:line="240" w:lineRule="auto"/>
        <w:rPr>
          <w:rFonts w:eastAsia="Calibri" w:cs="Times New Roman"/>
          <w:sz w:val="28"/>
          <w:szCs w:val="28"/>
        </w:rPr>
      </w:pPr>
      <w:r w:rsidRPr="006A1392">
        <w:rPr>
          <w:rFonts w:eastAsia="Calibri" w:cs="Times New Roman"/>
          <w:sz w:val="28"/>
          <w:szCs w:val="28"/>
        </w:rPr>
        <w:t>Все выпускники успешно определили</w:t>
      </w:r>
      <w:r w:rsidR="006A1392" w:rsidRPr="006A1392">
        <w:rPr>
          <w:rFonts w:eastAsia="Calibri" w:cs="Times New Roman"/>
          <w:sz w:val="28"/>
          <w:szCs w:val="28"/>
        </w:rPr>
        <w:t>сь с дальнейшим образованием. 71</w:t>
      </w:r>
      <w:r w:rsidRPr="006A1392">
        <w:rPr>
          <w:rFonts w:eastAsia="Calibri" w:cs="Times New Roman"/>
          <w:sz w:val="28"/>
          <w:szCs w:val="28"/>
        </w:rPr>
        <w:t>%</w:t>
      </w:r>
      <w:r w:rsidR="006A1392" w:rsidRPr="006A1392">
        <w:rPr>
          <w:rFonts w:eastAsia="Calibri" w:cs="Times New Roman"/>
          <w:sz w:val="28"/>
          <w:szCs w:val="28"/>
        </w:rPr>
        <w:t xml:space="preserve"> поступили в ВУЗЫ, 21% в СПО - 8</w:t>
      </w:r>
      <w:r w:rsidRPr="006A1392">
        <w:rPr>
          <w:rFonts w:eastAsia="Calibri" w:cs="Times New Roman"/>
          <w:sz w:val="28"/>
          <w:szCs w:val="28"/>
        </w:rPr>
        <w:t>% трудоустроились и поступают в ряды вооруженных сил.</w:t>
      </w:r>
    </w:p>
    <w:p w:rsidR="00944EF5" w:rsidRPr="00495D7E" w:rsidRDefault="00944EF5" w:rsidP="00FC1D77">
      <w:pPr>
        <w:spacing w:line="240" w:lineRule="auto"/>
        <w:rPr>
          <w:rFonts w:eastAsia="Calibri" w:cs="Times New Roman"/>
          <w:sz w:val="28"/>
          <w:szCs w:val="28"/>
        </w:rPr>
      </w:pPr>
      <w:r w:rsidRPr="00495D7E">
        <w:rPr>
          <w:rFonts w:eastAsia="Calibri" w:cs="Times New Roman"/>
          <w:sz w:val="28"/>
          <w:szCs w:val="28"/>
        </w:rPr>
        <w:t xml:space="preserve">Образовательных организаций, показывающих </w:t>
      </w:r>
      <w:r w:rsidR="00A67E47">
        <w:rPr>
          <w:rFonts w:eastAsia="Calibri" w:cs="Times New Roman"/>
          <w:sz w:val="28"/>
          <w:szCs w:val="28"/>
        </w:rPr>
        <w:t xml:space="preserve">устойчиво </w:t>
      </w:r>
      <w:r w:rsidRPr="00495D7E">
        <w:rPr>
          <w:rFonts w:eastAsia="Calibri" w:cs="Times New Roman"/>
          <w:sz w:val="28"/>
          <w:szCs w:val="28"/>
        </w:rPr>
        <w:t>низкие результаты обучения нет.</w:t>
      </w:r>
    </w:p>
    <w:p w:rsidR="00184B8D" w:rsidRPr="00495D7E" w:rsidRDefault="00F40DDB" w:rsidP="00FC1D77">
      <w:pPr>
        <w:spacing w:line="240" w:lineRule="auto"/>
        <w:rPr>
          <w:rFonts w:eastAsia="Calibri" w:cs="Times New Roman"/>
          <w:sz w:val="28"/>
          <w:szCs w:val="28"/>
        </w:rPr>
      </w:pPr>
      <w:r w:rsidRPr="00495D7E">
        <w:rPr>
          <w:rFonts w:eastAsia="Calibri" w:cs="Times New Roman"/>
          <w:sz w:val="28"/>
          <w:szCs w:val="28"/>
        </w:rPr>
        <w:t xml:space="preserve">Таким образом, задача повышения качества образования </w:t>
      </w:r>
      <w:r w:rsidR="00A11E18" w:rsidRPr="00495D7E">
        <w:rPr>
          <w:rFonts w:eastAsia="Calibri" w:cs="Times New Roman"/>
          <w:sz w:val="28"/>
          <w:szCs w:val="28"/>
        </w:rPr>
        <w:t xml:space="preserve">остается </w:t>
      </w:r>
      <w:r w:rsidRPr="00495D7E">
        <w:rPr>
          <w:rFonts w:eastAsia="Calibri" w:cs="Times New Roman"/>
          <w:sz w:val="28"/>
          <w:szCs w:val="28"/>
        </w:rPr>
        <w:t>максимально важной для нашего города</w:t>
      </w:r>
      <w:r w:rsidR="00A11E18" w:rsidRPr="00495D7E">
        <w:rPr>
          <w:rFonts w:eastAsia="Calibri" w:cs="Times New Roman"/>
          <w:sz w:val="28"/>
          <w:szCs w:val="28"/>
        </w:rPr>
        <w:t>.</w:t>
      </w:r>
      <w:r w:rsidR="00553D9E" w:rsidRPr="00495D7E">
        <w:rPr>
          <w:noProof/>
          <w:sz w:val="28"/>
          <w:szCs w:val="28"/>
        </w:rPr>
        <w:t xml:space="preserve"> </w:t>
      </w:r>
    </w:p>
    <w:p w:rsidR="00914897" w:rsidRPr="00F40DDB" w:rsidRDefault="00914897" w:rsidP="00FC1D77">
      <w:pPr>
        <w:spacing w:line="240" w:lineRule="auto"/>
        <w:rPr>
          <w:szCs w:val="24"/>
        </w:rPr>
      </w:pPr>
    </w:p>
    <w:sdt>
      <w:sdtPr>
        <w:id w:val="-1488239566"/>
        <w:lock w:val="sdtContentLocked"/>
      </w:sdtPr>
      <w:sdtEndPr/>
      <w:sdtContent>
        <w:p w:rsidR="00CB109B" w:rsidRDefault="00CB109B" w:rsidP="00791D44">
          <w:pPr>
            <w:pStyle w:val="4"/>
          </w:pPr>
          <w:r>
            <w:t xml:space="preserve">Финансово-экономическая деятельность </w:t>
          </w:r>
        </w:p>
      </w:sdtContent>
    </w:sdt>
    <w:p w:rsidR="0062071A" w:rsidRPr="00C42941" w:rsidRDefault="00636A2B" w:rsidP="00022188">
      <w:pPr>
        <w:spacing w:line="240" w:lineRule="auto"/>
        <w:rPr>
          <w:bCs/>
          <w:sz w:val="28"/>
          <w:szCs w:val="28"/>
          <w:lang w:bidi="ru-RU"/>
        </w:rPr>
      </w:pPr>
      <w:r w:rsidRPr="00C42941">
        <w:rPr>
          <w:bCs/>
          <w:sz w:val="28"/>
          <w:szCs w:val="28"/>
          <w:lang w:bidi="ru-RU"/>
        </w:rPr>
        <w:t xml:space="preserve">Устойчивое функционирование и развитие системы образования </w:t>
      </w:r>
      <w:r w:rsidRPr="00C42941">
        <w:rPr>
          <w:sz w:val="28"/>
          <w:szCs w:val="28"/>
          <w:lang w:bidi="ru-RU"/>
        </w:rPr>
        <w:t xml:space="preserve">обеспечивается </w:t>
      </w:r>
      <w:r w:rsidRPr="00C42941">
        <w:rPr>
          <w:bCs/>
          <w:sz w:val="28"/>
          <w:szCs w:val="28"/>
          <w:lang w:bidi="ru-RU"/>
        </w:rPr>
        <w:t>стабильным финансированием. Все основные параметры, заложенные в бюджет выполнены. Основные направления расходования бюджета</w:t>
      </w:r>
      <w:r w:rsidR="00A11E18" w:rsidRPr="00C42941">
        <w:rPr>
          <w:bCs/>
          <w:sz w:val="28"/>
          <w:szCs w:val="28"/>
          <w:lang w:bidi="ru-RU"/>
        </w:rPr>
        <w:t xml:space="preserve"> </w:t>
      </w:r>
      <w:r w:rsidR="00C42941">
        <w:rPr>
          <w:bCs/>
          <w:sz w:val="28"/>
          <w:szCs w:val="28"/>
          <w:lang w:bidi="ru-RU"/>
        </w:rPr>
        <w:t>-</w:t>
      </w:r>
      <w:r w:rsidR="00C42941" w:rsidRPr="00C42941">
        <w:rPr>
          <w:bCs/>
          <w:sz w:val="28"/>
          <w:szCs w:val="28"/>
          <w:lang w:bidi="ru-RU"/>
        </w:rPr>
        <w:t xml:space="preserve"> это</w:t>
      </w:r>
      <w:r w:rsidRPr="00C42941">
        <w:rPr>
          <w:bCs/>
          <w:sz w:val="28"/>
          <w:szCs w:val="28"/>
          <w:lang w:bidi="ru-RU"/>
        </w:rPr>
        <w:t xml:space="preserve"> выплата заработной платы, оказание мер социальной поддержки, выполнение программных мероприятий. По итогам 20</w:t>
      </w:r>
      <w:r w:rsidR="00A67E47">
        <w:rPr>
          <w:bCs/>
          <w:sz w:val="28"/>
          <w:szCs w:val="28"/>
          <w:lang w:bidi="ru-RU"/>
        </w:rPr>
        <w:t xml:space="preserve">20 </w:t>
      </w:r>
      <w:r w:rsidRPr="00C42941">
        <w:rPr>
          <w:bCs/>
          <w:sz w:val="28"/>
          <w:szCs w:val="28"/>
          <w:lang w:bidi="ru-RU"/>
        </w:rPr>
        <w:t xml:space="preserve">года средняя заработная плата в нашей отрасли превысила на </w:t>
      </w:r>
      <w:r w:rsidR="00A67E47">
        <w:rPr>
          <w:bCs/>
          <w:sz w:val="28"/>
          <w:szCs w:val="28"/>
          <w:lang w:bidi="ru-RU"/>
        </w:rPr>
        <w:t>3,</w:t>
      </w:r>
      <w:r w:rsidRPr="00C42941">
        <w:rPr>
          <w:bCs/>
          <w:sz w:val="28"/>
          <w:szCs w:val="28"/>
          <w:lang w:bidi="ru-RU"/>
        </w:rPr>
        <w:t xml:space="preserve">3 % среднемесячный доход от трудовой деятельности по Новосибирской области. </w:t>
      </w:r>
      <w:bookmarkStart w:id="18" w:name="_Hlk19698114"/>
      <w:r w:rsidR="0062071A" w:rsidRPr="00C42941">
        <w:rPr>
          <w:bCs/>
          <w:sz w:val="28"/>
          <w:szCs w:val="28"/>
          <w:lang w:bidi="ru-RU"/>
        </w:rPr>
        <w:t xml:space="preserve">Средняя заработная плата педагогических работников общеобразовательных организаций- </w:t>
      </w:r>
      <w:r w:rsidR="00A67E47">
        <w:rPr>
          <w:bCs/>
          <w:sz w:val="28"/>
          <w:szCs w:val="28"/>
          <w:lang w:bidi="ru-RU"/>
        </w:rPr>
        <w:t>42427,3</w:t>
      </w:r>
      <w:r w:rsidR="0062071A" w:rsidRPr="00C42941">
        <w:rPr>
          <w:bCs/>
          <w:sz w:val="28"/>
          <w:szCs w:val="28"/>
          <w:lang w:bidi="ru-RU"/>
        </w:rPr>
        <w:t xml:space="preserve"> рубл</w:t>
      </w:r>
      <w:r w:rsidR="00A67E47">
        <w:rPr>
          <w:bCs/>
          <w:sz w:val="28"/>
          <w:szCs w:val="28"/>
          <w:lang w:bidi="ru-RU"/>
        </w:rPr>
        <w:t>ей</w:t>
      </w:r>
      <w:r w:rsidR="0062071A" w:rsidRPr="00C42941">
        <w:rPr>
          <w:bCs/>
          <w:sz w:val="28"/>
          <w:szCs w:val="28"/>
          <w:lang w:bidi="ru-RU"/>
        </w:rPr>
        <w:t xml:space="preserve">. </w:t>
      </w:r>
    </w:p>
    <w:p w:rsidR="005527CF" w:rsidRPr="00B37AFF" w:rsidRDefault="0062071A" w:rsidP="00022188">
      <w:pPr>
        <w:spacing w:line="240" w:lineRule="auto"/>
        <w:rPr>
          <w:bCs/>
          <w:sz w:val="28"/>
          <w:szCs w:val="28"/>
          <w:lang w:bidi="ru-RU"/>
        </w:rPr>
      </w:pPr>
      <w:r w:rsidRPr="00C42941">
        <w:rPr>
          <w:bCs/>
          <w:sz w:val="28"/>
          <w:szCs w:val="28"/>
          <w:lang w:bidi="ru-RU"/>
        </w:rPr>
        <w:t>Общий объем финансовых средств затраченных на 1 ученика составляет 6</w:t>
      </w:r>
      <w:r w:rsidR="00A67E47">
        <w:rPr>
          <w:bCs/>
          <w:sz w:val="28"/>
          <w:szCs w:val="28"/>
          <w:lang w:bidi="ru-RU"/>
        </w:rPr>
        <w:t>7,4</w:t>
      </w:r>
      <w:r w:rsidRPr="00C42941">
        <w:rPr>
          <w:bCs/>
          <w:sz w:val="28"/>
          <w:szCs w:val="28"/>
          <w:lang w:bidi="ru-RU"/>
        </w:rPr>
        <w:t xml:space="preserve"> тыс.рублей. Удельный вес финансовых средств от приносящей доход деятельности в общем объёме финансовых средств в общеобразовательных организациях составил </w:t>
      </w:r>
      <w:r w:rsidR="00A67E47">
        <w:rPr>
          <w:bCs/>
          <w:sz w:val="28"/>
          <w:szCs w:val="28"/>
          <w:lang w:bidi="ru-RU"/>
        </w:rPr>
        <w:t>0,9</w:t>
      </w:r>
      <w:r w:rsidRPr="00C42941">
        <w:rPr>
          <w:bCs/>
          <w:sz w:val="28"/>
          <w:szCs w:val="28"/>
          <w:lang w:bidi="ru-RU"/>
        </w:rPr>
        <w:t>%.</w:t>
      </w:r>
      <w:bookmarkEnd w:id="18"/>
    </w:p>
    <w:sdt>
      <w:sdtPr>
        <w:id w:val="-592472811"/>
        <w:lock w:val="sdtContentLocked"/>
      </w:sdtPr>
      <w:sdtEndPr/>
      <w:sdtContent>
        <w:p w:rsidR="005527CF" w:rsidRDefault="005527CF" w:rsidP="005527CF">
          <w:pPr>
            <w:pStyle w:val="4"/>
          </w:pPr>
          <w:r>
            <w:t>Выводы</w:t>
          </w:r>
        </w:p>
      </w:sdtContent>
    </w:sdt>
    <w:p w:rsidR="00F4493E" w:rsidRPr="00C42941" w:rsidRDefault="009E5319" w:rsidP="00FC1D77">
      <w:pPr>
        <w:spacing w:line="240" w:lineRule="auto"/>
        <w:rPr>
          <w:rFonts w:eastAsiaTheme="majorEastAsia" w:cstheme="majorBidi"/>
          <w:b/>
          <w:sz w:val="28"/>
          <w:szCs w:val="28"/>
        </w:rPr>
      </w:pPr>
      <w:r w:rsidRPr="00C42941">
        <w:rPr>
          <w:sz w:val="28"/>
          <w:szCs w:val="28"/>
        </w:rPr>
        <w:t xml:space="preserve">Управлением образования велась активная работа по созданию условий и внедрению инновационных механизмов развития муниципальной системы образования, обеспечению безопасного функционирования учреждений образования, сохранению и укреплению здоровья участников образовательной деятельности. Особое внимание уделялось реализации требований ФГОС ОО, выявлению и поддержке одаренных детей и совершенствованию условий для профессионального развития педагогов. Анализируя работу за прошедший год, следует отметить, что удалось осуществить ряд мер, направленных на модернизацию дошкольного, общего и дополнительного образования: - повышение доступности дошкольного образования;  -обновление условий реализации образовательных программ и изменения в организации учебного процесса в соответствии с требованиями ФГОС;  - обновление школьной инфраструктуры, в том числе создание безопасных, комфортных условий организации образовательного процесса;  - совершенствование  независимой оценки качества образования; - увеличение числа учащихся принимающих участие в олимпиадном и конкурсных движениях.  </w:t>
      </w:r>
      <w:r w:rsidR="00F4493E" w:rsidRPr="00C42941">
        <w:rPr>
          <w:sz w:val="28"/>
          <w:szCs w:val="28"/>
        </w:rPr>
        <w:br w:type="page"/>
      </w:r>
    </w:p>
    <w:p w:rsidR="00F4493E" w:rsidRDefault="00375C2F" w:rsidP="00F4493E">
      <w:pPr>
        <w:pStyle w:val="3"/>
      </w:pPr>
      <w:bookmarkStart w:id="19" w:name="_Toc527620279"/>
      <w:r>
        <w:lastRenderedPageBreak/>
        <w:t>2.</w:t>
      </w:r>
      <w:r w:rsidR="002B05D6">
        <w:t>3</w:t>
      </w:r>
      <w:r>
        <w:t xml:space="preserve">. </w:t>
      </w:r>
      <w:r w:rsidR="00FE028B" w:rsidRPr="00FE028B">
        <w:t>Сведения о развитии дополнительного образования детей и взрослых</w:t>
      </w:r>
      <w:bookmarkEnd w:id="19"/>
    </w:p>
    <w:p w:rsidR="00D815F1" w:rsidRPr="00C42941" w:rsidRDefault="004B2E5D" w:rsidP="00022188">
      <w:pPr>
        <w:spacing w:line="240" w:lineRule="auto"/>
        <w:rPr>
          <w:sz w:val="28"/>
          <w:szCs w:val="28"/>
        </w:rPr>
      </w:pPr>
      <w:r w:rsidRPr="00C42941">
        <w:rPr>
          <w:sz w:val="28"/>
          <w:szCs w:val="28"/>
        </w:rPr>
        <w:t xml:space="preserve">Дополнительное образование детей обеспечивало адаптацию детей к жизни в обществе, их профессиональную ориентацию, а также выявление и поддержку одаренных и талантливых детей. Руководствуясь Концепцией развития дополнительного образования детей до 2020 года, в </w:t>
      </w:r>
      <w:r w:rsidR="009673C9" w:rsidRPr="00C42941">
        <w:rPr>
          <w:sz w:val="28"/>
          <w:szCs w:val="28"/>
        </w:rPr>
        <w:t xml:space="preserve">городе </w:t>
      </w:r>
      <w:r w:rsidRPr="00C42941">
        <w:rPr>
          <w:sz w:val="28"/>
          <w:szCs w:val="28"/>
        </w:rPr>
        <w:t xml:space="preserve">развивалась сеть объединений дополнительного образования. Обучающиеся получали дополнительное образование в </w:t>
      </w:r>
      <w:r w:rsidR="009673C9" w:rsidRPr="00C42941">
        <w:rPr>
          <w:sz w:val="28"/>
          <w:szCs w:val="28"/>
        </w:rPr>
        <w:t xml:space="preserve">МБУ ДО </w:t>
      </w:r>
      <w:r w:rsidR="00C42941">
        <w:rPr>
          <w:sz w:val="28"/>
          <w:szCs w:val="28"/>
        </w:rPr>
        <w:t>«</w:t>
      </w:r>
      <w:r w:rsidR="009673C9" w:rsidRPr="00C42941">
        <w:rPr>
          <w:sz w:val="28"/>
          <w:szCs w:val="28"/>
        </w:rPr>
        <w:t>ГЦДО</w:t>
      </w:r>
      <w:r w:rsidR="00C42941">
        <w:rPr>
          <w:sz w:val="28"/>
          <w:szCs w:val="28"/>
        </w:rPr>
        <w:t xml:space="preserve"> и СП «Лидер»</w:t>
      </w:r>
      <w:r w:rsidR="009673C9" w:rsidRPr="00C42941">
        <w:rPr>
          <w:sz w:val="28"/>
          <w:szCs w:val="28"/>
        </w:rPr>
        <w:t xml:space="preserve">, в </w:t>
      </w:r>
      <w:r w:rsidRPr="00C42941">
        <w:rPr>
          <w:sz w:val="28"/>
          <w:szCs w:val="28"/>
        </w:rPr>
        <w:t>муниципальных общеобразовательных учреждениях, учреждениях культуры</w:t>
      </w:r>
      <w:r w:rsidR="009673C9" w:rsidRPr="00C42941">
        <w:rPr>
          <w:sz w:val="28"/>
          <w:szCs w:val="28"/>
        </w:rPr>
        <w:t>, в детской школе искусств, некоммерческих организациях, частных предпринимателей, в том числе за пределами города Оби.</w:t>
      </w:r>
    </w:p>
    <w:sdt>
      <w:sdtPr>
        <w:id w:val="1083489880"/>
        <w:lock w:val="sdtContentLocked"/>
      </w:sdtPr>
      <w:sdtEndPr/>
      <w:sdtContent>
        <w:p w:rsidR="00CE0D73" w:rsidRDefault="00E96C91" w:rsidP="00CE0D73">
          <w:pPr>
            <w:pStyle w:val="4"/>
          </w:pPr>
          <w:r>
            <w:t>Контингент</w:t>
          </w:r>
        </w:p>
      </w:sdtContent>
    </w:sdt>
    <w:p w:rsidR="003C4DFC" w:rsidRDefault="009673C9" w:rsidP="00022188">
      <w:pPr>
        <w:spacing w:line="240" w:lineRule="auto"/>
        <w:rPr>
          <w:sz w:val="28"/>
          <w:szCs w:val="28"/>
        </w:rPr>
      </w:pPr>
      <w:r w:rsidRPr="00C42941">
        <w:rPr>
          <w:sz w:val="28"/>
          <w:szCs w:val="28"/>
        </w:rPr>
        <w:t xml:space="preserve">Охват </w:t>
      </w:r>
      <w:r w:rsidR="00F40DDB" w:rsidRPr="00C42941">
        <w:rPr>
          <w:sz w:val="28"/>
          <w:szCs w:val="28"/>
        </w:rPr>
        <w:t xml:space="preserve">по лицензированным </w:t>
      </w:r>
      <w:r w:rsidRPr="00C42941">
        <w:rPr>
          <w:sz w:val="28"/>
          <w:szCs w:val="28"/>
        </w:rPr>
        <w:t>дополнительным общеобразовательным программам детей в возрасте от 5 до 18 лет составил 44 %</w:t>
      </w:r>
      <w:r w:rsidR="00F40DDB" w:rsidRPr="00C42941">
        <w:rPr>
          <w:sz w:val="28"/>
          <w:szCs w:val="28"/>
        </w:rPr>
        <w:t>, общий охват дополнительным образованием-70%.</w:t>
      </w:r>
      <w:r w:rsidRPr="00C42941">
        <w:rPr>
          <w:sz w:val="28"/>
          <w:szCs w:val="28"/>
        </w:rPr>
        <w:t xml:space="preserve"> Основное направление деятельности центра дополнительного образования </w:t>
      </w:r>
      <w:r w:rsidR="00FC6BAE">
        <w:rPr>
          <w:sz w:val="28"/>
          <w:szCs w:val="28"/>
        </w:rPr>
        <w:t>художественное</w:t>
      </w:r>
      <w:r w:rsidRPr="00C42941">
        <w:rPr>
          <w:sz w:val="28"/>
          <w:szCs w:val="28"/>
        </w:rPr>
        <w:t>, охват составляет 4</w:t>
      </w:r>
      <w:r w:rsidR="00FC6BAE">
        <w:rPr>
          <w:sz w:val="28"/>
          <w:szCs w:val="28"/>
        </w:rPr>
        <w:t>0,4</w:t>
      </w:r>
      <w:r w:rsidRPr="00C42941">
        <w:rPr>
          <w:sz w:val="28"/>
          <w:szCs w:val="28"/>
        </w:rPr>
        <w:t xml:space="preserve"> % от числа занимающихся в центре детей. По программам в области </w:t>
      </w:r>
      <w:r w:rsidR="00FC6BAE">
        <w:rPr>
          <w:sz w:val="28"/>
          <w:szCs w:val="28"/>
        </w:rPr>
        <w:t>спорта</w:t>
      </w:r>
      <w:r w:rsidRPr="00C42941">
        <w:rPr>
          <w:sz w:val="28"/>
          <w:szCs w:val="28"/>
        </w:rPr>
        <w:t xml:space="preserve"> занимается </w:t>
      </w:r>
      <w:r w:rsidR="00FC6BAE">
        <w:rPr>
          <w:sz w:val="28"/>
          <w:szCs w:val="28"/>
        </w:rPr>
        <w:t>15,3</w:t>
      </w:r>
      <w:r w:rsidRPr="00C42941">
        <w:rPr>
          <w:sz w:val="28"/>
          <w:szCs w:val="28"/>
        </w:rPr>
        <w:t xml:space="preserve"> % детей, по техническому направлению -</w:t>
      </w:r>
      <w:r w:rsidR="00FC6BAE">
        <w:rPr>
          <w:sz w:val="28"/>
          <w:szCs w:val="28"/>
        </w:rPr>
        <w:t>4</w:t>
      </w:r>
      <w:r w:rsidRPr="00C42941">
        <w:rPr>
          <w:sz w:val="28"/>
          <w:szCs w:val="28"/>
        </w:rPr>
        <w:t>%.</w:t>
      </w:r>
    </w:p>
    <w:p w:rsidR="00C42941" w:rsidRPr="00C42941" w:rsidRDefault="00C42941" w:rsidP="00C42941">
      <w:pPr>
        <w:spacing w:line="240" w:lineRule="auto"/>
        <w:rPr>
          <w:sz w:val="28"/>
          <w:szCs w:val="28"/>
        </w:rPr>
      </w:pPr>
    </w:p>
    <w:p w:rsidR="00CE0D73" w:rsidRDefault="00CE0D73" w:rsidP="00CE0D73">
      <w:pPr>
        <w:pStyle w:val="4"/>
      </w:pPr>
      <w:r>
        <w:t>Кадровое обеспечение</w:t>
      </w:r>
    </w:p>
    <w:p w:rsidR="0062071A" w:rsidRPr="00455FB0" w:rsidRDefault="0062071A" w:rsidP="00022188">
      <w:pPr>
        <w:spacing w:line="240" w:lineRule="auto"/>
        <w:rPr>
          <w:rFonts w:cs="Times New Roman"/>
          <w:sz w:val="28"/>
          <w:szCs w:val="28"/>
        </w:rPr>
      </w:pPr>
      <w:r w:rsidRPr="00455FB0">
        <w:rPr>
          <w:rFonts w:cs="Times New Roman"/>
          <w:sz w:val="28"/>
          <w:szCs w:val="28"/>
        </w:rPr>
        <w:t xml:space="preserve">Всего -  </w:t>
      </w:r>
      <w:r w:rsidR="00455FB0">
        <w:rPr>
          <w:rFonts w:cs="Times New Roman"/>
          <w:sz w:val="28"/>
          <w:szCs w:val="28"/>
        </w:rPr>
        <w:t xml:space="preserve">18 </w:t>
      </w:r>
      <w:r w:rsidRPr="00455FB0">
        <w:rPr>
          <w:rFonts w:cs="Times New Roman"/>
          <w:sz w:val="28"/>
          <w:szCs w:val="28"/>
        </w:rPr>
        <w:t xml:space="preserve">педагогических работников, из них: </w:t>
      </w:r>
    </w:p>
    <w:p w:rsidR="0062071A" w:rsidRPr="00455FB0" w:rsidRDefault="006D383A" w:rsidP="00022188">
      <w:pPr>
        <w:spacing w:line="240" w:lineRule="auto"/>
        <w:rPr>
          <w:rFonts w:cs="Times New Roman"/>
          <w:sz w:val="28"/>
          <w:szCs w:val="28"/>
        </w:rPr>
      </w:pPr>
      <w:r>
        <w:rPr>
          <w:rFonts w:cs="Times New Roman"/>
          <w:sz w:val="28"/>
          <w:szCs w:val="28"/>
        </w:rPr>
        <w:t>-в</w:t>
      </w:r>
      <w:r w:rsidR="0062071A" w:rsidRPr="00455FB0">
        <w:rPr>
          <w:rFonts w:cs="Times New Roman"/>
          <w:sz w:val="28"/>
          <w:szCs w:val="28"/>
        </w:rPr>
        <w:t>ысшее образование 1</w:t>
      </w:r>
      <w:r w:rsidR="00455FB0">
        <w:rPr>
          <w:rFonts w:cs="Times New Roman"/>
          <w:sz w:val="28"/>
          <w:szCs w:val="28"/>
        </w:rPr>
        <w:t>5</w:t>
      </w:r>
      <w:r>
        <w:rPr>
          <w:rFonts w:cs="Times New Roman"/>
          <w:sz w:val="28"/>
          <w:szCs w:val="28"/>
        </w:rPr>
        <w:t xml:space="preserve"> чел;</w:t>
      </w:r>
    </w:p>
    <w:p w:rsidR="0062071A" w:rsidRPr="00455FB0" w:rsidRDefault="006D383A" w:rsidP="00022188">
      <w:pPr>
        <w:spacing w:line="240" w:lineRule="auto"/>
        <w:rPr>
          <w:rFonts w:cs="Times New Roman"/>
          <w:sz w:val="28"/>
          <w:szCs w:val="28"/>
        </w:rPr>
      </w:pPr>
      <w:r>
        <w:rPr>
          <w:rFonts w:cs="Times New Roman"/>
          <w:sz w:val="28"/>
          <w:szCs w:val="28"/>
        </w:rPr>
        <w:t>с</w:t>
      </w:r>
      <w:r w:rsidR="0062071A" w:rsidRPr="00455FB0">
        <w:rPr>
          <w:rFonts w:cs="Times New Roman"/>
          <w:sz w:val="28"/>
          <w:szCs w:val="28"/>
        </w:rPr>
        <w:t xml:space="preserve">реднее профессиональное – </w:t>
      </w:r>
      <w:r w:rsidR="00455FB0">
        <w:rPr>
          <w:rFonts w:cs="Times New Roman"/>
          <w:sz w:val="28"/>
          <w:szCs w:val="28"/>
        </w:rPr>
        <w:t>3</w:t>
      </w:r>
      <w:r w:rsidR="0062071A" w:rsidRPr="00455FB0">
        <w:rPr>
          <w:rFonts w:cs="Times New Roman"/>
          <w:sz w:val="28"/>
          <w:szCs w:val="28"/>
        </w:rPr>
        <w:t>чел.</w:t>
      </w:r>
    </w:p>
    <w:p w:rsidR="0062071A" w:rsidRPr="00455FB0" w:rsidRDefault="0062071A" w:rsidP="00022188">
      <w:pPr>
        <w:spacing w:line="240" w:lineRule="auto"/>
        <w:rPr>
          <w:rFonts w:cs="Times New Roman"/>
          <w:sz w:val="28"/>
          <w:szCs w:val="28"/>
        </w:rPr>
      </w:pPr>
      <w:r w:rsidRPr="00455FB0">
        <w:rPr>
          <w:rFonts w:cs="Times New Roman"/>
          <w:sz w:val="28"/>
          <w:szCs w:val="28"/>
        </w:rPr>
        <w:t>Высшая категория – 7 чел. – 3</w:t>
      </w:r>
      <w:r w:rsidR="00455FB0">
        <w:rPr>
          <w:rFonts w:cs="Times New Roman"/>
          <w:sz w:val="28"/>
          <w:szCs w:val="28"/>
        </w:rPr>
        <w:t>9%</w:t>
      </w:r>
      <w:r w:rsidR="006D383A">
        <w:rPr>
          <w:rFonts w:cs="Times New Roman"/>
          <w:sz w:val="28"/>
          <w:szCs w:val="28"/>
        </w:rPr>
        <w:t>.</w:t>
      </w:r>
    </w:p>
    <w:p w:rsidR="0062071A" w:rsidRPr="00455FB0" w:rsidRDefault="0062071A" w:rsidP="00022188">
      <w:pPr>
        <w:spacing w:line="240" w:lineRule="auto"/>
        <w:rPr>
          <w:rFonts w:cs="Times New Roman"/>
          <w:sz w:val="28"/>
          <w:szCs w:val="28"/>
        </w:rPr>
      </w:pPr>
      <w:r w:rsidRPr="00455FB0">
        <w:rPr>
          <w:rFonts w:cs="Times New Roman"/>
          <w:sz w:val="28"/>
          <w:szCs w:val="28"/>
        </w:rPr>
        <w:t>Первая категория – 7 чел. – 3</w:t>
      </w:r>
      <w:r w:rsidR="00455FB0">
        <w:rPr>
          <w:rFonts w:cs="Times New Roman"/>
          <w:sz w:val="28"/>
          <w:szCs w:val="28"/>
        </w:rPr>
        <w:t>9</w:t>
      </w:r>
      <w:r w:rsidRPr="00455FB0">
        <w:rPr>
          <w:rFonts w:cs="Times New Roman"/>
          <w:sz w:val="28"/>
          <w:szCs w:val="28"/>
        </w:rPr>
        <w:t>%</w:t>
      </w:r>
      <w:r w:rsidR="006D383A">
        <w:rPr>
          <w:rFonts w:cs="Times New Roman"/>
          <w:sz w:val="28"/>
          <w:szCs w:val="28"/>
        </w:rPr>
        <w:t>.</w:t>
      </w:r>
    </w:p>
    <w:p w:rsidR="0062071A" w:rsidRPr="00C42941" w:rsidRDefault="0062071A" w:rsidP="00022188">
      <w:pPr>
        <w:spacing w:line="240" w:lineRule="auto"/>
        <w:rPr>
          <w:rFonts w:cs="Times New Roman"/>
          <w:sz w:val="28"/>
          <w:szCs w:val="28"/>
        </w:rPr>
      </w:pPr>
      <w:r w:rsidRPr="00455FB0">
        <w:rPr>
          <w:rFonts w:cs="Times New Roman"/>
          <w:sz w:val="28"/>
          <w:szCs w:val="28"/>
        </w:rPr>
        <w:t xml:space="preserve">Без категории – </w:t>
      </w:r>
      <w:r w:rsidR="00455FB0">
        <w:rPr>
          <w:rFonts w:cs="Times New Roman"/>
          <w:sz w:val="28"/>
          <w:szCs w:val="28"/>
        </w:rPr>
        <w:t>4</w:t>
      </w:r>
      <w:r w:rsidRPr="00455FB0">
        <w:rPr>
          <w:rFonts w:cs="Times New Roman"/>
          <w:sz w:val="28"/>
          <w:szCs w:val="28"/>
        </w:rPr>
        <w:t xml:space="preserve"> чел. – </w:t>
      </w:r>
      <w:r w:rsidR="00455FB0">
        <w:rPr>
          <w:rFonts w:cs="Times New Roman"/>
          <w:sz w:val="28"/>
          <w:szCs w:val="28"/>
        </w:rPr>
        <w:t>22</w:t>
      </w:r>
      <w:r w:rsidRPr="00455FB0">
        <w:rPr>
          <w:rFonts w:cs="Times New Roman"/>
          <w:sz w:val="28"/>
          <w:szCs w:val="28"/>
        </w:rPr>
        <w:t xml:space="preserve"> %</w:t>
      </w:r>
      <w:r w:rsidR="006D383A">
        <w:rPr>
          <w:rFonts w:cs="Times New Roman"/>
          <w:sz w:val="28"/>
          <w:szCs w:val="28"/>
        </w:rPr>
        <w:t>.</w:t>
      </w:r>
    </w:p>
    <w:p w:rsidR="0062071A" w:rsidRDefault="0062071A" w:rsidP="00022188">
      <w:pPr>
        <w:spacing w:line="240" w:lineRule="auto"/>
        <w:rPr>
          <w:rFonts w:cs="Times New Roman"/>
          <w:sz w:val="28"/>
          <w:szCs w:val="28"/>
        </w:rPr>
      </w:pPr>
      <w:r w:rsidRPr="00C42941">
        <w:rPr>
          <w:rFonts w:cs="Times New Roman"/>
          <w:sz w:val="28"/>
          <w:szCs w:val="28"/>
        </w:rPr>
        <w:t xml:space="preserve">Статистические данные указывают на высокий уровень подготовки педагогических кадров в сфере дополнительного образования. 70 % педагогов соответствуют требованиям 1 и высшей квалификационным категориям. </w:t>
      </w:r>
    </w:p>
    <w:p w:rsidR="00C42941" w:rsidRPr="00C42941" w:rsidRDefault="00C42941" w:rsidP="00C42941">
      <w:pPr>
        <w:spacing w:line="240" w:lineRule="auto"/>
        <w:rPr>
          <w:rFonts w:cs="Times New Roman"/>
          <w:sz w:val="28"/>
          <w:szCs w:val="28"/>
        </w:rPr>
      </w:pPr>
    </w:p>
    <w:p w:rsidR="00CE0D73" w:rsidRDefault="00CE0D73" w:rsidP="00CE0D73">
      <w:pPr>
        <w:pStyle w:val="4"/>
      </w:pPr>
      <w:r>
        <w:t>Сеть образовательных организаций</w:t>
      </w:r>
    </w:p>
    <w:p w:rsidR="00213084" w:rsidRPr="00C42941" w:rsidRDefault="00213084" w:rsidP="00022188">
      <w:pPr>
        <w:spacing w:line="240" w:lineRule="auto"/>
        <w:rPr>
          <w:rFonts w:eastAsia="Calibri" w:cs="Times New Roman"/>
          <w:sz w:val="28"/>
          <w:szCs w:val="28"/>
        </w:rPr>
      </w:pPr>
      <w:r w:rsidRPr="00C42941">
        <w:rPr>
          <w:rFonts w:eastAsia="Calibri" w:cs="Times New Roman"/>
          <w:sz w:val="28"/>
          <w:szCs w:val="28"/>
        </w:rPr>
        <w:t xml:space="preserve">Реализация концепции дополнительного образования позволила увеличить охват дополнительным образованием, укрепить инфраструктуру системы дополнительного образования детей. </w:t>
      </w:r>
    </w:p>
    <w:p w:rsidR="00213084" w:rsidRDefault="00213084" w:rsidP="00022188">
      <w:pPr>
        <w:widowControl w:val="0"/>
        <w:spacing w:line="240" w:lineRule="auto"/>
        <w:rPr>
          <w:rFonts w:eastAsia="Calibri" w:cs="Times New Roman"/>
          <w:sz w:val="28"/>
          <w:szCs w:val="28"/>
        </w:rPr>
      </w:pPr>
      <w:r w:rsidRPr="00C42941">
        <w:rPr>
          <w:rFonts w:eastAsia="Calibri" w:cs="Times New Roman"/>
          <w:sz w:val="28"/>
          <w:szCs w:val="28"/>
        </w:rPr>
        <w:t>Продолжено системное функционирование муниципального ресурсного центра на базе 3 площадок по естественно-научному, гуманитарному, и инженерно-техническому направлениям, что отвечает задаче популяризации высокотехнологичных рабочих профессий среди школьников. 76 мероприятий проведено центром дополнительного образования по профориентации в том числе на региональных площадках.</w:t>
      </w:r>
    </w:p>
    <w:p w:rsidR="00C42941" w:rsidRPr="00C42941" w:rsidRDefault="00C42941" w:rsidP="00C42941">
      <w:pPr>
        <w:widowControl w:val="0"/>
        <w:spacing w:line="240" w:lineRule="auto"/>
        <w:rPr>
          <w:rFonts w:eastAsia="Calibri" w:cs="Times New Roman"/>
          <w:sz w:val="28"/>
          <w:szCs w:val="28"/>
        </w:rPr>
      </w:pPr>
    </w:p>
    <w:p w:rsidR="00CE0D73" w:rsidRDefault="00CE0D73" w:rsidP="00CE0D73">
      <w:pPr>
        <w:pStyle w:val="4"/>
      </w:pPr>
      <w:r>
        <w:lastRenderedPageBreak/>
        <w:t xml:space="preserve">Материально-техническое и информационное обеспечение </w:t>
      </w:r>
    </w:p>
    <w:p w:rsidR="00D96B67" w:rsidRDefault="000C523A" w:rsidP="00022188">
      <w:pPr>
        <w:pStyle w:val="aff2"/>
      </w:pPr>
      <w:r>
        <w:t>Общая площадь помещений дополнительного образования в расчете</w:t>
      </w:r>
      <w:r w:rsidR="00DF57D0">
        <w:t xml:space="preserve"> </w:t>
      </w:r>
      <w:r>
        <w:t xml:space="preserve">на одного ученика не высока и составляет 3,3 кв.м. Большая часть занятий с детьми организована в помещениях общеобразовательных школ по договорам о взаимодействии между </w:t>
      </w:r>
      <w:r w:rsidR="00DF57D0">
        <w:t>организациями</w:t>
      </w:r>
      <w:r>
        <w:t>.</w:t>
      </w:r>
      <w:r w:rsidR="00DF57D0">
        <w:t xml:space="preserve"> На 100 обучающихся приходится 0,93 компьютера. Все они имеют выход в сеть Интернет. Помещения</w:t>
      </w:r>
      <w:r w:rsidR="00AF1250">
        <w:t xml:space="preserve">, занимаемые МБУ ДО </w:t>
      </w:r>
      <w:r w:rsidR="00C42941">
        <w:t>«</w:t>
      </w:r>
      <w:r w:rsidR="00AF1250">
        <w:t xml:space="preserve">ГЦДО </w:t>
      </w:r>
      <w:r w:rsidR="00C42941">
        <w:t>и СП «Лидер»</w:t>
      </w:r>
      <w:r w:rsidR="00AF1250">
        <w:t>, расположены в жилом здании на первом этаже. Соответствуют требованиями Роспотребнадзора и Пожнадзора.</w:t>
      </w:r>
      <w:r w:rsidR="00DF57D0">
        <w:t xml:space="preserve"> </w:t>
      </w:r>
    </w:p>
    <w:p w:rsidR="00C42941" w:rsidRDefault="00C42941" w:rsidP="00022188">
      <w:pPr>
        <w:pStyle w:val="aff2"/>
      </w:pPr>
    </w:p>
    <w:p w:rsidR="00D96B67" w:rsidRDefault="00D96B67" w:rsidP="00D96B67">
      <w:pPr>
        <w:pStyle w:val="4"/>
      </w:pPr>
      <w:r>
        <w:t xml:space="preserve">Учебные и внеучебные достижения </w:t>
      </w:r>
    </w:p>
    <w:p w:rsidR="00BE4D7B" w:rsidRDefault="00BE4D7B" w:rsidP="00D96B67">
      <w:pPr>
        <w:pStyle w:val="a8"/>
      </w:pPr>
    </w:p>
    <w:p w:rsidR="000C2B34" w:rsidRPr="000C2B34" w:rsidRDefault="00C42941" w:rsidP="005D7964">
      <w:pPr>
        <w:spacing w:line="240" w:lineRule="auto"/>
        <w:rPr>
          <w:rFonts w:eastAsia="Calibri" w:cs="Times New Roman"/>
          <w:bCs/>
          <w:sz w:val="28"/>
          <w:szCs w:val="28"/>
        </w:rPr>
      </w:pPr>
      <w:r>
        <w:rPr>
          <w:rFonts w:eastAsia="Calibri" w:cs="Times New Roman"/>
          <w:bCs/>
          <w:sz w:val="28"/>
          <w:szCs w:val="28"/>
        </w:rPr>
        <w:t>П</w:t>
      </w:r>
      <w:r w:rsidR="000C2B34" w:rsidRPr="000C2B34">
        <w:rPr>
          <w:rFonts w:eastAsia="Calibri" w:cs="Times New Roman"/>
          <w:bCs/>
          <w:sz w:val="28"/>
          <w:szCs w:val="28"/>
        </w:rPr>
        <w:t>роект «Успех каждого ребенка» направлен на формирование эффективной системы выявления, поддержки и развития способностей и талантов у детей и молодежи.</w:t>
      </w:r>
    </w:p>
    <w:p w:rsidR="000C2B34" w:rsidRPr="000C2B34" w:rsidRDefault="000C2B34" w:rsidP="005D7964">
      <w:pPr>
        <w:spacing w:line="240" w:lineRule="auto"/>
        <w:rPr>
          <w:rFonts w:eastAsia="Times New Roman" w:cs="Times New Roman"/>
          <w:bCs/>
          <w:color w:val="000000"/>
          <w:sz w:val="28"/>
          <w:szCs w:val="28"/>
        </w:rPr>
      </w:pPr>
      <w:r w:rsidRPr="000C2B34">
        <w:rPr>
          <w:rFonts w:eastAsia="Times New Roman" w:cs="Times New Roman"/>
          <w:bCs/>
          <w:color w:val="000000"/>
          <w:sz w:val="28"/>
          <w:szCs w:val="28"/>
        </w:rPr>
        <w:t>Сегодня качественно меняется инфраструктура дополнительного образования. Открыты детские технопарки, центр дополнительного образования – Дом научной коллаборации, Региональный центр выявления и поддержки одаренных детей «Альтаир», муниципальный опорный центр дополнительного образования.</w:t>
      </w:r>
    </w:p>
    <w:p w:rsidR="00FC6BAE" w:rsidRPr="00FC6BAE" w:rsidRDefault="000C2B34" w:rsidP="005D7964">
      <w:pPr>
        <w:autoSpaceDE w:val="0"/>
        <w:autoSpaceDN w:val="0"/>
        <w:adjustRightInd w:val="0"/>
        <w:spacing w:line="240" w:lineRule="auto"/>
        <w:rPr>
          <w:rFonts w:eastAsia="Calibri" w:cs="Times New Roman"/>
          <w:bCs/>
          <w:sz w:val="28"/>
          <w:szCs w:val="28"/>
        </w:rPr>
      </w:pPr>
      <w:r w:rsidRPr="000C2B34">
        <w:rPr>
          <w:rFonts w:eastAsia="Times New Roman" w:cs="Times New Roman"/>
          <w:bCs/>
          <w:color w:val="23282D"/>
          <w:sz w:val="28"/>
          <w:szCs w:val="28"/>
          <w:lang w:eastAsia="ru-RU"/>
        </w:rPr>
        <w:t>В 2020 году продолжено наполнение регионального компонента федерального «Навигатора дополнительного образования».</w:t>
      </w:r>
      <w:r w:rsidRPr="000C2B34">
        <w:rPr>
          <w:rFonts w:eastAsia="Calibri" w:cs="Times New Roman"/>
          <w:bCs/>
          <w:sz w:val="28"/>
          <w:szCs w:val="28"/>
        </w:rPr>
        <w:t xml:space="preserve"> Несмотря на то, что мы вступаем в проект по персонифицированному финансированию дополнительного образования в 2021 году, уже сегодня </w:t>
      </w:r>
      <w:r w:rsidR="00FC6BAE">
        <w:rPr>
          <w:rFonts w:eastAsia="Calibri" w:cs="Times New Roman"/>
          <w:bCs/>
          <w:sz w:val="28"/>
          <w:szCs w:val="28"/>
        </w:rPr>
        <w:t xml:space="preserve">идет процесс </w:t>
      </w:r>
      <w:r w:rsidRPr="000C2B34">
        <w:rPr>
          <w:rFonts w:eastAsia="Calibri" w:cs="Times New Roman"/>
          <w:bCs/>
          <w:sz w:val="28"/>
          <w:szCs w:val="28"/>
        </w:rPr>
        <w:t>наполн</w:t>
      </w:r>
      <w:r w:rsidR="00FC6BAE">
        <w:rPr>
          <w:rFonts w:eastAsia="Calibri" w:cs="Times New Roman"/>
          <w:bCs/>
          <w:sz w:val="28"/>
          <w:szCs w:val="28"/>
        </w:rPr>
        <w:t>ения</w:t>
      </w:r>
      <w:r w:rsidRPr="000C2B34">
        <w:rPr>
          <w:rFonts w:eastAsia="Calibri" w:cs="Times New Roman"/>
          <w:bCs/>
          <w:sz w:val="28"/>
          <w:szCs w:val="28"/>
        </w:rPr>
        <w:t xml:space="preserve"> Навигатор</w:t>
      </w:r>
      <w:r w:rsidR="00FC6BAE">
        <w:rPr>
          <w:rFonts w:eastAsia="Calibri" w:cs="Times New Roman"/>
          <w:bCs/>
          <w:sz w:val="28"/>
          <w:szCs w:val="28"/>
        </w:rPr>
        <w:t>а</w:t>
      </w:r>
      <w:r w:rsidRPr="000C2B34">
        <w:rPr>
          <w:rFonts w:eastAsia="Calibri" w:cs="Times New Roman"/>
          <w:bCs/>
          <w:sz w:val="28"/>
          <w:szCs w:val="28"/>
        </w:rPr>
        <w:t xml:space="preserve"> образовательными программами, </w:t>
      </w:r>
      <w:r w:rsidR="00FC6BAE" w:rsidRPr="000C2B34">
        <w:rPr>
          <w:rFonts w:eastAsia="Calibri" w:cs="Times New Roman"/>
          <w:bCs/>
          <w:sz w:val="28"/>
          <w:szCs w:val="28"/>
        </w:rPr>
        <w:t>регистрац</w:t>
      </w:r>
      <w:r w:rsidR="00FC6BAE">
        <w:rPr>
          <w:rFonts w:eastAsia="Calibri" w:cs="Times New Roman"/>
          <w:bCs/>
          <w:sz w:val="28"/>
          <w:szCs w:val="28"/>
        </w:rPr>
        <w:t>ия</w:t>
      </w:r>
      <w:r w:rsidRPr="000C2B34">
        <w:rPr>
          <w:rFonts w:eastAsia="Calibri" w:cs="Times New Roman"/>
          <w:bCs/>
          <w:sz w:val="28"/>
          <w:szCs w:val="28"/>
        </w:rPr>
        <w:t xml:space="preserve"> 100% детского населения в возрасте от 5 до 18 лет в Навигаторе</w:t>
      </w:r>
      <w:r w:rsidR="00FC6BAE">
        <w:rPr>
          <w:rFonts w:eastAsia="Calibri" w:cs="Times New Roman"/>
          <w:bCs/>
          <w:sz w:val="28"/>
          <w:szCs w:val="28"/>
        </w:rPr>
        <w:t>.</w:t>
      </w:r>
      <w:r w:rsidRPr="000C2B34">
        <w:rPr>
          <w:rFonts w:eastAsia="Calibri" w:cs="Times New Roman"/>
          <w:bCs/>
          <w:sz w:val="28"/>
          <w:szCs w:val="28"/>
        </w:rPr>
        <w:t xml:space="preserve"> На муниципальном уровне мы определили оператора по выдаче сертификатов учета</w:t>
      </w:r>
      <w:r w:rsidR="005B22D8">
        <w:rPr>
          <w:rFonts w:eastAsia="Calibri" w:cs="Times New Roman"/>
          <w:bCs/>
          <w:sz w:val="28"/>
          <w:szCs w:val="28"/>
        </w:rPr>
        <w:t xml:space="preserve"> </w:t>
      </w:r>
      <w:r w:rsidRPr="000C2B34">
        <w:rPr>
          <w:rFonts w:eastAsia="Calibri" w:cs="Times New Roman"/>
          <w:bCs/>
          <w:sz w:val="28"/>
          <w:szCs w:val="28"/>
        </w:rPr>
        <w:t xml:space="preserve">- городской центр дополнительного образования. </w:t>
      </w:r>
      <w:r w:rsidR="00FC6BAE" w:rsidRPr="00FC6BAE">
        <w:rPr>
          <w:rFonts w:eastAsia="Calibri" w:cs="Times New Roman"/>
          <w:bCs/>
          <w:sz w:val="28"/>
          <w:szCs w:val="28"/>
        </w:rPr>
        <w:t xml:space="preserve">В рамках регионального проекта Успех каждого ребенка в </w:t>
      </w:r>
      <w:r w:rsidR="00FC6BAE">
        <w:rPr>
          <w:rFonts w:eastAsia="Calibri" w:cs="Times New Roman"/>
          <w:bCs/>
          <w:sz w:val="28"/>
          <w:szCs w:val="28"/>
        </w:rPr>
        <w:t xml:space="preserve">2020-2021 </w:t>
      </w:r>
      <w:r w:rsidR="00FC6BAE" w:rsidRPr="00FC6BAE">
        <w:rPr>
          <w:rFonts w:eastAsia="Calibri" w:cs="Times New Roman"/>
          <w:bCs/>
          <w:sz w:val="28"/>
          <w:szCs w:val="28"/>
        </w:rPr>
        <w:t>учебном году мы вве</w:t>
      </w:r>
      <w:r w:rsidR="00FC6BAE">
        <w:rPr>
          <w:rFonts w:eastAsia="Calibri" w:cs="Times New Roman"/>
          <w:bCs/>
          <w:sz w:val="28"/>
          <w:szCs w:val="28"/>
        </w:rPr>
        <w:t>ли</w:t>
      </w:r>
      <w:r w:rsidR="00FC6BAE" w:rsidRPr="00FC6BAE">
        <w:rPr>
          <w:rFonts w:eastAsia="Calibri" w:cs="Times New Roman"/>
          <w:bCs/>
          <w:sz w:val="28"/>
          <w:szCs w:val="28"/>
        </w:rPr>
        <w:t xml:space="preserve"> 510 дополнительных мест по реализации программ дополнительного образования. Участниками проекта стали школа №2 и Лидер. Финансируется проект из средств федерального, регионального и местного бюджета в сумме более 4 млн.рублей. Это позволи</w:t>
      </w:r>
      <w:r w:rsidR="00FC6BAE">
        <w:rPr>
          <w:rFonts w:eastAsia="Calibri" w:cs="Times New Roman"/>
          <w:bCs/>
          <w:sz w:val="28"/>
          <w:szCs w:val="28"/>
        </w:rPr>
        <w:t>ло</w:t>
      </w:r>
      <w:r w:rsidR="00FC6BAE" w:rsidRPr="00FC6BAE">
        <w:rPr>
          <w:rFonts w:eastAsia="Calibri" w:cs="Times New Roman"/>
          <w:bCs/>
          <w:sz w:val="28"/>
          <w:szCs w:val="28"/>
        </w:rPr>
        <w:t xml:space="preserve"> увеличить охват дополнительным образованием по современным образовательным программам.</w:t>
      </w:r>
    </w:p>
    <w:p w:rsidR="00FC6BAE" w:rsidRPr="00FC6BAE" w:rsidRDefault="00EC1BB7" w:rsidP="005D7964">
      <w:pPr>
        <w:spacing w:line="240" w:lineRule="auto"/>
        <w:ind w:firstLine="0"/>
        <w:rPr>
          <w:rFonts w:eastAsia="Arial" w:cs="Times New Roman"/>
          <w:bCs/>
          <w:sz w:val="28"/>
          <w:szCs w:val="28"/>
          <w:lang w:eastAsia="ru-RU"/>
        </w:rPr>
      </w:pPr>
      <w:r>
        <w:rPr>
          <w:rFonts w:eastAsia="Calibri" w:cs="Times New Roman"/>
          <w:bCs/>
          <w:sz w:val="28"/>
          <w:szCs w:val="28"/>
        </w:rPr>
        <w:t xml:space="preserve">        </w:t>
      </w:r>
      <w:r w:rsidR="00FC6BAE" w:rsidRPr="00FC6BAE">
        <w:rPr>
          <w:rFonts w:eastAsia="Calibri" w:cs="Times New Roman"/>
          <w:bCs/>
          <w:sz w:val="28"/>
          <w:szCs w:val="28"/>
        </w:rPr>
        <w:t xml:space="preserve">Важным направлением деятельности системы общего образования является работа по профессиональному самоопределению школьников. Прорабатываются и внедряются новые формы и методы, реализуются совместные проекты: «Билет в будущее», «Большие вызовы», </w:t>
      </w:r>
      <w:r w:rsidR="00FC6BAE" w:rsidRPr="00FC6BAE">
        <w:rPr>
          <w:rFonts w:eastAsia="Times New Roman" w:cs="Times New Roman"/>
          <w:bCs/>
          <w:sz w:val="28"/>
          <w:szCs w:val="28"/>
          <w:shd w:val="clear" w:color="auto" w:fill="FFFFFF"/>
        </w:rPr>
        <w:t>кружковое движение НТИ. Второй год Новосибирская область участвует во Всероссийском конкурсе «БОЛЬШАЯ ПЕРЕМЕНА». Учащиеся   школы №2 в 2020 и 2021 годах стали победителями проекта президентской платформы «Россия-страна возможностей». Пыко Светлана приняла участие в профильной смене в Артеке и получила сертификат на 1 млн.рублей, Ребер Павел поедет в сентябре в Океан как полуфиналист регионального этапа.</w:t>
      </w:r>
      <w:r w:rsidR="00FC6BAE" w:rsidRPr="00FC6BAE">
        <w:rPr>
          <w:rFonts w:eastAsia="Arial" w:cs="Times New Roman"/>
          <w:bCs/>
          <w:sz w:val="28"/>
          <w:szCs w:val="28"/>
          <w:lang w:eastAsia="ru-RU"/>
        </w:rPr>
        <w:t xml:space="preserve"> </w:t>
      </w:r>
      <w:r w:rsidR="00FC6BAE">
        <w:rPr>
          <w:rFonts w:eastAsia="Arial" w:cs="Times New Roman"/>
          <w:bCs/>
          <w:sz w:val="28"/>
          <w:szCs w:val="28"/>
          <w:lang w:eastAsia="ru-RU"/>
        </w:rPr>
        <w:t>МБУ ДО ГЦДО и СП «</w:t>
      </w:r>
      <w:r w:rsidR="005D7964">
        <w:rPr>
          <w:rFonts w:eastAsia="Arial" w:cs="Times New Roman"/>
          <w:bCs/>
          <w:sz w:val="28"/>
          <w:szCs w:val="28"/>
          <w:lang w:eastAsia="ru-RU"/>
        </w:rPr>
        <w:t>Лидер</w:t>
      </w:r>
      <w:r w:rsidR="00FC6BAE">
        <w:rPr>
          <w:rFonts w:eastAsia="Arial" w:cs="Times New Roman"/>
          <w:bCs/>
          <w:sz w:val="28"/>
          <w:szCs w:val="28"/>
          <w:lang w:eastAsia="ru-RU"/>
        </w:rPr>
        <w:t>»</w:t>
      </w:r>
      <w:r w:rsidR="00FC6BAE" w:rsidRPr="00FC6BAE">
        <w:rPr>
          <w:rFonts w:eastAsia="Times New Roman" w:cs="Times New Roman"/>
          <w:bCs/>
          <w:sz w:val="28"/>
          <w:szCs w:val="28"/>
        </w:rPr>
        <w:t xml:space="preserve"> стал участником 1 этапа конкурса кружков (реальная физика, реальная математика).</w:t>
      </w:r>
    </w:p>
    <w:p w:rsidR="00435889" w:rsidRPr="00435889" w:rsidRDefault="000C2B34" w:rsidP="005D7964">
      <w:pPr>
        <w:spacing w:line="240" w:lineRule="auto"/>
        <w:rPr>
          <w:rFonts w:eastAsia="Calibri" w:cs="Times New Roman"/>
          <w:bCs/>
          <w:sz w:val="28"/>
          <w:szCs w:val="28"/>
        </w:rPr>
      </w:pPr>
      <w:r w:rsidRPr="000A68D8">
        <w:rPr>
          <w:rFonts w:eastAsia="Calibri" w:cs="Times New Roman"/>
          <w:bCs/>
          <w:iCs/>
          <w:sz w:val="28"/>
          <w:szCs w:val="28"/>
        </w:rPr>
        <w:lastRenderedPageBreak/>
        <w:t>Еще один целевой индикатор проекта</w:t>
      </w:r>
      <w:r w:rsidRPr="00BB18EC">
        <w:rPr>
          <w:rFonts w:eastAsia="Calibri" w:cs="Times New Roman"/>
          <w:bCs/>
          <w:i/>
          <w:sz w:val="28"/>
          <w:szCs w:val="28"/>
          <w:u w:val="single"/>
        </w:rPr>
        <w:t xml:space="preserve"> </w:t>
      </w:r>
      <w:r w:rsidRPr="00BB18EC">
        <w:rPr>
          <w:rFonts w:eastAsia="Calibri" w:cs="Times New Roman"/>
          <w:bCs/>
          <w:sz w:val="28"/>
          <w:szCs w:val="28"/>
        </w:rPr>
        <w:t xml:space="preserve">к 2024 году вовлечь не менее 70% обучающихся в различные формы наставничества.  </w:t>
      </w:r>
      <w:r w:rsidR="00435889" w:rsidRPr="00435889">
        <w:rPr>
          <w:rFonts w:eastAsia="Calibri" w:cs="Times New Roman"/>
          <w:bCs/>
          <w:sz w:val="28"/>
          <w:szCs w:val="28"/>
        </w:rPr>
        <w:t>Перед школами была поставлена задача отработать модели наставничества, апробировать модели сопровождения детей с разными образовательными потребностями (одаренные дети, дети, испытывающие трудности в обучении, осуществление профессиональных проб и т.д.). Начали разработку и внедрение моделей школы №2 и 26, ГЦДО. Педагоги Вишнякова Алина Ивановна и Сборщикова Марина Геннадьевна являются обладателями диплома лауреата 12 открытого межрегионального конкурса методических материалов «Секрет успеха» за систему наставничества «Профессиональный рост» в номинации Мастерство и профессионализм. Участником программы для педагогов-наставников победителей конкурса БОЛЬШАЯ ПЕРЕМЕНА стала Носкова Екатерина Юрьевна.</w:t>
      </w:r>
    </w:p>
    <w:p w:rsidR="000C2B34" w:rsidRPr="00BB18EC" w:rsidRDefault="00BB18EC" w:rsidP="005D7964">
      <w:pPr>
        <w:spacing w:line="240" w:lineRule="auto"/>
        <w:rPr>
          <w:rFonts w:eastAsia="Calibri" w:cs="Times New Roman"/>
          <w:bCs/>
          <w:sz w:val="28"/>
          <w:szCs w:val="28"/>
        </w:rPr>
      </w:pPr>
      <w:r w:rsidRPr="00BB18EC">
        <w:rPr>
          <w:rFonts w:eastAsia="Times New Roman" w:cs="Times New Roman"/>
          <w:bCs/>
          <w:sz w:val="28"/>
          <w:szCs w:val="28"/>
        </w:rPr>
        <w:t>По</w:t>
      </w:r>
      <w:r>
        <w:rPr>
          <w:rFonts w:eastAsia="Times New Roman" w:cs="Times New Roman"/>
          <w:bCs/>
          <w:sz w:val="28"/>
          <w:szCs w:val="28"/>
        </w:rPr>
        <w:t>-прежнему</w:t>
      </w:r>
      <w:r w:rsidR="000C2B34" w:rsidRPr="00BB18EC">
        <w:rPr>
          <w:rFonts w:eastAsia="Times New Roman" w:cs="Times New Roman"/>
          <w:bCs/>
          <w:sz w:val="28"/>
          <w:szCs w:val="28"/>
        </w:rPr>
        <w:t xml:space="preserve"> стоит задача - увеличить охват школьников современными программами естественнонаучной, технической, спортивной направленности, и это отражено в планах реализации нацпроекта каждой школы. Пионером этого направления стала </w:t>
      </w:r>
      <w:r>
        <w:rPr>
          <w:rFonts w:eastAsia="Times New Roman" w:cs="Times New Roman"/>
          <w:bCs/>
          <w:sz w:val="28"/>
          <w:szCs w:val="28"/>
        </w:rPr>
        <w:t xml:space="preserve">МБОУ </w:t>
      </w:r>
      <w:r w:rsidR="000C2B34" w:rsidRPr="00BB18EC">
        <w:rPr>
          <w:rFonts w:eastAsia="Times New Roman" w:cs="Times New Roman"/>
          <w:bCs/>
          <w:sz w:val="28"/>
          <w:szCs w:val="28"/>
        </w:rPr>
        <w:t>школа №2, которая реализует</w:t>
      </w:r>
      <w:r w:rsidR="000C2B34" w:rsidRPr="00BB18EC">
        <w:rPr>
          <w:rFonts w:eastAsia="Calibri" w:cs="Times New Roman"/>
          <w:bCs/>
          <w:color w:val="212121"/>
          <w:sz w:val="28"/>
          <w:szCs w:val="28"/>
          <w:lang w:eastAsia="ru-RU"/>
        </w:rPr>
        <w:t xml:space="preserve"> внеурочные программы по «Робототехнике» и «3-</w:t>
      </w:r>
      <w:r w:rsidR="000C2B34" w:rsidRPr="00BB18EC">
        <w:rPr>
          <w:rFonts w:eastAsia="Calibri" w:cs="Times New Roman"/>
          <w:bCs/>
          <w:color w:val="212121"/>
          <w:sz w:val="28"/>
          <w:szCs w:val="28"/>
          <w:lang w:val="en-US" w:eastAsia="ru-RU"/>
        </w:rPr>
        <w:t>D</w:t>
      </w:r>
      <w:r w:rsidR="000C2B34" w:rsidRPr="00BB18EC">
        <w:rPr>
          <w:rFonts w:eastAsia="Calibri" w:cs="Times New Roman"/>
          <w:bCs/>
          <w:color w:val="212121"/>
          <w:sz w:val="28"/>
          <w:szCs w:val="28"/>
          <w:lang w:eastAsia="ru-RU"/>
        </w:rPr>
        <w:t xml:space="preserve"> моделированию»</w:t>
      </w:r>
      <w:r w:rsidR="00435889">
        <w:rPr>
          <w:rFonts w:eastAsia="Calibri" w:cs="Times New Roman"/>
          <w:bCs/>
          <w:color w:val="212121"/>
          <w:sz w:val="28"/>
          <w:szCs w:val="28"/>
          <w:lang w:eastAsia="ru-RU"/>
        </w:rPr>
        <w:t>, «виртуальной реальности»</w:t>
      </w:r>
      <w:r w:rsidR="000C2B34" w:rsidRPr="00BB18EC">
        <w:rPr>
          <w:rFonts w:eastAsia="Calibri" w:cs="Times New Roman"/>
          <w:bCs/>
          <w:color w:val="212121"/>
          <w:sz w:val="28"/>
          <w:szCs w:val="28"/>
          <w:lang w:eastAsia="ru-RU"/>
        </w:rPr>
        <w:t xml:space="preserve">, в текущем году начинает реализацию этих программ </w:t>
      </w:r>
      <w:r>
        <w:rPr>
          <w:rFonts w:eastAsia="Calibri" w:cs="Times New Roman"/>
          <w:bCs/>
          <w:color w:val="212121"/>
          <w:sz w:val="28"/>
          <w:szCs w:val="28"/>
          <w:lang w:eastAsia="ru-RU"/>
        </w:rPr>
        <w:t xml:space="preserve">МБОУ </w:t>
      </w:r>
      <w:r w:rsidR="000A68D8">
        <w:rPr>
          <w:rFonts w:eastAsia="Calibri" w:cs="Times New Roman"/>
          <w:bCs/>
          <w:color w:val="212121"/>
          <w:sz w:val="28"/>
          <w:szCs w:val="28"/>
          <w:lang w:eastAsia="ru-RU"/>
        </w:rPr>
        <w:t>«</w:t>
      </w:r>
      <w:r>
        <w:rPr>
          <w:rFonts w:eastAsia="Calibri" w:cs="Times New Roman"/>
          <w:bCs/>
          <w:color w:val="212121"/>
          <w:sz w:val="28"/>
          <w:szCs w:val="28"/>
          <w:lang w:eastAsia="ru-RU"/>
        </w:rPr>
        <w:t>СОШ</w:t>
      </w:r>
      <w:r w:rsidR="000C2B34" w:rsidRPr="00BB18EC">
        <w:rPr>
          <w:rFonts w:eastAsia="Calibri" w:cs="Times New Roman"/>
          <w:bCs/>
          <w:color w:val="212121"/>
          <w:sz w:val="28"/>
          <w:szCs w:val="28"/>
          <w:lang w:eastAsia="ru-RU"/>
        </w:rPr>
        <w:t xml:space="preserve"> №26</w:t>
      </w:r>
      <w:r w:rsidR="000A68D8">
        <w:rPr>
          <w:rFonts w:eastAsia="Calibri" w:cs="Times New Roman"/>
          <w:bCs/>
          <w:color w:val="212121"/>
          <w:sz w:val="28"/>
          <w:szCs w:val="28"/>
          <w:lang w:eastAsia="ru-RU"/>
        </w:rPr>
        <w:t>»</w:t>
      </w:r>
      <w:r w:rsidR="000C2B34" w:rsidRPr="00BB18EC">
        <w:rPr>
          <w:rFonts w:eastAsia="Calibri" w:cs="Times New Roman"/>
          <w:bCs/>
          <w:color w:val="212121"/>
          <w:sz w:val="28"/>
          <w:szCs w:val="28"/>
          <w:lang w:eastAsia="ru-RU"/>
        </w:rPr>
        <w:t>.</w:t>
      </w:r>
    </w:p>
    <w:p w:rsidR="000C2B34" w:rsidRPr="00BB18EC" w:rsidRDefault="000C2B34" w:rsidP="005D7964">
      <w:pPr>
        <w:spacing w:line="240" w:lineRule="auto"/>
        <w:rPr>
          <w:rFonts w:eastAsia="Calibri" w:cs="Times New Roman"/>
          <w:bCs/>
          <w:sz w:val="28"/>
          <w:szCs w:val="28"/>
        </w:rPr>
      </w:pPr>
      <w:r w:rsidRPr="00BB18EC">
        <w:rPr>
          <w:rFonts w:eastAsia="Calibri" w:cs="Times New Roman"/>
          <w:bCs/>
          <w:sz w:val="28"/>
          <w:szCs w:val="28"/>
        </w:rPr>
        <w:t xml:space="preserve">Не снижается интерес к объединениям художественной и спортивной направленности. Более 1200 ребят ежегодно становятся участниками конкурсов и фестивалей международного, федерального и регионального уровней. Даже в условиях дистанционной работы более 50 человек стали победителями и призерами различных конкурсов. </w:t>
      </w:r>
    </w:p>
    <w:p w:rsidR="00F47EA1" w:rsidRPr="00BB18EC" w:rsidRDefault="00F47EA1" w:rsidP="005D7964">
      <w:pPr>
        <w:spacing w:line="240" w:lineRule="auto"/>
        <w:rPr>
          <w:rFonts w:eastAsia="Times New Roman" w:cs="Times New Roman"/>
          <w:sz w:val="28"/>
          <w:szCs w:val="28"/>
          <w:lang w:eastAsia="ru-RU"/>
        </w:rPr>
      </w:pPr>
      <w:r w:rsidRPr="00BB18EC">
        <w:rPr>
          <w:rFonts w:eastAsia="Times New Roman" w:cs="Times New Roman"/>
          <w:sz w:val="28"/>
          <w:szCs w:val="28"/>
          <w:lang w:eastAsia="ru-RU"/>
        </w:rPr>
        <w:t>Важным условием формирования у ребёнка чувства успешности является его участие в различных конкурсах, интеллектуальных играх, научно-практических конференциях, предметных олимпиадах.</w:t>
      </w:r>
    </w:p>
    <w:p w:rsidR="00F47EA1" w:rsidRPr="00BB18EC" w:rsidRDefault="00F47EA1" w:rsidP="005D7964">
      <w:pPr>
        <w:spacing w:line="240" w:lineRule="auto"/>
        <w:rPr>
          <w:rFonts w:eastAsia="Times New Roman" w:cs="Times New Roman"/>
          <w:sz w:val="28"/>
          <w:szCs w:val="28"/>
          <w:lang w:eastAsia="ru-RU"/>
        </w:rPr>
      </w:pPr>
      <w:r w:rsidRPr="00BB18EC">
        <w:rPr>
          <w:rFonts w:eastAsia="Times New Roman" w:cs="Times New Roman"/>
          <w:sz w:val="28"/>
          <w:szCs w:val="28"/>
          <w:lang w:eastAsia="ru-RU"/>
        </w:rPr>
        <w:t>Популярными среди обучающихся остаются игровые конкурсы «Русский медвежонок», «Кенгуру», «КиТ» и др.</w:t>
      </w:r>
    </w:p>
    <w:p w:rsidR="0062071A" w:rsidRPr="00BB18EC" w:rsidRDefault="0062071A" w:rsidP="005D7964">
      <w:pPr>
        <w:spacing w:line="240" w:lineRule="auto"/>
        <w:rPr>
          <w:rFonts w:eastAsia="Times New Roman" w:cs="Times New Roman"/>
          <w:b/>
          <w:i/>
          <w:sz w:val="28"/>
          <w:szCs w:val="28"/>
          <w:lang w:eastAsia="ru-RU"/>
        </w:rPr>
      </w:pPr>
      <w:r w:rsidRPr="00BB18EC">
        <w:rPr>
          <w:rFonts w:eastAsia="Times New Roman" w:cs="Times New Roman"/>
          <w:sz w:val="28"/>
          <w:szCs w:val="28"/>
          <w:lang w:eastAsia="ru-RU"/>
        </w:rPr>
        <w:t>Основная цель интеллектуальных конкурсов – формирование интереса к русскому языку, математике, МХК, информатике, географии, химии, физики у самого широкого круга учащихся, независимо от их подготовки. Интеллектуальные конкурсы позволяют выявить наиболее способных детей и вести с ними дальнейшую индивидуальную работу.</w:t>
      </w:r>
    </w:p>
    <w:p w:rsidR="0062071A" w:rsidRPr="00BB18EC" w:rsidRDefault="0062071A" w:rsidP="005D7964">
      <w:pPr>
        <w:widowControl w:val="0"/>
        <w:autoSpaceDE w:val="0"/>
        <w:autoSpaceDN w:val="0"/>
        <w:adjustRightInd w:val="0"/>
        <w:spacing w:line="240" w:lineRule="auto"/>
        <w:rPr>
          <w:rFonts w:eastAsia="Times New Roman" w:cs="Times New Roman"/>
          <w:sz w:val="28"/>
          <w:szCs w:val="28"/>
          <w:lang w:eastAsia="ru-RU"/>
        </w:rPr>
      </w:pPr>
      <w:r w:rsidRPr="00BB18EC">
        <w:rPr>
          <w:rFonts w:eastAsia="Times New Roman" w:cs="Times New Roman"/>
          <w:sz w:val="28"/>
          <w:szCs w:val="28"/>
          <w:lang w:eastAsia="ru-RU"/>
        </w:rPr>
        <w:t>Количество участников остаётся стабильно высоким - 2255 человека, но эффективность участия составляет менее 1%.</w:t>
      </w:r>
    </w:p>
    <w:p w:rsidR="0062071A" w:rsidRPr="00BB18EC" w:rsidRDefault="0062071A" w:rsidP="005D7964">
      <w:pPr>
        <w:spacing w:line="240" w:lineRule="auto"/>
        <w:rPr>
          <w:rFonts w:eastAsia="Times New Roman" w:cs="Times New Roman"/>
          <w:sz w:val="28"/>
          <w:szCs w:val="28"/>
          <w:lang w:eastAsia="ru-RU"/>
        </w:rPr>
      </w:pPr>
      <w:r w:rsidRPr="00BB18EC">
        <w:rPr>
          <w:rFonts w:eastAsia="Times New Roman" w:cs="Times New Roman"/>
          <w:sz w:val="28"/>
          <w:szCs w:val="28"/>
          <w:lang w:eastAsia="ru-RU"/>
        </w:rPr>
        <w:t>Таким образом, в ОО недостаточно развита система выявления и развития способных и высокомотивированных детей на занятиях и во внеурочной деятельности. Уровень педагогической компетентности и мотивации педагогов в выявлении и поддержке таких детей достаточно низкий.</w:t>
      </w:r>
    </w:p>
    <w:p w:rsidR="0062071A" w:rsidRPr="00BB18EC" w:rsidRDefault="0062071A" w:rsidP="005D7964">
      <w:pPr>
        <w:spacing w:line="240" w:lineRule="auto"/>
        <w:rPr>
          <w:rFonts w:eastAsia="Times New Roman" w:cs="Times New Roman"/>
          <w:sz w:val="28"/>
          <w:szCs w:val="28"/>
          <w:lang w:eastAsia="ru-RU"/>
        </w:rPr>
      </w:pPr>
      <w:r w:rsidRPr="00BB18EC">
        <w:rPr>
          <w:rFonts w:eastAsia="Times New Roman" w:cs="Times New Roman"/>
          <w:sz w:val="28"/>
          <w:szCs w:val="28"/>
          <w:lang w:eastAsia="ru-RU"/>
        </w:rPr>
        <w:t>Одним их инструментов выявления у учащихся творческих, интеллектуальных способностей,</w:t>
      </w:r>
      <w:r w:rsidR="00BB18EC">
        <w:rPr>
          <w:rFonts w:eastAsia="Times New Roman" w:cs="Times New Roman"/>
          <w:sz w:val="28"/>
          <w:szCs w:val="28"/>
          <w:lang w:eastAsia="ru-RU"/>
        </w:rPr>
        <w:t xml:space="preserve"> </w:t>
      </w:r>
      <w:r w:rsidRPr="00BB18EC">
        <w:rPr>
          <w:rFonts w:eastAsia="Times New Roman" w:cs="Times New Roman"/>
          <w:sz w:val="28"/>
          <w:szCs w:val="28"/>
          <w:lang w:eastAsia="ru-RU"/>
        </w:rPr>
        <w:t xml:space="preserve">интереса к научно-исследовательской деятельности является </w:t>
      </w:r>
      <w:r w:rsidRPr="00031C12">
        <w:rPr>
          <w:rFonts w:eastAsia="Times New Roman" w:cs="Times New Roman"/>
          <w:sz w:val="28"/>
          <w:szCs w:val="28"/>
          <w:lang w:eastAsia="ru-RU"/>
        </w:rPr>
        <w:t>всероссийская олимпиада школьников,</w:t>
      </w:r>
      <w:r w:rsidRPr="00BB18EC">
        <w:rPr>
          <w:rFonts w:eastAsia="Times New Roman" w:cs="Times New Roman"/>
          <w:b/>
          <w:sz w:val="28"/>
          <w:szCs w:val="28"/>
          <w:lang w:eastAsia="ru-RU"/>
        </w:rPr>
        <w:t xml:space="preserve"> </w:t>
      </w:r>
      <w:r w:rsidRPr="00BB18EC">
        <w:rPr>
          <w:rFonts w:eastAsia="Times New Roman" w:cs="Times New Roman"/>
          <w:sz w:val="28"/>
          <w:szCs w:val="28"/>
          <w:lang w:eastAsia="ru-RU"/>
        </w:rPr>
        <w:t>координатором которой является МО.</w:t>
      </w:r>
    </w:p>
    <w:p w:rsidR="0062071A" w:rsidRPr="00BB18EC" w:rsidRDefault="0062071A" w:rsidP="005D7964">
      <w:pPr>
        <w:spacing w:line="240" w:lineRule="auto"/>
        <w:rPr>
          <w:rFonts w:cs="Times New Roman"/>
          <w:sz w:val="28"/>
          <w:szCs w:val="28"/>
        </w:rPr>
      </w:pPr>
      <w:r w:rsidRPr="00BB18EC">
        <w:rPr>
          <w:rFonts w:cs="Times New Roman"/>
          <w:sz w:val="28"/>
          <w:szCs w:val="28"/>
        </w:rPr>
        <w:lastRenderedPageBreak/>
        <w:t xml:space="preserve">По итогам муниципального этапа Олимпиады, на основании рейтинга </w:t>
      </w:r>
      <w:r w:rsidRPr="00BB18EC">
        <w:rPr>
          <w:rFonts w:eastAsia="Calibri" w:cs="Times New Roman"/>
          <w:iCs/>
          <w:sz w:val="28"/>
          <w:szCs w:val="28"/>
        </w:rPr>
        <w:t>по каждому общеобразовательному предмету и в соответствии с квотой</w:t>
      </w:r>
      <w:r w:rsidRPr="00BB18EC">
        <w:rPr>
          <w:rFonts w:cs="Times New Roman"/>
          <w:sz w:val="28"/>
          <w:szCs w:val="28"/>
        </w:rPr>
        <w:t xml:space="preserve">, установленной оргкомитетом регионального этапа Олимпиады, 7 участников (из них 1 учащийся по 3 предметам) прошли на региональный этап 2020 года по 7 предметам. </w:t>
      </w:r>
    </w:p>
    <w:p w:rsidR="00435889" w:rsidRPr="00435889" w:rsidRDefault="0062071A" w:rsidP="005D7964">
      <w:pPr>
        <w:autoSpaceDE w:val="0"/>
        <w:autoSpaceDN w:val="0"/>
        <w:adjustRightInd w:val="0"/>
        <w:spacing w:line="240" w:lineRule="auto"/>
        <w:ind w:firstLine="708"/>
        <w:rPr>
          <w:rFonts w:eastAsia="Times New Roman" w:cs="Times New Roman"/>
          <w:sz w:val="28"/>
          <w:szCs w:val="28"/>
          <w:lang w:eastAsia="ru-RU"/>
        </w:rPr>
      </w:pPr>
      <w:r w:rsidRPr="00BB18EC">
        <w:rPr>
          <w:rFonts w:cs="Times New Roman"/>
          <w:sz w:val="28"/>
          <w:szCs w:val="28"/>
        </w:rPr>
        <w:t xml:space="preserve">Одним из показателей эффективности работы муниципальной системы образования является доля обучающихся 9-11 классов, ставших победителями или призерами регионального этапа </w:t>
      </w:r>
      <w:r w:rsidR="00031C12" w:rsidRPr="00031C12">
        <w:rPr>
          <w:rFonts w:cs="Times New Roman"/>
          <w:sz w:val="28"/>
          <w:szCs w:val="28"/>
        </w:rPr>
        <w:t>всероссийской олимпиады школьников</w:t>
      </w:r>
      <w:r w:rsidRPr="00BB18EC">
        <w:rPr>
          <w:rFonts w:cs="Times New Roman"/>
          <w:sz w:val="28"/>
          <w:szCs w:val="28"/>
        </w:rPr>
        <w:t xml:space="preserve">. </w:t>
      </w:r>
      <w:r w:rsidR="00435889" w:rsidRPr="00435889">
        <w:rPr>
          <w:rFonts w:eastAsia="Times New Roman" w:cs="Times New Roman"/>
          <w:sz w:val="28"/>
          <w:szCs w:val="28"/>
          <w:lang w:eastAsia="ru-RU"/>
        </w:rPr>
        <w:t xml:space="preserve">В сравнении с 2019-2020 учебным годом количество участников школьного этапа снизилось на 241 человек и составило 1055 учащихся (мест) 4-11 классов при общем количестве 2251 человек. Активность участия - 25,7 %, то есть участие в школьном этапе олимпиады принял каждый 4 учащийся. Муниципальный этап Олимпиады проходил по 15 общеобразовательным предметам, в котором приняли участие 147 человек. </w:t>
      </w:r>
    </w:p>
    <w:p w:rsidR="00435889" w:rsidRPr="00435889" w:rsidRDefault="00435889" w:rsidP="005D7964">
      <w:pPr>
        <w:tabs>
          <w:tab w:val="left" w:pos="0"/>
        </w:tabs>
        <w:spacing w:after="160" w:line="240" w:lineRule="auto"/>
        <w:ind w:firstLine="0"/>
        <w:rPr>
          <w:rFonts w:eastAsia="Times New Roman" w:cs="Times New Roman"/>
          <w:sz w:val="28"/>
          <w:szCs w:val="28"/>
          <w:lang w:eastAsia="ru-RU"/>
        </w:rPr>
      </w:pPr>
      <w:r w:rsidRPr="00435889">
        <w:rPr>
          <w:rFonts w:eastAsia="Times New Roman" w:cs="Times New Roman"/>
          <w:sz w:val="28"/>
          <w:szCs w:val="28"/>
          <w:lang w:eastAsia="ru-RU"/>
        </w:rPr>
        <w:t xml:space="preserve">Впервые муниципальный этап олимпиады проходил одновременно на площадках    </w:t>
      </w:r>
      <w:r w:rsidRPr="00435889">
        <w:rPr>
          <w:rFonts w:eastAsia="Arial Unicode MS" w:cs="Times New Roman"/>
          <w:sz w:val="28"/>
          <w:szCs w:val="28"/>
          <w:lang w:eastAsia="ru-RU"/>
        </w:rPr>
        <w:t xml:space="preserve"> общеобразовательных организаций с использованием средств видеофиксации</w:t>
      </w:r>
      <w:r w:rsidRPr="00435889">
        <w:rPr>
          <w:rFonts w:eastAsia="Times New Roman" w:cs="Times New Roman"/>
          <w:sz w:val="28"/>
          <w:szCs w:val="28"/>
          <w:lang w:eastAsia="ru-RU"/>
        </w:rPr>
        <w:t xml:space="preserve"> Коэффициент успешности муниципального этапа Олимпиады составил около 15 %. </w:t>
      </w:r>
    </w:p>
    <w:p w:rsidR="00435889" w:rsidRPr="00435889" w:rsidRDefault="00435889" w:rsidP="005D7964">
      <w:pPr>
        <w:widowControl w:val="0"/>
        <w:spacing w:line="240" w:lineRule="auto"/>
        <w:ind w:firstLine="360"/>
        <w:rPr>
          <w:rFonts w:eastAsia="Times New Roman" w:cs="Times New Roman"/>
          <w:sz w:val="28"/>
          <w:szCs w:val="28"/>
          <w:lang w:eastAsia="ru-RU"/>
        </w:rPr>
      </w:pPr>
      <w:r w:rsidRPr="00435889">
        <w:rPr>
          <w:rFonts w:eastAsia="Times New Roman" w:cs="Times New Roman"/>
          <w:sz w:val="28"/>
          <w:szCs w:val="28"/>
          <w:lang w:eastAsia="ru-RU"/>
        </w:rPr>
        <w:t>Наиболее успешными предметами на протяжении 3 лет являются физическая культура, английский язык, обществознание.</w:t>
      </w:r>
    </w:p>
    <w:p w:rsidR="00435889" w:rsidRPr="00435889" w:rsidRDefault="00435889" w:rsidP="005D7964">
      <w:pPr>
        <w:widowControl w:val="0"/>
        <w:spacing w:line="240" w:lineRule="auto"/>
        <w:ind w:firstLine="360"/>
        <w:rPr>
          <w:rFonts w:eastAsia="Times New Roman" w:cs="Times New Roman"/>
          <w:sz w:val="28"/>
          <w:szCs w:val="28"/>
          <w:lang w:eastAsia="ru-RU"/>
        </w:rPr>
      </w:pPr>
      <w:r w:rsidRPr="00435889">
        <w:rPr>
          <w:rFonts w:eastAsia="Times New Roman" w:cs="Times New Roman"/>
          <w:sz w:val="28"/>
          <w:szCs w:val="28"/>
          <w:lang w:eastAsia="ru-RU"/>
        </w:rPr>
        <w:t xml:space="preserve"> На региональном этапе приняли участие 9 школьников- 3 из них стали призерами </w:t>
      </w:r>
    </w:p>
    <w:p w:rsidR="00D21E74" w:rsidRDefault="00455FB0" w:rsidP="005D7964">
      <w:pPr>
        <w:shd w:val="clear" w:color="auto" w:fill="FEFEFE"/>
        <w:spacing w:line="240" w:lineRule="auto"/>
        <w:rPr>
          <w:noProof/>
        </w:rPr>
      </w:pPr>
      <w:r>
        <w:rPr>
          <w:noProof/>
          <w:lang w:eastAsia="ru-RU"/>
        </w:rPr>
        <w:drawing>
          <wp:anchor distT="0" distB="0" distL="114300" distR="114300" simplePos="0" relativeHeight="251660800" behindDoc="0" locked="0" layoutInCell="1" allowOverlap="1" wp14:anchorId="0839C3C4" wp14:editId="2B17F572">
            <wp:simplePos x="0" y="0"/>
            <wp:positionH relativeFrom="column">
              <wp:posOffset>2823845</wp:posOffset>
            </wp:positionH>
            <wp:positionV relativeFrom="paragraph">
              <wp:posOffset>1130300</wp:posOffset>
            </wp:positionV>
            <wp:extent cx="3541910" cy="1788753"/>
            <wp:effectExtent l="0" t="0" r="0" b="0"/>
            <wp:wrapTopAndBottom/>
            <wp:docPr id="12" name="Рисунок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78BDA-C8F8-4851-BBA2-5F4148A3F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78BDA-C8F8-4851-BBA2-5F4148A3F6FD}"/>
                        </a:ext>
                      </a:extLst>
                    </pic:cNvPr>
                    <pic:cNvPicPr>
                      <a:picLocks noChangeAspect="1"/>
                    </pic:cNvPicPr>
                  </pic:nvPicPr>
                  <pic:blipFill rotWithShape="1">
                    <a:blip r:embed="rId25">
                      <a:extLst>
                        <a:ext uri="{28A0092B-C50C-407E-A947-70E740481C1C}">
                          <a14:useLocalDpi xmlns:a14="http://schemas.microsoft.com/office/drawing/2010/main" val="0"/>
                        </a:ext>
                      </a:extLst>
                    </a:blip>
                    <a:srcRect l="-3451" t="35147" r="20449" b="10719"/>
                    <a:stretch/>
                  </pic:blipFill>
                  <pic:spPr>
                    <a:xfrm>
                      <a:off x="0" y="0"/>
                      <a:ext cx="3541910" cy="1788753"/>
                    </a:xfrm>
                    <a:prstGeom prst="rect">
                      <a:avLst/>
                    </a:prstGeom>
                  </pic:spPr>
                </pic:pic>
              </a:graphicData>
            </a:graphic>
          </wp:anchor>
        </w:drawing>
      </w:r>
      <w:r>
        <w:rPr>
          <w:noProof/>
          <w:lang w:eastAsia="ru-RU"/>
        </w:rPr>
        <w:drawing>
          <wp:anchor distT="0" distB="0" distL="114300" distR="114300" simplePos="0" relativeHeight="251661824" behindDoc="0" locked="0" layoutInCell="1" allowOverlap="1" wp14:anchorId="512FD594" wp14:editId="33216D54">
            <wp:simplePos x="0" y="0"/>
            <wp:positionH relativeFrom="column">
              <wp:posOffset>-42545</wp:posOffset>
            </wp:positionH>
            <wp:positionV relativeFrom="paragraph">
              <wp:posOffset>837565</wp:posOffset>
            </wp:positionV>
            <wp:extent cx="3123565" cy="2342515"/>
            <wp:effectExtent l="0" t="0" r="0" b="0"/>
            <wp:wrapTopAndBottom/>
            <wp:docPr id="22" name="Рисунок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B2F5-3CF6-4185-B202-6942EFF75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EB2F5-3CF6-4185-B202-6942EFF7577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23565" cy="2342515"/>
                    </a:xfrm>
                    <a:prstGeom prst="rect">
                      <a:avLst/>
                    </a:prstGeom>
                  </pic:spPr>
                </pic:pic>
              </a:graphicData>
            </a:graphic>
          </wp:anchor>
        </w:drawing>
      </w:r>
      <w:r w:rsidR="002E7775">
        <w:rPr>
          <w:rFonts w:eastAsia="Times New Roman" w:cs="Times New Roman"/>
          <w:bCs/>
          <w:sz w:val="28"/>
          <w:szCs w:val="28"/>
          <w:lang w:eastAsia="ru-RU"/>
        </w:rPr>
        <w:t>П</w:t>
      </w:r>
      <w:r w:rsidR="000C2B34" w:rsidRPr="000C2B34">
        <w:rPr>
          <w:rFonts w:eastAsia="Times New Roman" w:cs="Times New Roman"/>
          <w:bCs/>
          <w:sz w:val="28"/>
          <w:szCs w:val="28"/>
          <w:lang w:eastAsia="ru-RU"/>
        </w:rPr>
        <w:t>роцесс воспитания реализуется не только через основную общеобразовательную программу, но и через внеурочную деятельность, систему наставничества, общественные детские и молодежные объединения, движения и т</w:t>
      </w:r>
      <w:r w:rsidR="00590BCA">
        <w:rPr>
          <w:rFonts w:eastAsia="Times New Roman" w:cs="Times New Roman"/>
          <w:bCs/>
          <w:sz w:val="28"/>
          <w:szCs w:val="28"/>
          <w:lang w:eastAsia="ru-RU"/>
        </w:rPr>
        <w:t>.</w:t>
      </w:r>
      <w:r w:rsidR="000C2B34" w:rsidRPr="000C2B34">
        <w:rPr>
          <w:rFonts w:eastAsia="Times New Roman" w:cs="Times New Roman"/>
          <w:bCs/>
          <w:sz w:val="28"/>
          <w:szCs w:val="28"/>
          <w:lang w:eastAsia="ru-RU"/>
        </w:rPr>
        <w:t xml:space="preserve">п. В нашем городе продолжают продуктивно работать </w:t>
      </w:r>
      <w:r w:rsidR="00590BCA">
        <w:rPr>
          <w:rFonts w:eastAsia="Times New Roman" w:cs="Times New Roman"/>
          <w:bCs/>
          <w:sz w:val="28"/>
          <w:szCs w:val="28"/>
          <w:lang w:eastAsia="ru-RU"/>
        </w:rPr>
        <w:t>«Российское движение школьников»</w:t>
      </w:r>
      <w:r w:rsidR="000C2B34" w:rsidRPr="000C2B34">
        <w:rPr>
          <w:rFonts w:eastAsia="Times New Roman" w:cs="Times New Roman"/>
          <w:bCs/>
          <w:sz w:val="28"/>
          <w:szCs w:val="28"/>
          <w:lang w:eastAsia="ru-RU"/>
        </w:rPr>
        <w:t xml:space="preserve">, волонтерские отряды, военно-патриотическое объединения, детское телевидение, музеи. И сегодня достигнуто высокое качество работы во всех образовательных организациях в этом направлении. Команды школ нашего города стали победителями областных соревнований по огневому многоборью, Областной профильной смены «Лидер нового поколения», призерами областного туристического слета, дипломантами всероссийского конкурса «Спорт- альтернатива пагубным привычкам» в городе Москва, победителями в летнем и </w:t>
      </w:r>
      <w:r w:rsidR="000C2B34" w:rsidRPr="000C2B34">
        <w:rPr>
          <w:rFonts w:eastAsia="Times New Roman" w:cs="Times New Roman"/>
          <w:bCs/>
          <w:sz w:val="28"/>
          <w:szCs w:val="28"/>
          <w:lang w:eastAsia="ru-RU"/>
        </w:rPr>
        <w:lastRenderedPageBreak/>
        <w:t xml:space="preserve">призерами в зимнем фестивалях </w:t>
      </w:r>
      <w:r w:rsidR="00590BCA">
        <w:rPr>
          <w:rFonts w:eastAsia="Times New Roman" w:cs="Times New Roman"/>
          <w:bCs/>
          <w:sz w:val="28"/>
          <w:szCs w:val="28"/>
          <w:lang w:eastAsia="ru-RU"/>
        </w:rPr>
        <w:t>«</w:t>
      </w:r>
      <w:r w:rsidR="000C2B34" w:rsidRPr="000C2B34">
        <w:rPr>
          <w:rFonts w:eastAsia="Times New Roman" w:cs="Times New Roman"/>
          <w:bCs/>
          <w:sz w:val="28"/>
          <w:szCs w:val="28"/>
          <w:lang w:eastAsia="ru-RU"/>
        </w:rPr>
        <w:t>ГТО</w:t>
      </w:r>
      <w:r w:rsidR="00590BCA">
        <w:rPr>
          <w:rFonts w:eastAsia="Times New Roman" w:cs="Times New Roman"/>
          <w:bCs/>
          <w:sz w:val="28"/>
          <w:szCs w:val="28"/>
          <w:lang w:eastAsia="ru-RU"/>
        </w:rPr>
        <w:t>»</w:t>
      </w:r>
      <w:r w:rsidR="000C2B34" w:rsidRPr="000C2B34">
        <w:rPr>
          <w:rFonts w:eastAsia="Times New Roman" w:cs="Times New Roman"/>
          <w:bCs/>
          <w:sz w:val="28"/>
          <w:szCs w:val="28"/>
          <w:lang w:eastAsia="ru-RU"/>
        </w:rPr>
        <w:t xml:space="preserve">, призерами регионального фестиваля «За други своя», получили диплом лучшего юнармейца на всероссийском конкурсе в Орленке, </w:t>
      </w:r>
      <w:r w:rsidR="00590BCA">
        <w:rPr>
          <w:rFonts w:eastAsia="Times New Roman" w:cs="Times New Roman"/>
          <w:bCs/>
          <w:sz w:val="28"/>
          <w:szCs w:val="28"/>
          <w:lang w:eastAsia="ru-RU"/>
        </w:rPr>
        <w:t>5</w:t>
      </w:r>
      <w:r w:rsidR="000C2B34" w:rsidRPr="000C2B34">
        <w:rPr>
          <w:rFonts w:eastAsia="Times New Roman" w:cs="Times New Roman"/>
          <w:bCs/>
          <w:sz w:val="28"/>
          <w:szCs w:val="28"/>
          <w:lang w:eastAsia="ru-RU"/>
        </w:rPr>
        <w:t xml:space="preserve"> юнармейцев и 2 руководителя получили почетный памятный знак «Калашников-конструктор стрелкового оружия».</w:t>
      </w:r>
      <w:r w:rsidR="00BB18EC">
        <w:rPr>
          <w:rFonts w:eastAsia="Times New Roman" w:cs="Times New Roman"/>
          <w:bCs/>
          <w:sz w:val="28"/>
          <w:szCs w:val="28"/>
          <w:lang w:eastAsia="ru-RU"/>
        </w:rPr>
        <w:t xml:space="preserve"> </w:t>
      </w:r>
      <w:r w:rsidR="000C2B34" w:rsidRPr="000C2B34">
        <w:rPr>
          <w:rFonts w:eastAsia="Times New Roman" w:cs="Times New Roman"/>
          <w:bCs/>
          <w:sz w:val="28"/>
          <w:szCs w:val="28"/>
          <w:lang w:eastAsia="ru-RU"/>
        </w:rPr>
        <w:t xml:space="preserve">Отмечу, что в рамках реализации программы воспитания Новосибирской области </w:t>
      </w:r>
      <w:bookmarkStart w:id="20" w:name="_Hlk48628350"/>
      <w:r w:rsidR="00BB18EC">
        <w:rPr>
          <w:rFonts w:eastAsia="Times New Roman" w:cs="Times New Roman"/>
          <w:bCs/>
          <w:sz w:val="28"/>
          <w:szCs w:val="28"/>
          <w:lang w:eastAsia="ru-RU"/>
        </w:rPr>
        <w:t xml:space="preserve">МБОУ </w:t>
      </w:r>
      <w:r w:rsidR="00590BCA">
        <w:rPr>
          <w:rFonts w:eastAsia="Times New Roman" w:cs="Times New Roman"/>
          <w:bCs/>
          <w:sz w:val="28"/>
          <w:szCs w:val="28"/>
          <w:lang w:eastAsia="ru-RU"/>
        </w:rPr>
        <w:t>«</w:t>
      </w:r>
      <w:r w:rsidR="00BB18EC">
        <w:rPr>
          <w:rFonts w:eastAsia="Times New Roman" w:cs="Times New Roman"/>
          <w:bCs/>
          <w:sz w:val="28"/>
          <w:szCs w:val="28"/>
          <w:lang w:eastAsia="ru-RU"/>
        </w:rPr>
        <w:t>СОШ</w:t>
      </w:r>
      <w:r w:rsidR="000C2B34" w:rsidRPr="000C2B34">
        <w:rPr>
          <w:rFonts w:eastAsia="Times New Roman" w:cs="Times New Roman"/>
          <w:bCs/>
          <w:sz w:val="28"/>
          <w:szCs w:val="28"/>
          <w:lang w:eastAsia="ar-SA"/>
        </w:rPr>
        <w:t xml:space="preserve"> №26</w:t>
      </w:r>
      <w:r w:rsidR="00590BCA">
        <w:rPr>
          <w:rFonts w:eastAsia="Times New Roman" w:cs="Times New Roman"/>
          <w:bCs/>
          <w:sz w:val="28"/>
          <w:szCs w:val="28"/>
          <w:lang w:eastAsia="ar-SA"/>
        </w:rPr>
        <w:t>»</w:t>
      </w:r>
      <w:r w:rsidR="000C2B34" w:rsidRPr="000C2B34">
        <w:rPr>
          <w:rFonts w:eastAsia="Times New Roman" w:cs="Times New Roman"/>
          <w:bCs/>
          <w:sz w:val="28"/>
          <w:szCs w:val="28"/>
          <w:lang w:eastAsia="ar-SA"/>
        </w:rPr>
        <w:t xml:space="preserve"> </w:t>
      </w:r>
      <w:bookmarkEnd w:id="20"/>
      <w:r w:rsidR="000C2B34" w:rsidRPr="000C2B34">
        <w:rPr>
          <w:rFonts w:eastAsia="Times New Roman" w:cs="Times New Roman"/>
          <w:bCs/>
          <w:sz w:val="28"/>
          <w:szCs w:val="28"/>
          <w:lang w:eastAsia="ar-SA"/>
        </w:rPr>
        <w:t xml:space="preserve">в </w:t>
      </w:r>
      <w:r w:rsidR="000C2B34" w:rsidRPr="000C2B34">
        <w:rPr>
          <w:rFonts w:eastAsia="Calibri" w:cs="Times New Roman"/>
          <w:bCs/>
          <w:sz w:val="28"/>
          <w:szCs w:val="28"/>
          <w:lang w:eastAsia="ru-RU"/>
        </w:rPr>
        <w:t xml:space="preserve">2019 и 2020 годах по итогам конкурса включена в список образовательных организаций для поддержки развития кадетских классов. </w:t>
      </w:r>
      <w:r w:rsidR="000C2B34" w:rsidRPr="000C2B34">
        <w:rPr>
          <w:noProof/>
        </w:rPr>
        <w:t xml:space="preserve"> </w:t>
      </w:r>
    </w:p>
    <w:p w:rsidR="00213084" w:rsidRPr="00255C43" w:rsidRDefault="00213084" w:rsidP="005D7964">
      <w:pPr>
        <w:spacing w:line="240" w:lineRule="auto"/>
        <w:rPr>
          <w:rFonts w:eastAsia="Calibri" w:cs="Times New Roman"/>
          <w:color w:val="FF0000"/>
          <w:sz w:val="28"/>
          <w:szCs w:val="28"/>
        </w:rPr>
      </w:pPr>
      <w:r w:rsidRPr="00255C43">
        <w:rPr>
          <w:rFonts w:eastAsia="Calibri" w:cs="Times New Roman"/>
          <w:sz w:val="28"/>
          <w:szCs w:val="28"/>
        </w:rPr>
        <w:t xml:space="preserve">Высокую планку держат юные спортсмены города. </w:t>
      </w:r>
      <w:r w:rsidR="00255C43" w:rsidRPr="00255C43">
        <w:rPr>
          <w:rFonts w:eastAsia="Calibri" w:cs="Times New Roman"/>
          <w:sz w:val="28"/>
          <w:szCs w:val="28"/>
        </w:rPr>
        <w:t xml:space="preserve">Сборная команда школ в зимнем финале Регионального этапа фестиваля </w:t>
      </w:r>
      <w:r w:rsidR="00014E22">
        <w:rPr>
          <w:rFonts w:eastAsia="Calibri" w:cs="Times New Roman"/>
          <w:sz w:val="28"/>
          <w:szCs w:val="28"/>
        </w:rPr>
        <w:t>«</w:t>
      </w:r>
      <w:r w:rsidR="00255C43" w:rsidRPr="00255C43">
        <w:rPr>
          <w:rFonts w:eastAsia="Calibri" w:cs="Times New Roman"/>
          <w:sz w:val="28"/>
          <w:szCs w:val="28"/>
        </w:rPr>
        <w:t>ВФСК ГТО</w:t>
      </w:r>
      <w:r w:rsidR="00014E22">
        <w:rPr>
          <w:rFonts w:eastAsia="Calibri" w:cs="Times New Roman"/>
          <w:sz w:val="28"/>
          <w:szCs w:val="28"/>
        </w:rPr>
        <w:t>»</w:t>
      </w:r>
      <w:r w:rsidR="00255C43" w:rsidRPr="00255C43">
        <w:rPr>
          <w:rFonts w:eastAsia="Calibri" w:cs="Times New Roman"/>
          <w:sz w:val="28"/>
          <w:szCs w:val="28"/>
        </w:rPr>
        <w:t xml:space="preserve"> заняла 2 место.  В МБОУ школа №2 создано структурное подразделение «Центр тестирования по выполнению нормативов испытаний (тестов) Всероссийского физкультурного комплекса «Готов к труду и обороне».</w:t>
      </w:r>
    </w:p>
    <w:p w:rsidR="00213084" w:rsidRPr="00255C43" w:rsidRDefault="00213084" w:rsidP="005D7964">
      <w:pPr>
        <w:spacing w:line="240" w:lineRule="auto"/>
        <w:rPr>
          <w:rFonts w:eastAsia="Calibri" w:cs="Times New Roman"/>
          <w:sz w:val="28"/>
          <w:szCs w:val="28"/>
        </w:rPr>
      </w:pPr>
      <w:r w:rsidRPr="00255C43">
        <w:rPr>
          <w:rFonts w:eastAsia="Calibri" w:cs="Times New Roman"/>
          <w:sz w:val="28"/>
          <w:szCs w:val="28"/>
        </w:rPr>
        <w:t>Единое образовательное пространство обеспечивается координацией содержательных основ образования и воспитания. Эффективными инструментами организации воспитательной работы и социализации личности являются детские общественные объединения: российское движение школьников, «Юнармия», отряды «Ю</w:t>
      </w:r>
      <w:r w:rsidR="00125EA0">
        <w:rPr>
          <w:rFonts w:eastAsia="Calibri" w:cs="Times New Roman"/>
          <w:sz w:val="28"/>
          <w:szCs w:val="28"/>
        </w:rPr>
        <w:t>ные инспекторы дорожного движения</w:t>
      </w:r>
      <w:r w:rsidRPr="00255C43">
        <w:rPr>
          <w:rFonts w:eastAsia="Calibri" w:cs="Times New Roman"/>
          <w:sz w:val="28"/>
          <w:szCs w:val="28"/>
        </w:rPr>
        <w:t xml:space="preserve">», «Кадетские классы», которые решают задачи воспитания и формирования гражданственности, патриотизма и национального самосознания.  </w:t>
      </w:r>
    </w:p>
    <w:p w:rsidR="00CE0D73" w:rsidRPr="005D7964" w:rsidRDefault="00CE0D73" w:rsidP="005D7964">
      <w:pPr>
        <w:pStyle w:val="4"/>
        <w:spacing w:line="240" w:lineRule="auto"/>
        <w:rPr>
          <w:sz w:val="28"/>
          <w:szCs w:val="28"/>
        </w:rPr>
      </w:pPr>
      <w:r w:rsidRPr="005D7964">
        <w:rPr>
          <w:sz w:val="28"/>
          <w:szCs w:val="28"/>
        </w:rPr>
        <w:t>Финансово-экономическая деятельность организаций</w:t>
      </w:r>
    </w:p>
    <w:p w:rsidR="0062071A" w:rsidRPr="005D7964" w:rsidRDefault="0062071A" w:rsidP="005D7964">
      <w:pPr>
        <w:pStyle w:val="aff2"/>
      </w:pPr>
      <w:r w:rsidRPr="005D7964">
        <w:t>Общий объем финансовых средств, направляемых в организацию дополнительного образования в расчете на одного ученика 8653,4</w:t>
      </w:r>
      <w:r w:rsidR="00255C43" w:rsidRPr="005D7964">
        <w:t xml:space="preserve"> </w:t>
      </w:r>
      <w:r w:rsidRPr="005D7964">
        <w:t xml:space="preserve">рубля. </w:t>
      </w:r>
    </w:p>
    <w:p w:rsidR="0062071A" w:rsidRPr="005D7964" w:rsidRDefault="0062071A" w:rsidP="005D7964">
      <w:pPr>
        <w:spacing w:line="240" w:lineRule="auto"/>
        <w:rPr>
          <w:bCs/>
          <w:sz w:val="28"/>
          <w:szCs w:val="28"/>
          <w:lang w:bidi="ru-RU"/>
        </w:rPr>
      </w:pPr>
      <w:r w:rsidRPr="005D7964">
        <w:rPr>
          <w:bCs/>
          <w:sz w:val="28"/>
          <w:szCs w:val="28"/>
          <w:lang w:bidi="ru-RU"/>
        </w:rPr>
        <w:t xml:space="preserve">Средняя заработная плата педагогических работников в системе дополнительного образования составила </w:t>
      </w:r>
      <w:r w:rsidR="00435889" w:rsidRPr="005D7964">
        <w:rPr>
          <w:bCs/>
          <w:sz w:val="28"/>
          <w:szCs w:val="28"/>
          <w:lang w:bidi="ru-RU"/>
        </w:rPr>
        <w:t>–</w:t>
      </w:r>
      <w:r w:rsidRPr="005D7964">
        <w:rPr>
          <w:bCs/>
          <w:sz w:val="28"/>
          <w:szCs w:val="28"/>
          <w:lang w:bidi="ru-RU"/>
        </w:rPr>
        <w:t xml:space="preserve"> </w:t>
      </w:r>
      <w:r w:rsidR="00435889" w:rsidRPr="005D7964">
        <w:rPr>
          <w:bCs/>
          <w:sz w:val="28"/>
          <w:szCs w:val="28"/>
          <w:lang w:bidi="ru-RU"/>
        </w:rPr>
        <w:t xml:space="preserve">36610,56 </w:t>
      </w:r>
      <w:r w:rsidRPr="005D7964">
        <w:rPr>
          <w:bCs/>
          <w:sz w:val="28"/>
          <w:szCs w:val="28"/>
          <w:lang w:bidi="ru-RU"/>
        </w:rPr>
        <w:t>рубл</w:t>
      </w:r>
      <w:r w:rsidR="00435889" w:rsidRPr="005D7964">
        <w:rPr>
          <w:bCs/>
          <w:sz w:val="28"/>
          <w:szCs w:val="28"/>
          <w:lang w:bidi="ru-RU"/>
        </w:rPr>
        <w:t>ей</w:t>
      </w:r>
      <w:r w:rsidRPr="005D7964">
        <w:rPr>
          <w:bCs/>
          <w:sz w:val="28"/>
          <w:szCs w:val="28"/>
          <w:lang w:bidi="ru-RU"/>
        </w:rPr>
        <w:t>.</w:t>
      </w:r>
    </w:p>
    <w:p w:rsidR="00D96B67" w:rsidRDefault="00D96B67" w:rsidP="00D96B67">
      <w:pPr>
        <w:pStyle w:val="4"/>
      </w:pPr>
      <w:r w:rsidRPr="0062071A">
        <w:t>Выводы</w:t>
      </w:r>
    </w:p>
    <w:p w:rsidR="000A56A1" w:rsidRPr="00255C43" w:rsidRDefault="000A56A1" w:rsidP="00022188">
      <w:pPr>
        <w:spacing w:line="240" w:lineRule="auto"/>
        <w:rPr>
          <w:rFonts w:eastAsia="Calibri" w:cs="Times New Roman"/>
          <w:sz w:val="28"/>
          <w:szCs w:val="28"/>
        </w:rPr>
      </w:pPr>
      <w:r w:rsidRPr="00255C43">
        <w:rPr>
          <w:rFonts w:eastAsia="Calibri" w:cs="Times New Roman"/>
          <w:sz w:val="28"/>
          <w:szCs w:val="28"/>
        </w:rPr>
        <w:t xml:space="preserve">В </w:t>
      </w:r>
      <w:r w:rsidR="005F7E14" w:rsidRPr="00255C43">
        <w:rPr>
          <w:rFonts w:eastAsia="Calibri" w:cs="Times New Roman"/>
          <w:sz w:val="28"/>
          <w:szCs w:val="28"/>
        </w:rPr>
        <w:t>городе</w:t>
      </w:r>
      <w:r w:rsidRPr="00255C43">
        <w:rPr>
          <w:rFonts w:eastAsia="Calibri" w:cs="Times New Roman"/>
          <w:sz w:val="28"/>
          <w:szCs w:val="28"/>
        </w:rPr>
        <w:t xml:space="preserve"> хорошие количественные показатели охвата детей дополнительным образованием.  Через систему дополнительного образования населению оказывались образовательные услуги: - школа раннего развития для детей с </w:t>
      </w:r>
      <w:r w:rsidR="005F7E14" w:rsidRPr="00255C43">
        <w:rPr>
          <w:rFonts w:eastAsia="Calibri" w:cs="Times New Roman"/>
          <w:sz w:val="28"/>
          <w:szCs w:val="28"/>
        </w:rPr>
        <w:t>4</w:t>
      </w:r>
      <w:r w:rsidRPr="00255C43">
        <w:rPr>
          <w:rFonts w:eastAsia="Calibri" w:cs="Times New Roman"/>
          <w:sz w:val="28"/>
          <w:szCs w:val="28"/>
        </w:rPr>
        <w:t xml:space="preserve">-х лет и старше; - студия современного танца; - </w:t>
      </w:r>
      <w:r w:rsidR="00255C43" w:rsidRPr="00255C43">
        <w:rPr>
          <w:rFonts w:eastAsia="Calibri" w:cs="Times New Roman"/>
          <w:sz w:val="28"/>
          <w:szCs w:val="28"/>
        </w:rPr>
        <w:t>ИЗО</w:t>
      </w:r>
      <w:r w:rsidR="00195480">
        <w:rPr>
          <w:rFonts w:eastAsia="Calibri" w:cs="Times New Roman"/>
          <w:sz w:val="28"/>
          <w:szCs w:val="28"/>
        </w:rPr>
        <w:t>-</w:t>
      </w:r>
      <w:r w:rsidR="00255C43" w:rsidRPr="00255C43">
        <w:rPr>
          <w:rFonts w:eastAsia="Calibri" w:cs="Times New Roman"/>
          <w:sz w:val="28"/>
          <w:szCs w:val="28"/>
        </w:rPr>
        <w:t>студия</w:t>
      </w:r>
      <w:r w:rsidRPr="00255C43">
        <w:rPr>
          <w:rFonts w:eastAsia="Calibri" w:cs="Times New Roman"/>
          <w:sz w:val="28"/>
          <w:szCs w:val="28"/>
        </w:rPr>
        <w:t xml:space="preserve"> и др. Однако в муниципальной системе образования недостаточное количество объединений технической направленности.   Система дополнительного образования должна получить «второе дыхание», поскольку это важнейший ресурс не только обучения, но и воспитания и социализации детей, имеющий уникальный потенциал, большие традиции.  Необходимо продолжить работу по обновлению содержания дополнительного образования. Удовлетворенность населения качеством оказания услуг, предоставляемых муниципальным</w:t>
      </w:r>
      <w:r w:rsidR="00195480">
        <w:rPr>
          <w:rFonts w:eastAsia="Calibri" w:cs="Times New Roman"/>
          <w:sz w:val="28"/>
          <w:szCs w:val="28"/>
        </w:rPr>
        <w:t xml:space="preserve"> </w:t>
      </w:r>
      <w:r w:rsidRPr="00255C43">
        <w:rPr>
          <w:rFonts w:eastAsia="Calibri" w:cs="Times New Roman"/>
          <w:sz w:val="28"/>
          <w:szCs w:val="28"/>
        </w:rPr>
        <w:t xml:space="preserve">учреждением дополнительного образования составила – </w:t>
      </w:r>
      <w:r w:rsidR="005F7E14" w:rsidRPr="00255C43">
        <w:rPr>
          <w:rFonts w:eastAsia="Calibri" w:cs="Times New Roman"/>
          <w:sz w:val="28"/>
          <w:szCs w:val="28"/>
        </w:rPr>
        <w:t>70</w:t>
      </w:r>
      <w:r w:rsidRPr="00255C43">
        <w:rPr>
          <w:rFonts w:eastAsia="Calibri" w:cs="Times New Roman"/>
          <w:sz w:val="28"/>
          <w:szCs w:val="28"/>
        </w:rPr>
        <w:t>%</w:t>
      </w:r>
      <w:r w:rsidR="005F7E14" w:rsidRPr="00255C43">
        <w:rPr>
          <w:rFonts w:eastAsia="Calibri" w:cs="Times New Roman"/>
          <w:sz w:val="28"/>
          <w:szCs w:val="28"/>
        </w:rPr>
        <w:t>.</w:t>
      </w:r>
    </w:p>
    <w:p w:rsidR="00D96B67" w:rsidRDefault="00D96B67" w:rsidP="00022188">
      <w:pPr>
        <w:spacing w:line="240" w:lineRule="auto"/>
      </w:pPr>
    </w:p>
    <w:p w:rsidR="00436BF8" w:rsidRPr="00F4493E" w:rsidRDefault="00375C2F" w:rsidP="00125EA0">
      <w:pPr>
        <w:pStyle w:val="3"/>
      </w:pPr>
      <w:bookmarkStart w:id="21" w:name="_Toc527620280"/>
      <w:r>
        <w:t>2.</w:t>
      </w:r>
      <w:r w:rsidR="004B2E5D">
        <w:t>4</w:t>
      </w:r>
      <w:r>
        <w:t xml:space="preserve">. </w:t>
      </w:r>
      <w:r w:rsidR="00FE028B" w:rsidRPr="00FE028B">
        <w:t>Развитие системы оценки качества образования и информационной прозрачности системы образования</w:t>
      </w:r>
      <w:bookmarkEnd w:id="21"/>
    </w:p>
    <w:p w:rsidR="0060702C" w:rsidRDefault="00F46F30" w:rsidP="00022188">
      <w:pPr>
        <w:spacing w:after="160" w:line="240" w:lineRule="auto"/>
        <w:rPr>
          <w:sz w:val="28"/>
          <w:szCs w:val="28"/>
        </w:rPr>
      </w:pPr>
      <w:r w:rsidRPr="00255C43">
        <w:rPr>
          <w:sz w:val="28"/>
          <w:szCs w:val="28"/>
        </w:rPr>
        <w:t xml:space="preserve">Анализ результатов НОКО </w:t>
      </w:r>
      <w:r w:rsidR="005D7964">
        <w:rPr>
          <w:sz w:val="28"/>
          <w:szCs w:val="28"/>
        </w:rPr>
        <w:t xml:space="preserve">показал, что все организации города </w:t>
      </w:r>
      <w:r w:rsidRPr="00255C43">
        <w:rPr>
          <w:sz w:val="28"/>
          <w:szCs w:val="28"/>
        </w:rPr>
        <w:t xml:space="preserve">Оби, независимо от вида и типа, представляют хорошие условия для осуществления образовательной деятельности. Но при этом, экспертная проверка школ и детских </w:t>
      </w:r>
      <w:r w:rsidRPr="00255C43">
        <w:rPr>
          <w:sz w:val="28"/>
          <w:szCs w:val="28"/>
        </w:rPr>
        <w:lastRenderedPageBreak/>
        <w:t>садов показала невысокую оснащённость оборудования образовательных организаций как для обучающихся колясочников, так и для детей с ограничениями з</w:t>
      </w:r>
      <w:r w:rsidR="005D7964">
        <w:rPr>
          <w:sz w:val="28"/>
          <w:szCs w:val="28"/>
        </w:rPr>
        <w:t xml:space="preserve">доровья по зрению, слуху. </w:t>
      </w:r>
      <w:r w:rsidRPr="00255C43">
        <w:rPr>
          <w:sz w:val="28"/>
          <w:szCs w:val="28"/>
        </w:rPr>
        <w:t xml:space="preserve"> Лучшими организа</w:t>
      </w:r>
      <w:r w:rsidR="005D7964">
        <w:rPr>
          <w:sz w:val="28"/>
          <w:szCs w:val="28"/>
        </w:rPr>
        <w:t xml:space="preserve">циями города </w:t>
      </w:r>
      <w:r w:rsidRPr="00255C43">
        <w:rPr>
          <w:sz w:val="28"/>
          <w:szCs w:val="28"/>
        </w:rPr>
        <w:t>Оби по результатам НОКО-2019 стали МБДОУ д</w:t>
      </w:r>
      <w:r w:rsidR="00255C43">
        <w:rPr>
          <w:sz w:val="28"/>
          <w:szCs w:val="28"/>
        </w:rPr>
        <w:t xml:space="preserve">етский сад </w:t>
      </w:r>
      <w:r w:rsidRPr="00255C43">
        <w:rPr>
          <w:sz w:val="28"/>
          <w:szCs w:val="28"/>
        </w:rPr>
        <w:t xml:space="preserve">№ 107 "Тополек" (91 балл), МБОУ </w:t>
      </w:r>
      <w:r w:rsidR="00255C43">
        <w:rPr>
          <w:sz w:val="28"/>
          <w:szCs w:val="28"/>
        </w:rPr>
        <w:t xml:space="preserve">Школа </w:t>
      </w:r>
      <w:r w:rsidRPr="00255C43">
        <w:rPr>
          <w:sz w:val="28"/>
          <w:szCs w:val="28"/>
        </w:rPr>
        <w:t>№ 60 (92 балла).</w:t>
      </w:r>
      <w:bookmarkStart w:id="22" w:name="_Toc527620281"/>
    </w:p>
    <w:p w:rsidR="00F4493E" w:rsidRPr="0060702C" w:rsidRDefault="00375C2F" w:rsidP="0060702C">
      <w:pPr>
        <w:spacing w:after="160" w:line="240" w:lineRule="auto"/>
        <w:rPr>
          <w:rFonts w:eastAsiaTheme="majorEastAsia" w:cstheme="majorBidi"/>
          <w:b/>
          <w:sz w:val="28"/>
          <w:szCs w:val="28"/>
        </w:rPr>
      </w:pPr>
      <w:r w:rsidRPr="0060702C">
        <w:rPr>
          <w:b/>
        </w:rPr>
        <w:t>2.</w:t>
      </w:r>
      <w:r w:rsidR="004B2E5D" w:rsidRPr="0060702C">
        <w:rPr>
          <w:b/>
        </w:rPr>
        <w:t>5</w:t>
      </w:r>
      <w:r w:rsidRPr="0060702C">
        <w:rPr>
          <w:b/>
        </w:rPr>
        <w:t xml:space="preserve">. </w:t>
      </w:r>
      <w:r w:rsidR="00FE028B" w:rsidRPr="0060702C">
        <w:rPr>
          <w:b/>
        </w:rPr>
        <w:t>Сведения о создании условий социализации и самореализации молодежи (в том числе лиц, обучающихся по уровням и видам образования)</w:t>
      </w:r>
      <w:bookmarkEnd w:id="22"/>
    </w:p>
    <w:p w:rsidR="000A56A1" w:rsidRDefault="000A56A1" w:rsidP="005D7964">
      <w:pPr>
        <w:spacing w:after="160" w:line="240" w:lineRule="auto"/>
        <w:ind w:firstLine="708"/>
        <w:contextualSpacing/>
        <w:rPr>
          <w:rFonts w:eastAsia="Calibri" w:cs="Times New Roman"/>
          <w:sz w:val="28"/>
          <w:szCs w:val="28"/>
        </w:rPr>
      </w:pPr>
      <w:r w:rsidRPr="0060702C">
        <w:rPr>
          <w:rFonts w:eastAsia="Calibri" w:cs="Times New Roman"/>
          <w:sz w:val="28"/>
          <w:szCs w:val="28"/>
        </w:rPr>
        <w:t>Удельный вес населения в возрасте от 5 до 18 лет, охваченного образованием составляет 94,8% от общей численности населения в возрасте от 5 до 18 лет.</w:t>
      </w:r>
    </w:p>
    <w:p w:rsidR="0060702C" w:rsidRPr="0060702C" w:rsidRDefault="0060702C" w:rsidP="005D7964">
      <w:pPr>
        <w:spacing w:after="160" w:line="240" w:lineRule="auto"/>
        <w:ind w:firstLine="0"/>
        <w:contextualSpacing/>
        <w:rPr>
          <w:rFonts w:eastAsia="Calibri" w:cs="Times New Roman"/>
          <w:sz w:val="28"/>
          <w:szCs w:val="28"/>
        </w:rPr>
      </w:pPr>
    </w:p>
    <w:p w:rsidR="00F63549" w:rsidRDefault="00F63549" w:rsidP="005D7964">
      <w:pPr>
        <w:spacing w:after="160" w:line="240" w:lineRule="auto"/>
        <w:ind w:firstLine="0"/>
        <w:rPr>
          <w:rFonts w:eastAsia="Calibri" w:cs="Times New Roman"/>
          <w:szCs w:val="24"/>
        </w:rPr>
      </w:pPr>
      <w:r>
        <w:rPr>
          <w:noProof/>
          <w:lang w:eastAsia="ru-RU"/>
        </w:rPr>
        <w:drawing>
          <wp:inline distT="0" distB="0" distL="0" distR="0" wp14:anchorId="28C50E28" wp14:editId="2ABCE142">
            <wp:extent cx="2529875" cy="1685925"/>
            <wp:effectExtent l="0" t="0" r="3810" b="0"/>
            <wp:docPr id="144" name="Рисунок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9437FD-98F8-46E9-B066-B4C340E9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9437FD-98F8-46E9-B066-B4C340E922EC}"/>
                        </a:ext>
                      </a:extLst>
                    </pic:cNvPr>
                    <pic:cNvPicPr>
                      <a:picLocks noChangeAspect="1"/>
                    </pic:cNvPicPr>
                  </pic:nvPicPr>
                  <pic:blipFill>
                    <a:blip r:embed="rId27"/>
                    <a:stretch>
                      <a:fillRect/>
                    </a:stretch>
                  </pic:blipFill>
                  <pic:spPr>
                    <a:xfrm>
                      <a:off x="0" y="0"/>
                      <a:ext cx="2533368" cy="1688253"/>
                    </a:xfrm>
                    <a:prstGeom prst="rect">
                      <a:avLst/>
                    </a:prstGeom>
                    <a:effectLst>
                      <a:softEdge rad="31750"/>
                    </a:effectLst>
                  </pic:spPr>
                </pic:pic>
              </a:graphicData>
            </a:graphic>
          </wp:inline>
        </w:drawing>
      </w:r>
      <w:r w:rsidRPr="00F63549">
        <w:rPr>
          <w:noProof/>
        </w:rPr>
        <w:t xml:space="preserve">  </w:t>
      </w:r>
      <w:r w:rsidR="00914897">
        <w:rPr>
          <w:noProof/>
          <w:lang w:eastAsia="ru-RU"/>
        </w:rPr>
        <w:drawing>
          <wp:inline distT="0" distB="0" distL="0" distR="0" wp14:anchorId="2B1A7AD1" wp14:editId="31E67599">
            <wp:extent cx="2440858" cy="16243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7244" cy="1648544"/>
                    </a:xfrm>
                    <a:prstGeom prst="rect">
                      <a:avLst/>
                    </a:prstGeom>
                    <a:noFill/>
                    <a:ln>
                      <a:noFill/>
                    </a:ln>
                  </pic:spPr>
                </pic:pic>
              </a:graphicData>
            </a:graphic>
          </wp:inline>
        </w:drawing>
      </w:r>
    </w:p>
    <w:p w:rsidR="00F63549" w:rsidRDefault="00435889" w:rsidP="004A31ED">
      <w:pPr>
        <w:spacing w:line="240" w:lineRule="auto"/>
        <w:ind w:firstLine="0"/>
        <w:rPr>
          <w:rFonts w:eastAsia="Calibri" w:cs="Times New Roman"/>
          <w:color w:val="A8D08D"/>
          <w:szCs w:val="24"/>
        </w:rPr>
      </w:pPr>
      <w:r w:rsidRPr="00435889">
        <w:rPr>
          <w:rFonts w:eastAsia="Times New Roman" w:cs="Times New Roman"/>
          <w:bCs/>
          <w:sz w:val="28"/>
          <w:szCs w:val="28"/>
          <w:lang w:eastAsia="ru-RU"/>
        </w:rPr>
        <w:t>В нашем городе продолжают продуктивно работать РДШ, юнармейское движение, волонтерские отряды, военно-патриотическое объединения, детское телевидение, музеи. Создано 5 юнармейских отрядов: 2</w:t>
      </w:r>
      <w:r w:rsidR="005D7964">
        <w:rPr>
          <w:rFonts w:eastAsia="Times New Roman" w:cs="Times New Roman"/>
          <w:bCs/>
          <w:sz w:val="28"/>
          <w:szCs w:val="28"/>
          <w:lang w:eastAsia="ru-RU"/>
        </w:rPr>
        <w:t>-</w:t>
      </w:r>
      <w:r w:rsidRPr="00435889">
        <w:rPr>
          <w:rFonts w:eastAsia="Times New Roman" w:cs="Times New Roman"/>
          <w:bCs/>
          <w:sz w:val="28"/>
          <w:szCs w:val="28"/>
          <w:lang w:eastAsia="ru-RU"/>
        </w:rPr>
        <w:t xml:space="preserve"> в школе 26 </w:t>
      </w:r>
      <w:r w:rsidR="005D7964">
        <w:rPr>
          <w:rFonts w:eastAsia="Times New Roman" w:cs="Times New Roman"/>
          <w:bCs/>
          <w:sz w:val="28"/>
          <w:szCs w:val="28"/>
          <w:lang w:eastAsia="ru-RU"/>
        </w:rPr>
        <w:t>«</w:t>
      </w:r>
      <w:r w:rsidRPr="00435889">
        <w:rPr>
          <w:rFonts w:eastAsia="Times New Roman" w:cs="Times New Roman"/>
          <w:bCs/>
          <w:sz w:val="28"/>
          <w:szCs w:val="28"/>
          <w:lang w:eastAsia="ru-RU"/>
        </w:rPr>
        <w:t>Витя</w:t>
      </w:r>
      <w:r w:rsidR="005D7964">
        <w:rPr>
          <w:rFonts w:eastAsia="Times New Roman" w:cs="Times New Roman"/>
          <w:bCs/>
          <w:sz w:val="28"/>
          <w:szCs w:val="28"/>
          <w:lang w:eastAsia="ru-RU"/>
        </w:rPr>
        <w:t xml:space="preserve">зи» и «Экипаж», 1- в школе 2 «Стрижи», 1- в школе 60 «Звезда»  и 1 общегородской «Авиатор». </w:t>
      </w:r>
      <w:r w:rsidRPr="00435889">
        <w:rPr>
          <w:rFonts w:eastAsia="Times New Roman" w:cs="Times New Roman"/>
          <w:bCs/>
          <w:sz w:val="28"/>
          <w:szCs w:val="28"/>
          <w:lang w:eastAsia="ru-RU"/>
        </w:rPr>
        <w:t xml:space="preserve">И сегодня </w:t>
      </w:r>
      <w:r w:rsidR="00455FB0">
        <w:rPr>
          <w:noProof/>
          <w:lang w:eastAsia="ru-RU"/>
        </w:rPr>
        <w:drawing>
          <wp:anchor distT="0" distB="0" distL="114300" distR="114300" simplePos="0" relativeHeight="251655680" behindDoc="0" locked="0" layoutInCell="1" allowOverlap="1" wp14:anchorId="713A47F8" wp14:editId="63E7E9AE">
            <wp:simplePos x="0" y="0"/>
            <wp:positionH relativeFrom="column">
              <wp:posOffset>3195320</wp:posOffset>
            </wp:positionH>
            <wp:positionV relativeFrom="paragraph">
              <wp:posOffset>551815</wp:posOffset>
            </wp:positionV>
            <wp:extent cx="3066415" cy="229997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6415" cy="2299970"/>
                    </a:xfrm>
                    <a:prstGeom prst="rect">
                      <a:avLst/>
                    </a:prstGeom>
                    <a:noFill/>
                    <a:ln>
                      <a:noFill/>
                    </a:ln>
                  </pic:spPr>
                </pic:pic>
              </a:graphicData>
            </a:graphic>
          </wp:anchor>
        </w:drawing>
      </w:r>
      <w:r w:rsidR="00455FB0">
        <w:rPr>
          <w:noProof/>
          <w:lang w:eastAsia="ru-RU"/>
        </w:rPr>
        <w:drawing>
          <wp:anchor distT="0" distB="0" distL="114300" distR="114300" simplePos="0" relativeHeight="251650560" behindDoc="0" locked="0" layoutInCell="1" allowOverlap="1" wp14:anchorId="52FCAA53" wp14:editId="421F247E">
            <wp:simplePos x="0" y="0"/>
            <wp:positionH relativeFrom="column">
              <wp:posOffset>-109855</wp:posOffset>
            </wp:positionH>
            <wp:positionV relativeFrom="paragraph">
              <wp:posOffset>742315</wp:posOffset>
            </wp:positionV>
            <wp:extent cx="3074035" cy="204724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4035" cy="2047240"/>
                    </a:xfrm>
                    <a:prstGeom prst="rect">
                      <a:avLst/>
                    </a:prstGeom>
                    <a:noFill/>
                    <a:ln>
                      <a:noFill/>
                    </a:ln>
                  </pic:spPr>
                </pic:pic>
              </a:graphicData>
            </a:graphic>
          </wp:anchor>
        </w:drawing>
      </w:r>
      <w:r w:rsidRPr="00435889">
        <w:rPr>
          <w:rFonts w:eastAsia="Times New Roman" w:cs="Times New Roman"/>
          <w:bCs/>
          <w:sz w:val="28"/>
          <w:szCs w:val="28"/>
          <w:lang w:eastAsia="ru-RU"/>
        </w:rPr>
        <w:t>достигнуто высокое качество работы во всех образовательных организациях в этом направлении</w:t>
      </w:r>
      <w:r w:rsidR="00455FB0">
        <w:rPr>
          <w:rFonts w:eastAsia="Times New Roman" w:cs="Times New Roman"/>
          <w:bCs/>
          <w:sz w:val="28"/>
          <w:szCs w:val="28"/>
          <w:lang w:eastAsia="ru-RU"/>
        </w:rPr>
        <w:t>.</w:t>
      </w:r>
      <w:r w:rsidR="00213084" w:rsidRPr="000A56A1">
        <w:rPr>
          <w:rFonts w:eastAsia="Calibri" w:cs="Times New Roman"/>
          <w:color w:val="A8D08D"/>
          <w:szCs w:val="24"/>
        </w:rPr>
        <w:t xml:space="preserve"> </w:t>
      </w:r>
      <w:r w:rsidR="00F63549" w:rsidRPr="00F63549">
        <w:rPr>
          <w:noProof/>
        </w:rPr>
        <w:t xml:space="preserve"> </w:t>
      </w:r>
      <w:r w:rsidR="00553D9E" w:rsidRPr="00553D9E">
        <w:t xml:space="preserve"> </w:t>
      </w:r>
    </w:p>
    <w:p w:rsidR="00213084" w:rsidRPr="00230C99" w:rsidRDefault="00213084" w:rsidP="004A31ED">
      <w:pPr>
        <w:spacing w:line="240" w:lineRule="auto"/>
        <w:rPr>
          <w:rFonts w:eastAsia="Calibri" w:cs="Times New Roman"/>
          <w:sz w:val="28"/>
          <w:szCs w:val="28"/>
        </w:rPr>
      </w:pPr>
      <w:r w:rsidRPr="00230C99">
        <w:rPr>
          <w:rFonts w:eastAsia="Calibri" w:cs="Times New Roman"/>
          <w:sz w:val="28"/>
          <w:szCs w:val="28"/>
        </w:rPr>
        <w:t xml:space="preserve">Высокие идеалы нравственности и патриотизма формируют школьные объединения. Много лет функционирует туристический клуб </w:t>
      </w:r>
      <w:r w:rsidR="005D7964">
        <w:rPr>
          <w:rFonts w:eastAsia="Calibri" w:cs="Times New Roman"/>
          <w:sz w:val="28"/>
          <w:szCs w:val="28"/>
        </w:rPr>
        <w:t>«</w:t>
      </w:r>
      <w:r w:rsidRPr="00230C99">
        <w:rPr>
          <w:rFonts w:eastAsia="Calibri" w:cs="Times New Roman"/>
          <w:sz w:val="28"/>
          <w:szCs w:val="28"/>
        </w:rPr>
        <w:t>Робинзон</w:t>
      </w:r>
      <w:r w:rsidR="005D7964">
        <w:rPr>
          <w:rFonts w:eastAsia="Calibri" w:cs="Times New Roman"/>
          <w:sz w:val="28"/>
          <w:szCs w:val="28"/>
        </w:rPr>
        <w:t>»</w:t>
      </w:r>
      <w:r w:rsidRPr="00230C99">
        <w:rPr>
          <w:rFonts w:eastAsia="Calibri" w:cs="Times New Roman"/>
          <w:sz w:val="28"/>
          <w:szCs w:val="28"/>
        </w:rPr>
        <w:t xml:space="preserve"> и объединение «Звезда» в </w:t>
      </w:r>
      <w:r w:rsidR="00230C99">
        <w:rPr>
          <w:rFonts w:eastAsia="Calibri" w:cs="Times New Roman"/>
          <w:sz w:val="28"/>
          <w:szCs w:val="28"/>
        </w:rPr>
        <w:t xml:space="preserve">МБОУ Школа </w:t>
      </w:r>
      <w:r w:rsidR="005D7964">
        <w:rPr>
          <w:rFonts w:eastAsia="Calibri" w:cs="Times New Roman"/>
          <w:sz w:val="28"/>
          <w:szCs w:val="28"/>
        </w:rPr>
        <w:t>№60, ш</w:t>
      </w:r>
      <w:r w:rsidRPr="00230C99">
        <w:rPr>
          <w:rFonts w:eastAsia="Calibri" w:cs="Times New Roman"/>
          <w:sz w:val="28"/>
          <w:szCs w:val="28"/>
        </w:rPr>
        <w:t xml:space="preserve">кольный парламент и объединение </w:t>
      </w:r>
      <w:r w:rsidR="005D7964">
        <w:rPr>
          <w:rFonts w:eastAsia="Calibri" w:cs="Times New Roman"/>
          <w:sz w:val="28"/>
          <w:szCs w:val="28"/>
        </w:rPr>
        <w:t>«</w:t>
      </w:r>
      <w:r w:rsidRPr="00230C99">
        <w:rPr>
          <w:rFonts w:eastAsia="Calibri" w:cs="Times New Roman"/>
          <w:sz w:val="28"/>
          <w:szCs w:val="28"/>
        </w:rPr>
        <w:t>Авангард</w:t>
      </w:r>
      <w:r w:rsidR="005D7964">
        <w:rPr>
          <w:rFonts w:eastAsia="Calibri" w:cs="Times New Roman"/>
          <w:sz w:val="28"/>
          <w:szCs w:val="28"/>
        </w:rPr>
        <w:t>»</w:t>
      </w:r>
      <w:r w:rsidRPr="00230C99">
        <w:rPr>
          <w:rFonts w:eastAsia="Calibri" w:cs="Times New Roman"/>
          <w:sz w:val="28"/>
          <w:szCs w:val="28"/>
        </w:rPr>
        <w:t xml:space="preserve"> в </w:t>
      </w:r>
      <w:r w:rsidR="00230C99">
        <w:rPr>
          <w:rFonts w:eastAsia="Calibri" w:cs="Times New Roman"/>
          <w:sz w:val="28"/>
          <w:szCs w:val="28"/>
        </w:rPr>
        <w:t>МБОУ школа</w:t>
      </w:r>
      <w:r w:rsidRPr="00230C99">
        <w:rPr>
          <w:rFonts w:eastAsia="Calibri" w:cs="Times New Roman"/>
          <w:sz w:val="28"/>
          <w:szCs w:val="28"/>
        </w:rPr>
        <w:t xml:space="preserve"> №2, волонтерское движение «Лидер», «Поколение-М» в центре дополнительного образования. Это полностью отвечает задаче еще одного направления «Социальная активность»</w:t>
      </w:r>
    </w:p>
    <w:p w:rsidR="00435889" w:rsidRPr="00435889" w:rsidRDefault="00406882" w:rsidP="004A31ED">
      <w:pPr>
        <w:shd w:val="clear" w:color="auto" w:fill="FEFEFE"/>
        <w:spacing w:line="240" w:lineRule="auto"/>
        <w:ind w:right="-1"/>
        <w:rPr>
          <w:rFonts w:eastAsia="Times New Roman" w:cs="Times New Roman"/>
          <w:bCs/>
          <w:sz w:val="28"/>
          <w:szCs w:val="28"/>
          <w:lang w:eastAsia="ru-RU"/>
        </w:rPr>
      </w:pPr>
      <w:r w:rsidRPr="00230C99">
        <w:rPr>
          <w:rFonts w:eastAsia="Calibri" w:cs="Times New Roman"/>
          <w:sz w:val="28"/>
          <w:szCs w:val="28"/>
        </w:rPr>
        <w:lastRenderedPageBreak/>
        <w:t>В</w:t>
      </w:r>
      <w:r w:rsidR="00213084" w:rsidRPr="00230C99">
        <w:rPr>
          <w:rFonts w:eastAsia="Calibri" w:cs="Times New Roman"/>
          <w:sz w:val="28"/>
          <w:szCs w:val="28"/>
        </w:rPr>
        <w:t>олонтерское движение активно развивается на территории нашего города. Неравнодушные люди, дети, педагоги становятся организаторами и участниками ежегодных мероприятий: снежный десант, городские военно-спортивных игры на кубок памяти Дмитриенко Ильи Афанасьевича, вахта памяти, концерты «Молодеж</w:t>
      </w:r>
      <w:r w:rsidR="005D7964">
        <w:rPr>
          <w:rFonts w:eastAsia="Calibri" w:cs="Times New Roman"/>
          <w:sz w:val="28"/>
          <w:szCs w:val="28"/>
        </w:rPr>
        <w:t>ь</w:t>
      </w:r>
      <w:r w:rsidR="005D7964" w:rsidRPr="00230C99">
        <w:rPr>
          <w:rFonts w:eastAsia="Calibri" w:cs="Times New Roman"/>
          <w:sz w:val="28"/>
          <w:szCs w:val="28"/>
        </w:rPr>
        <w:t xml:space="preserve"> -</w:t>
      </w:r>
      <w:r w:rsidR="00213084" w:rsidRPr="00230C99">
        <w:rPr>
          <w:rFonts w:eastAsia="Calibri" w:cs="Times New Roman"/>
          <w:sz w:val="28"/>
          <w:szCs w:val="28"/>
        </w:rPr>
        <w:t xml:space="preserve"> ветеранам», акции «Их именами названы улицы»</w:t>
      </w:r>
      <w:r w:rsidR="00435889">
        <w:rPr>
          <w:rFonts w:eastAsia="Calibri" w:cs="Times New Roman"/>
          <w:sz w:val="28"/>
          <w:szCs w:val="28"/>
        </w:rPr>
        <w:t>,</w:t>
      </w:r>
      <w:r w:rsidR="00455FB0">
        <w:rPr>
          <w:rFonts w:eastAsia="Calibri" w:cs="Times New Roman"/>
          <w:sz w:val="28"/>
          <w:szCs w:val="28"/>
        </w:rPr>
        <w:t xml:space="preserve"> </w:t>
      </w:r>
      <w:r w:rsidR="00435889">
        <w:rPr>
          <w:rFonts w:eastAsia="Calibri" w:cs="Times New Roman"/>
          <w:sz w:val="28"/>
          <w:szCs w:val="28"/>
        </w:rPr>
        <w:t>ю</w:t>
      </w:r>
      <w:r w:rsidR="00435889" w:rsidRPr="00435889">
        <w:rPr>
          <w:rFonts w:eastAsia="Times New Roman" w:cs="Times New Roman"/>
          <w:bCs/>
          <w:sz w:val="28"/>
          <w:szCs w:val="28"/>
          <w:lang w:eastAsia="ru-RU"/>
        </w:rPr>
        <w:t>ные волонтеры провели Акцию коробка добра для больницы скорой помощи, приняли участие во всероссийской акции Добровольцы-детям, в волонтерском проекте «Безопасное детство», областной профильной смене «Мы граждане России», 4 смене волонтерского образовательного лагеря и многих других мероприятиях.</w:t>
      </w:r>
    </w:p>
    <w:p w:rsidR="00213084" w:rsidRPr="00230C99" w:rsidRDefault="00213084" w:rsidP="004A31ED">
      <w:pPr>
        <w:spacing w:line="240" w:lineRule="auto"/>
        <w:rPr>
          <w:rFonts w:eastAsia="Calibri" w:cs="Times New Roman"/>
          <w:sz w:val="28"/>
          <w:szCs w:val="28"/>
        </w:rPr>
      </w:pPr>
      <w:r w:rsidRPr="00230C99">
        <w:rPr>
          <w:rFonts w:eastAsia="Calibri" w:cs="Times New Roman"/>
          <w:sz w:val="28"/>
          <w:szCs w:val="28"/>
        </w:rPr>
        <w:t>Ряд мероприятий по улучшению жизни в городе осуществлен при поддержке Совета отцов, Женского Совета, Совета ветеранов педагогического труда, Совета ветеранов боевых действий, да и просто родителей наших учеников.</w:t>
      </w:r>
    </w:p>
    <w:p w:rsidR="00F63549" w:rsidRDefault="00F63549" w:rsidP="005D7964">
      <w:pPr>
        <w:spacing w:after="160" w:line="240" w:lineRule="auto"/>
        <w:ind w:firstLine="0"/>
        <w:rPr>
          <w:rFonts w:eastAsia="Calibri" w:cs="Times New Roman"/>
          <w:szCs w:val="24"/>
        </w:rPr>
      </w:pPr>
      <w:r>
        <w:rPr>
          <w:noProof/>
          <w:lang w:eastAsia="ru-RU"/>
        </w:rPr>
        <w:drawing>
          <wp:inline distT="0" distB="0" distL="0" distR="0" wp14:anchorId="3FC7D6A8" wp14:editId="7082BF8C">
            <wp:extent cx="2617047" cy="1962785"/>
            <wp:effectExtent l="0" t="0" r="0" b="0"/>
            <wp:docPr id="6" name="Рисунок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3C8D32-1570-45B8-BD0E-2CB3AD35A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3C8D32-1570-45B8-BD0E-2CB3AD35A0E8}"/>
                        </a:ext>
                      </a:extLst>
                    </pic:cNvPr>
                    <pic:cNvPicPr>
                      <a:picLocks noChangeAspect="1"/>
                    </pic:cNvPicPr>
                  </pic:nvPicPr>
                  <pic:blipFill>
                    <a:blip r:embed="rId31"/>
                    <a:stretch>
                      <a:fillRect/>
                    </a:stretch>
                  </pic:blipFill>
                  <pic:spPr>
                    <a:xfrm>
                      <a:off x="0" y="0"/>
                      <a:ext cx="2622252" cy="1966689"/>
                    </a:xfrm>
                    <a:prstGeom prst="rect">
                      <a:avLst/>
                    </a:prstGeom>
                    <a:effectLst>
                      <a:softEdge rad="31750"/>
                    </a:effectLst>
                  </pic:spPr>
                </pic:pic>
              </a:graphicData>
            </a:graphic>
          </wp:inline>
        </w:drawing>
      </w:r>
      <w:r w:rsidRPr="00F63549">
        <w:rPr>
          <w:noProof/>
        </w:rPr>
        <w:t xml:space="preserve"> </w:t>
      </w:r>
      <w:r w:rsidR="00914897">
        <w:rPr>
          <w:noProof/>
          <w:lang w:eastAsia="ru-RU"/>
        </w:rPr>
        <w:drawing>
          <wp:inline distT="0" distB="0" distL="0" distR="0" wp14:anchorId="62FB59DD" wp14:editId="5FB364CD">
            <wp:extent cx="2544712" cy="190817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5072" cy="1915944"/>
                    </a:xfrm>
                    <a:prstGeom prst="rect">
                      <a:avLst/>
                    </a:prstGeom>
                    <a:noFill/>
                    <a:ln>
                      <a:noFill/>
                    </a:ln>
                  </pic:spPr>
                </pic:pic>
              </a:graphicData>
            </a:graphic>
          </wp:inline>
        </w:drawing>
      </w:r>
    </w:p>
    <w:p w:rsidR="00213084" w:rsidRPr="00230C99" w:rsidRDefault="00213084" w:rsidP="005D7964">
      <w:pPr>
        <w:spacing w:line="240" w:lineRule="auto"/>
        <w:rPr>
          <w:rFonts w:eastAsia="Calibri" w:cs="Times New Roman"/>
          <w:sz w:val="28"/>
          <w:szCs w:val="28"/>
        </w:rPr>
      </w:pPr>
      <w:r w:rsidRPr="00230C99">
        <w:rPr>
          <w:rFonts w:eastAsia="Calibri" w:cs="Times New Roman"/>
          <w:sz w:val="28"/>
          <w:szCs w:val="28"/>
        </w:rPr>
        <w:t xml:space="preserve">По инициативе родителей в городе создан городской родительский комитет, который включился в решение таких вопросов как контроль качества питания в образовательных организациях, развитие внеурочной деятельности, безопасность образовательного пространства. Большую методическую помощь родительской общественности оказывает «Университет педагогических знаний для родителей», который регулярно проходит в он-лайн режиме и его самыми активными участниками являются родители </w:t>
      </w:r>
      <w:r w:rsidR="00230C99">
        <w:rPr>
          <w:rFonts w:eastAsia="Calibri" w:cs="Times New Roman"/>
          <w:sz w:val="28"/>
          <w:szCs w:val="28"/>
        </w:rPr>
        <w:t xml:space="preserve">МБОУ </w:t>
      </w:r>
      <w:r w:rsidR="00A32355">
        <w:rPr>
          <w:rFonts w:eastAsia="Calibri" w:cs="Times New Roman"/>
          <w:sz w:val="28"/>
          <w:szCs w:val="28"/>
        </w:rPr>
        <w:t>«</w:t>
      </w:r>
      <w:r w:rsidR="00230C99">
        <w:rPr>
          <w:rFonts w:eastAsia="Calibri" w:cs="Times New Roman"/>
          <w:sz w:val="28"/>
          <w:szCs w:val="28"/>
        </w:rPr>
        <w:t>СОШ</w:t>
      </w:r>
      <w:r w:rsidRPr="00230C99">
        <w:rPr>
          <w:rFonts w:eastAsia="Calibri" w:cs="Times New Roman"/>
          <w:sz w:val="28"/>
          <w:szCs w:val="28"/>
        </w:rPr>
        <w:t xml:space="preserve"> №26</w:t>
      </w:r>
      <w:r w:rsidR="00A32355">
        <w:rPr>
          <w:rFonts w:eastAsia="Calibri" w:cs="Times New Roman"/>
          <w:sz w:val="28"/>
          <w:szCs w:val="28"/>
        </w:rPr>
        <w:t>»</w:t>
      </w:r>
      <w:r w:rsidRPr="00230C99">
        <w:rPr>
          <w:rFonts w:eastAsia="Calibri" w:cs="Times New Roman"/>
          <w:sz w:val="28"/>
          <w:szCs w:val="28"/>
        </w:rPr>
        <w:t>.</w:t>
      </w:r>
    </w:p>
    <w:p w:rsidR="00213084" w:rsidRPr="00213084" w:rsidRDefault="00213084" w:rsidP="005D7964">
      <w:pPr>
        <w:spacing w:after="160" w:line="240" w:lineRule="auto"/>
        <w:ind w:firstLine="0"/>
        <w:rPr>
          <w:rFonts w:eastAsia="Calibri" w:cs="Times New Roman"/>
          <w:sz w:val="28"/>
          <w:szCs w:val="28"/>
        </w:rPr>
      </w:pPr>
    </w:p>
    <w:p w:rsidR="00F4493E" w:rsidRDefault="00F4493E">
      <w:pPr>
        <w:spacing w:after="160" w:line="259" w:lineRule="auto"/>
        <w:ind w:firstLine="0"/>
        <w:jc w:val="left"/>
      </w:pPr>
      <w:r>
        <w:br w:type="page"/>
      </w:r>
    </w:p>
    <w:bookmarkStart w:id="23" w:name="_Toc527620282" w:displacedByCustomXml="next"/>
    <w:sdt>
      <w:sdtPr>
        <w:id w:val="-2074191642"/>
        <w:lock w:val="sdtContentLocked"/>
      </w:sdtPr>
      <w:sdtEndPr/>
      <w:sdtContent>
        <w:p w:rsidR="00F4493E" w:rsidRPr="005950AD" w:rsidRDefault="005C6747" w:rsidP="00FC1D77">
          <w:pPr>
            <w:pStyle w:val="2"/>
          </w:pPr>
          <w:r>
            <w:t>3</w:t>
          </w:r>
          <w:r w:rsidR="00F4493E">
            <w:t xml:space="preserve">. </w:t>
          </w:r>
          <w:r w:rsidR="00042FBF">
            <w:t>Выводы и заключения</w:t>
          </w:r>
        </w:p>
      </w:sdtContent>
    </w:sdt>
    <w:bookmarkEnd w:id="23" w:displacedByCustomXml="prev"/>
    <w:p w:rsidR="00050FDA" w:rsidRDefault="00050FDA" w:rsidP="00F4493E"/>
    <w:bookmarkStart w:id="24" w:name="_Toc527620283" w:displacedByCustomXml="next"/>
    <w:sdt>
      <w:sdtPr>
        <w:id w:val="-1633004932"/>
        <w:lock w:val="sdtContentLocked"/>
      </w:sdtPr>
      <w:sdtEndPr/>
      <w:sdtContent>
        <w:p w:rsidR="00FE028B" w:rsidRDefault="006A5816" w:rsidP="00FE028B">
          <w:pPr>
            <w:pStyle w:val="3"/>
          </w:pPr>
          <w:r>
            <w:t xml:space="preserve">3.1. </w:t>
          </w:r>
          <w:r w:rsidR="00FE028B">
            <w:t>Выводы</w:t>
          </w:r>
        </w:p>
      </w:sdtContent>
    </w:sdt>
    <w:bookmarkEnd w:id="24" w:displacedByCustomXml="prev"/>
    <w:p w:rsidR="00213084" w:rsidRPr="00230C99" w:rsidRDefault="00BB1315" w:rsidP="00022188">
      <w:pPr>
        <w:spacing w:line="240" w:lineRule="auto"/>
        <w:jc w:val="left"/>
        <w:rPr>
          <w:sz w:val="28"/>
          <w:szCs w:val="28"/>
        </w:rPr>
      </w:pPr>
      <w:r w:rsidRPr="00230C99">
        <w:rPr>
          <w:sz w:val="28"/>
          <w:szCs w:val="28"/>
        </w:rPr>
        <w:t>Анализ ситуации в системе общего образования города Оби Новосибирской области за 20</w:t>
      </w:r>
      <w:r w:rsidR="002E3F41">
        <w:rPr>
          <w:sz w:val="28"/>
          <w:szCs w:val="28"/>
        </w:rPr>
        <w:t>20</w:t>
      </w:r>
      <w:r w:rsidR="006301C0">
        <w:rPr>
          <w:sz w:val="28"/>
          <w:szCs w:val="28"/>
        </w:rPr>
        <w:t xml:space="preserve"> </w:t>
      </w:r>
      <w:r w:rsidRPr="00230C99">
        <w:rPr>
          <w:sz w:val="28"/>
          <w:szCs w:val="28"/>
        </w:rPr>
        <w:t>год позволяет сделать вывод о ее стабильном функционировании.</w:t>
      </w:r>
    </w:p>
    <w:p w:rsidR="00BB1315" w:rsidRDefault="00BB1315" w:rsidP="004A25D6">
      <w:pPr>
        <w:spacing w:after="160" w:line="259" w:lineRule="auto"/>
        <w:ind w:firstLine="0"/>
        <w:jc w:val="left"/>
      </w:pPr>
    </w:p>
    <w:bookmarkStart w:id="25" w:name="_Toc527620284" w:displacedByCustomXml="next"/>
    <w:sdt>
      <w:sdtPr>
        <w:id w:val="-788123830"/>
        <w:lock w:val="sdtContentLocked"/>
      </w:sdtPr>
      <w:sdtEndPr/>
      <w:sdtContent>
        <w:p w:rsidR="00FE028B" w:rsidRDefault="006A5816" w:rsidP="00FE028B">
          <w:pPr>
            <w:pStyle w:val="3"/>
          </w:pPr>
          <w:r>
            <w:t xml:space="preserve">3.2. </w:t>
          </w:r>
          <w:r w:rsidR="00FE028B" w:rsidRPr="00FE028B">
            <w:t>Планы и перспективы развития системы образования</w:t>
          </w:r>
        </w:p>
      </w:sdtContent>
    </w:sdt>
    <w:bookmarkEnd w:id="25" w:displacedByCustomXml="prev"/>
    <w:p w:rsidR="000A56A1" w:rsidRPr="00230C99" w:rsidRDefault="000A56A1" w:rsidP="005D7964">
      <w:pPr>
        <w:spacing w:line="240" w:lineRule="auto"/>
        <w:rPr>
          <w:sz w:val="28"/>
          <w:szCs w:val="28"/>
        </w:rPr>
      </w:pPr>
      <w:r w:rsidRPr="00230C99">
        <w:rPr>
          <w:sz w:val="28"/>
          <w:szCs w:val="28"/>
        </w:rPr>
        <w:t>Целью деятельности муниципальной образовательной системы на 20</w:t>
      </w:r>
      <w:r w:rsidR="00195480">
        <w:rPr>
          <w:sz w:val="28"/>
          <w:szCs w:val="28"/>
        </w:rPr>
        <w:t>20</w:t>
      </w:r>
      <w:r w:rsidRPr="00230C99">
        <w:rPr>
          <w:sz w:val="28"/>
          <w:szCs w:val="28"/>
        </w:rPr>
        <w:t xml:space="preserve"> год является реализация политики в сфере образования на основе программно-целевого планирования и государственно-общественного управления в соответствии с ориентирами стратегии инновационного развития образовательной системы Новосибирской области.  Основным приоритетом в работе остается деятельность по реализации Федерального закона от 29.12.2012 № 273-ФЗ «Об образовании в Российской Федерации».  </w:t>
      </w:r>
    </w:p>
    <w:p w:rsidR="000A56A1" w:rsidRDefault="000A56A1" w:rsidP="005D7964">
      <w:pPr>
        <w:spacing w:line="240" w:lineRule="auto"/>
        <w:rPr>
          <w:sz w:val="28"/>
          <w:szCs w:val="28"/>
        </w:rPr>
      </w:pPr>
      <w:r w:rsidRPr="00230C99">
        <w:rPr>
          <w:sz w:val="28"/>
          <w:szCs w:val="28"/>
        </w:rPr>
        <w:t>Основными задачами муниципальной системы образования на ближайшую перспективу являются: - реализация мероприятий муниципальной программы города Оби в сфере образования</w:t>
      </w:r>
      <w:r w:rsidR="00230C99">
        <w:rPr>
          <w:sz w:val="28"/>
          <w:szCs w:val="28"/>
        </w:rPr>
        <w:t>;</w:t>
      </w:r>
      <w:r w:rsidRPr="00230C99">
        <w:rPr>
          <w:sz w:val="28"/>
          <w:szCs w:val="28"/>
        </w:rPr>
        <w:t xml:space="preserve"> - участие в реализации мероприятий государственных программ Новосибирской области </w:t>
      </w:r>
      <w:r w:rsidR="00195480">
        <w:rPr>
          <w:sz w:val="28"/>
          <w:szCs w:val="28"/>
        </w:rPr>
        <w:t>и национального проекта «Образование»</w:t>
      </w:r>
      <w:r w:rsidRPr="00230C99">
        <w:rPr>
          <w:sz w:val="28"/>
          <w:szCs w:val="28"/>
        </w:rPr>
        <w:t xml:space="preserve">; - развитие образовательной среды, обеспечивающей доступность получения детьми, в том числе с ограниченными возможностями здоровья, качественного дошкольного, начального, основного, среднего общего образования и дополнительного образования детьми; - содействие формированию современной и доступной среды в дошкольных образовательных организациях, расширение доступности дошкольного образования для детей до 3-х лет; - развитие сети консультационных центров для оказания помощи родителям, осуществляющим дошкольное образование детей в семейной форме; - формирование доступной безбарьерной образовательной среды и инклюзивного образования; - реализация концепции сопровождения и поддержки одаренных и перспективных детей;   обеспечение эффективного функционирования системы дополнительного образования, социализации детей и молодежи, распространение моделей успешных социальных практик; - создание условий для организации устойчивой, безопасной, ориентированной на развитие личности ребенка системы оздоровления, отдыха и занятости детей; - обеспечение условий введения профессионального стандарта педагога, повышение профессиональной компетентности специалистов муниципальной системы  образования;  - оптимизация имеющихся ресурсов с целью обеспечения нового качества образования; - совершенствование муниципального (учредительского) контроля в сфере образования;  - распространение моделей государственно-общественного управления образованием; - совершенствование и развитие муниципальной системы оценки качества образования, расширение участия образовательных организаций в процедурах независимой оценки качества образования различного уровня; - обеспечение информационной открытости системы образования городского округа. </w:t>
      </w:r>
    </w:p>
    <w:p w:rsidR="00AC4CF2" w:rsidRDefault="00FC0314" w:rsidP="00022188">
      <w:pPr>
        <w:spacing w:line="240" w:lineRule="auto"/>
        <w:rPr>
          <w:sz w:val="28"/>
          <w:szCs w:val="28"/>
        </w:rPr>
      </w:pPr>
      <w:r>
        <w:rPr>
          <w:sz w:val="28"/>
          <w:szCs w:val="28"/>
        </w:rPr>
        <w:lastRenderedPageBreak/>
        <w:t xml:space="preserve">                       _______________</w:t>
      </w:r>
    </w:p>
    <w:p w:rsidR="00AC4CF2" w:rsidRPr="00230C99" w:rsidRDefault="00AC4CF2" w:rsidP="00022188">
      <w:pPr>
        <w:spacing w:line="240" w:lineRule="auto"/>
        <w:rPr>
          <w:sz w:val="28"/>
          <w:szCs w:val="28"/>
        </w:rPr>
      </w:pPr>
    </w:p>
    <w:tbl>
      <w:tblPr>
        <w:tblStyle w:val="af2"/>
        <w:tblW w:w="0" w:type="auto"/>
        <w:tblInd w:w="6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tblGrid>
      <w:tr w:rsidR="00A968B0" w:rsidRPr="00A968B0" w:rsidTr="001A3022">
        <w:trPr>
          <w:trHeight w:val="2697"/>
        </w:trPr>
        <w:tc>
          <w:tcPr>
            <w:tcW w:w="3918" w:type="dxa"/>
          </w:tcPr>
          <w:p w:rsidR="00A968B0" w:rsidRDefault="00A968B0" w:rsidP="00A968B0">
            <w:pPr>
              <w:spacing w:line="240" w:lineRule="auto"/>
              <w:ind w:firstLine="0"/>
              <w:jc w:val="center"/>
              <w:rPr>
                <w:rFonts w:eastAsiaTheme="majorEastAsia" w:cstheme="majorBidi"/>
                <w:bCs/>
                <w:sz w:val="28"/>
                <w:szCs w:val="26"/>
              </w:rPr>
            </w:pPr>
            <w:r w:rsidRPr="00A968B0">
              <w:rPr>
                <w:rFonts w:eastAsiaTheme="majorEastAsia" w:cstheme="majorBidi"/>
                <w:bCs/>
                <w:sz w:val="28"/>
                <w:szCs w:val="26"/>
              </w:rPr>
              <w:t>ПРИЛОЖЕНИЕ</w:t>
            </w:r>
            <w:r w:rsidR="00FC0314">
              <w:rPr>
                <w:rFonts w:eastAsiaTheme="majorEastAsia" w:cstheme="majorBidi"/>
                <w:bCs/>
                <w:sz w:val="28"/>
                <w:szCs w:val="26"/>
              </w:rPr>
              <w:t xml:space="preserve"> </w:t>
            </w:r>
          </w:p>
          <w:p w:rsidR="00A968B0" w:rsidRPr="00A968B0" w:rsidRDefault="00CC2653" w:rsidP="00A968B0">
            <w:pPr>
              <w:spacing w:line="240" w:lineRule="auto"/>
              <w:ind w:firstLine="0"/>
              <w:jc w:val="center"/>
              <w:rPr>
                <w:rFonts w:eastAsiaTheme="majorEastAsia" w:cstheme="majorBidi"/>
                <w:bCs/>
                <w:sz w:val="28"/>
                <w:szCs w:val="24"/>
              </w:rPr>
            </w:pPr>
            <w:r>
              <w:rPr>
                <w:rFonts w:eastAsiaTheme="majorEastAsia" w:cstheme="majorBidi"/>
                <w:bCs/>
                <w:sz w:val="28"/>
                <w:szCs w:val="24"/>
              </w:rPr>
              <w:t xml:space="preserve">к </w:t>
            </w:r>
            <w:r w:rsidR="00A968B0" w:rsidRPr="00A968B0">
              <w:rPr>
                <w:rFonts w:eastAsiaTheme="majorEastAsia" w:cstheme="majorBidi"/>
                <w:bCs/>
                <w:sz w:val="28"/>
                <w:szCs w:val="24"/>
              </w:rPr>
              <w:t>итогов</w:t>
            </w:r>
            <w:r w:rsidR="00A968B0">
              <w:rPr>
                <w:rFonts w:eastAsiaTheme="majorEastAsia" w:cstheme="majorBidi"/>
                <w:bCs/>
                <w:sz w:val="28"/>
                <w:szCs w:val="24"/>
              </w:rPr>
              <w:t>ому</w:t>
            </w:r>
            <w:r w:rsidR="00A968B0" w:rsidRPr="00A968B0">
              <w:rPr>
                <w:rFonts w:eastAsiaTheme="majorEastAsia" w:cstheme="majorBidi"/>
                <w:bCs/>
                <w:sz w:val="28"/>
                <w:szCs w:val="24"/>
              </w:rPr>
              <w:t xml:space="preserve"> отчет</w:t>
            </w:r>
            <w:r w:rsidR="00A968B0">
              <w:rPr>
                <w:rFonts w:eastAsiaTheme="majorEastAsia" w:cstheme="majorBidi"/>
                <w:bCs/>
                <w:sz w:val="28"/>
                <w:szCs w:val="24"/>
              </w:rPr>
              <w:t>у</w:t>
            </w:r>
          </w:p>
          <w:p w:rsidR="00A968B0" w:rsidRPr="00A968B0" w:rsidRDefault="00A968B0" w:rsidP="00A968B0">
            <w:pPr>
              <w:spacing w:line="240" w:lineRule="auto"/>
              <w:ind w:firstLine="0"/>
              <w:jc w:val="center"/>
              <w:rPr>
                <w:rFonts w:eastAsiaTheme="majorEastAsia" w:cstheme="majorBidi"/>
                <w:bCs/>
                <w:sz w:val="28"/>
                <w:szCs w:val="24"/>
              </w:rPr>
            </w:pPr>
            <w:r w:rsidRPr="00A968B0">
              <w:rPr>
                <w:rFonts w:eastAsiaTheme="majorEastAsia" w:cstheme="majorBidi"/>
                <w:bCs/>
                <w:sz w:val="28"/>
                <w:szCs w:val="24"/>
              </w:rPr>
              <w:t xml:space="preserve">управления образования администрации города оби </w:t>
            </w:r>
            <w:r>
              <w:rPr>
                <w:rFonts w:eastAsiaTheme="majorEastAsia" w:cstheme="majorBidi"/>
                <w:bCs/>
                <w:sz w:val="28"/>
                <w:szCs w:val="24"/>
              </w:rPr>
              <w:t>Н</w:t>
            </w:r>
            <w:r w:rsidRPr="00A968B0">
              <w:rPr>
                <w:rFonts w:eastAsiaTheme="majorEastAsia" w:cstheme="majorBidi"/>
                <w:bCs/>
                <w:sz w:val="28"/>
                <w:szCs w:val="24"/>
              </w:rPr>
              <w:t>овосибирской области</w:t>
            </w:r>
          </w:p>
          <w:p w:rsidR="00A968B0" w:rsidRPr="00A968B0" w:rsidRDefault="00A968B0" w:rsidP="00A968B0">
            <w:pPr>
              <w:spacing w:line="240" w:lineRule="auto"/>
              <w:ind w:firstLine="0"/>
              <w:jc w:val="center"/>
              <w:rPr>
                <w:rFonts w:eastAsiaTheme="majorEastAsia" w:cstheme="majorBidi"/>
                <w:bCs/>
                <w:sz w:val="28"/>
                <w:szCs w:val="24"/>
              </w:rPr>
            </w:pPr>
            <w:r w:rsidRPr="00A968B0">
              <w:rPr>
                <w:rFonts w:eastAsiaTheme="majorEastAsia" w:cstheme="majorBidi"/>
                <w:bCs/>
                <w:sz w:val="28"/>
                <w:szCs w:val="24"/>
              </w:rPr>
              <w:t>о результатах анализа состояния и перспектив развития системы образования за 20</w:t>
            </w:r>
            <w:r w:rsidR="003A7721">
              <w:rPr>
                <w:rFonts w:eastAsiaTheme="majorEastAsia" w:cstheme="majorBidi"/>
                <w:bCs/>
                <w:sz w:val="28"/>
                <w:szCs w:val="24"/>
              </w:rPr>
              <w:t>20</w:t>
            </w:r>
            <w:r w:rsidRPr="00A968B0">
              <w:rPr>
                <w:rFonts w:eastAsiaTheme="majorEastAsia" w:cstheme="majorBidi"/>
                <w:bCs/>
                <w:sz w:val="28"/>
                <w:szCs w:val="24"/>
              </w:rPr>
              <w:t xml:space="preserve"> год</w:t>
            </w:r>
          </w:p>
          <w:p w:rsidR="00A968B0" w:rsidRPr="00A968B0" w:rsidRDefault="00A968B0" w:rsidP="00A968B0">
            <w:pPr>
              <w:spacing w:line="240" w:lineRule="auto"/>
              <w:ind w:firstLine="0"/>
              <w:jc w:val="center"/>
              <w:rPr>
                <w:rFonts w:eastAsiaTheme="majorEastAsia" w:cstheme="majorBidi"/>
                <w:bCs/>
                <w:sz w:val="28"/>
                <w:szCs w:val="26"/>
              </w:rPr>
            </w:pPr>
          </w:p>
        </w:tc>
      </w:tr>
    </w:tbl>
    <w:bookmarkStart w:id="26" w:name="_Toc527620285" w:displacedByCustomXml="next"/>
    <w:bookmarkStart w:id="27" w:name="_Hlk527713953" w:displacedByCustomXml="next"/>
    <w:sdt>
      <w:sdtPr>
        <w:rPr>
          <w:lang w:val="en-US"/>
        </w:rPr>
        <w:id w:val="-643967968"/>
        <w:lock w:val="sdtContentLocked"/>
      </w:sdtPr>
      <w:sdtEndPr>
        <w:rPr>
          <w:lang w:val="ru-RU"/>
        </w:rPr>
      </w:sdtEndPr>
      <w:sdtContent>
        <w:p w:rsidR="005C6747" w:rsidRDefault="005C6747" w:rsidP="005C6747">
          <w:pPr>
            <w:pStyle w:val="1"/>
          </w:pPr>
          <w:r>
            <w:rPr>
              <w:lang w:val="en-US"/>
            </w:rPr>
            <w:t>II</w:t>
          </w:r>
          <w:r>
            <w:t>. Показатели мониторинга системы образования</w:t>
          </w:r>
        </w:p>
      </w:sdtContent>
    </w:sdt>
    <w:bookmarkEnd w:id="26" w:displacedByCustomXml="prev"/>
    <w:tbl>
      <w:tblPr>
        <w:tblW w:w="9923" w:type="dxa"/>
        <w:tblInd w:w="147" w:type="dxa"/>
        <w:tblLayout w:type="fixed"/>
        <w:tblCellMar>
          <w:top w:w="75" w:type="dxa"/>
          <w:left w:w="0" w:type="dxa"/>
          <w:bottom w:w="75" w:type="dxa"/>
          <w:right w:w="0" w:type="dxa"/>
        </w:tblCellMar>
        <w:tblLook w:val="04A0" w:firstRow="1" w:lastRow="0" w:firstColumn="1" w:lastColumn="0" w:noHBand="0" w:noVBand="1"/>
      </w:tblPr>
      <w:tblGrid>
        <w:gridCol w:w="425"/>
        <w:gridCol w:w="1616"/>
        <w:gridCol w:w="2667"/>
        <w:gridCol w:w="1246"/>
        <w:gridCol w:w="850"/>
        <w:gridCol w:w="709"/>
        <w:gridCol w:w="709"/>
        <w:gridCol w:w="850"/>
        <w:gridCol w:w="851"/>
      </w:tblGrid>
      <w:tr w:rsidR="005646A1" w:rsidRPr="00801592" w:rsidTr="00801592">
        <w:trPr>
          <w:trHeight w:val="80"/>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widowControl w:val="0"/>
              <w:autoSpaceDE w:val="0"/>
              <w:autoSpaceDN w:val="0"/>
              <w:adjustRightInd w:val="0"/>
              <w:spacing w:line="240" w:lineRule="auto"/>
              <w:ind w:firstLine="0"/>
              <w:rPr>
                <w:rFonts w:cs="Times New Roman"/>
                <w:szCs w:val="24"/>
              </w:rPr>
            </w:pPr>
            <w:bookmarkStart w:id="28" w:name="_Hlk527618252"/>
            <w:r w:rsidRPr="00801592">
              <w:rPr>
                <w:rFonts w:cs="Times New Roman"/>
                <w:szCs w:val="24"/>
              </w:rPr>
              <w:t>№</w:t>
            </w:r>
          </w:p>
        </w:tc>
        <w:tc>
          <w:tcPr>
            <w:tcW w:w="1616" w:type="dxa"/>
            <w:vMerge w:val="restart"/>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Раздел/подраздел доклада</w:t>
            </w:r>
          </w:p>
        </w:tc>
        <w:tc>
          <w:tcPr>
            <w:tcW w:w="26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Показатель</w:t>
            </w:r>
          </w:p>
        </w:tc>
        <w:tc>
          <w:tcPr>
            <w:tcW w:w="124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Единица измерения</w:t>
            </w:r>
          </w:p>
        </w:tc>
        <w:tc>
          <w:tcPr>
            <w:tcW w:w="3969" w:type="dxa"/>
            <w:gridSpan w:val="5"/>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значение</w:t>
            </w:r>
          </w:p>
        </w:tc>
      </w:tr>
      <w:tr w:rsidR="00801592" w:rsidRPr="00801592" w:rsidTr="00801592">
        <w:trPr>
          <w:trHeight w:val="28"/>
        </w:trPr>
        <w:tc>
          <w:tcPr>
            <w:tcW w:w="425" w:type="dxa"/>
            <w:vMerge/>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spacing w:line="240" w:lineRule="auto"/>
              <w:ind w:firstLine="0"/>
              <w:rPr>
                <w:rFonts w:cs="Times New Roman"/>
                <w:szCs w:val="24"/>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spacing w:line="240" w:lineRule="auto"/>
              <w:ind w:firstLine="0"/>
              <w:rPr>
                <w:rFonts w:cs="Times New Roman"/>
                <w:szCs w:val="24"/>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spacing w:line="240" w:lineRule="auto"/>
              <w:ind w:firstLine="0"/>
              <w:rPr>
                <w:rFonts w:cs="Times New Roman"/>
                <w:szCs w:val="24"/>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5646A1" w:rsidRPr="00801592" w:rsidRDefault="005646A1" w:rsidP="00FC0314">
            <w:pPr>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hideMark/>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2016 г.</w:t>
            </w:r>
          </w:p>
        </w:tc>
        <w:tc>
          <w:tcPr>
            <w:tcW w:w="709" w:type="dxa"/>
            <w:tcBorders>
              <w:top w:val="single" w:sz="4" w:space="0" w:color="auto"/>
              <w:left w:val="single" w:sz="4" w:space="0" w:color="auto"/>
              <w:bottom w:val="single" w:sz="4" w:space="0" w:color="auto"/>
              <w:right w:val="single" w:sz="4" w:space="0" w:color="auto"/>
            </w:tcBorders>
            <w:hideMark/>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lang w:val="en-US"/>
              </w:rPr>
              <w:t>201</w:t>
            </w:r>
            <w:r w:rsidRPr="00801592">
              <w:rPr>
                <w:rFonts w:cs="Times New Roman"/>
                <w:szCs w:val="24"/>
              </w:rPr>
              <w:t>7</w:t>
            </w:r>
            <w:r w:rsidRPr="00801592">
              <w:rPr>
                <w:rFonts w:cs="Times New Roman"/>
                <w:szCs w:val="24"/>
                <w:lang w:val="en-US"/>
              </w:rPr>
              <w:t xml:space="preserve"> </w:t>
            </w:r>
            <w:r w:rsidRPr="00801592">
              <w:rPr>
                <w:rFonts w:cs="Times New Roman"/>
                <w:szCs w:val="24"/>
              </w:rPr>
              <w:t>г.</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2018 г.</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2019г</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2020г</w:t>
            </w:r>
          </w:p>
        </w:tc>
      </w:tr>
      <w:bookmarkEnd w:id="28"/>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hideMark/>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EC1BB7" w:rsidRDefault="00EC1BB7" w:rsidP="00EC1BB7">
            <w:pPr>
              <w:widowControl w:val="0"/>
              <w:autoSpaceDE w:val="0"/>
              <w:autoSpaceDN w:val="0"/>
              <w:adjustRightInd w:val="0"/>
              <w:spacing w:line="240" w:lineRule="auto"/>
              <w:ind w:firstLine="0"/>
              <w:jc w:val="left"/>
              <w:rPr>
                <w:rFonts w:cs="Times New Roman"/>
                <w:szCs w:val="24"/>
              </w:rPr>
            </w:pPr>
            <w:r>
              <w:rPr>
                <w:rFonts w:cs="Times New Roman"/>
                <w:szCs w:val="24"/>
              </w:rPr>
              <w:t>I.</w:t>
            </w:r>
            <w:r w:rsidR="005646A1" w:rsidRPr="00801592">
              <w:rPr>
                <w:rFonts w:cs="Times New Roman"/>
                <w:szCs w:val="24"/>
              </w:rPr>
              <w:t>Общее образование/</w:t>
            </w:r>
          </w:p>
          <w:p w:rsidR="005646A1" w:rsidRPr="00801592" w:rsidRDefault="005646A1" w:rsidP="00EC1BB7">
            <w:pPr>
              <w:widowControl w:val="0"/>
              <w:autoSpaceDE w:val="0"/>
              <w:autoSpaceDN w:val="0"/>
              <w:adjustRightInd w:val="0"/>
              <w:spacing w:line="240" w:lineRule="auto"/>
              <w:ind w:firstLine="0"/>
              <w:jc w:val="left"/>
              <w:rPr>
                <w:rFonts w:cs="Times New Roman"/>
                <w:szCs w:val="24"/>
              </w:rPr>
            </w:pPr>
            <w:r w:rsidRPr="00801592">
              <w:rPr>
                <w:rFonts w:cs="Times New Roman"/>
                <w:szCs w:val="24"/>
              </w:rPr>
              <w:t>1. Сведения о развитии дошкольного образования</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1.1. Уровень доступности дошкольного образования и численность населения, получающего дошкольное образование</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w:t>
            </w:r>
            <w:r w:rsidRPr="00801592">
              <w:rPr>
                <w:rFonts w:cs="Times New Roman"/>
                <w:szCs w:val="24"/>
              </w:rPr>
              <w:lastRenderedPageBreak/>
              <w:t>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29" w:name="_Hlk527555154"/>
            <w:bookmarkStart w:id="30" w:name="_Hlk527555201"/>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всего (в возрасте от 2 месяцев до 7 лет);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возрасте от 2 месяцев до 3 лет;</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28</w:t>
            </w:r>
          </w:p>
        </w:tc>
      </w:tr>
      <w:bookmarkEnd w:id="29"/>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возрасте от 3 до 7 лет.</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всего (в возрасте от 2 месяцев до 7 лет);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возрасте от 2 месяцев до 3 лет;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возрасте от 3 до 7 лет.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52,4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1.1.3. Удельный вес численности детей, посещающих частные </w:t>
            </w:r>
            <w:r w:rsidRPr="00801592">
              <w:rPr>
                <w:rFonts w:cs="Times New Roman"/>
                <w:szCs w:val="24"/>
              </w:rPr>
              <w:lastRenderedPageBreak/>
              <w:t>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w:t>
            </w:r>
            <w:r w:rsidR="00DE3AAD">
              <w:rPr>
                <w:rFonts w:cs="Times New Roman"/>
                <w:szCs w:val="24"/>
              </w:rPr>
              <w:t>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r>
      <w:bookmarkEnd w:id="30"/>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компенсирующей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человек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общеразвивающей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человек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1146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1113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920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оздоровительной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человек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комбинированной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человек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337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семейные дошкольные группы.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человек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1.1.5. Наполняемость групп, функционирующих в </w:t>
            </w:r>
            <w:r w:rsidRPr="00801592">
              <w:rPr>
                <w:rFonts w:cs="Times New Roman"/>
                <w:szCs w:val="24"/>
              </w:rPr>
              <w:lastRenderedPageBreak/>
              <w:t>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режиме кратковременного пребывания;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режиме круглосуточного пребывания.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1.2. Содержание образовательной деятельности и организация образовательного процесса по образовательным программам дошкольного образования</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компенсирующей </w:t>
            </w:r>
            <w:r w:rsidR="00DE3AAD">
              <w:rPr>
                <w:rFonts w:cs="Times New Roman"/>
                <w:szCs w:val="24"/>
              </w:rPr>
              <w:lastRenderedPageBreak/>
              <w:t>направленности;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 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общеразвивающей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91,3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90,1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оздоровительной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комбинированной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группы по присмотру и уходу за детьми.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1.3. Кадровое обеспечение дошкольных образовательных организаций и оценка уровня заработной платы педагогических работников</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w:t>
            </w:r>
            <w:r w:rsidRPr="00801592">
              <w:rPr>
                <w:rFonts w:cs="Times New Roman"/>
                <w:szCs w:val="24"/>
              </w:rPr>
              <w:lastRenderedPageBreak/>
              <w:t>образовательным программам дошкольного образования, присмотр и уход за детьми, по должностям: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воспитатели;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80,5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80,5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81,5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старшие воспитатели;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музыкальные руководители;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инструкторы по физической культуре;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учителя-логопеды;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учителя-дефектологи;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педагоги-психологи;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социальные педагоги;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педагоги-организаторы;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педагоги дополнительного образования.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91,4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1" w:name="_Hlk527555840"/>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1.4. Материально-техническое и информационное обеспечение дошкольных </w:t>
            </w:r>
            <w:r w:rsidRPr="00801592">
              <w:rPr>
                <w:rFonts w:cs="Times New Roman"/>
                <w:szCs w:val="24"/>
              </w:rPr>
              <w:lastRenderedPageBreak/>
              <w:t>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1.4.1. Площадь помещений, используемых непосредственно для нужд дошкольных образовательных организаций, в расчете на 1 ребенка.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квадратный метр</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1.4.3. Удельный вес числа организаций, имеющих физкультурные залы, в общем числе дошкольных образовательных организаций.</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единица</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lang w:val="en-US"/>
              </w:rPr>
            </w:pPr>
            <w:r w:rsidRPr="00801592">
              <w:rPr>
                <w:rFonts w:cs="Times New Roman"/>
                <w:szCs w:val="24"/>
              </w:rPr>
              <w:t>0,</w:t>
            </w:r>
            <w:r w:rsidRPr="00801592">
              <w:rPr>
                <w:rFonts w:cs="Times New Roman"/>
                <w:szCs w:val="24"/>
                <w:lang w:val="en-US"/>
              </w:rPr>
              <w:t>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1.5. Условия получения дошкольного образования лицами с ограниченными возможностями здоровья и инвалидами</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bookmarkEnd w:id="31"/>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0,9</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компенсирующей направленности, в том числе для воспитанников: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слуха;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речи;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зрения;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умственной отсталостью (интеллектуальными нарушениями);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задержкой психического развития;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опорно-двигательного аппарата;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со сложными дефектами (множественными нарушениями);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другими ограни</w:t>
            </w:r>
            <w:r w:rsidR="00DE3AAD">
              <w:rPr>
                <w:rFonts w:cs="Times New Roman"/>
                <w:szCs w:val="24"/>
              </w:rPr>
              <w:t>ченными возможностями здоровья;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оздоровительной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комбинированной направленности.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72,3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компенсирующей направленности, в том числе для воспитанников: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слуха;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речи;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 нарушениями зрения;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нарушениями интеллекта;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задержкой психического развития;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нарушениями опорно-двигательного аппарата;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со сложным дефектом;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группы оздоровительной направленности, в том числе для детей:</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туберкулезной интоксикацией;</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часто болеющих;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группы комбинированной направленности.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1.6. Состояние здоровья лиц, обучающихся по про</w:t>
            </w:r>
            <w:r w:rsidR="00DE3AAD">
              <w:rPr>
                <w:rFonts w:cs="Times New Roman"/>
                <w:szCs w:val="24"/>
              </w:rPr>
              <w:t>граммам дошкольного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62,4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61,4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68,7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1.7. Изменение сети </w:t>
            </w:r>
            <w:r w:rsidRPr="00801592">
              <w:rPr>
                <w:rFonts w:cs="Times New Roman"/>
                <w:szCs w:val="24"/>
              </w:rPr>
              <w:lastRenderedPageBreak/>
              <w:t>дошкольных образовательных организаций (в том числе ликвидация и реорганизация организаций, осуществляющих образовательную деятельность)</w:t>
            </w:r>
            <w:r w:rsidR="00DE3AAD">
              <w:rPr>
                <w:rFonts w:cs="Times New Roman"/>
                <w:szCs w:val="24"/>
              </w:rPr>
              <w:t>.</w:t>
            </w:r>
            <w:r w:rsidRPr="00801592">
              <w:rPr>
                <w:rFonts w:cs="Times New Roman"/>
                <w:szCs w:val="24"/>
              </w:rPr>
              <w:t xml:space="preserve">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 дошкольные образовательные организации;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lang w:val="en-US"/>
              </w:rPr>
            </w:pPr>
            <w:r w:rsidRPr="00801592">
              <w:rPr>
                <w:rFonts w:cs="Times New Roman"/>
                <w:szCs w:val="24"/>
                <w:lang w:val="en-US"/>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обособленные подразделения (филиалы) дошкольных образовательных организаций;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lang w:val="en-US"/>
              </w:rPr>
            </w:pPr>
            <w:r w:rsidRPr="00801592">
              <w:rPr>
                <w:rFonts w:cs="Times New Roman"/>
                <w:szCs w:val="24"/>
                <w:lang w:val="en-US"/>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lang w:val="en-US"/>
              </w:rPr>
            </w:pPr>
            <w:r w:rsidRPr="00801592">
              <w:rPr>
                <w:rFonts w:cs="Times New Roman"/>
                <w:szCs w:val="24"/>
                <w:lang w:val="en-US"/>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обособленные подразделения (филиалы) общеобразовательных организаций;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1363E0"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1.8. Финансово-экономическая деятельность дошкольных 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2" w:name="_Hlk81312084"/>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DE3AAD" w:rsidP="00FC0314">
            <w:pPr>
              <w:widowControl w:val="0"/>
              <w:autoSpaceDE w:val="0"/>
              <w:autoSpaceDN w:val="0"/>
              <w:adjustRightInd w:val="0"/>
              <w:spacing w:line="240" w:lineRule="auto"/>
              <w:ind w:firstLine="0"/>
              <w:rPr>
                <w:rFonts w:cs="Times New Roman"/>
                <w:szCs w:val="24"/>
              </w:rPr>
            </w:pPr>
            <w:r>
              <w:rPr>
                <w:rFonts w:cs="Times New Roman"/>
                <w:szCs w:val="24"/>
              </w:rPr>
              <w:t>т</w:t>
            </w:r>
            <w:r w:rsidR="005646A1" w:rsidRPr="00801592">
              <w:rPr>
                <w:rFonts w:cs="Times New Roman"/>
                <w:szCs w:val="24"/>
              </w:rPr>
              <w:t>ыс.</w:t>
            </w:r>
            <w:r>
              <w:rPr>
                <w:rFonts w:cs="Times New Roman"/>
                <w:szCs w:val="24"/>
              </w:rPr>
              <w:t xml:space="preserve"> </w:t>
            </w:r>
            <w:r w:rsidR="005646A1" w:rsidRPr="00801592">
              <w:rPr>
                <w:rFonts w:cs="Times New Roman"/>
                <w:szCs w:val="24"/>
              </w:rPr>
              <w:t>рублей</w:t>
            </w:r>
          </w:p>
        </w:tc>
        <w:tc>
          <w:tcPr>
            <w:tcW w:w="850" w:type="dxa"/>
            <w:tcBorders>
              <w:top w:val="single" w:sz="4" w:space="0" w:color="auto"/>
              <w:left w:val="single" w:sz="4" w:space="0" w:color="auto"/>
              <w:bottom w:val="single" w:sz="4" w:space="0" w:color="auto"/>
              <w:right w:val="single" w:sz="4" w:space="0" w:color="auto"/>
            </w:tcBorders>
          </w:tcPr>
          <w:p w:rsidR="005646A1" w:rsidRPr="00DE3AAD"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64,7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76,3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90,8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109,4</w:t>
            </w:r>
          </w:p>
        </w:tc>
      </w:tr>
      <w:bookmarkEnd w:id="32"/>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1.9. Создание безопасных условий при организации образовательного процесса в дошкольных образовательных организациях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1.9.2. Удельный вес числа зданий дошкольных образовательных организаций, требующих </w:t>
            </w:r>
            <w:r w:rsidRPr="00801592">
              <w:rPr>
                <w:rFonts w:cs="Times New Roman"/>
                <w:szCs w:val="24"/>
              </w:rPr>
              <w:lastRenderedPageBreak/>
              <w:t>капитального ремонта, в общем числе зданий дошкольных образовательных организаций.</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2. Сведения о развитии начального общего образования, основного общего образования и среднего общего образования</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w:t>
            </w:r>
            <w:r w:rsidR="00DE3AAD">
              <w:rPr>
                <w:rFonts w:cs="Times New Roman"/>
                <w:szCs w:val="24"/>
              </w:rPr>
              <w:t>щее и среднее общее образование.</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7 - 18 лет).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90,1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94,8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82,45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w:t>
            </w:r>
            <w:r w:rsidRPr="00801592">
              <w:rPr>
                <w:rFonts w:cs="Times New Roman"/>
                <w:szCs w:val="24"/>
              </w:rPr>
              <w:lastRenderedPageBreak/>
              <w:t>общей численности обучающихся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42,2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38,9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2.1.4. Наполняемость классов по уровням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начальное общее образование (1 - 4 классы);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27,8</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основное общее образование (5 - 9 классы);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25,01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среднее общее образование (10 - 11 (12) классы).</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24,6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3" w:name="_Hlk527556578"/>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2.1.5. Удельный вес численности обучающихся, охваченных подвозом, в общей численности обучающихся, нуждающихся в подвозе</w:t>
            </w:r>
            <w:r w:rsidR="00DE3AAD">
              <w:rPr>
                <w:rFonts w:cs="Times New Roman"/>
                <w:szCs w:val="24"/>
              </w:rPr>
              <w:t xml:space="preserve"> в образовательные организации.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bookmarkEnd w:id="33"/>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2.1.6. Оценка </w:t>
            </w:r>
            <w:r w:rsidRPr="00801592">
              <w:rPr>
                <w:rFonts w:cs="Times New Roman"/>
                <w:szCs w:val="24"/>
              </w:rPr>
              <w:lastRenderedPageBreak/>
              <w:t xml:space="preserve">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w:t>
            </w:r>
            <w:r w:rsidR="00DE3AAD">
              <w:rPr>
                <w:rFonts w:cs="Times New Roman"/>
                <w:szCs w:val="24"/>
              </w:rPr>
              <w:t>я и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80,4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80,4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79,4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2.2.2. Удельный вес численности обучающихся, </w:t>
            </w:r>
            <w:r w:rsidRPr="00801592">
              <w:rPr>
                <w:rFonts w:cs="Times New Roman"/>
                <w:szCs w:val="24"/>
              </w:rPr>
              <w:lastRenderedPageBreak/>
              <w:t>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0,8</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2.2.3. Удельный вес численности обучающихся в классах (группах) профильного обучения в общей численности обучающихся в 10 - 11 (12) классах по образовательным программам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w:t>
            </w:r>
            <w:r w:rsidRPr="00801592">
              <w:rPr>
                <w:rFonts w:cs="Times New Roman"/>
                <w:szCs w:val="24"/>
              </w:rPr>
              <w:lastRenderedPageBreak/>
              <w:t>педагогических работников</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человек</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744526"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r w:rsidR="00DA6355" w:rsidRPr="00801592">
              <w:rPr>
                <w:rFonts w:cs="Times New Roman"/>
                <w:szCs w:val="24"/>
              </w:rPr>
              <w:t>8</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color w:val="FF0000"/>
                <w:szCs w:val="24"/>
              </w:rPr>
            </w:pPr>
            <w:r w:rsidRPr="00801592">
              <w:rPr>
                <w:rFonts w:cs="Times New Roman"/>
                <w:szCs w:val="24"/>
              </w:rPr>
              <w:t>25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744526"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4" w:name="_Hlk81312158"/>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w:t>
            </w:r>
            <w:r w:rsidRPr="00801592">
              <w:rPr>
                <w:rFonts w:cs="Times New Roman"/>
                <w:szCs w:val="24"/>
              </w:rPr>
              <w:lastRenderedPageBreak/>
              <w:t>доходу от трудовой деятельности) в субъекте Российской Федерации: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color w:val="FF0000"/>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color w:val="FF0000"/>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педагогических работников - всего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107</w:t>
            </w:r>
          </w:p>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51BE7"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117,7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63,5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61,7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61,7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51BE7"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57,2</w:t>
            </w:r>
          </w:p>
        </w:tc>
      </w:tr>
      <w:bookmarkEnd w:id="34"/>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2.3.5. Удельный вес числа организаций, имеющих в составе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социальных педагогов: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всего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 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из них в штате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 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педагогов-психологов: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всего;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DE3AAD" w:rsidP="00DE3AAD">
            <w:pPr>
              <w:widowControl w:val="0"/>
              <w:autoSpaceDE w:val="0"/>
              <w:autoSpaceDN w:val="0"/>
              <w:adjustRightInd w:val="0"/>
              <w:spacing w:line="240" w:lineRule="auto"/>
              <w:ind w:firstLine="0"/>
              <w:jc w:val="left"/>
              <w:rPr>
                <w:rFonts w:cs="Times New Roman"/>
                <w:szCs w:val="24"/>
              </w:rPr>
            </w:pPr>
            <w:r>
              <w:rPr>
                <w:rFonts w:cs="Times New Roman"/>
                <w:szCs w:val="24"/>
              </w:rPr>
              <w:t>из них в штате;</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учителей-логопедов: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всего;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DE3AAD" w:rsidP="00DE3AAD">
            <w:pPr>
              <w:widowControl w:val="0"/>
              <w:autoSpaceDE w:val="0"/>
              <w:autoSpaceDN w:val="0"/>
              <w:adjustRightInd w:val="0"/>
              <w:spacing w:line="240" w:lineRule="auto"/>
              <w:ind w:firstLine="0"/>
              <w:jc w:val="left"/>
              <w:rPr>
                <w:rFonts w:cs="Times New Roman"/>
                <w:szCs w:val="24"/>
              </w:rPr>
            </w:pPr>
            <w:r>
              <w:rPr>
                <w:rFonts w:cs="Times New Roman"/>
                <w:szCs w:val="24"/>
              </w:rPr>
              <w:t>и</w:t>
            </w:r>
            <w:r w:rsidR="005646A1" w:rsidRPr="00801592">
              <w:rPr>
                <w:rFonts w:cs="Times New Roman"/>
                <w:szCs w:val="24"/>
              </w:rPr>
              <w:t>з них в штате</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учителей-дефектологов</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всего</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из них в штате</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2.4.1. Учебная площадь общеобразовательных организаций, в расчете на 1 обучающегося.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Кв.м</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w:t>
            </w:r>
            <w:r w:rsidRPr="00801592">
              <w:rPr>
                <w:rFonts w:cs="Times New Roman"/>
                <w:szCs w:val="24"/>
              </w:rPr>
              <w:lastRenderedPageBreak/>
              <w:t>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6,8</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всего</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единица</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DE3AAD" w:rsidP="00DE3AAD">
            <w:pPr>
              <w:widowControl w:val="0"/>
              <w:autoSpaceDE w:val="0"/>
              <w:autoSpaceDN w:val="0"/>
              <w:adjustRightInd w:val="0"/>
              <w:spacing w:line="240" w:lineRule="auto"/>
              <w:ind w:firstLine="0"/>
              <w:jc w:val="left"/>
              <w:rPr>
                <w:rFonts w:cs="Times New Roman"/>
                <w:szCs w:val="24"/>
              </w:rPr>
            </w:pPr>
            <w:r>
              <w:rPr>
                <w:rFonts w:cs="Times New Roman"/>
                <w:szCs w:val="24"/>
              </w:rPr>
              <w:t>И</w:t>
            </w:r>
            <w:r w:rsidR="005646A1" w:rsidRPr="00801592">
              <w:rPr>
                <w:rFonts w:cs="Times New Roman"/>
                <w:szCs w:val="24"/>
              </w:rPr>
              <w:t>меющих доступ к сети "Интернет".</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единица</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2.4.4 Доля образовательных организаций, реализующих программы общего образования, обеспеченных Интернет соединением со скоростью соединения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а также гарантированным Интернет-трафиком</w:t>
            </w:r>
            <w:r w:rsidR="00DE3AAD">
              <w:rPr>
                <w:rFonts w:cs="Times New Roman"/>
                <w:szCs w:val="24"/>
              </w:rPr>
              <w:t>.</w:t>
            </w:r>
            <w:r w:rsidRPr="00801592">
              <w:rPr>
                <w:rFonts w:cs="Times New Roman"/>
                <w:szCs w:val="24"/>
              </w:rPr>
              <w:t xml:space="preserve">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2.4.5. Удельный вес числа общеобразовательных организаций, использующих </w:t>
            </w:r>
            <w:r w:rsidRPr="00801592">
              <w:rPr>
                <w:rFonts w:cs="Times New Roman"/>
                <w:szCs w:val="24"/>
              </w:rPr>
              <w:lastRenderedPageBreak/>
              <w:t>электронный журнал, электронный дневник, в общем числе общеобразовательных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2.5.2. Распределение численности обучающихся с ограниченными возможностями здоровья и инвалидностью по реализации образовательных программ в формах: совместного обучения (инклюзии), в отдельных классах или в отдельных образовательных организациях, осуществляющих реализацию адаптированных основных </w:t>
            </w:r>
            <w:r w:rsidRPr="00801592">
              <w:rPr>
                <w:rFonts w:cs="Times New Roman"/>
                <w:szCs w:val="24"/>
              </w:rPr>
              <w:lastRenderedPageBreak/>
              <w:t>общеобразовательных программ: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w:t>
            </w:r>
            <w:r w:rsidR="005646A1" w:rsidRPr="00801592">
              <w:rPr>
                <w:rFonts w:cs="Times New Roman"/>
                <w:szCs w:val="24"/>
              </w:rPr>
              <w:t>64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163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отдельных организациях, осуществляющих образовательную деятельность по адаптированным образовательным программам – всего;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из них </w:t>
            </w:r>
            <w:r w:rsidR="00DE3AAD">
              <w:rPr>
                <w:rFonts w:cs="Times New Roman"/>
                <w:szCs w:val="24"/>
              </w:rPr>
              <w:t>инвалидов, детей-инвалидов;</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них инвалидов, детей-инвалидов</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color w:val="FF0000"/>
                <w:szCs w:val="24"/>
              </w:rPr>
            </w:pPr>
            <w:r w:rsidRPr="00801592">
              <w:rPr>
                <w:rFonts w:cs="Times New Roman"/>
                <w:szCs w:val="24"/>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2.5.4. Удельный вес численности </w:t>
            </w:r>
            <w:r w:rsidRPr="00801592">
              <w:rPr>
                <w:rFonts w:cs="Times New Roman"/>
                <w:szCs w:val="24"/>
              </w:rPr>
              <w:lastRenderedPageBreak/>
              <w:t xml:space="preserve">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образовательным программам для обучающихся с умственной отсталостью (интеллектуальными нарушениями).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2.5.5. Укомплектованность отдельных общеобразовательных организаций, осуществляющих обучение по адаптированным основным общеобразовательным программам, педагогическими работниками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всего</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учителя-дефектологи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педагоги-психологи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учителя-логопеды</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социальные педагоги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тьюторы</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DE3AAD" w:rsidP="00DE3AAD">
            <w:pPr>
              <w:widowControl w:val="0"/>
              <w:autoSpaceDE w:val="0"/>
              <w:autoSpaceDN w:val="0"/>
              <w:adjustRightInd w:val="0"/>
              <w:spacing w:line="240" w:lineRule="auto"/>
              <w:ind w:firstLine="0"/>
              <w:jc w:val="left"/>
              <w:rPr>
                <w:rFonts w:cs="Times New Roman"/>
                <w:szCs w:val="24"/>
              </w:rPr>
            </w:pPr>
            <w:r>
              <w:rPr>
                <w:rFonts w:cs="Times New Roman"/>
                <w:szCs w:val="24"/>
              </w:rPr>
              <w:t>2.5.7 Ч</w:t>
            </w:r>
            <w:r w:rsidR="005646A1" w:rsidRPr="00801592">
              <w:rPr>
                <w:rFonts w:cs="Times New Roman"/>
                <w:szCs w:val="24"/>
              </w:rPr>
              <w:t xml:space="preserve">исленность обучающихся по адаптированным </w:t>
            </w:r>
            <w:r w:rsidR="005646A1" w:rsidRPr="00801592">
              <w:rPr>
                <w:rFonts w:cs="Times New Roman"/>
                <w:szCs w:val="24"/>
              </w:rPr>
              <w:lastRenderedPageBreak/>
              <w:t>основным общеобразовательным программам в расчет на 1 работника</w:t>
            </w:r>
            <w:r>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учителя-дефектолога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единиц</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учителя логопеда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81,5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педагога-психолога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32,6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тьютора, ассистента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2.5.8. Распределение численности детей, обучающихся по адаптированным основным общеобразовательным программам, по видам программ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 для глухих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для слабослышащих и позднооглохших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для слепых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для слабовидящих;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тяжелыми нарушениями речи;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нарушениями опорно-двигательного аппарата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задержкой психического развития;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64,4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 расстройствами аутистического спектра;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0,03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со сложными дефектами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других обучающихся с ограниченными возможностями здоровья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5" w:name="_Hlk527557447"/>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2.6. Состояние здоровья лиц, обучающихся по основным общеобразовательным </w:t>
            </w:r>
            <w:r w:rsidRPr="00801592">
              <w:rPr>
                <w:rFonts w:cs="Times New Roman"/>
                <w:szCs w:val="24"/>
              </w:rPr>
              <w:lastRenderedPageBreak/>
              <w:t>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2.6.1. Удельный вес численности лиц, обеспеченных горячим питанием, в общей численности обучающихся общеобразовательных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96</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2.6.2. Удельный вес числа организаций, имеющих логопедический пункт или логопедический кабинет, в общем числе общеобразовательных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r>
      <w:bookmarkEnd w:id="35"/>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2.6.3. Удельный вес числа организаций, имеющих спортивные залы, в общем числе общеобразовательных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2.6.4. Удельный вес числа организаций, имеющих закрытые плавательные бассейны, в общем числе общеобразовательных организаций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2.7. Изменение сети организаций, </w:t>
            </w:r>
            <w:r w:rsidRPr="00801592">
              <w:rPr>
                <w:rFonts w:cs="Times New Roman"/>
                <w:szCs w:val="24"/>
              </w:rPr>
              <w:lastRenderedPageBreak/>
              <w:t>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1849"/>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2.8.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6" w:name="_Hlk81312258"/>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2.8.1.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w:t>
            </w:r>
            <w:r w:rsidRPr="00801592">
              <w:rPr>
                <w:rFonts w:cs="Times New Roman"/>
                <w:szCs w:val="24"/>
              </w:rPr>
              <w:lastRenderedPageBreak/>
              <w:t>обучающегося.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Тыс.руб</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51,9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51,4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69,7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60,6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67,4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2.8.2.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0,9</w:t>
            </w:r>
          </w:p>
        </w:tc>
      </w:tr>
      <w:bookmarkEnd w:id="36"/>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2.9. Создание безопасных условий при организации образовательного процесса в общеобразовательных организациях</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2.9.1.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2.9.2. Удельный вес числа зданий организаций, осуществляющих образовательную </w:t>
            </w:r>
            <w:r w:rsidRPr="00801592">
              <w:rPr>
                <w:rFonts w:cs="Times New Roman"/>
                <w:szCs w:val="24"/>
              </w:rPr>
              <w:lastRenderedPageBreak/>
              <w:t>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946"/>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2.9.3.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общего, основного общего, среднего общего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7" w:name="_Hlk527618093"/>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III. Дополнительное образование</w:t>
            </w:r>
          </w:p>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 Сведения о развитии дополнительного образования детей и взрослых</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4.1 Численность населения, </w:t>
            </w:r>
            <w:r w:rsidRPr="00801592">
              <w:rPr>
                <w:rFonts w:cs="Times New Roman"/>
                <w:szCs w:val="24"/>
              </w:rPr>
              <w:lastRenderedPageBreak/>
              <w:t>обучающегося по дополнительным общеобразовательным программам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4.1.1. Охват детей дополнительными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44</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46,3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4.1.2. Структура численности детей, обучающихся по дополнительным общеобразовательным программам, по направлениям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техническое;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4,14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естественнонаучное;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туристско-краеведческое;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социально-педагогическое;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42,6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39,44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области искусств:</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по общеразвивающим программам;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36,6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37,9</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40,4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по предпрофессиональным программам;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области физической культуры и спорта: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по общеразвивающим программам;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44,6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10,8</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11,1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13,9</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по </w:t>
            </w:r>
            <w:r w:rsidRPr="00801592">
              <w:rPr>
                <w:rFonts w:cs="Times New Roman"/>
                <w:szCs w:val="24"/>
              </w:rPr>
              <w:lastRenderedPageBreak/>
              <w:t>предпрофессиональным программам.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4.1.3. Удельный вес численности детей, обучающихся по дополнительным общеобразовательным программам по договорам об оказании платных образовательных услуг, в общей численности детей, обучающихся по дополнительным общеобразовательным программам.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3B4DDC"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4.2. Содержание образовательной деятельности и организация образовательного процесса по дополнительным общеобразовательным программам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4.2.1. Удельный вес численности детей с ограниченными возможностями здоровья в общей численности обучающихся в организациях дополнительного образования.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0,42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0,42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0,42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4.2.2 Удельный вес численности детей с ограниченными возможностями здоровья (за исключением детей-инвалидов) в общей численности обучающихся в организациях, </w:t>
            </w:r>
            <w:r w:rsidRPr="00801592">
              <w:rPr>
                <w:rFonts w:cs="Times New Roman"/>
                <w:szCs w:val="24"/>
              </w:rPr>
              <w:lastRenderedPageBreak/>
              <w:t>осуществляющих образовательную деятельность по дополнительным общеобразовательным программам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w:t>
            </w:r>
            <w:r w:rsidR="00DE3AAD">
              <w:rPr>
                <w:rFonts w:cs="Times New Roman"/>
                <w:szCs w:val="24"/>
              </w:rPr>
              <w:t xml:space="preserve"> общеобразовательным программам.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0,21</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DA6355"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4.3. Кадровое обеспечение организаций, осуществляющих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образовательную деятельность в части реализации дополнительных общеобразовательных программ</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B84F8E"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96,1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4.3.2. Удельный вес численности педагогов дополнительного образования в общей численности </w:t>
            </w:r>
            <w:r w:rsidRPr="00801592">
              <w:rPr>
                <w:rFonts w:cs="Times New Roman"/>
                <w:szCs w:val="24"/>
              </w:rPr>
              <w:lastRenderedPageBreak/>
              <w:t>педагогических работников организаций, осуществляющих образовательную деятельность по дополнительным общеобразовательным программам:</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 всего;</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65,9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66</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E42A26"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59,5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внешние совместители.</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25,53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25,62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E42A26"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r>
      <w:tr w:rsidR="00801592" w:rsidRPr="00801592" w:rsidTr="00801592">
        <w:trPr>
          <w:trHeight w:val="2723"/>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spacing w:line="240" w:lineRule="auto"/>
              <w:ind w:firstLine="0"/>
              <w:jc w:val="left"/>
              <w:rPr>
                <w:rFonts w:cs="Times New Roman"/>
                <w:szCs w:val="24"/>
              </w:rPr>
            </w:pPr>
            <w:r w:rsidRPr="00801592">
              <w:rPr>
                <w:rFonts w:cs="Times New Roman"/>
                <w:szCs w:val="24"/>
              </w:rPr>
              <w:t>4.3.3.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w:t>
            </w:r>
            <w:r w:rsidR="00DE3AAD">
              <w:rPr>
                <w:rFonts w:cs="Times New Roman"/>
                <w:szCs w:val="24"/>
              </w:rPr>
              <w:t>ражданско-правового характера).</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4.3.4. Удельный вес численности педагогов дополнительного образования в возрасте моложе 35 лет в общей численности педагогов дополнительного образования (без </w:t>
            </w:r>
            <w:r w:rsidRPr="00801592">
              <w:rPr>
                <w:rFonts w:cs="Times New Roman"/>
                <w:szCs w:val="24"/>
              </w:rPr>
              <w:lastRenderedPageBreak/>
              <w:t>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26</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E42A26"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24</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4.4. Учебные и внеучебные достижения лиц, обучающихся по программам до</w:t>
            </w:r>
            <w:r w:rsidR="00DE3AAD">
              <w:rPr>
                <w:rFonts w:cs="Times New Roman"/>
                <w:szCs w:val="24"/>
              </w:rPr>
              <w:t>полнительного образования детей.</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4.4.1 Результаты занятий детей в организациях дополнительного образования (удельный вес родителей детей, обучающихся в организациях дополнительного образования, отметивших различные результаты обучения их детей, в общей численности родителей детей, обучающихся в организациях дополнительного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приобретение актуальных знаний, умений, практических навыков обучающимися;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выявление и развитие таланта и способностей обучающихся;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профессиональная ориентация, освоение значимых для профессиональной деятельности навыков обучающимися; &lt;*&gt;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улучшение знаний в рамках основной общеобразовательной программы обучающимися.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8" w:name="_Hlk53231094"/>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lang w:val="en-US"/>
              </w:rPr>
              <w:t>V</w:t>
            </w:r>
            <w:r w:rsidRPr="00801592">
              <w:rPr>
                <w:rFonts w:cs="Times New Roman"/>
                <w:szCs w:val="24"/>
              </w:rPr>
              <w:t>. Дополнительная информация о системе образования</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7. Сведения о создании условий социализации и самореализации молодежи (в том числе лиц, обучающихся </w:t>
            </w:r>
            <w:r w:rsidR="00DE3AAD">
              <w:rPr>
                <w:rFonts w:cs="Times New Roman"/>
                <w:szCs w:val="24"/>
              </w:rPr>
              <w:t>по уровням и видам образования).</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7.1. Социально-демографические характеристики и социальная интеграция</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bookmarkStart w:id="39" w:name="_Hlk527618350"/>
            <w:bookmarkEnd w:id="37"/>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7.1.1. Охват образованием детей в возрасте от 5 до 18 лет (отношение численности обучающихся в возрасте от 5 до 18 лет к численности детей в возрасте от 5 до 18 лет).</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94,8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94,8</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94,8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7.2. Ценностные ориентации молодежи и ее участие в общественных достижениях</w:t>
            </w:r>
            <w:r w:rsidR="00DE3AAD">
              <w:rPr>
                <w:rFonts w:cs="Times New Roman"/>
                <w:szCs w:val="24"/>
              </w:rPr>
              <w: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7.2.1. Удельный вес численности молодых людей в возрасте 14 - 30 лет, состоящих в молодежных и детских общественных объединениях (региональных и местных), в общей численности населения в возрасте 14 - 30 лет:</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27</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общественные объединения, включенные в реестр </w:t>
            </w:r>
            <w:r w:rsidRPr="00801592">
              <w:rPr>
                <w:rFonts w:cs="Times New Roman"/>
                <w:szCs w:val="24"/>
              </w:rPr>
              <w:lastRenderedPageBreak/>
              <w:t>детских и молодежных объединений, пользующихся государственной поддержкой;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lastRenderedPageBreak/>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объединения, включенные в перечень партнеров органа исполнительной власти, реализующего государственную молодежную политику / работающего с молодежью;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21,5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политические молодежные общественные объединения. &lt;*&gt; </w:t>
            </w:r>
          </w:p>
          <w:p w:rsidR="005646A1" w:rsidRPr="00801592" w:rsidRDefault="005646A1" w:rsidP="00DE3AAD">
            <w:pPr>
              <w:widowControl w:val="0"/>
              <w:autoSpaceDE w:val="0"/>
              <w:autoSpaceDN w:val="0"/>
              <w:adjustRightInd w:val="0"/>
              <w:spacing w:line="240" w:lineRule="auto"/>
              <w:ind w:firstLine="0"/>
              <w:jc w:val="left"/>
              <w:rPr>
                <w:rFonts w:cs="Times New Roman"/>
                <w:szCs w:val="24"/>
              </w:rPr>
            </w:pP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7.3.1. Удельный вес численности молодых людей в возрасте 14 - 30 лет в общей численности населения в возрасте 14 - 30 лет, участвующих:</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инновационной деятельности и научно-техническом творчестве;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1,7</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работе в средствах массовой информации (молодежные медиа);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1,3</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содействии подготовке и переподготовке специалистов в сфере государственной молодежной политики;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0,2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международном и межрегиональном молодежном сотрудничестве;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занятиях творческой деятельностью;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43,1</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49,7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профориентации и карьерных устремлениях;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31</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33</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поддержке и взаимодействии с общественными организациями и движениями;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формировании семейных ценностей;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39,0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40,0</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41.0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патриотическом воспитании;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46</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48</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45</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формировании российской идентичности, единства российской нации, содействии межкультурному и межконфессиональному диалогу;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7</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8,2</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8,5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волонтерской деятельности;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29,4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30,0</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30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 xml:space="preserve">в спортивных занятиях, популяризации культуры безопасности в молодежной среде; &lt;*&gt; </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r w:rsidRPr="00801592">
              <w:rPr>
                <w:rFonts w:cs="Times New Roman"/>
                <w:szCs w:val="24"/>
              </w:rPr>
              <w:t>процент</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52,4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54</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55</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50</w:t>
            </w:r>
          </w:p>
        </w:tc>
      </w:tr>
      <w:tr w:rsidR="00801592" w:rsidRPr="00801592" w:rsidTr="00801592">
        <w:trPr>
          <w:trHeight w:val="28"/>
        </w:trPr>
        <w:tc>
          <w:tcPr>
            <w:tcW w:w="425"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pStyle w:val="aff0"/>
              <w:widowControl w:val="0"/>
              <w:numPr>
                <w:ilvl w:val="0"/>
                <w:numId w:val="1"/>
              </w:numPr>
              <w:autoSpaceDE w:val="0"/>
              <w:autoSpaceDN w:val="0"/>
              <w:adjustRightInd w:val="0"/>
              <w:spacing w:line="240" w:lineRule="auto"/>
              <w:ind w:left="357" w:hanging="357"/>
              <w:rPr>
                <w:rFonts w:cs="Times New Roman"/>
                <w:szCs w:val="24"/>
              </w:rPr>
            </w:pPr>
          </w:p>
        </w:tc>
        <w:tc>
          <w:tcPr>
            <w:tcW w:w="1616"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DE3AAD">
            <w:pPr>
              <w:widowControl w:val="0"/>
              <w:autoSpaceDE w:val="0"/>
              <w:autoSpaceDN w:val="0"/>
              <w:adjustRightInd w:val="0"/>
              <w:spacing w:line="240" w:lineRule="auto"/>
              <w:ind w:firstLine="0"/>
              <w:jc w:val="left"/>
              <w:rPr>
                <w:rFonts w:cs="Times New Roman"/>
                <w:szCs w:val="24"/>
              </w:rPr>
            </w:pPr>
            <w:r w:rsidRPr="00801592">
              <w:rPr>
                <w:rFonts w:cs="Times New Roman"/>
                <w:szCs w:val="24"/>
              </w:rPr>
              <w:t>в развитии молодежного самоуправления. &lt;*&gt;</w:t>
            </w:r>
          </w:p>
        </w:tc>
        <w:tc>
          <w:tcPr>
            <w:tcW w:w="12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646A1" w:rsidRPr="00801592" w:rsidRDefault="005646A1" w:rsidP="00FC0314">
            <w:pPr>
              <w:widowControl w:val="0"/>
              <w:autoSpaceDE w:val="0"/>
              <w:autoSpaceDN w:val="0"/>
              <w:adjustRightInd w:val="0"/>
              <w:spacing w:line="240" w:lineRule="auto"/>
              <w:ind w:firstLine="0"/>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1,5</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1,8</w:t>
            </w:r>
          </w:p>
        </w:tc>
        <w:tc>
          <w:tcPr>
            <w:tcW w:w="709"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1,9</w:t>
            </w:r>
          </w:p>
        </w:tc>
        <w:tc>
          <w:tcPr>
            <w:tcW w:w="850"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5646A1" w:rsidRPr="00801592" w:rsidRDefault="005646A1" w:rsidP="00FC0314">
            <w:pPr>
              <w:widowControl w:val="0"/>
              <w:autoSpaceDE w:val="0"/>
              <w:autoSpaceDN w:val="0"/>
              <w:adjustRightInd w:val="0"/>
              <w:spacing w:line="240" w:lineRule="auto"/>
              <w:ind w:firstLine="0"/>
              <w:jc w:val="center"/>
              <w:rPr>
                <w:rFonts w:cs="Times New Roman"/>
                <w:szCs w:val="24"/>
              </w:rPr>
            </w:pPr>
            <w:r w:rsidRPr="00801592">
              <w:rPr>
                <w:rFonts w:cs="Times New Roman"/>
                <w:szCs w:val="24"/>
              </w:rPr>
              <w:t>2</w:t>
            </w:r>
          </w:p>
        </w:tc>
      </w:tr>
      <w:bookmarkEnd w:id="38"/>
      <w:bookmarkEnd w:id="39"/>
    </w:tbl>
    <w:p w:rsidR="00B25B1C" w:rsidRPr="00801592" w:rsidRDefault="00B25B1C" w:rsidP="00FC0314">
      <w:pPr>
        <w:pBdr>
          <w:bottom w:val="single" w:sz="6" w:space="1" w:color="auto"/>
        </w:pBdr>
        <w:spacing w:line="240" w:lineRule="auto"/>
        <w:ind w:firstLine="0"/>
        <w:rPr>
          <w:rFonts w:cs="Times New Roman"/>
          <w:szCs w:val="24"/>
        </w:rPr>
      </w:pPr>
    </w:p>
    <w:bookmarkEnd w:id="27"/>
    <w:p w:rsidR="00B25B1C" w:rsidRPr="00801592" w:rsidRDefault="00B25B1C" w:rsidP="00FC0314">
      <w:pPr>
        <w:spacing w:line="240" w:lineRule="auto"/>
        <w:ind w:firstLine="0"/>
        <w:rPr>
          <w:rFonts w:cs="Times New Roman"/>
          <w:szCs w:val="24"/>
        </w:rPr>
      </w:pPr>
      <w:r w:rsidRPr="00801592">
        <w:rPr>
          <w:rFonts w:cs="Times New Roman"/>
          <w:szCs w:val="24"/>
        </w:rPr>
        <w:t xml:space="preserve"> &lt;*&gt; - сбор данных осуществляется в целом по Российской Федерации без детализации по субъектам Российской Федерации;</w:t>
      </w:r>
    </w:p>
    <w:p w:rsidR="00B25B1C" w:rsidRPr="00801592" w:rsidRDefault="00B25B1C" w:rsidP="00FC0314">
      <w:pPr>
        <w:spacing w:line="240" w:lineRule="auto"/>
        <w:ind w:firstLine="0"/>
        <w:rPr>
          <w:rFonts w:cs="Times New Roman"/>
          <w:szCs w:val="24"/>
        </w:rPr>
      </w:pPr>
      <w:r w:rsidRPr="00801592">
        <w:rPr>
          <w:rFonts w:cs="Times New Roman"/>
          <w:szCs w:val="24"/>
        </w:rPr>
        <w:t xml:space="preserve"> &lt;**&gt; - сбор данных осуществляется с 2017 года; </w:t>
      </w:r>
    </w:p>
    <w:p w:rsidR="00B25B1C" w:rsidRPr="00801592" w:rsidRDefault="00B25B1C" w:rsidP="00FC0314">
      <w:pPr>
        <w:spacing w:line="240" w:lineRule="auto"/>
        <w:ind w:firstLine="0"/>
        <w:rPr>
          <w:rFonts w:cs="Times New Roman"/>
          <w:szCs w:val="24"/>
        </w:rPr>
      </w:pPr>
      <w:r w:rsidRPr="00801592">
        <w:rPr>
          <w:rFonts w:cs="Times New Roman"/>
          <w:szCs w:val="24"/>
        </w:rPr>
        <w:t>&lt;***&gt; - сбор данных осуществляется с 2018 года;</w:t>
      </w:r>
    </w:p>
    <w:p w:rsidR="00B25B1C" w:rsidRPr="00801592" w:rsidRDefault="00B25B1C" w:rsidP="00FC0314">
      <w:pPr>
        <w:spacing w:line="240" w:lineRule="auto"/>
        <w:ind w:firstLine="0"/>
        <w:rPr>
          <w:rFonts w:cs="Times New Roman"/>
          <w:szCs w:val="24"/>
        </w:rPr>
      </w:pPr>
      <w:r w:rsidRPr="00801592">
        <w:rPr>
          <w:rFonts w:cs="Times New Roman"/>
          <w:szCs w:val="24"/>
        </w:rPr>
        <w:t xml:space="preserve"> &lt;****&gt; - по разделу также осуществляется сбор данных в соответствии с показателями деятельности образовательной организации высшего образования, подлежащей самообследованию, утвержденными приказом Министерства образования и науки Российской Федерации от 10 декабря 2013 г. № 1324, с изменениями, внесенными приказом Министерства образования и науки Российской Федерации от 15 февраля 2017 г. № 136;</w:t>
      </w:r>
    </w:p>
    <w:p w:rsidR="00B25B1C" w:rsidRPr="00801592" w:rsidRDefault="00B25B1C" w:rsidP="00FC0314">
      <w:pPr>
        <w:spacing w:line="240" w:lineRule="auto"/>
        <w:ind w:firstLine="0"/>
        <w:rPr>
          <w:rFonts w:cs="Times New Roman"/>
          <w:szCs w:val="24"/>
        </w:rPr>
      </w:pPr>
      <w:r w:rsidRPr="00801592">
        <w:rPr>
          <w:rFonts w:cs="Times New Roman"/>
          <w:szCs w:val="24"/>
        </w:rPr>
        <w:t xml:space="preserve"> &lt;*****&gt; - сбор данных осуществляется Федеральной службой по надзору в сфере образования и науки и уполномоченными органами исполнительной власти субъектов Российской Федерации, </w:t>
      </w:r>
      <w:r w:rsidRPr="00801592">
        <w:rPr>
          <w:rFonts w:cs="Times New Roman"/>
          <w:szCs w:val="24"/>
        </w:rPr>
        <w:lastRenderedPageBreak/>
        <w:t xml:space="preserve">осуществляющими переданные Российской Федерацией полномочия по государственному контролю (надзору) в сфере образования, в рамках государственного контроля (надзора) в сфере образования из открытых источников и не запрашивается у организаций, осуществляющих образовательную деятельность; </w:t>
      </w:r>
    </w:p>
    <w:p w:rsidR="00B25B1C" w:rsidRPr="00801592" w:rsidRDefault="00B25B1C" w:rsidP="00FC0314">
      <w:pPr>
        <w:spacing w:line="240" w:lineRule="auto"/>
        <w:ind w:firstLine="0"/>
        <w:rPr>
          <w:rFonts w:cs="Times New Roman"/>
          <w:szCs w:val="24"/>
        </w:rPr>
      </w:pPr>
      <w:r w:rsidRPr="00801592">
        <w:rPr>
          <w:rFonts w:cs="Times New Roman"/>
          <w:szCs w:val="24"/>
        </w:rPr>
        <w:t xml:space="preserve">&lt;******&gt; - собранные данные используются в качестве показателей без дополнительного расчета и приведения в итоговом отчете о результатах анализа состояния и перспектив развития системы образования. </w:t>
      </w:r>
    </w:p>
    <w:p w:rsidR="00A968B0" w:rsidRPr="00801592" w:rsidRDefault="00A968B0" w:rsidP="00FC0314">
      <w:pPr>
        <w:spacing w:after="160" w:line="240" w:lineRule="auto"/>
        <w:ind w:firstLine="0"/>
        <w:jc w:val="left"/>
        <w:rPr>
          <w:rFonts w:eastAsia="Calibri" w:cs="Times New Roman"/>
          <w:b/>
          <w:szCs w:val="24"/>
        </w:rPr>
      </w:pPr>
    </w:p>
    <w:p w:rsidR="00A968B0" w:rsidRPr="00801592" w:rsidRDefault="00A968B0" w:rsidP="00FC0314">
      <w:pPr>
        <w:spacing w:after="160" w:line="240" w:lineRule="auto"/>
        <w:ind w:firstLine="0"/>
        <w:jc w:val="left"/>
        <w:rPr>
          <w:rFonts w:eastAsia="Calibri" w:cs="Times New Roman"/>
          <w:b/>
          <w:szCs w:val="24"/>
        </w:rPr>
      </w:pPr>
    </w:p>
    <w:p w:rsidR="001A3022" w:rsidRPr="00801592" w:rsidRDefault="001A3022" w:rsidP="00FC0314">
      <w:pPr>
        <w:spacing w:after="160" w:line="240" w:lineRule="auto"/>
        <w:ind w:firstLine="0"/>
        <w:jc w:val="left"/>
        <w:rPr>
          <w:rFonts w:eastAsia="Calibri" w:cs="Times New Roman"/>
          <w:b/>
          <w:szCs w:val="24"/>
        </w:rPr>
      </w:pPr>
    </w:p>
    <w:p w:rsidR="00A968B0" w:rsidRPr="00801592" w:rsidRDefault="00801592" w:rsidP="00FC0314">
      <w:pPr>
        <w:spacing w:after="160" w:line="240" w:lineRule="auto"/>
        <w:ind w:firstLine="0"/>
        <w:jc w:val="center"/>
        <w:rPr>
          <w:rFonts w:eastAsia="Calibri" w:cs="Times New Roman"/>
          <w:b/>
          <w:szCs w:val="24"/>
        </w:rPr>
      </w:pPr>
      <w:r>
        <w:rPr>
          <w:rFonts w:eastAsia="Calibri" w:cs="Times New Roman"/>
          <w:b/>
          <w:szCs w:val="24"/>
        </w:rPr>
        <w:t>______</w:t>
      </w:r>
      <w:r w:rsidR="001A3022" w:rsidRPr="00801592">
        <w:rPr>
          <w:rFonts w:eastAsia="Calibri" w:cs="Times New Roman"/>
          <w:b/>
          <w:szCs w:val="24"/>
        </w:rPr>
        <w:t>___________</w:t>
      </w:r>
    </w:p>
    <w:p w:rsidR="00A968B0" w:rsidRPr="00801592" w:rsidRDefault="00A968B0" w:rsidP="00FC0314">
      <w:pPr>
        <w:spacing w:after="160" w:line="240" w:lineRule="auto"/>
        <w:ind w:firstLine="0"/>
        <w:jc w:val="left"/>
        <w:rPr>
          <w:rFonts w:eastAsia="Calibri" w:cs="Times New Roman"/>
          <w:b/>
          <w:szCs w:val="24"/>
        </w:rPr>
      </w:pPr>
    </w:p>
    <w:p w:rsidR="00A968B0" w:rsidRPr="00801592" w:rsidRDefault="00A968B0" w:rsidP="00FC0314">
      <w:pPr>
        <w:spacing w:after="160" w:line="240" w:lineRule="auto"/>
        <w:ind w:firstLine="0"/>
        <w:jc w:val="left"/>
        <w:rPr>
          <w:rFonts w:eastAsia="Calibri" w:cs="Times New Roman"/>
          <w:b/>
          <w:szCs w:val="24"/>
        </w:rPr>
      </w:pPr>
    </w:p>
    <w:p w:rsidR="00A968B0" w:rsidRPr="00801592" w:rsidRDefault="00A968B0" w:rsidP="00FC0314">
      <w:pPr>
        <w:spacing w:after="160" w:line="240" w:lineRule="auto"/>
        <w:ind w:firstLine="0"/>
        <w:jc w:val="left"/>
        <w:rPr>
          <w:rFonts w:eastAsia="Calibri" w:cs="Times New Roman"/>
          <w:b/>
          <w:szCs w:val="24"/>
        </w:rPr>
      </w:pPr>
    </w:p>
    <w:p w:rsidR="00A968B0" w:rsidRPr="00801592" w:rsidRDefault="00A968B0" w:rsidP="00801592">
      <w:pPr>
        <w:spacing w:after="160" w:line="240" w:lineRule="auto"/>
        <w:ind w:firstLine="0"/>
        <w:jc w:val="left"/>
        <w:rPr>
          <w:rFonts w:eastAsia="Calibri" w:cs="Times New Roman"/>
          <w:b/>
          <w:szCs w:val="24"/>
        </w:rPr>
      </w:pPr>
    </w:p>
    <w:tbl>
      <w:tblPr>
        <w:tblStyle w:val="af2"/>
        <w:tblW w:w="0" w:type="auto"/>
        <w:tblInd w:w="5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tblGrid>
      <w:tr w:rsidR="00A968B0" w:rsidRPr="00801592" w:rsidTr="00A968B0">
        <w:trPr>
          <w:trHeight w:val="2711"/>
        </w:trPr>
        <w:tc>
          <w:tcPr>
            <w:tcW w:w="4636" w:type="dxa"/>
          </w:tcPr>
          <w:p w:rsidR="00A968B0" w:rsidRPr="00801592" w:rsidRDefault="00A968B0" w:rsidP="00801592">
            <w:pPr>
              <w:spacing w:line="240" w:lineRule="auto"/>
              <w:ind w:firstLine="0"/>
              <w:jc w:val="center"/>
              <w:rPr>
                <w:rFonts w:eastAsia="Calibri" w:cs="Times New Roman"/>
                <w:bCs/>
                <w:szCs w:val="24"/>
              </w:rPr>
            </w:pPr>
            <w:r w:rsidRPr="00801592">
              <w:rPr>
                <w:rFonts w:eastAsia="Calibri" w:cs="Times New Roman"/>
                <w:bCs/>
                <w:szCs w:val="24"/>
              </w:rPr>
              <w:t xml:space="preserve">ПРИЛОЖЕНИЕ </w:t>
            </w:r>
          </w:p>
          <w:p w:rsidR="00A968B0" w:rsidRPr="00801592" w:rsidRDefault="00CC2653" w:rsidP="00801592">
            <w:pPr>
              <w:spacing w:line="240" w:lineRule="auto"/>
              <w:ind w:firstLine="0"/>
              <w:jc w:val="center"/>
              <w:rPr>
                <w:rFonts w:eastAsia="Calibri" w:cs="Times New Roman"/>
                <w:bCs/>
                <w:szCs w:val="24"/>
              </w:rPr>
            </w:pPr>
            <w:r w:rsidRPr="00801592">
              <w:rPr>
                <w:rFonts w:eastAsia="Calibri" w:cs="Times New Roman"/>
                <w:bCs/>
                <w:szCs w:val="24"/>
              </w:rPr>
              <w:t xml:space="preserve">к </w:t>
            </w:r>
            <w:r w:rsidR="00A968B0" w:rsidRPr="00801592">
              <w:rPr>
                <w:rFonts w:eastAsia="Calibri" w:cs="Times New Roman"/>
                <w:bCs/>
                <w:szCs w:val="24"/>
              </w:rPr>
              <w:t>итоговому отчету</w:t>
            </w:r>
          </w:p>
          <w:p w:rsidR="00A968B0" w:rsidRPr="00801592" w:rsidRDefault="00A968B0" w:rsidP="00801592">
            <w:pPr>
              <w:spacing w:line="240" w:lineRule="auto"/>
              <w:ind w:firstLine="0"/>
              <w:jc w:val="center"/>
              <w:rPr>
                <w:rFonts w:eastAsia="Calibri" w:cs="Times New Roman"/>
                <w:bCs/>
                <w:szCs w:val="24"/>
              </w:rPr>
            </w:pPr>
            <w:r w:rsidRPr="00801592">
              <w:rPr>
                <w:rFonts w:eastAsia="Calibri" w:cs="Times New Roman"/>
                <w:bCs/>
                <w:szCs w:val="24"/>
              </w:rPr>
              <w:t>управления образования администрации города оби Новосибирской области</w:t>
            </w:r>
          </w:p>
          <w:p w:rsidR="00A968B0" w:rsidRPr="00801592" w:rsidRDefault="00A968B0" w:rsidP="00801592">
            <w:pPr>
              <w:spacing w:line="240" w:lineRule="auto"/>
              <w:ind w:firstLine="0"/>
              <w:jc w:val="center"/>
              <w:rPr>
                <w:rFonts w:eastAsia="Calibri" w:cs="Times New Roman"/>
                <w:b/>
                <w:szCs w:val="24"/>
              </w:rPr>
            </w:pPr>
            <w:r w:rsidRPr="00801592">
              <w:rPr>
                <w:rFonts w:eastAsia="Calibri" w:cs="Times New Roman"/>
                <w:bCs/>
                <w:szCs w:val="24"/>
              </w:rPr>
              <w:t>о результатах анализа состояния и перспектив развития системы образования за 20</w:t>
            </w:r>
            <w:r w:rsidR="00447D54" w:rsidRPr="00801592">
              <w:rPr>
                <w:rFonts w:eastAsia="Calibri" w:cs="Times New Roman"/>
                <w:bCs/>
                <w:szCs w:val="24"/>
              </w:rPr>
              <w:t>20</w:t>
            </w:r>
            <w:r w:rsidRPr="00801592">
              <w:rPr>
                <w:rFonts w:eastAsia="Calibri" w:cs="Times New Roman"/>
                <w:bCs/>
                <w:szCs w:val="24"/>
              </w:rPr>
              <w:t xml:space="preserve"> год</w:t>
            </w:r>
          </w:p>
        </w:tc>
      </w:tr>
    </w:tbl>
    <w:p w:rsidR="00A968B0" w:rsidRPr="00801592" w:rsidRDefault="00A968B0" w:rsidP="00801592">
      <w:pPr>
        <w:spacing w:after="160" w:line="240" w:lineRule="auto"/>
        <w:ind w:firstLine="0"/>
        <w:jc w:val="left"/>
        <w:rPr>
          <w:rFonts w:eastAsia="Calibri" w:cs="Times New Roman"/>
          <w:b/>
          <w:szCs w:val="24"/>
        </w:rPr>
      </w:pPr>
    </w:p>
    <w:p w:rsidR="00DB7D59" w:rsidRPr="00801592" w:rsidRDefault="00DB7D59" w:rsidP="00801592">
      <w:pPr>
        <w:spacing w:after="160" w:line="240" w:lineRule="auto"/>
        <w:ind w:firstLine="0"/>
        <w:jc w:val="center"/>
        <w:rPr>
          <w:rFonts w:eastAsia="Calibri" w:cs="Times New Roman"/>
          <w:b/>
          <w:bCs/>
          <w:szCs w:val="24"/>
        </w:rPr>
      </w:pPr>
      <w:bookmarkStart w:id="40" w:name="_Hlk81312375"/>
      <w:r w:rsidRPr="00801592">
        <w:rPr>
          <w:rFonts w:eastAsia="Calibri" w:cs="Times New Roman"/>
          <w:b/>
          <w:bCs/>
          <w:szCs w:val="24"/>
        </w:rPr>
        <w:t>Наиболее значимые мероприятия с участием обучающихся и воспитанников образовательных учреждений города Оби в 20</w:t>
      </w:r>
      <w:r w:rsidR="00447D54" w:rsidRPr="00801592">
        <w:rPr>
          <w:rFonts w:eastAsia="Calibri" w:cs="Times New Roman"/>
          <w:b/>
          <w:bCs/>
          <w:szCs w:val="24"/>
        </w:rPr>
        <w:t>20</w:t>
      </w:r>
      <w:r w:rsidRPr="00801592">
        <w:rPr>
          <w:rFonts w:eastAsia="Calibri" w:cs="Times New Roman"/>
          <w:b/>
          <w:bCs/>
          <w:szCs w:val="24"/>
        </w:rPr>
        <w:t>-202</w:t>
      </w:r>
      <w:r w:rsidR="00447D54" w:rsidRPr="00801592">
        <w:rPr>
          <w:rFonts w:eastAsia="Calibri" w:cs="Times New Roman"/>
          <w:b/>
          <w:bCs/>
          <w:szCs w:val="24"/>
        </w:rPr>
        <w:t>1</w:t>
      </w:r>
      <w:r w:rsidRPr="00801592">
        <w:rPr>
          <w:rFonts w:eastAsia="Calibri" w:cs="Times New Roman"/>
          <w:b/>
          <w:bCs/>
          <w:szCs w:val="24"/>
        </w:rPr>
        <w:t xml:space="preserve"> учебном году</w:t>
      </w:r>
    </w:p>
    <w:tbl>
      <w:tblPr>
        <w:tblStyle w:val="af2"/>
        <w:tblW w:w="0" w:type="auto"/>
        <w:tblLook w:val="04A0" w:firstRow="1" w:lastRow="0" w:firstColumn="1" w:lastColumn="0" w:noHBand="0" w:noVBand="1"/>
      </w:tblPr>
      <w:tblGrid>
        <w:gridCol w:w="1960"/>
        <w:gridCol w:w="3319"/>
        <w:gridCol w:w="2528"/>
        <w:gridCol w:w="2383"/>
      </w:tblGrid>
      <w:tr w:rsidR="007834F1" w:rsidRPr="00801592" w:rsidTr="0080350C">
        <w:tc>
          <w:tcPr>
            <w:tcW w:w="1907" w:type="dxa"/>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b/>
                <w:bCs/>
                <w:szCs w:val="24"/>
              </w:rPr>
              <w:t>уровень мероприятия</w:t>
            </w:r>
          </w:p>
        </w:tc>
        <w:tc>
          <w:tcPr>
            <w:tcW w:w="3319" w:type="dxa"/>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b/>
                <w:bCs/>
                <w:szCs w:val="24"/>
              </w:rPr>
              <w:t>наименование мероприятия</w:t>
            </w:r>
          </w:p>
        </w:tc>
        <w:tc>
          <w:tcPr>
            <w:tcW w:w="2528" w:type="dxa"/>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b/>
                <w:bCs/>
                <w:szCs w:val="24"/>
              </w:rPr>
              <w:t>результативность</w:t>
            </w:r>
          </w:p>
        </w:tc>
        <w:tc>
          <w:tcPr>
            <w:tcW w:w="2383" w:type="dxa"/>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b/>
                <w:bCs/>
                <w:szCs w:val="24"/>
              </w:rPr>
              <w:t>участники</w:t>
            </w:r>
          </w:p>
        </w:tc>
      </w:tr>
      <w:tr w:rsidR="007834F1" w:rsidRPr="00801592" w:rsidTr="0080350C">
        <w:tc>
          <w:tcPr>
            <w:tcW w:w="1907"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Международный</w:t>
            </w:r>
          </w:p>
        </w:tc>
        <w:tc>
          <w:tcPr>
            <w:tcW w:w="3319"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Международная олимпиада по ПДД «Глобус»</w:t>
            </w:r>
          </w:p>
        </w:tc>
        <w:tc>
          <w:tcPr>
            <w:tcW w:w="2528" w:type="dxa"/>
            <w:shd w:val="clear" w:color="auto" w:fill="auto"/>
          </w:tcPr>
          <w:p w:rsidR="007834F1" w:rsidRPr="00801592" w:rsidRDefault="007834F1" w:rsidP="00801592">
            <w:pPr>
              <w:spacing w:line="240" w:lineRule="auto"/>
              <w:ind w:firstLine="0"/>
              <w:jc w:val="center"/>
              <w:rPr>
                <w:rFonts w:eastAsia="Calibri" w:cs="Times New Roman"/>
                <w:szCs w:val="24"/>
              </w:rPr>
            </w:pPr>
            <w:r w:rsidRPr="00801592">
              <w:rPr>
                <w:rFonts w:eastAsia="Calibri" w:cs="Times New Roman"/>
                <w:szCs w:val="24"/>
                <w:lang w:val="en-US"/>
              </w:rPr>
              <w:t>I</w:t>
            </w:r>
            <w:r w:rsidRPr="00801592">
              <w:rPr>
                <w:rFonts w:eastAsia="Calibri" w:cs="Times New Roman"/>
                <w:szCs w:val="24"/>
              </w:rPr>
              <w:t xml:space="preserve"> место</w:t>
            </w:r>
          </w:p>
          <w:p w:rsidR="007834F1" w:rsidRPr="00801592" w:rsidRDefault="007834F1" w:rsidP="00801592">
            <w:pPr>
              <w:spacing w:line="240" w:lineRule="auto"/>
              <w:ind w:firstLine="0"/>
              <w:jc w:val="center"/>
              <w:rPr>
                <w:rFonts w:eastAsia="Calibri" w:cs="Times New Roman"/>
                <w:szCs w:val="24"/>
              </w:rPr>
            </w:pPr>
            <w:r w:rsidRPr="00801592">
              <w:rPr>
                <w:rFonts w:eastAsia="Calibri" w:cs="Times New Roman"/>
                <w:szCs w:val="24"/>
                <w:lang w:val="en-US"/>
              </w:rPr>
              <w:t>II</w:t>
            </w:r>
            <w:r w:rsidRPr="00801592">
              <w:rPr>
                <w:rFonts w:eastAsia="Calibri" w:cs="Times New Roman"/>
                <w:szCs w:val="24"/>
              </w:rPr>
              <w:t xml:space="preserve"> место</w:t>
            </w:r>
          </w:p>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lang w:val="en-US"/>
              </w:rPr>
              <w:t>II</w:t>
            </w:r>
            <w:r w:rsidRPr="00801592">
              <w:rPr>
                <w:rFonts w:eastAsia="Calibri" w:cs="Times New Roman"/>
                <w:szCs w:val="24"/>
              </w:rPr>
              <w:t xml:space="preserve"> место</w:t>
            </w:r>
          </w:p>
        </w:tc>
        <w:tc>
          <w:tcPr>
            <w:tcW w:w="2383"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МБДОУ детский сад №1</w:t>
            </w:r>
          </w:p>
        </w:tc>
      </w:tr>
      <w:tr w:rsidR="007834F1" w:rsidRPr="00801592" w:rsidTr="0080350C">
        <w:tc>
          <w:tcPr>
            <w:tcW w:w="1907"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p>
        </w:tc>
        <w:tc>
          <w:tcPr>
            <w:tcW w:w="3319"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Международная сетевая акция детских рисунков «Мамы разные нужны»</w:t>
            </w:r>
          </w:p>
        </w:tc>
        <w:tc>
          <w:tcPr>
            <w:tcW w:w="2528"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lang w:val="en-US"/>
              </w:rPr>
              <w:t>I</w:t>
            </w:r>
            <w:r w:rsidRPr="00801592">
              <w:rPr>
                <w:rFonts w:eastAsia="Calibri" w:cs="Times New Roman"/>
                <w:szCs w:val="24"/>
              </w:rPr>
              <w:t xml:space="preserve"> место</w:t>
            </w:r>
          </w:p>
        </w:tc>
        <w:tc>
          <w:tcPr>
            <w:tcW w:w="2383"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МБДОУ детский сад №1</w:t>
            </w:r>
          </w:p>
        </w:tc>
      </w:tr>
      <w:tr w:rsidR="007834F1" w:rsidRPr="00801592" w:rsidTr="0080350C">
        <w:tc>
          <w:tcPr>
            <w:tcW w:w="1907"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 xml:space="preserve">Федеральный </w:t>
            </w:r>
          </w:p>
        </w:tc>
        <w:tc>
          <w:tcPr>
            <w:tcW w:w="3319"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lang w:val="en-US"/>
              </w:rPr>
              <w:t>IV</w:t>
            </w:r>
            <w:r w:rsidRPr="00801592">
              <w:rPr>
                <w:rFonts w:eastAsia="Calibri" w:cs="Times New Roman"/>
                <w:szCs w:val="24"/>
              </w:rPr>
              <w:t xml:space="preserve"> Всероссийский конкурс рисунков по ПДД «Новый дорожный знак глазами детей»</w:t>
            </w:r>
          </w:p>
        </w:tc>
        <w:tc>
          <w:tcPr>
            <w:tcW w:w="2528"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lang w:val="en-US"/>
              </w:rPr>
              <w:t>I</w:t>
            </w:r>
            <w:r w:rsidRPr="00801592">
              <w:rPr>
                <w:rFonts w:eastAsia="Calibri" w:cs="Times New Roman"/>
                <w:szCs w:val="24"/>
              </w:rPr>
              <w:t xml:space="preserve"> место</w:t>
            </w:r>
          </w:p>
        </w:tc>
        <w:tc>
          <w:tcPr>
            <w:tcW w:w="2383" w:type="dxa"/>
            <w:shd w:val="clear" w:color="auto" w:fill="auto"/>
          </w:tcPr>
          <w:p w:rsidR="007834F1" w:rsidRPr="00801592" w:rsidRDefault="007834F1" w:rsidP="00801592">
            <w:pPr>
              <w:spacing w:after="160" w:line="240" w:lineRule="auto"/>
              <w:ind w:firstLine="0"/>
              <w:jc w:val="center"/>
              <w:rPr>
                <w:rFonts w:eastAsia="Calibri" w:cs="Times New Roman"/>
                <w:b/>
                <w:bCs/>
                <w:szCs w:val="24"/>
              </w:rPr>
            </w:pPr>
            <w:r w:rsidRPr="00801592">
              <w:rPr>
                <w:rFonts w:eastAsia="Calibri" w:cs="Times New Roman"/>
                <w:szCs w:val="24"/>
              </w:rPr>
              <w:t>МБДОУ детский сад №1</w:t>
            </w:r>
          </w:p>
        </w:tc>
      </w:tr>
      <w:tr w:rsidR="0080350C" w:rsidRPr="00801592" w:rsidTr="0080350C">
        <w:tc>
          <w:tcPr>
            <w:tcW w:w="1907"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color w:val="000000"/>
                <w:szCs w:val="24"/>
                <w:shd w:val="clear" w:color="auto" w:fill="FFFFFF"/>
              </w:rPr>
              <w:t>Федеральный</w:t>
            </w:r>
          </w:p>
        </w:tc>
        <w:tc>
          <w:tcPr>
            <w:tcW w:w="3319"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szCs w:val="24"/>
              </w:rPr>
              <w:t xml:space="preserve">Единое федеральное тестирование учащихся 5-11 классов </w:t>
            </w:r>
            <w:r w:rsidRPr="00801592">
              <w:rPr>
                <w:rFonts w:cs="Times New Roman"/>
                <w:szCs w:val="24"/>
              </w:rPr>
              <w:lastRenderedPageBreak/>
              <w:t xml:space="preserve">общеобразовательных организаций по тематике безопасности дорожного движения </w:t>
            </w:r>
          </w:p>
        </w:tc>
        <w:tc>
          <w:tcPr>
            <w:tcW w:w="2528"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color w:val="000000"/>
                <w:szCs w:val="24"/>
                <w:shd w:val="clear" w:color="auto" w:fill="FFFFFF"/>
              </w:rPr>
              <w:lastRenderedPageBreak/>
              <w:t>Диплом участника</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szCs w:val="24"/>
              </w:rPr>
              <w:lastRenderedPageBreak/>
              <w:t>Федеральный</w:t>
            </w:r>
          </w:p>
        </w:tc>
        <w:tc>
          <w:tcPr>
            <w:tcW w:w="3319" w:type="dxa"/>
          </w:tcPr>
          <w:p w:rsidR="0080350C" w:rsidRPr="00801592" w:rsidRDefault="00801592" w:rsidP="00801592">
            <w:pPr>
              <w:spacing w:after="160" w:line="240" w:lineRule="auto"/>
              <w:ind w:firstLine="0"/>
              <w:jc w:val="center"/>
              <w:rPr>
                <w:rFonts w:eastAsia="Calibri" w:cs="Times New Roman"/>
                <w:b/>
                <w:bCs/>
                <w:szCs w:val="24"/>
              </w:rPr>
            </w:pPr>
            <w:r w:rsidRPr="00801592">
              <w:rPr>
                <w:rFonts w:cs="Times New Roman"/>
                <w:szCs w:val="24"/>
              </w:rPr>
              <w:t>П</w:t>
            </w:r>
            <w:r w:rsidR="0080350C" w:rsidRPr="00801592">
              <w:rPr>
                <w:rFonts w:cs="Times New Roman"/>
                <w:szCs w:val="24"/>
              </w:rPr>
              <w:t>роект «Безопасность дорожного движения». Социальная компания «Внимание на дорогу»</w:t>
            </w:r>
          </w:p>
        </w:tc>
        <w:tc>
          <w:tcPr>
            <w:tcW w:w="2528"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color w:val="000000"/>
                <w:szCs w:val="24"/>
                <w:shd w:val="clear" w:color="auto" w:fill="FFFFFF"/>
              </w:rPr>
              <w:t>Диплом участника</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szCs w:val="24"/>
                <w:shd w:val="clear" w:color="auto" w:fill="FFFFFF"/>
              </w:rPr>
              <w:t>Всероссийский</w:t>
            </w:r>
          </w:p>
        </w:tc>
        <w:tc>
          <w:tcPr>
            <w:tcW w:w="3319"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szCs w:val="24"/>
                <w:shd w:val="clear" w:color="auto" w:fill="FFFFFF"/>
              </w:rPr>
              <w:t xml:space="preserve">Экологическая акция "Лес Победы" </w:t>
            </w:r>
            <w:r w:rsidRPr="00801592">
              <w:rPr>
                <w:rFonts w:cs="Times New Roman"/>
                <w:szCs w:val="24"/>
              </w:rPr>
              <w:t xml:space="preserve"> </w:t>
            </w:r>
          </w:p>
        </w:tc>
        <w:tc>
          <w:tcPr>
            <w:tcW w:w="2528"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cs="Times New Roman"/>
                <w:color w:val="000000"/>
                <w:szCs w:val="24"/>
                <w:shd w:val="clear" w:color="auto" w:fill="FFFFFF"/>
              </w:rPr>
              <w:t>Диплом участника</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szCs w:val="24"/>
                <w:shd w:val="clear" w:color="auto" w:fill="FFFFFF"/>
              </w:rPr>
            </w:pPr>
            <w:r w:rsidRPr="00801592">
              <w:rPr>
                <w:rFonts w:cs="Times New Roman"/>
                <w:szCs w:val="24"/>
              </w:rPr>
              <w:t>Всероссийский</w:t>
            </w:r>
          </w:p>
        </w:tc>
        <w:tc>
          <w:tcPr>
            <w:tcW w:w="3319" w:type="dxa"/>
          </w:tcPr>
          <w:p w:rsidR="0080350C" w:rsidRPr="00801592" w:rsidRDefault="0080350C" w:rsidP="00801592">
            <w:pPr>
              <w:spacing w:after="160" w:line="240" w:lineRule="auto"/>
              <w:ind w:firstLine="0"/>
              <w:jc w:val="center"/>
              <w:rPr>
                <w:rFonts w:cs="Times New Roman"/>
                <w:szCs w:val="24"/>
                <w:shd w:val="clear" w:color="auto" w:fill="FFFFFF"/>
              </w:rPr>
            </w:pPr>
            <w:r w:rsidRPr="00801592">
              <w:rPr>
                <w:rFonts w:cs="Times New Roman"/>
                <w:szCs w:val="24"/>
              </w:rPr>
              <w:t>6-й Всероссийский конкурс «Сыны и дочери отечества» в номинации «Художественные традиции патриотического воспитания»</w:t>
            </w:r>
          </w:p>
        </w:tc>
        <w:tc>
          <w:tcPr>
            <w:tcW w:w="2528" w:type="dxa"/>
          </w:tcPr>
          <w:p w:rsidR="0080350C" w:rsidRPr="00801592" w:rsidRDefault="0080350C" w:rsidP="00801592">
            <w:pPr>
              <w:spacing w:after="160" w:line="240" w:lineRule="auto"/>
              <w:ind w:firstLine="0"/>
              <w:jc w:val="center"/>
              <w:rPr>
                <w:rFonts w:cs="Times New Roman"/>
                <w:color w:val="000000"/>
                <w:szCs w:val="24"/>
                <w:shd w:val="clear" w:color="auto" w:fill="FFFFFF"/>
              </w:rPr>
            </w:pPr>
            <w:r w:rsidRPr="00801592">
              <w:rPr>
                <w:rFonts w:cs="Times New Roman"/>
                <w:szCs w:val="24"/>
              </w:rPr>
              <w:t>2 место</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szCs w:val="24"/>
              </w:rPr>
            </w:pPr>
            <w:r w:rsidRPr="00801592">
              <w:rPr>
                <w:rFonts w:cs="Times New Roman"/>
                <w:szCs w:val="24"/>
              </w:rPr>
              <w:t>Всероссийский</w:t>
            </w:r>
          </w:p>
        </w:tc>
        <w:tc>
          <w:tcPr>
            <w:tcW w:w="3319" w:type="dxa"/>
          </w:tcPr>
          <w:p w:rsidR="0080350C" w:rsidRPr="00801592" w:rsidRDefault="0080350C" w:rsidP="00801592">
            <w:pPr>
              <w:spacing w:after="160" w:line="240" w:lineRule="auto"/>
              <w:ind w:firstLine="0"/>
              <w:jc w:val="center"/>
              <w:rPr>
                <w:rFonts w:cs="Times New Roman"/>
                <w:szCs w:val="24"/>
              </w:rPr>
            </w:pPr>
            <w:r w:rsidRPr="00801592">
              <w:rPr>
                <w:rFonts w:cs="Times New Roman"/>
                <w:szCs w:val="24"/>
              </w:rPr>
              <w:t xml:space="preserve">II Всероссийский педагогический конкурс «Моя лучшая методическая разработка» </w:t>
            </w:r>
          </w:p>
        </w:tc>
        <w:tc>
          <w:tcPr>
            <w:tcW w:w="2528" w:type="dxa"/>
          </w:tcPr>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szCs w:val="24"/>
              </w:rPr>
              <w:t>Диплом победителя</w:t>
            </w:r>
          </w:p>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szCs w:val="24"/>
                <w:lang w:val="en-US"/>
              </w:rPr>
              <w:t>II</w:t>
            </w:r>
            <w:r w:rsidRPr="00801592">
              <w:rPr>
                <w:rFonts w:cs="Times New Roman"/>
                <w:szCs w:val="24"/>
              </w:rPr>
              <w:t xml:space="preserve"> степени</w:t>
            </w:r>
          </w:p>
          <w:p w:rsidR="0080350C" w:rsidRPr="00801592" w:rsidRDefault="0080350C" w:rsidP="00801592">
            <w:pPr>
              <w:spacing w:after="160" w:line="240" w:lineRule="auto"/>
              <w:ind w:firstLine="0"/>
              <w:jc w:val="center"/>
              <w:rPr>
                <w:rFonts w:cs="Times New Roman"/>
                <w:szCs w:val="24"/>
              </w:rPr>
            </w:pP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szCs w:val="24"/>
              </w:rPr>
            </w:pPr>
            <w:r w:rsidRPr="00801592">
              <w:rPr>
                <w:rFonts w:cs="Times New Roman"/>
                <w:szCs w:val="24"/>
              </w:rPr>
              <w:t>Всероссийский</w:t>
            </w:r>
          </w:p>
        </w:tc>
        <w:tc>
          <w:tcPr>
            <w:tcW w:w="3319" w:type="dxa"/>
          </w:tcPr>
          <w:p w:rsidR="0080350C" w:rsidRPr="00801592" w:rsidRDefault="0080350C" w:rsidP="00801592">
            <w:pPr>
              <w:spacing w:after="160" w:line="240" w:lineRule="auto"/>
              <w:ind w:firstLine="0"/>
              <w:jc w:val="center"/>
              <w:rPr>
                <w:rFonts w:cs="Times New Roman"/>
                <w:szCs w:val="24"/>
              </w:rPr>
            </w:pPr>
            <w:r w:rsidRPr="00801592">
              <w:rPr>
                <w:rFonts w:cs="Times New Roman"/>
                <w:szCs w:val="24"/>
                <w:lang w:val="en-US"/>
              </w:rPr>
              <w:t>VI</w:t>
            </w:r>
            <w:r w:rsidRPr="00801592">
              <w:rPr>
                <w:rFonts w:cs="Times New Roman"/>
                <w:szCs w:val="24"/>
              </w:rPr>
              <w:t xml:space="preserve"> Всероссийский патриотический конкурс «Сыны и дочери Отечества» (смотр строя и песни) </w:t>
            </w:r>
          </w:p>
        </w:tc>
        <w:tc>
          <w:tcPr>
            <w:tcW w:w="2528" w:type="dxa"/>
          </w:tcPr>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szCs w:val="24"/>
              </w:rPr>
              <w:t>2 место</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szCs w:val="24"/>
              </w:rPr>
            </w:pPr>
            <w:r w:rsidRPr="00801592">
              <w:rPr>
                <w:rFonts w:cs="Times New Roman"/>
                <w:color w:val="000000"/>
                <w:szCs w:val="24"/>
                <w:shd w:val="clear" w:color="auto" w:fill="FFFFFF"/>
              </w:rPr>
              <w:t>Областной</w:t>
            </w:r>
          </w:p>
        </w:tc>
        <w:tc>
          <w:tcPr>
            <w:tcW w:w="3319" w:type="dxa"/>
          </w:tcPr>
          <w:p w:rsidR="0080350C" w:rsidRPr="00801592" w:rsidRDefault="0080350C" w:rsidP="00801592">
            <w:pPr>
              <w:pStyle w:val="aff0"/>
              <w:spacing w:line="240" w:lineRule="auto"/>
              <w:ind w:left="0"/>
              <w:mirrorIndents/>
              <w:rPr>
                <w:rFonts w:cs="Times New Roman"/>
                <w:color w:val="000000"/>
                <w:szCs w:val="24"/>
                <w:shd w:val="clear" w:color="auto" w:fill="FFFFFF"/>
              </w:rPr>
            </w:pPr>
            <w:r w:rsidRPr="00801592">
              <w:rPr>
                <w:rFonts w:cs="Times New Roman"/>
                <w:color w:val="000000"/>
                <w:szCs w:val="24"/>
                <w:shd w:val="clear" w:color="auto" w:fill="FFFFFF"/>
              </w:rPr>
              <w:t xml:space="preserve">Конкурс " В единстве народа - сила России" </w:t>
            </w:r>
          </w:p>
          <w:p w:rsidR="0080350C" w:rsidRPr="00801592" w:rsidRDefault="0080350C" w:rsidP="00801592">
            <w:pPr>
              <w:spacing w:after="160" w:line="240" w:lineRule="auto"/>
              <w:ind w:firstLine="0"/>
              <w:jc w:val="center"/>
              <w:rPr>
                <w:rFonts w:cs="Times New Roman"/>
                <w:szCs w:val="24"/>
              </w:rPr>
            </w:pPr>
          </w:p>
        </w:tc>
        <w:tc>
          <w:tcPr>
            <w:tcW w:w="2528" w:type="dxa"/>
          </w:tcPr>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color w:val="000000"/>
                <w:szCs w:val="24"/>
                <w:shd w:val="clear" w:color="auto" w:fill="FFFFFF"/>
              </w:rPr>
              <w:t>Диплом участника</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color w:val="000000"/>
                <w:szCs w:val="24"/>
                <w:shd w:val="clear" w:color="auto" w:fill="FFFFFF"/>
              </w:rPr>
            </w:pPr>
            <w:r w:rsidRPr="00801592">
              <w:rPr>
                <w:rFonts w:cs="Times New Roman"/>
                <w:color w:val="000000"/>
                <w:szCs w:val="24"/>
                <w:shd w:val="clear" w:color="auto" w:fill="FFFFFF"/>
              </w:rPr>
              <w:t>Областной</w:t>
            </w:r>
          </w:p>
        </w:tc>
        <w:tc>
          <w:tcPr>
            <w:tcW w:w="3319" w:type="dxa"/>
          </w:tcPr>
          <w:p w:rsidR="0080350C" w:rsidRPr="00801592" w:rsidRDefault="0080350C" w:rsidP="00801592">
            <w:pPr>
              <w:spacing w:line="240" w:lineRule="auto"/>
              <w:mirrorIndents/>
              <w:rPr>
                <w:rFonts w:cs="Times New Roman"/>
                <w:color w:val="000000"/>
                <w:szCs w:val="24"/>
                <w:shd w:val="clear" w:color="auto" w:fill="FFFFFF"/>
              </w:rPr>
            </w:pPr>
            <w:r w:rsidRPr="00801592">
              <w:rPr>
                <w:rFonts w:cs="Times New Roman"/>
                <w:szCs w:val="24"/>
              </w:rPr>
              <w:t xml:space="preserve">Профильная смена "Мы - граждане России" </w:t>
            </w:r>
          </w:p>
        </w:tc>
        <w:tc>
          <w:tcPr>
            <w:tcW w:w="2528" w:type="dxa"/>
          </w:tcPr>
          <w:p w:rsidR="0080350C" w:rsidRPr="00801592" w:rsidRDefault="0080350C" w:rsidP="00801592">
            <w:pPr>
              <w:spacing w:line="240" w:lineRule="auto"/>
              <w:ind w:firstLine="0"/>
              <w:contextualSpacing/>
              <w:mirrorIndents/>
              <w:jc w:val="center"/>
              <w:rPr>
                <w:rFonts w:cs="Times New Roman"/>
                <w:color w:val="000000"/>
                <w:szCs w:val="24"/>
                <w:shd w:val="clear" w:color="auto" w:fill="FFFFFF"/>
              </w:rPr>
            </w:pPr>
            <w:r w:rsidRPr="00801592">
              <w:rPr>
                <w:rFonts w:cs="Times New Roman"/>
                <w:color w:val="000000"/>
                <w:szCs w:val="24"/>
                <w:shd w:val="clear" w:color="auto" w:fill="FFFFFF"/>
              </w:rPr>
              <w:t>Диплом участника</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after="160" w:line="240" w:lineRule="auto"/>
              <w:ind w:firstLine="0"/>
              <w:jc w:val="center"/>
              <w:rPr>
                <w:rFonts w:cs="Times New Roman"/>
                <w:color w:val="000000"/>
                <w:szCs w:val="24"/>
                <w:shd w:val="clear" w:color="auto" w:fill="FFFFFF"/>
              </w:rPr>
            </w:pPr>
            <w:r w:rsidRPr="00801592">
              <w:rPr>
                <w:rFonts w:cs="Times New Roman"/>
                <w:szCs w:val="24"/>
              </w:rPr>
              <w:t>Областной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 xml:space="preserve">Смотр - конкурс строя и песни " "НАСЛЕДНИКИ ПОБЕДЫ", посвященному Дню защитника Отечества  </w:t>
            </w:r>
          </w:p>
        </w:tc>
        <w:tc>
          <w:tcPr>
            <w:tcW w:w="2528" w:type="dxa"/>
          </w:tcPr>
          <w:p w:rsidR="0080350C" w:rsidRPr="00801592" w:rsidRDefault="0080350C" w:rsidP="00801592">
            <w:pPr>
              <w:spacing w:line="240" w:lineRule="auto"/>
              <w:ind w:firstLine="0"/>
              <w:contextualSpacing/>
              <w:mirrorIndents/>
              <w:jc w:val="center"/>
              <w:rPr>
                <w:rFonts w:cs="Times New Roman"/>
                <w:color w:val="000000"/>
                <w:szCs w:val="24"/>
                <w:shd w:val="clear" w:color="auto" w:fill="FFFFFF"/>
              </w:rPr>
            </w:pPr>
            <w:r w:rsidRPr="00801592">
              <w:rPr>
                <w:rFonts w:cs="Times New Roman"/>
                <w:szCs w:val="24"/>
              </w:rPr>
              <w:t xml:space="preserve">Диплом </w:t>
            </w:r>
            <w:r w:rsidRPr="00801592">
              <w:rPr>
                <w:rFonts w:cs="Times New Roman"/>
                <w:szCs w:val="24"/>
                <w:lang w:val="en-US"/>
              </w:rPr>
              <w:t>I</w:t>
            </w:r>
            <w:r w:rsidRPr="00801592">
              <w:rPr>
                <w:rFonts w:cs="Times New Roman"/>
                <w:szCs w:val="24"/>
              </w:rPr>
              <w:t xml:space="preserve"> степени, Лауреат </w:t>
            </w:r>
            <w:r w:rsidRPr="00801592">
              <w:rPr>
                <w:rFonts w:cs="Times New Roman"/>
                <w:szCs w:val="24"/>
                <w:lang w:val="en-US"/>
              </w:rPr>
              <w:t>III</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Областной</w:t>
            </w:r>
          </w:p>
          <w:p w:rsidR="0080350C" w:rsidRPr="00801592" w:rsidRDefault="0080350C" w:rsidP="00801592">
            <w:pPr>
              <w:spacing w:after="160" w:line="240" w:lineRule="auto"/>
              <w:ind w:firstLine="0"/>
              <w:jc w:val="center"/>
              <w:rPr>
                <w:rFonts w:cs="Times New Roman"/>
                <w:szCs w:val="24"/>
              </w:rPr>
            </w:pP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 xml:space="preserve">Конкурс по строевой подготовке, среди участников Юнармейских отрядов Новосибирской области.  </w:t>
            </w:r>
          </w:p>
        </w:tc>
        <w:tc>
          <w:tcPr>
            <w:tcW w:w="2528" w:type="dxa"/>
          </w:tcPr>
          <w:p w:rsidR="0080350C" w:rsidRPr="00801592" w:rsidRDefault="0080350C" w:rsidP="00801592">
            <w:pPr>
              <w:spacing w:line="240" w:lineRule="auto"/>
              <w:ind w:firstLine="0"/>
              <w:contextualSpacing/>
              <w:jc w:val="center"/>
              <w:rPr>
                <w:rFonts w:cs="Times New Roman"/>
                <w:szCs w:val="24"/>
              </w:rPr>
            </w:pPr>
            <w:r w:rsidRPr="00801592">
              <w:rPr>
                <w:rFonts w:cs="Times New Roman"/>
                <w:szCs w:val="24"/>
              </w:rPr>
              <w:t>Диплом победителя</w:t>
            </w:r>
          </w:p>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szCs w:val="24"/>
              </w:rPr>
              <w:t>Диплом победителя</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Областной</w:t>
            </w:r>
          </w:p>
          <w:p w:rsidR="0080350C" w:rsidRPr="00801592" w:rsidRDefault="0080350C" w:rsidP="00801592">
            <w:pPr>
              <w:spacing w:line="240" w:lineRule="auto"/>
              <w:mirrorIndents/>
              <w:jc w:val="center"/>
              <w:rPr>
                <w:rFonts w:cs="Times New Roman"/>
                <w:szCs w:val="24"/>
              </w:rPr>
            </w:pPr>
          </w:p>
        </w:tc>
        <w:tc>
          <w:tcPr>
            <w:tcW w:w="3319" w:type="dxa"/>
          </w:tcPr>
          <w:p w:rsidR="0080350C" w:rsidRPr="00801592" w:rsidRDefault="0080350C" w:rsidP="00801592">
            <w:pPr>
              <w:pStyle w:val="aff0"/>
              <w:spacing w:line="240" w:lineRule="auto"/>
              <w:ind w:left="0"/>
              <w:mirrorIndents/>
              <w:rPr>
                <w:rFonts w:cs="Times New Roman"/>
                <w:szCs w:val="24"/>
              </w:rPr>
            </w:pPr>
            <w:r w:rsidRPr="00801592">
              <w:rPr>
                <w:rFonts w:cs="Times New Roman"/>
                <w:szCs w:val="24"/>
              </w:rPr>
              <w:t>Городская молодежная спартакиада «Молодецкие игры народов России»</w:t>
            </w:r>
          </w:p>
          <w:p w:rsidR="0080350C" w:rsidRPr="00801592" w:rsidRDefault="0080350C" w:rsidP="00801592">
            <w:pPr>
              <w:spacing w:line="240" w:lineRule="auto"/>
              <w:mirrorIndents/>
              <w:rPr>
                <w:rFonts w:cs="Times New Roman"/>
                <w:szCs w:val="24"/>
              </w:rPr>
            </w:pPr>
            <w:r w:rsidRPr="00801592">
              <w:rPr>
                <w:rFonts w:cs="Times New Roman"/>
                <w:szCs w:val="24"/>
              </w:rPr>
              <w:t xml:space="preserve"> (г.Новосибирск) </w:t>
            </w:r>
          </w:p>
        </w:tc>
        <w:tc>
          <w:tcPr>
            <w:tcW w:w="2528" w:type="dxa"/>
          </w:tcPr>
          <w:p w:rsidR="0080350C" w:rsidRPr="00801592" w:rsidRDefault="0080350C" w:rsidP="00801592">
            <w:pPr>
              <w:spacing w:line="240" w:lineRule="auto"/>
              <w:contextualSpacing/>
              <w:mirrorIndents/>
              <w:rPr>
                <w:rFonts w:cs="Times New Roman"/>
                <w:szCs w:val="24"/>
              </w:rPr>
            </w:pPr>
            <w:r w:rsidRPr="00801592">
              <w:rPr>
                <w:rFonts w:cs="Times New Roman"/>
                <w:szCs w:val="24"/>
                <w:lang w:val="en-US"/>
              </w:rPr>
              <w:t>I</w:t>
            </w:r>
            <w:r w:rsidRPr="00801592">
              <w:rPr>
                <w:rFonts w:cs="Times New Roman"/>
                <w:szCs w:val="24"/>
              </w:rPr>
              <w:t xml:space="preserve"> место</w:t>
            </w:r>
          </w:p>
          <w:p w:rsidR="0080350C" w:rsidRPr="00801592" w:rsidRDefault="0080350C" w:rsidP="00801592">
            <w:pPr>
              <w:spacing w:line="240" w:lineRule="auto"/>
              <w:ind w:firstLine="0"/>
              <w:contextualSpacing/>
              <w:jc w:val="center"/>
              <w:rPr>
                <w:rFonts w:cs="Times New Roman"/>
                <w:szCs w:val="24"/>
              </w:rPr>
            </w:pP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Областной</w:t>
            </w:r>
          </w:p>
          <w:p w:rsidR="0080350C" w:rsidRPr="00801592" w:rsidRDefault="0080350C" w:rsidP="00801592">
            <w:pPr>
              <w:spacing w:line="240" w:lineRule="auto"/>
              <w:mirrorIndents/>
              <w:jc w:val="center"/>
              <w:rPr>
                <w:rFonts w:cs="Times New Roman"/>
                <w:szCs w:val="24"/>
              </w:rPr>
            </w:pP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Онлайн – викторина, посвященная Дню воссоединения Крыма с Россией</w:t>
            </w:r>
          </w:p>
        </w:tc>
        <w:tc>
          <w:tcPr>
            <w:tcW w:w="2528" w:type="dxa"/>
          </w:tcPr>
          <w:p w:rsidR="0080350C" w:rsidRPr="00801592" w:rsidRDefault="00801592" w:rsidP="00801592">
            <w:pPr>
              <w:spacing w:line="240" w:lineRule="auto"/>
              <w:ind w:firstLine="0"/>
              <w:contextualSpacing/>
              <w:mirrorIndents/>
              <w:jc w:val="center"/>
              <w:rPr>
                <w:rFonts w:cs="Times New Roman"/>
                <w:szCs w:val="24"/>
                <w:lang w:val="en-US"/>
              </w:rPr>
            </w:pPr>
            <w:r w:rsidRPr="00801592">
              <w:rPr>
                <w:rFonts w:cs="Times New Roman"/>
                <w:szCs w:val="24"/>
              </w:rPr>
              <w:t>Д</w:t>
            </w:r>
            <w:r w:rsidR="0080350C" w:rsidRPr="00801592">
              <w:rPr>
                <w:rFonts w:cs="Times New Roman"/>
                <w:szCs w:val="24"/>
              </w:rPr>
              <w:t>иплом, 1 место</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line="240" w:lineRule="auto"/>
              <w:ind w:firstLine="0"/>
              <w:mirrorIndents/>
              <w:jc w:val="center"/>
              <w:rPr>
                <w:rFonts w:cs="Times New Roman"/>
                <w:szCs w:val="24"/>
              </w:rPr>
            </w:pPr>
            <w:r w:rsidRPr="00801592">
              <w:rPr>
                <w:rFonts w:cs="Times New Roman"/>
                <w:szCs w:val="24"/>
              </w:rPr>
              <w:t>Областной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 xml:space="preserve">Конкурс электронного портфолио «Юнармейский отряд» </w:t>
            </w:r>
          </w:p>
        </w:tc>
        <w:tc>
          <w:tcPr>
            <w:tcW w:w="2528" w:type="dxa"/>
          </w:tcPr>
          <w:p w:rsidR="0080350C" w:rsidRPr="00801592" w:rsidRDefault="0080350C" w:rsidP="00801592">
            <w:pPr>
              <w:spacing w:line="240" w:lineRule="auto"/>
              <w:ind w:firstLine="0"/>
              <w:contextualSpacing/>
              <w:mirrorIndents/>
              <w:jc w:val="center"/>
              <w:rPr>
                <w:rFonts w:cs="Times New Roman"/>
                <w:szCs w:val="24"/>
              </w:rPr>
            </w:pPr>
            <w:r w:rsidRPr="00801592">
              <w:rPr>
                <w:rFonts w:cs="Times New Roman"/>
                <w:szCs w:val="24"/>
              </w:rPr>
              <w:t>6 место из 36</w:t>
            </w: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350C" w:rsidP="00801592">
            <w:pPr>
              <w:spacing w:line="240" w:lineRule="auto"/>
              <w:ind w:firstLine="0"/>
              <w:jc w:val="center"/>
              <w:rPr>
                <w:rFonts w:cs="Times New Roman"/>
                <w:szCs w:val="24"/>
              </w:rPr>
            </w:pPr>
            <w:r w:rsidRPr="00801592">
              <w:rPr>
                <w:rFonts w:cs="Times New Roman"/>
                <w:szCs w:val="24"/>
              </w:rPr>
              <w:lastRenderedPageBreak/>
              <w:t>Областной</w:t>
            </w:r>
          </w:p>
          <w:p w:rsidR="0080350C" w:rsidRPr="00801592" w:rsidRDefault="0080350C" w:rsidP="00801592">
            <w:pPr>
              <w:spacing w:line="240" w:lineRule="auto"/>
              <w:mirrorIndents/>
              <w:jc w:val="center"/>
              <w:rPr>
                <w:rFonts w:cs="Times New Roman"/>
                <w:szCs w:val="24"/>
              </w:rPr>
            </w:pP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Профильная смена военно-патриотических клубов и юнармейских отрядов  ДОЛ «Гренада»</w:t>
            </w:r>
          </w:p>
        </w:tc>
        <w:tc>
          <w:tcPr>
            <w:tcW w:w="2528" w:type="dxa"/>
          </w:tcPr>
          <w:p w:rsidR="0080350C" w:rsidRPr="00801592" w:rsidRDefault="0080350C" w:rsidP="00801592">
            <w:pPr>
              <w:spacing w:line="240" w:lineRule="auto"/>
              <w:ind w:firstLine="0"/>
              <w:mirrorIndents/>
              <w:jc w:val="center"/>
              <w:rPr>
                <w:rFonts w:cs="Times New Roman"/>
                <w:szCs w:val="24"/>
              </w:rPr>
            </w:pPr>
            <w:r w:rsidRPr="00801592">
              <w:rPr>
                <w:rFonts w:cs="Times New Roman"/>
                <w:szCs w:val="24"/>
              </w:rPr>
              <w:t>1 место</w:t>
            </w:r>
          </w:p>
          <w:p w:rsidR="0080350C" w:rsidRPr="00801592" w:rsidRDefault="0080350C" w:rsidP="00801592">
            <w:pPr>
              <w:spacing w:line="240" w:lineRule="auto"/>
              <w:ind w:firstLine="0"/>
              <w:mirrorIndents/>
              <w:jc w:val="center"/>
              <w:rPr>
                <w:rFonts w:cs="Times New Roman"/>
                <w:szCs w:val="24"/>
              </w:rPr>
            </w:pPr>
            <w:r w:rsidRPr="00801592">
              <w:rPr>
                <w:rFonts w:cs="Times New Roman"/>
                <w:szCs w:val="24"/>
              </w:rPr>
              <w:t>3 место</w:t>
            </w:r>
          </w:p>
          <w:p w:rsidR="0080350C" w:rsidRPr="00801592" w:rsidRDefault="0080350C" w:rsidP="00801592">
            <w:pPr>
              <w:spacing w:line="240" w:lineRule="auto"/>
              <w:contextualSpacing/>
              <w:mirrorIndents/>
              <w:jc w:val="center"/>
              <w:rPr>
                <w:rFonts w:cs="Times New Roman"/>
                <w:szCs w:val="24"/>
              </w:rPr>
            </w:pPr>
          </w:p>
        </w:tc>
        <w:tc>
          <w:tcPr>
            <w:tcW w:w="2383" w:type="dxa"/>
          </w:tcPr>
          <w:p w:rsidR="0080350C" w:rsidRPr="00801592" w:rsidRDefault="0080350C" w:rsidP="00801592">
            <w:pPr>
              <w:spacing w:after="160" w:line="240" w:lineRule="auto"/>
              <w:ind w:firstLine="0"/>
              <w:jc w:val="center"/>
              <w:rPr>
                <w:rFonts w:eastAsia="Calibri" w:cs="Times New Roman"/>
                <w:b/>
                <w:bCs/>
                <w:szCs w:val="24"/>
              </w:rPr>
            </w:pPr>
            <w:r w:rsidRPr="00801592">
              <w:rPr>
                <w:rFonts w:eastAsia="Calibri" w:cs="Times New Roman"/>
                <w:szCs w:val="24"/>
              </w:rPr>
              <w:t>МБОУ школа №26</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bookmarkStart w:id="41" w:name="_Hlk83638751"/>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Онлайн-олимпиада «Безопасные дороги»</w:t>
            </w:r>
          </w:p>
        </w:tc>
        <w:tc>
          <w:tcPr>
            <w:tcW w:w="2528"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Благодарственное письмо</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М</w:t>
            </w:r>
            <w:r w:rsidR="0080350C" w:rsidRPr="00801592">
              <w:rPr>
                <w:rFonts w:cs="Times New Roman"/>
                <w:szCs w:val="24"/>
              </w:rPr>
              <w:t>еждународный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«Олимпис 2020 – Осенняя сессия»</w:t>
            </w:r>
          </w:p>
        </w:tc>
        <w:tc>
          <w:tcPr>
            <w:tcW w:w="2528" w:type="dxa"/>
          </w:tcPr>
          <w:p w:rsidR="0080350C" w:rsidRPr="00801592" w:rsidRDefault="0080350C" w:rsidP="00801592">
            <w:pPr>
              <w:spacing w:line="240" w:lineRule="auto"/>
              <w:ind w:firstLine="0"/>
              <w:mirrorIndents/>
              <w:jc w:val="center"/>
              <w:rPr>
                <w:rFonts w:cs="Times New Roman"/>
                <w:szCs w:val="24"/>
              </w:rPr>
            </w:pPr>
            <w:r w:rsidRPr="00801592">
              <w:rPr>
                <w:rFonts w:cs="Times New Roman"/>
                <w:szCs w:val="24"/>
              </w:rPr>
              <w:t>216 дипломов</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М</w:t>
            </w:r>
            <w:r w:rsidR="0080350C" w:rsidRPr="00801592">
              <w:rPr>
                <w:rFonts w:cs="Times New Roman"/>
                <w:szCs w:val="24"/>
              </w:rPr>
              <w:t>еждународный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«Олимпис 2020 – Весенняя сессия»</w:t>
            </w:r>
          </w:p>
        </w:tc>
        <w:tc>
          <w:tcPr>
            <w:tcW w:w="2528"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21 похвальная грамота</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Онлайн-олимпиада «Я люблю математику»</w:t>
            </w:r>
          </w:p>
        </w:tc>
        <w:tc>
          <w:tcPr>
            <w:tcW w:w="2528" w:type="dxa"/>
          </w:tcPr>
          <w:p w:rsidR="0080350C" w:rsidRPr="00801592" w:rsidRDefault="0080350C" w:rsidP="00801592">
            <w:pPr>
              <w:spacing w:line="240" w:lineRule="auto"/>
              <w:ind w:firstLine="0"/>
              <w:mirrorIndents/>
              <w:jc w:val="center"/>
              <w:rPr>
                <w:rFonts w:cs="Times New Roman"/>
                <w:szCs w:val="24"/>
              </w:rPr>
            </w:pPr>
            <w:r w:rsidRPr="00801592">
              <w:rPr>
                <w:rFonts w:cs="Times New Roman"/>
                <w:szCs w:val="24"/>
              </w:rPr>
              <w:t>279 дипломов</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О</w:t>
            </w:r>
            <w:r w:rsidR="0080350C" w:rsidRPr="00801592">
              <w:rPr>
                <w:rFonts w:cs="Times New Roman"/>
                <w:szCs w:val="24"/>
              </w:rPr>
              <w:t>бластной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Конкурс детского рисунка «Добрый мир Евгения Чарушина»</w:t>
            </w:r>
          </w:p>
        </w:tc>
        <w:tc>
          <w:tcPr>
            <w:tcW w:w="2528"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44 похвальных грамот</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Р</w:t>
            </w:r>
            <w:r w:rsidR="0080350C" w:rsidRPr="00801592">
              <w:rPr>
                <w:rFonts w:cs="Times New Roman"/>
                <w:szCs w:val="24"/>
              </w:rPr>
              <w:t>егиональный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«Добрые сказки и истории»</w:t>
            </w:r>
          </w:p>
        </w:tc>
        <w:tc>
          <w:tcPr>
            <w:tcW w:w="2528" w:type="dxa"/>
          </w:tcPr>
          <w:p w:rsidR="0080350C" w:rsidRPr="00801592" w:rsidRDefault="0080350C" w:rsidP="00801592">
            <w:pPr>
              <w:pStyle w:val="aff0"/>
              <w:spacing w:line="240" w:lineRule="auto"/>
              <w:ind w:left="0" w:firstLine="0"/>
              <w:mirrorIndents/>
              <w:jc w:val="center"/>
              <w:rPr>
                <w:rFonts w:cs="Times New Roman"/>
                <w:szCs w:val="24"/>
              </w:rPr>
            </w:pPr>
            <w:r w:rsidRPr="00801592">
              <w:rPr>
                <w:rFonts w:cs="Times New Roman"/>
                <w:szCs w:val="24"/>
              </w:rPr>
              <w:t>Благодарственное письмо</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Конкурс рисунков «Необыкновенный космос»</w:t>
            </w:r>
          </w:p>
        </w:tc>
        <w:tc>
          <w:tcPr>
            <w:tcW w:w="2528" w:type="dxa"/>
          </w:tcPr>
          <w:p w:rsidR="0080350C" w:rsidRPr="00801592" w:rsidRDefault="00801592" w:rsidP="00801592">
            <w:pPr>
              <w:pStyle w:val="aff0"/>
              <w:spacing w:line="240" w:lineRule="auto"/>
              <w:ind w:left="0"/>
              <w:mirrorIndents/>
              <w:rPr>
                <w:rFonts w:cs="Times New Roman"/>
                <w:szCs w:val="24"/>
              </w:rPr>
            </w:pPr>
            <w:r w:rsidRPr="00801592">
              <w:rPr>
                <w:rFonts w:cs="Times New Roman"/>
                <w:szCs w:val="24"/>
              </w:rPr>
              <w:t>У</w:t>
            </w:r>
            <w:r w:rsidR="0080350C" w:rsidRPr="00801592">
              <w:rPr>
                <w:rFonts w:cs="Times New Roman"/>
                <w:szCs w:val="24"/>
              </w:rPr>
              <w:t>частие</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М</w:t>
            </w:r>
            <w:r w:rsidR="0080350C" w:rsidRPr="00801592">
              <w:rPr>
                <w:rFonts w:cs="Times New Roman"/>
                <w:szCs w:val="24"/>
              </w:rPr>
              <w:t>еждународный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Онлайн-олимпиады «Инфоурок»</w:t>
            </w:r>
          </w:p>
        </w:tc>
        <w:tc>
          <w:tcPr>
            <w:tcW w:w="2528" w:type="dxa"/>
          </w:tcPr>
          <w:p w:rsidR="0080350C" w:rsidRPr="00801592" w:rsidRDefault="00801592" w:rsidP="00801592">
            <w:pPr>
              <w:pStyle w:val="aff0"/>
              <w:spacing w:line="240" w:lineRule="auto"/>
              <w:ind w:left="0"/>
              <w:mirrorIndents/>
              <w:rPr>
                <w:rFonts w:cs="Times New Roman"/>
                <w:szCs w:val="24"/>
              </w:rPr>
            </w:pPr>
            <w:r w:rsidRPr="00801592">
              <w:rPr>
                <w:rFonts w:cs="Times New Roman"/>
                <w:szCs w:val="24"/>
              </w:rPr>
              <w:t>У</w:t>
            </w:r>
            <w:r w:rsidR="0080350C" w:rsidRPr="00801592">
              <w:rPr>
                <w:rFonts w:cs="Times New Roman"/>
                <w:szCs w:val="24"/>
              </w:rPr>
              <w:t>частие</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«Онлайн-олимпиада «Юный предприниматель и финансовая грамотность»»</w:t>
            </w:r>
          </w:p>
        </w:tc>
        <w:tc>
          <w:tcPr>
            <w:tcW w:w="2528" w:type="dxa"/>
          </w:tcPr>
          <w:p w:rsidR="0080350C" w:rsidRPr="00801592" w:rsidRDefault="00801592" w:rsidP="00801592">
            <w:pPr>
              <w:pStyle w:val="aff0"/>
              <w:spacing w:line="240" w:lineRule="auto"/>
              <w:ind w:left="0"/>
              <w:mirrorIndents/>
              <w:rPr>
                <w:rFonts w:cs="Times New Roman"/>
                <w:szCs w:val="24"/>
              </w:rPr>
            </w:pPr>
            <w:r w:rsidRPr="00801592">
              <w:rPr>
                <w:rFonts w:cs="Times New Roman"/>
                <w:szCs w:val="24"/>
              </w:rPr>
              <w:t>У</w:t>
            </w:r>
            <w:r w:rsidR="0080350C" w:rsidRPr="00801592">
              <w:rPr>
                <w:rFonts w:cs="Times New Roman"/>
                <w:szCs w:val="24"/>
              </w:rPr>
              <w:t>частие</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bookmarkEnd w:id="41"/>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Зимняя олимпиада по математике</w:t>
            </w:r>
          </w:p>
        </w:tc>
        <w:tc>
          <w:tcPr>
            <w:tcW w:w="2528" w:type="dxa"/>
          </w:tcPr>
          <w:p w:rsidR="0080350C" w:rsidRPr="00801592" w:rsidRDefault="0080350C" w:rsidP="00801592">
            <w:pPr>
              <w:pStyle w:val="aff0"/>
              <w:spacing w:line="240" w:lineRule="auto"/>
              <w:ind w:left="0"/>
              <w:mirrorIndents/>
              <w:rPr>
                <w:rFonts w:cs="Times New Roman"/>
                <w:szCs w:val="24"/>
              </w:rPr>
            </w:pPr>
            <w:r w:rsidRPr="00801592">
              <w:rPr>
                <w:rFonts w:cs="Times New Roman"/>
                <w:szCs w:val="24"/>
              </w:rPr>
              <w:t>1,2,3 места</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80350C" w:rsidRPr="00801592" w:rsidTr="0080350C">
        <w:tc>
          <w:tcPr>
            <w:tcW w:w="1907" w:type="dxa"/>
          </w:tcPr>
          <w:p w:rsidR="0080350C" w:rsidRPr="00801592" w:rsidRDefault="00801592" w:rsidP="00801592">
            <w:pPr>
              <w:spacing w:line="240" w:lineRule="auto"/>
              <w:ind w:firstLine="0"/>
              <w:jc w:val="center"/>
              <w:rPr>
                <w:rFonts w:cs="Times New Roman"/>
                <w:szCs w:val="24"/>
              </w:rPr>
            </w:pPr>
            <w:r w:rsidRPr="00801592">
              <w:rPr>
                <w:rFonts w:cs="Times New Roman"/>
                <w:szCs w:val="24"/>
              </w:rPr>
              <w:t>В</w:t>
            </w:r>
            <w:r w:rsidR="0080350C" w:rsidRPr="00801592">
              <w:rPr>
                <w:rFonts w:cs="Times New Roman"/>
                <w:szCs w:val="24"/>
              </w:rPr>
              <w:t>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cs="Times New Roman"/>
                <w:szCs w:val="24"/>
              </w:rPr>
              <w:t>Весенняя олимпиада по русскому языку</w:t>
            </w:r>
          </w:p>
        </w:tc>
        <w:tc>
          <w:tcPr>
            <w:tcW w:w="2528" w:type="dxa"/>
          </w:tcPr>
          <w:p w:rsidR="0080350C" w:rsidRPr="00801592" w:rsidRDefault="00801592" w:rsidP="00801592">
            <w:pPr>
              <w:pStyle w:val="aff0"/>
              <w:spacing w:line="240" w:lineRule="auto"/>
              <w:ind w:left="0" w:firstLine="0"/>
              <w:mirrorIndents/>
              <w:jc w:val="center"/>
              <w:rPr>
                <w:rFonts w:cs="Times New Roman"/>
                <w:szCs w:val="24"/>
              </w:rPr>
            </w:pPr>
            <w:r w:rsidRPr="00801592">
              <w:rPr>
                <w:rFonts w:cs="Times New Roman"/>
                <w:szCs w:val="24"/>
              </w:rPr>
              <w:t>П</w:t>
            </w:r>
            <w:r w:rsidR="0080350C" w:rsidRPr="00801592">
              <w:rPr>
                <w:rFonts w:cs="Times New Roman"/>
                <w:szCs w:val="24"/>
              </w:rPr>
              <w:t>охвальная грамота</w:t>
            </w:r>
          </w:p>
        </w:tc>
        <w:tc>
          <w:tcPr>
            <w:tcW w:w="2383" w:type="dxa"/>
          </w:tcPr>
          <w:p w:rsidR="0080350C" w:rsidRPr="00801592" w:rsidRDefault="0080350C"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AE515F" w:rsidRPr="00801592" w:rsidTr="0080350C">
        <w:tc>
          <w:tcPr>
            <w:tcW w:w="1907" w:type="dxa"/>
          </w:tcPr>
          <w:p w:rsidR="00AE515F" w:rsidRPr="00801592" w:rsidRDefault="00801592" w:rsidP="00801592">
            <w:pPr>
              <w:spacing w:line="240" w:lineRule="auto"/>
              <w:ind w:firstLine="0"/>
              <w:jc w:val="center"/>
              <w:rPr>
                <w:rFonts w:cs="Times New Roman"/>
                <w:szCs w:val="24"/>
              </w:rPr>
            </w:pPr>
            <w:r w:rsidRPr="00801592">
              <w:rPr>
                <w:rFonts w:cs="Times New Roman"/>
                <w:szCs w:val="24"/>
              </w:rPr>
              <w:t>В</w:t>
            </w:r>
            <w:r w:rsidR="00AE515F" w:rsidRPr="00801592">
              <w:rPr>
                <w:rFonts w:cs="Times New Roman"/>
                <w:szCs w:val="24"/>
              </w:rPr>
              <w:t>сероссийский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Онлайн-конкурс «Гордость России»:</w:t>
            </w:r>
          </w:p>
        </w:tc>
        <w:tc>
          <w:tcPr>
            <w:tcW w:w="2528" w:type="dxa"/>
            <w:vMerge w:val="restart"/>
          </w:tcPr>
          <w:p w:rsidR="00AE515F" w:rsidRPr="00801592" w:rsidRDefault="00AE515F" w:rsidP="00801592">
            <w:pPr>
              <w:spacing w:line="240" w:lineRule="auto"/>
              <w:jc w:val="center"/>
              <w:rPr>
                <w:rFonts w:cs="Times New Roman"/>
                <w:szCs w:val="24"/>
              </w:rPr>
            </w:pPr>
          </w:p>
          <w:p w:rsidR="00AE515F" w:rsidRPr="00801592" w:rsidRDefault="00AE515F" w:rsidP="00801592">
            <w:pPr>
              <w:spacing w:line="240" w:lineRule="auto"/>
              <w:ind w:firstLine="0"/>
              <w:jc w:val="center"/>
              <w:rPr>
                <w:rFonts w:cs="Times New Roman"/>
                <w:szCs w:val="24"/>
              </w:rPr>
            </w:pPr>
            <w:r w:rsidRPr="00801592">
              <w:rPr>
                <w:rFonts w:cs="Times New Roman"/>
                <w:szCs w:val="24"/>
              </w:rPr>
              <w:t>Диплом 1 степени</w:t>
            </w:r>
          </w:p>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Диплом 1 степени</w:t>
            </w:r>
          </w:p>
        </w:tc>
        <w:tc>
          <w:tcPr>
            <w:tcW w:w="2383" w:type="dxa"/>
            <w:vMerge w:val="restart"/>
          </w:tcPr>
          <w:p w:rsidR="00AE515F" w:rsidRPr="00801592" w:rsidRDefault="00AE515F" w:rsidP="00801592">
            <w:pPr>
              <w:spacing w:after="160" w:line="240" w:lineRule="auto"/>
              <w:ind w:firstLine="0"/>
              <w:jc w:val="center"/>
              <w:rPr>
                <w:rFonts w:eastAsia="Calibri" w:cs="Times New Roman"/>
                <w:szCs w:val="24"/>
              </w:rPr>
            </w:pPr>
            <w:r w:rsidRPr="00801592">
              <w:rPr>
                <w:rFonts w:eastAsia="Calibri" w:cs="Times New Roman"/>
                <w:szCs w:val="24"/>
              </w:rPr>
              <w:t>МБОУ НОШ №1</w:t>
            </w: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p>
        </w:tc>
        <w:tc>
          <w:tcPr>
            <w:tcW w:w="3319" w:type="dxa"/>
            <w:vMerge w:val="restart"/>
          </w:tcPr>
          <w:p w:rsidR="00AE515F" w:rsidRPr="00801592" w:rsidRDefault="00AE515F" w:rsidP="00801592">
            <w:pPr>
              <w:spacing w:line="240" w:lineRule="auto"/>
              <w:mirrorIndents/>
              <w:rPr>
                <w:rFonts w:cs="Times New Roman"/>
                <w:szCs w:val="24"/>
              </w:rPr>
            </w:pPr>
            <w:r w:rsidRPr="00801592">
              <w:rPr>
                <w:rFonts w:cs="Times New Roman"/>
                <w:szCs w:val="24"/>
              </w:rPr>
              <w:t>номинации</w:t>
            </w:r>
          </w:p>
          <w:p w:rsidR="00AE515F" w:rsidRPr="00801592" w:rsidRDefault="00AE515F" w:rsidP="00801592">
            <w:pPr>
              <w:spacing w:line="240" w:lineRule="auto"/>
              <w:mirrorIndents/>
              <w:rPr>
                <w:rFonts w:cs="Times New Roman"/>
                <w:szCs w:val="24"/>
              </w:rPr>
            </w:pPr>
            <w:r w:rsidRPr="00801592">
              <w:rPr>
                <w:rFonts w:cs="Times New Roman"/>
                <w:szCs w:val="24"/>
              </w:rPr>
              <w:t>а) видеоролик «Экология 2021»</w:t>
            </w:r>
          </w:p>
          <w:p w:rsidR="00AE515F" w:rsidRPr="00801592" w:rsidRDefault="00AE515F" w:rsidP="00801592">
            <w:pPr>
              <w:spacing w:line="240" w:lineRule="auto"/>
              <w:mirrorIndents/>
              <w:rPr>
                <w:rFonts w:cs="Times New Roman"/>
                <w:szCs w:val="24"/>
              </w:rPr>
            </w:pPr>
            <w:r w:rsidRPr="00801592">
              <w:rPr>
                <w:rFonts w:cs="Times New Roman"/>
                <w:szCs w:val="24"/>
              </w:rPr>
              <w:t>б) конкурс чтецов «Слава защитникам Отечества!»</w:t>
            </w:r>
          </w:p>
        </w:tc>
        <w:tc>
          <w:tcPr>
            <w:tcW w:w="2528" w:type="dxa"/>
            <w:vMerge/>
          </w:tcPr>
          <w:p w:rsidR="00AE515F" w:rsidRPr="00801592" w:rsidRDefault="00AE515F" w:rsidP="00801592">
            <w:pPr>
              <w:pStyle w:val="aff0"/>
              <w:spacing w:line="240" w:lineRule="auto"/>
              <w:ind w:left="0"/>
              <w:mirrorIndents/>
              <w:jc w:val="center"/>
              <w:rPr>
                <w:rFonts w:cs="Times New Roman"/>
                <w:szCs w:val="24"/>
              </w:rPr>
            </w:pPr>
          </w:p>
        </w:tc>
        <w:tc>
          <w:tcPr>
            <w:tcW w:w="2383" w:type="dxa"/>
            <w:vMerge/>
          </w:tcPr>
          <w:p w:rsidR="00AE515F" w:rsidRPr="00801592" w:rsidRDefault="00AE515F" w:rsidP="00801592">
            <w:pPr>
              <w:spacing w:after="160" w:line="240" w:lineRule="auto"/>
              <w:ind w:firstLine="0"/>
              <w:jc w:val="center"/>
              <w:rPr>
                <w:rFonts w:eastAsia="Calibri" w:cs="Times New Roman"/>
                <w:szCs w:val="24"/>
              </w:rPr>
            </w:pP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p>
        </w:tc>
        <w:tc>
          <w:tcPr>
            <w:tcW w:w="3319" w:type="dxa"/>
            <w:vMerge/>
          </w:tcPr>
          <w:p w:rsidR="00AE515F" w:rsidRPr="00801592" w:rsidRDefault="00AE515F" w:rsidP="00801592">
            <w:pPr>
              <w:spacing w:line="240" w:lineRule="auto"/>
              <w:mirrorIndents/>
              <w:rPr>
                <w:rFonts w:cs="Times New Roman"/>
                <w:szCs w:val="24"/>
              </w:rPr>
            </w:pPr>
          </w:p>
        </w:tc>
        <w:tc>
          <w:tcPr>
            <w:tcW w:w="2528" w:type="dxa"/>
            <w:vMerge/>
          </w:tcPr>
          <w:p w:rsidR="00AE515F" w:rsidRPr="00801592" w:rsidRDefault="00AE515F" w:rsidP="00801592">
            <w:pPr>
              <w:pStyle w:val="aff0"/>
              <w:spacing w:line="240" w:lineRule="auto"/>
              <w:ind w:left="0" w:firstLine="0"/>
              <w:mirrorIndents/>
              <w:jc w:val="center"/>
              <w:rPr>
                <w:rFonts w:cs="Times New Roman"/>
                <w:szCs w:val="24"/>
              </w:rPr>
            </w:pPr>
          </w:p>
        </w:tc>
        <w:tc>
          <w:tcPr>
            <w:tcW w:w="2383" w:type="dxa"/>
            <w:vMerge/>
          </w:tcPr>
          <w:p w:rsidR="00AE515F" w:rsidRPr="00801592" w:rsidRDefault="00AE515F" w:rsidP="00801592">
            <w:pPr>
              <w:spacing w:after="160" w:line="240" w:lineRule="auto"/>
              <w:ind w:firstLine="0"/>
              <w:jc w:val="center"/>
              <w:rPr>
                <w:rFonts w:eastAsia="Calibri" w:cs="Times New Roman"/>
                <w:szCs w:val="24"/>
              </w:rPr>
            </w:pP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p>
        </w:tc>
        <w:tc>
          <w:tcPr>
            <w:tcW w:w="3319" w:type="dxa"/>
            <w:vMerge/>
          </w:tcPr>
          <w:p w:rsidR="00AE515F" w:rsidRPr="00801592" w:rsidRDefault="00AE515F" w:rsidP="00801592">
            <w:pPr>
              <w:spacing w:line="240" w:lineRule="auto"/>
              <w:mirrorIndents/>
              <w:rPr>
                <w:rFonts w:cs="Times New Roman"/>
                <w:szCs w:val="24"/>
              </w:rPr>
            </w:pPr>
          </w:p>
        </w:tc>
        <w:tc>
          <w:tcPr>
            <w:tcW w:w="2528" w:type="dxa"/>
            <w:vMerge/>
          </w:tcPr>
          <w:p w:rsidR="00AE515F" w:rsidRPr="00801592" w:rsidRDefault="00AE515F" w:rsidP="00801592">
            <w:pPr>
              <w:pStyle w:val="aff0"/>
              <w:spacing w:line="240" w:lineRule="auto"/>
              <w:ind w:left="0"/>
              <w:mirrorIndents/>
              <w:jc w:val="center"/>
              <w:rPr>
                <w:rFonts w:cs="Times New Roman"/>
                <w:szCs w:val="24"/>
              </w:rPr>
            </w:pPr>
          </w:p>
        </w:tc>
        <w:tc>
          <w:tcPr>
            <w:tcW w:w="2383" w:type="dxa"/>
            <w:vMerge/>
          </w:tcPr>
          <w:p w:rsidR="00AE515F" w:rsidRPr="00801592" w:rsidRDefault="00AE515F" w:rsidP="00801592">
            <w:pPr>
              <w:spacing w:after="160" w:line="240" w:lineRule="auto"/>
              <w:ind w:firstLine="0"/>
              <w:jc w:val="center"/>
              <w:rPr>
                <w:rFonts w:eastAsia="Calibri" w:cs="Times New Roman"/>
                <w:szCs w:val="24"/>
              </w:rPr>
            </w:pPr>
          </w:p>
        </w:tc>
      </w:tr>
      <w:tr w:rsidR="0080350C" w:rsidRPr="00801592" w:rsidTr="00AE515F">
        <w:trPr>
          <w:trHeight w:val="1659"/>
        </w:trPr>
        <w:tc>
          <w:tcPr>
            <w:tcW w:w="1907" w:type="dxa"/>
          </w:tcPr>
          <w:p w:rsidR="0080350C" w:rsidRPr="00801592" w:rsidRDefault="0080350C" w:rsidP="00801592">
            <w:pPr>
              <w:spacing w:line="240" w:lineRule="auto"/>
              <w:ind w:firstLine="0"/>
              <w:jc w:val="center"/>
              <w:rPr>
                <w:rFonts w:cs="Times New Roman"/>
                <w:szCs w:val="24"/>
              </w:rPr>
            </w:pPr>
            <w:r w:rsidRPr="00801592">
              <w:rPr>
                <w:rFonts w:cs="Times New Roman"/>
                <w:szCs w:val="24"/>
              </w:rPr>
              <w:t>Всероссийский</w:t>
            </w:r>
          </w:p>
        </w:tc>
        <w:tc>
          <w:tcPr>
            <w:tcW w:w="3319" w:type="dxa"/>
          </w:tcPr>
          <w:p w:rsidR="0080350C" w:rsidRPr="00801592" w:rsidRDefault="0080350C" w:rsidP="00801592">
            <w:pPr>
              <w:spacing w:line="240" w:lineRule="auto"/>
              <w:mirrorIndents/>
              <w:rPr>
                <w:rFonts w:cs="Times New Roman"/>
                <w:szCs w:val="24"/>
              </w:rPr>
            </w:pPr>
            <w:r w:rsidRPr="00801592">
              <w:rPr>
                <w:rFonts w:eastAsia="Times New Roman" w:cs="Times New Roman"/>
                <w:bCs/>
                <w:szCs w:val="24"/>
                <w:lang w:eastAsia="ru-RU"/>
              </w:rPr>
              <w:t xml:space="preserve">Проект президентской платформы «Россия – страна возможностей» «БОЛЬШАЯ ПЕРЕМЕНА». </w:t>
            </w:r>
          </w:p>
        </w:tc>
        <w:tc>
          <w:tcPr>
            <w:tcW w:w="2528" w:type="dxa"/>
          </w:tcPr>
          <w:p w:rsidR="0080350C" w:rsidRPr="00801592" w:rsidRDefault="00801592" w:rsidP="00801592">
            <w:pPr>
              <w:pStyle w:val="aff0"/>
              <w:spacing w:line="240" w:lineRule="auto"/>
              <w:ind w:left="0" w:firstLine="0"/>
              <w:mirrorIndents/>
              <w:jc w:val="center"/>
              <w:rPr>
                <w:rFonts w:cs="Times New Roman"/>
                <w:szCs w:val="24"/>
              </w:rPr>
            </w:pPr>
            <w:r w:rsidRPr="00801592">
              <w:rPr>
                <w:rFonts w:cs="Times New Roman"/>
                <w:szCs w:val="24"/>
              </w:rPr>
              <w:t>Победитель, П</w:t>
            </w:r>
            <w:r w:rsidR="0080350C" w:rsidRPr="00801592">
              <w:rPr>
                <w:rFonts w:cs="Times New Roman"/>
                <w:szCs w:val="24"/>
              </w:rPr>
              <w:t>олуфиналист</w:t>
            </w:r>
          </w:p>
        </w:tc>
        <w:tc>
          <w:tcPr>
            <w:tcW w:w="2383" w:type="dxa"/>
          </w:tcPr>
          <w:p w:rsidR="0080350C" w:rsidRPr="00801592" w:rsidRDefault="00AE515F" w:rsidP="00801592">
            <w:pPr>
              <w:spacing w:after="160" w:line="240" w:lineRule="auto"/>
              <w:ind w:firstLine="0"/>
              <w:jc w:val="center"/>
              <w:rPr>
                <w:rFonts w:eastAsia="Calibri" w:cs="Times New Roman"/>
                <w:szCs w:val="24"/>
              </w:rPr>
            </w:pPr>
            <w:r w:rsidRPr="00801592">
              <w:rPr>
                <w:rFonts w:eastAsia="Calibri" w:cs="Times New Roman"/>
                <w:szCs w:val="24"/>
              </w:rPr>
              <w:t>МБОУ школа №2</w:t>
            </w: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r w:rsidRPr="00801592">
              <w:rPr>
                <w:rFonts w:cs="Times New Roman"/>
                <w:szCs w:val="24"/>
              </w:rPr>
              <w:t>Региональный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«Региональный фестиваль дворового спорта». Проходил 26 сентября в г. Оби</w:t>
            </w:r>
          </w:p>
        </w:tc>
        <w:tc>
          <w:tcPr>
            <w:tcW w:w="2528" w:type="dxa"/>
          </w:tcPr>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Команда г. Оби заняла 1 и 2 место</w:t>
            </w:r>
          </w:p>
        </w:tc>
        <w:tc>
          <w:tcPr>
            <w:tcW w:w="2383" w:type="dxa"/>
          </w:tcPr>
          <w:p w:rsidR="00AE515F" w:rsidRPr="00801592" w:rsidRDefault="00AE515F" w:rsidP="00801592">
            <w:pPr>
              <w:spacing w:after="160" w:line="240" w:lineRule="auto"/>
              <w:ind w:firstLine="0"/>
              <w:jc w:val="center"/>
              <w:rPr>
                <w:rFonts w:eastAsia="Calibri" w:cs="Times New Roman"/>
                <w:szCs w:val="24"/>
              </w:rPr>
            </w:pP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r w:rsidRPr="00801592">
              <w:rPr>
                <w:rFonts w:cs="Times New Roman"/>
                <w:szCs w:val="24"/>
              </w:rPr>
              <w:t>Всероссийский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Проект президентской платформы «Россия – страна возможностей» «БОЛЬШАЯ ПЕРЕМЕНА». Проходил в октябре в МДЦ «Артек».</w:t>
            </w:r>
          </w:p>
        </w:tc>
        <w:tc>
          <w:tcPr>
            <w:tcW w:w="2528" w:type="dxa"/>
          </w:tcPr>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Победитель выпускница 11-го класса,</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eastAsia="Calibri" w:cs="Times New Roman"/>
                <w:szCs w:val="24"/>
              </w:rPr>
              <w:t>МБОУ школа №2</w:t>
            </w: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r w:rsidRPr="00801592">
              <w:rPr>
                <w:rFonts w:cs="Times New Roman"/>
                <w:szCs w:val="24"/>
              </w:rPr>
              <w:lastRenderedPageBreak/>
              <w:t>Всероссийский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Участие в образовательной программе для педагогических наставников победителей Всероссийского конкурса «Большая перемена». Проходил в Крыму с 31.01.2021 по 06.02.2021</w:t>
            </w:r>
          </w:p>
        </w:tc>
        <w:tc>
          <w:tcPr>
            <w:tcW w:w="2528" w:type="dxa"/>
          </w:tcPr>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Участник программы, наставник, учитель математики и информатики</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tr w:rsidR="00AE515F" w:rsidRPr="00801592" w:rsidTr="0080350C">
        <w:tc>
          <w:tcPr>
            <w:tcW w:w="1907" w:type="dxa"/>
          </w:tcPr>
          <w:p w:rsidR="00AE515F" w:rsidRPr="00801592" w:rsidRDefault="00801592" w:rsidP="00801592">
            <w:pPr>
              <w:spacing w:line="240" w:lineRule="auto"/>
              <w:ind w:firstLine="0"/>
              <w:jc w:val="center"/>
              <w:rPr>
                <w:rFonts w:cs="Times New Roman"/>
                <w:szCs w:val="24"/>
              </w:rPr>
            </w:pPr>
            <w:r w:rsidRPr="00801592">
              <w:rPr>
                <w:rFonts w:cs="Times New Roman"/>
                <w:szCs w:val="24"/>
              </w:rPr>
              <w:t>Р</w:t>
            </w:r>
            <w:r w:rsidR="00AE515F" w:rsidRPr="00801592">
              <w:rPr>
                <w:rFonts w:cs="Times New Roman"/>
                <w:szCs w:val="24"/>
              </w:rPr>
              <w:t>егиональный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В соответствии с постановлением Губернатора Новосибирской области от 17.11.2008 № 467 «Об учреждении премии Губернатора НСО»</w:t>
            </w:r>
          </w:p>
        </w:tc>
        <w:tc>
          <w:tcPr>
            <w:tcW w:w="2528" w:type="dxa"/>
          </w:tcPr>
          <w:p w:rsidR="00AE515F" w:rsidRPr="00801592" w:rsidRDefault="00801592" w:rsidP="00801592">
            <w:pPr>
              <w:pStyle w:val="aff0"/>
              <w:spacing w:line="240" w:lineRule="auto"/>
              <w:ind w:left="0" w:firstLine="0"/>
              <w:mirrorIndents/>
              <w:jc w:val="center"/>
              <w:rPr>
                <w:rFonts w:cs="Times New Roman"/>
                <w:szCs w:val="24"/>
              </w:rPr>
            </w:pPr>
            <w:r w:rsidRPr="00801592">
              <w:rPr>
                <w:rFonts w:cs="Times New Roman"/>
                <w:szCs w:val="24"/>
              </w:rPr>
              <w:t>В</w:t>
            </w:r>
            <w:r w:rsidR="00AE515F" w:rsidRPr="00801592">
              <w:rPr>
                <w:rFonts w:cs="Times New Roman"/>
                <w:szCs w:val="24"/>
              </w:rPr>
              <w:t>ыпускница 11 класса была премирована денежным вознаграждением Губернатора НСО в размере 30000 рублей</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tr w:rsidR="00AE515F" w:rsidRPr="00801592" w:rsidTr="0080350C">
        <w:tc>
          <w:tcPr>
            <w:tcW w:w="1907" w:type="dxa"/>
          </w:tcPr>
          <w:p w:rsidR="00AE515F" w:rsidRPr="00801592" w:rsidRDefault="00801592" w:rsidP="00801592">
            <w:pPr>
              <w:spacing w:line="240" w:lineRule="auto"/>
              <w:ind w:firstLine="0"/>
              <w:jc w:val="center"/>
              <w:rPr>
                <w:rFonts w:cs="Times New Roman"/>
                <w:szCs w:val="24"/>
              </w:rPr>
            </w:pPr>
            <w:r w:rsidRPr="00801592">
              <w:rPr>
                <w:rFonts w:cs="Times New Roman"/>
                <w:szCs w:val="24"/>
              </w:rPr>
              <w:t>Р</w:t>
            </w:r>
            <w:r w:rsidR="00AE515F" w:rsidRPr="00801592">
              <w:rPr>
                <w:rFonts w:cs="Times New Roman"/>
                <w:szCs w:val="24"/>
              </w:rPr>
              <w:t>егиональный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 xml:space="preserve">Организация и проведение «Молодецких игр народов России» для создания учебно-методического фильма совместно с региональной общественной организацией «Ассоциация патриотических организаций НСО «Патриот». </w:t>
            </w:r>
          </w:p>
        </w:tc>
        <w:tc>
          <w:tcPr>
            <w:tcW w:w="2528" w:type="dxa"/>
          </w:tcPr>
          <w:p w:rsidR="00AE515F" w:rsidRPr="00801592" w:rsidRDefault="00AE515F" w:rsidP="00801592">
            <w:pPr>
              <w:spacing w:line="240" w:lineRule="auto"/>
              <w:ind w:firstLine="0"/>
              <w:mirrorIndents/>
              <w:jc w:val="center"/>
              <w:rPr>
                <w:rFonts w:cs="Times New Roman"/>
                <w:szCs w:val="24"/>
              </w:rPr>
            </w:pPr>
            <w:r w:rsidRPr="00801592">
              <w:rPr>
                <w:rFonts w:cs="Times New Roman"/>
                <w:szCs w:val="24"/>
              </w:rPr>
              <w:t>ВПК «Стрижи», организаторы мероприятия</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tr w:rsidR="00AE515F" w:rsidRPr="00801592" w:rsidTr="0080350C">
        <w:tc>
          <w:tcPr>
            <w:tcW w:w="1907" w:type="dxa"/>
          </w:tcPr>
          <w:p w:rsidR="00AE515F" w:rsidRPr="00801592" w:rsidRDefault="00801592" w:rsidP="00801592">
            <w:pPr>
              <w:spacing w:line="240" w:lineRule="auto"/>
              <w:ind w:firstLine="0"/>
              <w:jc w:val="center"/>
              <w:rPr>
                <w:rFonts w:cs="Times New Roman"/>
                <w:szCs w:val="24"/>
              </w:rPr>
            </w:pPr>
            <w:r w:rsidRPr="00801592">
              <w:rPr>
                <w:rFonts w:cs="Times New Roman"/>
                <w:szCs w:val="24"/>
              </w:rPr>
              <w:t>О</w:t>
            </w:r>
            <w:r w:rsidR="00AE515F" w:rsidRPr="00801592">
              <w:rPr>
                <w:rFonts w:cs="Times New Roman"/>
                <w:szCs w:val="24"/>
              </w:rPr>
              <w:t>бластной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Областной зимний фестиваль ГТО. Проходил в г. Куйбышеве.</w:t>
            </w:r>
          </w:p>
        </w:tc>
        <w:tc>
          <w:tcPr>
            <w:tcW w:w="2528" w:type="dxa"/>
          </w:tcPr>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Победитель – учитель физической культуры и ученики школы</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tr w:rsidR="00AE515F" w:rsidRPr="00801592" w:rsidTr="0080350C">
        <w:tc>
          <w:tcPr>
            <w:tcW w:w="1907" w:type="dxa"/>
          </w:tcPr>
          <w:p w:rsidR="00AE515F" w:rsidRPr="00801592" w:rsidRDefault="00801592" w:rsidP="00801592">
            <w:pPr>
              <w:spacing w:line="240" w:lineRule="auto"/>
              <w:ind w:firstLine="0"/>
              <w:jc w:val="center"/>
              <w:rPr>
                <w:rFonts w:cs="Times New Roman"/>
                <w:szCs w:val="24"/>
              </w:rPr>
            </w:pPr>
            <w:r w:rsidRPr="00801592">
              <w:rPr>
                <w:rFonts w:cs="Times New Roman"/>
                <w:szCs w:val="24"/>
              </w:rPr>
              <w:t>О</w:t>
            </w:r>
            <w:r w:rsidR="00AE515F" w:rsidRPr="00801592">
              <w:rPr>
                <w:rFonts w:cs="Times New Roman"/>
                <w:szCs w:val="24"/>
              </w:rPr>
              <w:t>бластной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Областной летний фестиваль ГТО. Проходил в р.п. Кольцово</w:t>
            </w:r>
          </w:p>
        </w:tc>
        <w:tc>
          <w:tcPr>
            <w:tcW w:w="2528" w:type="dxa"/>
          </w:tcPr>
          <w:p w:rsidR="00AE515F" w:rsidRPr="00801592" w:rsidRDefault="00AE515F" w:rsidP="00801592">
            <w:pPr>
              <w:pStyle w:val="aff0"/>
              <w:spacing w:line="240" w:lineRule="auto"/>
              <w:ind w:left="0" w:firstLine="0"/>
              <w:mirrorIndents/>
              <w:jc w:val="center"/>
              <w:rPr>
                <w:rFonts w:cs="Times New Roman"/>
                <w:szCs w:val="24"/>
              </w:rPr>
            </w:pPr>
            <w:r w:rsidRPr="00801592">
              <w:rPr>
                <w:rFonts w:cs="Times New Roman"/>
                <w:szCs w:val="24"/>
              </w:rPr>
              <w:t>Победители в командном зачете</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tr w:rsidR="00AE515F" w:rsidRPr="00801592" w:rsidTr="0080350C">
        <w:tc>
          <w:tcPr>
            <w:tcW w:w="1907" w:type="dxa"/>
          </w:tcPr>
          <w:p w:rsidR="00AE515F" w:rsidRPr="00801592" w:rsidRDefault="00AE515F" w:rsidP="00801592">
            <w:pPr>
              <w:spacing w:line="240" w:lineRule="auto"/>
              <w:ind w:firstLine="0"/>
              <w:jc w:val="center"/>
              <w:rPr>
                <w:rFonts w:cs="Times New Roman"/>
                <w:szCs w:val="24"/>
              </w:rPr>
            </w:pPr>
            <w:r w:rsidRPr="00801592">
              <w:rPr>
                <w:rFonts w:cs="Times New Roman"/>
                <w:szCs w:val="24"/>
              </w:rPr>
              <w:t>Всероссийский</w:t>
            </w:r>
          </w:p>
        </w:tc>
        <w:tc>
          <w:tcPr>
            <w:tcW w:w="3319" w:type="dxa"/>
          </w:tcPr>
          <w:p w:rsidR="00AE515F" w:rsidRPr="00801592" w:rsidRDefault="00AE515F" w:rsidP="00801592">
            <w:pPr>
              <w:spacing w:line="240" w:lineRule="auto"/>
              <w:mirrorIndents/>
              <w:rPr>
                <w:rFonts w:cs="Times New Roman"/>
                <w:szCs w:val="24"/>
              </w:rPr>
            </w:pPr>
            <w:r w:rsidRPr="00801592">
              <w:rPr>
                <w:rFonts w:cs="Times New Roman"/>
                <w:szCs w:val="24"/>
              </w:rPr>
              <w:t xml:space="preserve">4 Всероссийская Олимпиада по финансовой грамотности «Дружи с финансами» с 14 по 8.10.2020. </w:t>
            </w:r>
          </w:p>
        </w:tc>
        <w:tc>
          <w:tcPr>
            <w:tcW w:w="2528" w:type="dxa"/>
          </w:tcPr>
          <w:p w:rsidR="00AE515F" w:rsidRPr="00801592" w:rsidRDefault="00AE515F" w:rsidP="00801592">
            <w:pPr>
              <w:spacing w:line="240" w:lineRule="auto"/>
              <w:ind w:firstLine="0"/>
              <w:mirrorIndents/>
              <w:jc w:val="center"/>
              <w:rPr>
                <w:rFonts w:cs="Times New Roman"/>
                <w:szCs w:val="24"/>
              </w:rPr>
            </w:pPr>
            <w:r w:rsidRPr="00801592">
              <w:rPr>
                <w:rFonts w:cs="Times New Roman"/>
                <w:szCs w:val="24"/>
              </w:rPr>
              <w:t>Победители</w:t>
            </w:r>
          </w:p>
        </w:tc>
        <w:tc>
          <w:tcPr>
            <w:tcW w:w="2383" w:type="dxa"/>
          </w:tcPr>
          <w:p w:rsidR="00AE515F" w:rsidRPr="00801592" w:rsidRDefault="00AE515F" w:rsidP="00801592">
            <w:pPr>
              <w:spacing w:after="160" w:line="240" w:lineRule="auto"/>
              <w:ind w:firstLine="0"/>
              <w:jc w:val="center"/>
              <w:rPr>
                <w:rFonts w:eastAsia="Calibri" w:cs="Times New Roman"/>
                <w:szCs w:val="24"/>
              </w:rPr>
            </w:pPr>
            <w:r w:rsidRPr="00801592">
              <w:rPr>
                <w:rFonts w:cs="Times New Roman"/>
                <w:szCs w:val="24"/>
              </w:rPr>
              <w:t>МБОУ школа № 2</w:t>
            </w:r>
          </w:p>
        </w:tc>
      </w:tr>
      <w:bookmarkEnd w:id="40"/>
    </w:tbl>
    <w:p w:rsidR="007834F1" w:rsidRDefault="007834F1" w:rsidP="00801592">
      <w:pPr>
        <w:spacing w:after="160" w:line="240" w:lineRule="auto"/>
        <w:ind w:firstLine="0"/>
        <w:jc w:val="center"/>
        <w:rPr>
          <w:rFonts w:eastAsia="Calibri" w:cs="Times New Roman"/>
          <w:b/>
          <w:bCs/>
          <w:szCs w:val="24"/>
        </w:rPr>
      </w:pPr>
    </w:p>
    <w:p w:rsidR="00801592" w:rsidRDefault="00801592" w:rsidP="00801592">
      <w:pPr>
        <w:spacing w:after="160" w:line="240" w:lineRule="auto"/>
        <w:ind w:firstLine="0"/>
        <w:jc w:val="center"/>
        <w:rPr>
          <w:rFonts w:eastAsia="Calibri" w:cs="Times New Roman"/>
          <w:b/>
          <w:bCs/>
          <w:szCs w:val="24"/>
        </w:rPr>
      </w:pPr>
    </w:p>
    <w:p w:rsidR="00801592" w:rsidRPr="00801592" w:rsidRDefault="00801592" w:rsidP="00801592">
      <w:pPr>
        <w:spacing w:after="160" w:line="240" w:lineRule="auto"/>
        <w:ind w:firstLine="0"/>
        <w:jc w:val="center"/>
        <w:rPr>
          <w:rFonts w:eastAsia="Calibri" w:cs="Times New Roman"/>
          <w:b/>
          <w:bCs/>
          <w:szCs w:val="24"/>
        </w:rPr>
      </w:pPr>
      <w:r>
        <w:rPr>
          <w:rFonts w:eastAsia="Calibri" w:cs="Times New Roman"/>
          <w:b/>
          <w:bCs/>
          <w:szCs w:val="24"/>
        </w:rPr>
        <w:t>___________________</w:t>
      </w:r>
    </w:p>
    <w:sectPr w:rsidR="00801592" w:rsidRPr="00801592" w:rsidSect="001D788A">
      <w:footerReference w:type="default" r:id="rId33"/>
      <w:pgSz w:w="11906" w:h="16838"/>
      <w:pgMar w:top="1276" w:right="424"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F9A" w:rsidRDefault="00902F9A" w:rsidP="004A5394">
      <w:pPr>
        <w:spacing w:line="240" w:lineRule="auto"/>
      </w:pPr>
      <w:r>
        <w:separator/>
      </w:r>
    </w:p>
  </w:endnote>
  <w:endnote w:type="continuationSeparator" w:id="0">
    <w:p w:rsidR="00902F9A" w:rsidRDefault="00902F9A"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Condensed">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778529"/>
      <w:docPartObj>
        <w:docPartGallery w:val="Page Numbers (Bottom of Page)"/>
        <w:docPartUnique/>
      </w:docPartObj>
    </w:sdtPr>
    <w:sdtEndPr/>
    <w:sdtContent>
      <w:p w:rsidR="00C1228F" w:rsidRDefault="00C1228F">
        <w:pPr>
          <w:pStyle w:val="afe"/>
          <w:jc w:val="center"/>
        </w:pPr>
        <w:r>
          <w:fldChar w:fldCharType="begin"/>
        </w:r>
        <w:r>
          <w:instrText>PAGE   \* MERGEFORMAT</w:instrText>
        </w:r>
        <w:r>
          <w:fldChar w:fldCharType="separate"/>
        </w:r>
        <w:r w:rsidR="002C0E8F">
          <w:rPr>
            <w:noProof/>
          </w:rPr>
          <w:t>2</w:t>
        </w:r>
        <w:r>
          <w:fldChar w:fldCharType="end"/>
        </w:r>
      </w:p>
    </w:sdtContent>
  </w:sdt>
  <w:p w:rsidR="00C1228F" w:rsidRDefault="00C1228F">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F9A" w:rsidRDefault="00902F9A" w:rsidP="004A5394">
      <w:pPr>
        <w:spacing w:line="240" w:lineRule="auto"/>
      </w:pPr>
      <w:r>
        <w:separator/>
      </w:r>
    </w:p>
  </w:footnote>
  <w:footnote w:type="continuationSeparator" w:id="0">
    <w:p w:rsidR="00902F9A" w:rsidRDefault="00902F9A" w:rsidP="004A53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33B"/>
      </v:shape>
    </w:pict>
  </w:numPicBullet>
  <w:abstractNum w:abstractNumId="0">
    <w:nsid w:val="036C0719"/>
    <w:multiLevelType w:val="hybridMultilevel"/>
    <w:tmpl w:val="01EAE5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232383"/>
    <w:multiLevelType w:val="hybridMultilevel"/>
    <w:tmpl w:val="092410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2D0129"/>
    <w:multiLevelType w:val="hybridMultilevel"/>
    <w:tmpl w:val="4432B35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EA60878"/>
    <w:multiLevelType w:val="hybridMultilevel"/>
    <w:tmpl w:val="54EC51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76BCE"/>
    <w:multiLevelType w:val="hybridMultilevel"/>
    <w:tmpl w:val="1B002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471B3A"/>
    <w:multiLevelType w:val="hybridMultilevel"/>
    <w:tmpl w:val="03D8E0D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7995B17"/>
    <w:multiLevelType w:val="multilevel"/>
    <w:tmpl w:val="9E0EF3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5C3293"/>
    <w:multiLevelType w:val="hybridMultilevel"/>
    <w:tmpl w:val="20A24F4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8B7030C"/>
    <w:multiLevelType w:val="hybridMultilevel"/>
    <w:tmpl w:val="EDC8D7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C86388"/>
    <w:multiLevelType w:val="hybridMultilevel"/>
    <w:tmpl w:val="34E45B5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7873319B"/>
    <w:multiLevelType w:val="hybridMultilevel"/>
    <w:tmpl w:val="507ABF5C"/>
    <w:lvl w:ilvl="0" w:tplc="041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7C030D"/>
    <w:multiLevelType w:val="hybridMultilevel"/>
    <w:tmpl w:val="90AE05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F24EC5"/>
    <w:multiLevelType w:val="hybridMultilevel"/>
    <w:tmpl w:val="9E628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3"/>
  </w:num>
  <w:num w:numId="5">
    <w:abstractNumId w:val="12"/>
  </w:num>
  <w:num w:numId="6">
    <w:abstractNumId w:val="7"/>
  </w:num>
  <w:num w:numId="7">
    <w:abstractNumId w:val="11"/>
  </w:num>
  <w:num w:numId="8">
    <w:abstractNumId w:val="1"/>
  </w:num>
  <w:num w:numId="9">
    <w:abstractNumId w:val="10"/>
  </w:num>
  <w:num w:numId="10">
    <w:abstractNumId w:val="14"/>
  </w:num>
  <w:num w:numId="11">
    <w:abstractNumId w:val="3"/>
  </w:num>
  <w:num w:numId="12">
    <w:abstractNumId w:val="6"/>
  </w:num>
  <w:num w:numId="13">
    <w:abstractNumId w:val="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2"/>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96E"/>
    <w:rsid w:val="00001538"/>
    <w:rsid w:val="00001886"/>
    <w:rsid w:val="000052CA"/>
    <w:rsid w:val="000061E6"/>
    <w:rsid w:val="000130F2"/>
    <w:rsid w:val="00014E22"/>
    <w:rsid w:val="000166D5"/>
    <w:rsid w:val="00022188"/>
    <w:rsid w:val="00025749"/>
    <w:rsid w:val="00031C12"/>
    <w:rsid w:val="000328B5"/>
    <w:rsid w:val="000371BD"/>
    <w:rsid w:val="00042FBF"/>
    <w:rsid w:val="00050FDA"/>
    <w:rsid w:val="00051756"/>
    <w:rsid w:val="000617F1"/>
    <w:rsid w:val="000718CF"/>
    <w:rsid w:val="00073A1A"/>
    <w:rsid w:val="00074E5B"/>
    <w:rsid w:val="00076247"/>
    <w:rsid w:val="0007637F"/>
    <w:rsid w:val="0008325A"/>
    <w:rsid w:val="00083C8D"/>
    <w:rsid w:val="00085224"/>
    <w:rsid w:val="000911E2"/>
    <w:rsid w:val="000A1FC9"/>
    <w:rsid w:val="000A56A1"/>
    <w:rsid w:val="000A609C"/>
    <w:rsid w:val="000A68D8"/>
    <w:rsid w:val="000B0D59"/>
    <w:rsid w:val="000B0EBB"/>
    <w:rsid w:val="000B236F"/>
    <w:rsid w:val="000B36DF"/>
    <w:rsid w:val="000C2B34"/>
    <w:rsid w:val="000C523A"/>
    <w:rsid w:val="000C6DCD"/>
    <w:rsid w:val="000D1102"/>
    <w:rsid w:val="000D2FA5"/>
    <w:rsid w:val="000E3763"/>
    <w:rsid w:val="000E44E4"/>
    <w:rsid w:val="000E56A9"/>
    <w:rsid w:val="000E699F"/>
    <w:rsid w:val="000F1626"/>
    <w:rsid w:val="000F428C"/>
    <w:rsid w:val="0010391F"/>
    <w:rsid w:val="00104179"/>
    <w:rsid w:val="00111726"/>
    <w:rsid w:val="00111F20"/>
    <w:rsid w:val="00114B3B"/>
    <w:rsid w:val="0012142D"/>
    <w:rsid w:val="00122D2E"/>
    <w:rsid w:val="001253AF"/>
    <w:rsid w:val="00125A6E"/>
    <w:rsid w:val="00125EA0"/>
    <w:rsid w:val="0012733F"/>
    <w:rsid w:val="00132734"/>
    <w:rsid w:val="001363E0"/>
    <w:rsid w:val="001369EB"/>
    <w:rsid w:val="00140DBD"/>
    <w:rsid w:val="001410BC"/>
    <w:rsid w:val="00146B18"/>
    <w:rsid w:val="00147D39"/>
    <w:rsid w:val="0015696E"/>
    <w:rsid w:val="00160424"/>
    <w:rsid w:val="001739AF"/>
    <w:rsid w:val="00182E87"/>
    <w:rsid w:val="00184B8D"/>
    <w:rsid w:val="00195480"/>
    <w:rsid w:val="001A2458"/>
    <w:rsid w:val="001A3022"/>
    <w:rsid w:val="001A3AB9"/>
    <w:rsid w:val="001A3F75"/>
    <w:rsid w:val="001A5120"/>
    <w:rsid w:val="001A774F"/>
    <w:rsid w:val="001B194A"/>
    <w:rsid w:val="001B6E40"/>
    <w:rsid w:val="001D788A"/>
    <w:rsid w:val="001E09B2"/>
    <w:rsid w:val="001E5A92"/>
    <w:rsid w:val="001E6120"/>
    <w:rsid w:val="001F5825"/>
    <w:rsid w:val="001F74AF"/>
    <w:rsid w:val="00205F32"/>
    <w:rsid w:val="00206BF0"/>
    <w:rsid w:val="00207774"/>
    <w:rsid w:val="002126E8"/>
    <w:rsid w:val="00213084"/>
    <w:rsid w:val="00224898"/>
    <w:rsid w:val="00230107"/>
    <w:rsid w:val="00230C99"/>
    <w:rsid w:val="00232B6F"/>
    <w:rsid w:val="00236820"/>
    <w:rsid w:val="00237476"/>
    <w:rsid w:val="00247507"/>
    <w:rsid w:val="0025515C"/>
    <w:rsid w:val="00255C43"/>
    <w:rsid w:val="002629AE"/>
    <w:rsid w:val="00266CE0"/>
    <w:rsid w:val="00267258"/>
    <w:rsid w:val="00270E8A"/>
    <w:rsid w:val="0027463D"/>
    <w:rsid w:val="00274922"/>
    <w:rsid w:val="0027757E"/>
    <w:rsid w:val="00277F37"/>
    <w:rsid w:val="00280CFA"/>
    <w:rsid w:val="002905DC"/>
    <w:rsid w:val="0029089A"/>
    <w:rsid w:val="0029564F"/>
    <w:rsid w:val="002A57BF"/>
    <w:rsid w:val="002B05D6"/>
    <w:rsid w:val="002B3C70"/>
    <w:rsid w:val="002B7EF3"/>
    <w:rsid w:val="002C01E2"/>
    <w:rsid w:val="002C0E8F"/>
    <w:rsid w:val="002C4189"/>
    <w:rsid w:val="002C7239"/>
    <w:rsid w:val="002D5A78"/>
    <w:rsid w:val="002E3F41"/>
    <w:rsid w:val="002E7775"/>
    <w:rsid w:val="002F68F2"/>
    <w:rsid w:val="002F7AF4"/>
    <w:rsid w:val="00304ED8"/>
    <w:rsid w:val="00313702"/>
    <w:rsid w:val="003139E5"/>
    <w:rsid w:val="00316128"/>
    <w:rsid w:val="00320D04"/>
    <w:rsid w:val="00320DC4"/>
    <w:rsid w:val="00335E35"/>
    <w:rsid w:val="0034441A"/>
    <w:rsid w:val="003540BA"/>
    <w:rsid w:val="0036174B"/>
    <w:rsid w:val="00361B61"/>
    <w:rsid w:val="003730AA"/>
    <w:rsid w:val="00375C2F"/>
    <w:rsid w:val="0037722B"/>
    <w:rsid w:val="0038668B"/>
    <w:rsid w:val="00390C3A"/>
    <w:rsid w:val="003959F5"/>
    <w:rsid w:val="00397B04"/>
    <w:rsid w:val="003A3D2C"/>
    <w:rsid w:val="003A4E55"/>
    <w:rsid w:val="003A7721"/>
    <w:rsid w:val="003A7FF4"/>
    <w:rsid w:val="003B19C2"/>
    <w:rsid w:val="003B4DDC"/>
    <w:rsid w:val="003B67B9"/>
    <w:rsid w:val="003C4DFC"/>
    <w:rsid w:val="003C5D4A"/>
    <w:rsid w:val="003D3F24"/>
    <w:rsid w:val="003D4372"/>
    <w:rsid w:val="003D5CEC"/>
    <w:rsid w:val="003E54FF"/>
    <w:rsid w:val="003F1641"/>
    <w:rsid w:val="003F634B"/>
    <w:rsid w:val="00402B8B"/>
    <w:rsid w:val="0040516E"/>
    <w:rsid w:val="00406882"/>
    <w:rsid w:val="00411BDF"/>
    <w:rsid w:val="004120C3"/>
    <w:rsid w:val="004139B7"/>
    <w:rsid w:val="00414008"/>
    <w:rsid w:val="004172EF"/>
    <w:rsid w:val="00421958"/>
    <w:rsid w:val="00426E69"/>
    <w:rsid w:val="004339BA"/>
    <w:rsid w:val="00435889"/>
    <w:rsid w:val="0043673D"/>
    <w:rsid w:val="00436BF8"/>
    <w:rsid w:val="00441ADB"/>
    <w:rsid w:val="00442988"/>
    <w:rsid w:val="00444525"/>
    <w:rsid w:val="00444EF2"/>
    <w:rsid w:val="00447D54"/>
    <w:rsid w:val="00455FB0"/>
    <w:rsid w:val="00462ACF"/>
    <w:rsid w:val="00465926"/>
    <w:rsid w:val="00470EB0"/>
    <w:rsid w:val="004763FD"/>
    <w:rsid w:val="00481971"/>
    <w:rsid w:val="00485954"/>
    <w:rsid w:val="00485E2C"/>
    <w:rsid w:val="004874DD"/>
    <w:rsid w:val="00493923"/>
    <w:rsid w:val="004941CC"/>
    <w:rsid w:val="00495D7E"/>
    <w:rsid w:val="00497781"/>
    <w:rsid w:val="004A25D6"/>
    <w:rsid w:val="004A31ED"/>
    <w:rsid w:val="004A5394"/>
    <w:rsid w:val="004B2E5D"/>
    <w:rsid w:val="004C000C"/>
    <w:rsid w:val="004C0BE5"/>
    <w:rsid w:val="004D09F6"/>
    <w:rsid w:val="004E036F"/>
    <w:rsid w:val="004E4CE3"/>
    <w:rsid w:val="004E6CF2"/>
    <w:rsid w:val="004E79A2"/>
    <w:rsid w:val="004F06A8"/>
    <w:rsid w:val="004F39D1"/>
    <w:rsid w:val="004F6584"/>
    <w:rsid w:val="004F6F6E"/>
    <w:rsid w:val="00500B52"/>
    <w:rsid w:val="00500EF6"/>
    <w:rsid w:val="005071DF"/>
    <w:rsid w:val="00514AC8"/>
    <w:rsid w:val="0052076A"/>
    <w:rsid w:val="00524589"/>
    <w:rsid w:val="00524603"/>
    <w:rsid w:val="005447DB"/>
    <w:rsid w:val="005468F8"/>
    <w:rsid w:val="00547314"/>
    <w:rsid w:val="005479E1"/>
    <w:rsid w:val="00551BE7"/>
    <w:rsid w:val="005527CF"/>
    <w:rsid w:val="00553D9E"/>
    <w:rsid w:val="00554435"/>
    <w:rsid w:val="00554D93"/>
    <w:rsid w:val="00556B71"/>
    <w:rsid w:val="005571D1"/>
    <w:rsid w:val="005646A1"/>
    <w:rsid w:val="00565638"/>
    <w:rsid w:val="00566BA0"/>
    <w:rsid w:val="00576A43"/>
    <w:rsid w:val="00576EB7"/>
    <w:rsid w:val="00577B16"/>
    <w:rsid w:val="00580A52"/>
    <w:rsid w:val="00587206"/>
    <w:rsid w:val="00590BCA"/>
    <w:rsid w:val="00595378"/>
    <w:rsid w:val="00595A31"/>
    <w:rsid w:val="005B22D8"/>
    <w:rsid w:val="005B4861"/>
    <w:rsid w:val="005C0C63"/>
    <w:rsid w:val="005C6747"/>
    <w:rsid w:val="005C6F5D"/>
    <w:rsid w:val="005D7405"/>
    <w:rsid w:val="005D7964"/>
    <w:rsid w:val="005E05E6"/>
    <w:rsid w:val="005F7E14"/>
    <w:rsid w:val="006012FB"/>
    <w:rsid w:val="00601CDA"/>
    <w:rsid w:val="0060215D"/>
    <w:rsid w:val="00602DB4"/>
    <w:rsid w:val="00604B07"/>
    <w:rsid w:val="00605E05"/>
    <w:rsid w:val="00606981"/>
    <w:rsid w:val="0060702C"/>
    <w:rsid w:val="006109E3"/>
    <w:rsid w:val="0062071A"/>
    <w:rsid w:val="00626B50"/>
    <w:rsid w:val="006301C0"/>
    <w:rsid w:val="00631AC5"/>
    <w:rsid w:val="006320B6"/>
    <w:rsid w:val="006352B8"/>
    <w:rsid w:val="00636A2B"/>
    <w:rsid w:val="00651B85"/>
    <w:rsid w:val="00665E58"/>
    <w:rsid w:val="00674100"/>
    <w:rsid w:val="0068324A"/>
    <w:rsid w:val="006847EE"/>
    <w:rsid w:val="00685F0D"/>
    <w:rsid w:val="00687962"/>
    <w:rsid w:val="00691406"/>
    <w:rsid w:val="00693C5E"/>
    <w:rsid w:val="006A1392"/>
    <w:rsid w:val="006A44B0"/>
    <w:rsid w:val="006A5816"/>
    <w:rsid w:val="006D1DFE"/>
    <w:rsid w:val="006D383A"/>
    <w:rsid w:val="006D4040"/>
    <w:rsid w:val="006D53AB"/>
    <w:rsid w:val="006E081D"/>
    <w:rsid w:val="006E280C"/>
    <w:rsid w:val="006F02F2"/>
    <w:rsid w:val="006F0C2C"/>
    <w:rsid w:val="00704565"/>
    <w:rsid w:val="0070549A"/>
    <w:rsid w:val="007151E0"/>
    <w:rsid w:val="00716784"/>
    <w:rsid w:val="007259D2"/>
    <w:rsid w:val="007303EA"/>
    <w:rsid w:val="00742621"/>
    <w:rsid w:val="00744526"/>
    <w:rsid w:val="00747183"/>
    <w:rsid w:val="00754247"/>
    <w:rsid w:val="0076065F"/>
    <w:rsid w:val="00774FB5"/>
    <w:rsid w:val="00775A6B"/>
    <w:rsid w:val="00776B4E"/>
    <w:rsid w:val="00780E9A"/>
    <w:rsid w:val="00782A45"/>
    <w:rsid w:val="007834F1"/>
    <w:rsid w:val="007844DD"/>
    <w:rsid w:val="00785665"/>
    <w:rsid w:val="0078750D"/>
    <w:rsid w:val="00791D44"/>
    <w:rsid w:val="007935A1"/>
    <w:rsid w:val="007C3467"/>
    <w:rsid w:val="007C3C6E"/>
    <w:rsid w:val="007C661E"/>
    <w:rsid w:val="007D0D1F"/>
    <w:rsid w:val="007D3FCE"/>
    <w:rsid w:val="007D40A0"/>
    <w:rsid w:val="007D413E"/>
    <w:rsid w:val="007E0AC5"/>
    <w:rsid w:val="007E4062"/>
    <w:rsid w:val="007E4ABC"/>
    <w:rsid w:val="007E677D"/>
    <w:rsid w:val="00801592"/>
    <w:rsid w:val="00801B3A"/>
    <w:rsid w:val="008022FE"/>
    <w:rsid w:val="0080350C"/>
    <w:rsid w:val="00807EE6"/>
    <w:rsid w:val="008133A7"/>
    <w:rsid w:val="00813FD5"/>
    <w:rsid w:val="00817243"/>
    <w:rsid w:val="00820E95"/>
    <w:rsid w:val="008267AA"/>
    <w:rsid w:val="008276A9"/>
    <w:rsid w:val="0083063B"/>
    <w:rsid w:val="008518D4"/>
    <w:rsid w:val="00854ADE"/>
    <w:rsid w:val="0085527D"/>
    <w:rsid w:val="00856BF7"/>
    <w:rsid w:val="00861163"/>
    <w:rsid w:val="00862F1F"/>
    <w:rsid w:val="00867B2E"/>
    <w:rsid w:val="00870065"/>
    <w:rsid w:val="0087196A"/>
    <w:rsid w:val="008727A6"/>
    <w:rsid w:val="00872D1F"/>
    <w:rsid w:val="00880989"/>
    <w:rsid w:val="00880AB4"/>
    <w:rsid w:val="00884CD9"/>
    <w:rsid w:val="00884E0D"/>
    <w:rsid w:val="008A396D"/>
    <w:rsid w:val="008B34BB"/>
    <w:rsid w:val="008B71BB"/>
    <w:rsid w:val="008C2E22"/>
    <w:rsid w:val="008C7155"/>
    <w:rsid w:val="008D208A"/>
    <w:rsid w:val="008E2677"/>
    <w:rsid w:val="008E2C7A"/>
    <w:rsid w:val="008E3361"/>
    <w:rsid w:val="008E3FC4"/>
    <w:rsid w:val="008F194A"/>
    <w:rsid w:val="008F1B5F"/>
    <w:rsid w:val="008F1DA3"/>
    <w:rsid w:val="008F5641"/>
    <w:rsid w:val="008F7E87"/>
    <w:rsid w:val="0090075E"/>
    <w:rsid w:val="00902F9A"/>
    <w:rsid w:val="009074B7"/>
    <w:rsid w:val="0091066F"/>
    <w:rsid w:val="00914897"/>
    <w:rsid w:val="00920033"/>
    <w:rsid w:val="009276DF"/>
    <w:rsid w:val="009330C9"/>
    <w:rsid w:val="00943866"/>
    <w:rsid w:val="00944AD6"/>
    <w:rsid w:val="00944EF5"/>
    <w:rsid w:val="00950488"/>
    <w:rsid w:val="009673C9"/>
    <w:rsid w:val="00970B80"/>
    <w:rsid w:val="009824CF"/>
    <w:rsid w:val="009832CF"/>
    <w:rsid w:val="00990138"/>
    <w:rsid w:val="00991776"/>
    <w:rsid w:val="00992E1D"/>
    <w:rsid w:val="009942BD"/>
    <w:rsid w:val="00996598"/>
    <w:rsid w:val="009A03BA"/>
    <w:rsid w:val="009A0B2F"/>
    <w:rsid w:val="009B5075"/>
    <w:rsid w:val="009B6665"/>
    <w:rsid w:val="009B6AC2"/>
    <w:rsid w:val="009C22C6"/>
    <w:rsid w:val="009C58E8"/>
    <w:rsid w:val="009C67C7"/>
    <w:rsid w:val="009E19AA"/>
    <w:rsid w:val="009E3342"/>
    <w:rsid w:val="009E48A2"/>
    <w:rsid w:val="009E5319"/>
    <w:rsid w:val="009E6105"/>
    <w:rsid w:val="009F2304"/>
    <w:rsid w:val="009F69C5"/>
    <w:rsid w:val="00A0140F"/>
    <w:rsid w:val="00A017C5"/>
    <w:rsid w:val="00A03313"/>
    <w:rsid w:val="00A0532B"/>
    <w:rsid w:val="00A07E88"/>
    <w:rsid w:val="00A11B33"/>
    <w:rsid w:val="00A11E18"/>
    <w:rsid w:val="00A26F7D"/>
    <w:rsid w:val="00A32355"/>
    <w:rsid w:val="00A34981"/>
    <w:rsid w:val="00A372FD"/>
    <w:rsid w:val="00A40099"/>
    <w:rsid w:val="00A40705"/>
    <w:rsid w:val="00A415F8"/>
    <w:rsid w:val="00A446C7"/>
    <w:rsid w:val="00A45A8E"/>
    <w:rsid w:val="00A5148B"/>
    <w:rsid w:val="00A52912"/>
    <w:rsid w:val="00A558FB"/>
    <w:rsid w:val="00A6334A"/>
    <w:rsid w:val="00A67E47"/>
    <w:rsid w:val="00A74FA4"/>
    <w:rsid w:val="00A76A99"/>
    <w:rsid w:val="00A77A1C"/>
    <w:rsid w:val="00A83D42"/>
    <w:rsid w:val="00A922E3"/>
    <w:rsid w:val="00A968B0"/>
    <w:rsid w:val="00A97758"/>
    <w:rsid w:val="00AA0089"/>
    <w:rsid w:val="00AA0880"/>
    <w:rsid w:val="00AA0EDD"/>
    <w:rsid w:val="00AA2520"/>
    <w:rsid w:val="00AA4C09"/>
    <w:rsid w:val="00AA7038"/>
    <w:rsid w:val="00AB3BD0"/>
    <w:rsid w:val="00AC3069"/>
    <w:rsid w:val="00AC4CF2"/>
    <w:rsid w:val="00AC6EA5"/>
    <w:rsid w:val="00AD04E1"/>
    <w:rsid w:val="00AD15E1"/>
    <w:rsid w:val="00AD4293"/>
    <w:rsid w:val="00AE3580"/>
    <w:rsid w:val="00AE515F"/>
    <w:rsid w:val="00AF0B15"/>
    <w:rsid w:val="00AF1250"/>
    <w:rsid w:val="00B06415"/>
    <w:rsid w:val="00B21348"/>
    <w:rsid w:val="00B25497"/>
    <w:rsid w:val="00B25835"/>
    <w:rsid w:val="00B25B1C"/>
    <w:rsid w:val="00B26F34"/>
    <w:rsid w:val="00B309B8"/>
    <w:rsid w:val="00B37AFF"/>
    <w:rsid w:val="00B41021"/>
    <w:rsid w:val="00B464D3"/>
    <w:rsid w:val="00B4734C"/>
    <w:rsid w:val="00B50E45"/>
    <w:rsid w:val="00B56BAD"/>
    <w:rsid w:val="00B63EA6"/>
    <w:rsid w:val="00B73831"/>
    <w:rsid w:val="00B75874"/>
    <w:rsid w:val="00B77337"/>
    <w:rsid w:val="00B81EB0"/>
    <w:rsid w:val="00B84F8E"/>
    <w:rsid w:val="00B92730"/>
    <w:rsid w:val="00B9637B"/>
    <w:rsid w:val="00BA4048"/>
    <w:rsid w:val="00BA5A00"/>
    <w:rsid w:val="00BA5F4F"/>
    <w:rsid w:val="00BA7494"/>
    <w:rsid w:val="00BA77C1"/>
    <w:rsid w:val="00BB1315"/>
    <w:rsid w:val="00BB18EC"/>
    <w:rsid w:val="00BB4FA8"/>
    <w:rsid w:val="00BB750B"/>
    <w:rsid w:val="00BC08F8"/>
    <w:rsid w:val="00BC15E2"/>
    <w:rsid w:val="00BD2B44"/>
    <w:rsid w:val="00BD71AE"/>
    <w:rsid w:val="00BE2E1E"/>
    <w:rsid w:val="00BE4D7B"/>
    <w:rsid w:val="00BE6478"/>
    <w:rsid w:val="00C0252A"/>
    <w:rsid w:val="00C07F54"/>
    <w:rsid w:val="00C109C5"/>
    <w:rsid w:val="00C1228F"/>
    <w:rsid w:val="00C12C8A"/>
    <w:rsid w:val="00C15DE6"/>
    <w:rsid w:val="00C218E8"/>
    <w:rsid w:val="00C25938"/>
    <w:rsid w:val="00C40B74"/>
    <w:rsid w:val="00C42941"/>
    <w:rsid w:val="00C649B8"/>
    <w:rsid w:val="00C655A9"/>
    <w:rsid w:val="00C7130A"/>
    <w:rsid w:val="00C76786"/>
    <w:rsid w:val="00C7782D"/>
    <w:rsid w:val="00C802E0"/>
    <w:rsid w:val="00C80CB8"/>
    <w:rsid w:val="00C810B4"/>
    <w:rsid w:val="00C862F5"/>
    <w:rsid w:val="00C87341"/>
    <w:rsid w:val="00C90B57"/>
    <w:rsid w:val="00C9357E"/>
    <w:rsid w:val="00C9472E"/>
    <w:rsid w:val="00C94853"/>
    <w:rsid w:val="00CA5756"/>
    <w:rsid w:val="00CA60D2"/>
    <w:rsid w:val="00CB109B"/>
    <w:rsid w:val="00CC0E69"/>
    <w:rsid w:val="00CC2653"/>
    <w:rsid w:val="00CC4476"/>
    <w:rsid w:val="00CC48B2"/>
    <w:rsid w:val="00CC4E7D"/>
    <w:rsid w:val="00CC7D29"/>
    <w:rsid w:val="00CD4D25"/>
    <w:rsid w:val="00CE0D73"/>
    <w:rsid w:val="00CF131F"/>
    <w:rsid w:val="00CF165B"/>
    <w:rsid w:val="00D01B87"/>
    <w:rsid w:val="00D07DA5"/>
    <w:rsid w:val="00D12255"/>
    <w:rsid w:val="00D17F0C"/>
    <w:rsid w:val="00D21E74"/>
    <w:rsid w:val="00D27675"/>
    <w:rsid w:val="00D27F09"/>
    <w:rsid w:val="00D30442"/>
    <w:rsid w:val="00D30670"/>
    <w:rsid w:val="00D32B74"/>
    <w:rsid w:val="00D422B8"/>
    <w:rsid w:val="00D47A00"/>
    <w:rsid w:val="00D50602"/>
    <w:rsid w:val="00D5105E"/>
    <w:rsid w:val="00D6298F"/>
    <w:rsid w:val="00D70AB4"/>
    <w:rsid w:val="00D7404C"/>
    <w:rsid w:val="00D75456"/>
    <w:rsid w:val="00D80309"/>
    <w:rsid w:val="00D815F1"/>
    <w:rsid w:val="00D90ABE"/>
    <w:rsid w:val="00D96B67"/>
    <w:rsid w:val="00DA1231"/>
    <w:rsid w:val="00DA6355"/>
    <w:rsid w:val="00DA6A22"/>
    <w:rsid w:val="00DB0EF5"/>
    <w:rsid w:val="00DB69FA"/>
    <w:rsid w:val="00DB69FB"/>
    <w:rsid w:val="00DB7BE4"/>
    <w:rsid w:val="00DB7D59"/>
    <w:rsid w:val="00DC1B77"/>
    <w:rsid w:val="00DC1F82"/>
    <w:rsid w:val="00DC40A7"/>
    <w:rsid w:val="00DE1D85"/>
    <w:rsid w:val="00DE3AAD"/>
    <w:rsid w:val="00DE40BE"/>
    <w:rsid w:val="00DF144B"/>
    <w:rsid w:val="00DF57D0"/>
    <w:rsid w:val="00DF79EC"/>
    <w:rsid w:val="00E0078B"/>
    <w:rsid w:val="00E05D82"/>
    <w:rsid w:val="00E0709C"/>
    <w:rsid w:val="00E16AE2"/>
    <w:rsid w:val="00E30A26"/>
    <w:rsid w:val="00E333A3"/>
    <w:rsid w:val="00E362C8"/>
    <w:rsid w:val="00E42A26"/>
    <w:rsid w:val="00E477FB"/>
    <w:rsid w:val="00E5121E"/>
    <w:rsid w:val="00E51937"/>
    <w:rsid w:val="00E57ABD"/>
    <w:rsid w:val="00E64907"/>
    <w:rsid w:val="00E64C22"/>
    <w:rsid w:val="00E75182"/>
    <w:rsid w:val="00E75305"/>
    <w:rsid w:val="00E81F81"/>
    <w:rsid w:val="00E83B0D"/>
    <w:rsid w:val="00E85DE8"/>
    <w:rsid w:val="00E9572E"/>
    <w:rsid w:val="00E96C91"/>
    <w:rsid w:val="00E97FED"/>
    <w:rsid w:val="00EB06AA"/>
    <w:rsid w:val="00EB2A6C"/>
    <w:rsid w:val="00EB405F"/>
    <w:rsid w:val="00EB4261"/>
    <w:rsid w:val="00EB69B5"/>
    <w:rsid w:val="00EC011E"/>
    <w:rsid w:val="00EC1BB7"/>
    <w:rsid w:val="00ED1260"/>
    <w:rsid w:val="00ED4D22"/>
    <w:rsid w:val="00EE01DE"/>
    <w:rsid w:val="00EE090C"/>
    <w:rsid w:val="00EF1E9D"/>
    <w:rsid w:val="00EF35A2"/>
    <w:rsid w:val="00EF3909"/>
    <w:rsid w:val="00F00E1C"/>
    <w:rsid w:val="00F34C0A"/>
    <w:rsid w:val="00F378D2"/>
    <w:rsid w:val="00F40DDB"/>
    <w:rsid w:val="00F41B5F"/>
    <w:rsid w:val="00F4493E"/>
    <w:rsid w:val="00F456E8"/>
    <w:rsid w:val="00F466FA"/>
    <w:rsid w:val="00F46F30"/>
    <w:rsid w:val="00F47EA1"/>
    <w:rsid w:val="00F535B4"/>
    <w:rsid w:val="00F614FD"/>
    <w:rsid w:val="00F618E2"/>
    <w:rsid w:val="00F62316"/>
    <w:rsid w:val="00F63549"/>
    <w:rsid w:val="00F64B7A"/>
    <w:rsid w:val="00F71239"/>
    <w:rsid w:val="00F726D2"/>
    <w:rsid w:val="00F748EF"/>
    <w:rsid w:val="00F764A3"/>
    <w:rsid w:val="00F83F3F"/>
    <w:rsid w:val="00FA44C1"/>
    <w:rsid w:val="00FA6DB2"/>
    <w:rsid w:val="00FA74C6"/>
    <w:rsid w:val="00FB3E6B"/>
    <w:rsid w:val="00FB7D14"/>
    <w:rsid w:val="00FC0314"/>
    <w:rsid w:val="00FC0F99"/>
    <w:rsid w:val="00FC1D77"/>
    <w:rsid w:val="00FC26EC"/>
    <w:rsid w:val="00FC292F"/>
    <w:rsid w:val="00FC3CB3"/>
    <w:rsid w:val="00FC6028"/>
    <w:rsid w:val="00FC640C"/>
    <w:rsid w:val="00FC6BAE"/>
    <w:rsid w:val="00FD074E"/>
    <w:rsid w:val="00FD0871"/>
    <w:rsid w:val="00FD68EE"/>
    <w:rsid w:val="00FE028B"/>
    <w:rsid w:val="00FE3477"/>
    <w:rsid w:val="00FE3CCC"/>
    <w:rsid w:val="00FE647C"/>
    <w:rsid w:val="00FE6D4D"/>
    <w:rsid w:val="00FE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99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FC1D77"/>
    <w:pPr>
      <w:keepNext/>
      <w:keepLines/>
      <w:shd w:val="clear" w:color="auto" w:fill="FBFBFB"/>
      <w:spacing w:line="240" w:lineRule="auto"/>
      <w:ind w:left="-150" w:right="-30"/>
      <w:outlineLvl w:val="1"/>
    </w:pPr>
    <w:rPr>
      <w:rFonts w:eastAsiaTheme="majorEastAsia" w:cs="Times New Roman"/>
      <w:bCs/>
      <w:sz w:val="28"/>
      <w:szCs w:val="28"/>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FC1D77"/>
    <w:rPr>
      <w:rFonts w:ascii="Times New Roman" w:eastAsiaTheme="majorEastAsia" w:hAnsi="Times New Roman" w:cs="Times New Roman"/>
      <w:bCs/>
      <w:sz w:val="28"/>
      <w:szCs w:val="28"/>
      <w:shd w:val="clear" w:color="auto" w:fill="FBFBFB"/>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495D7E"/>
    <w:pPr>
      <w:numPr>
        <w:ilvl w:val="1"/>
      </w:numPr>
      <w:spacing w:before="120"/>
      <w:ind w:firstLine="709"/>
    </w:pPr>
    <w:rPr>
      <w:rFonts w:eastAsiaTheme="minorEastAsia"/>
      <w:iCs/>
      <w:spacing w:val="15"/>
      <w:sz w:val="28"/>
      <w:szCs w:val="28"/>
    </w:rPr>
  </w:style>
  <w:style w:type="character" w:customStyle="1" w:styleId="afb">
    <w:name w:val="Подзаголовок Знак"/>
    <w:basedOn w:val="a0"/>
    <w:link w:val="afa"/>
    <w:uiPriority w:val="11"/>
    <w:rsid w:val="00495D7E"/>
    <w:rPr>
      <w:rFonts w:ascii="Times New Roman" w:eastAsiaTheme="minorEastAsia" w:hAnsi="Times New Roman"/>
      <w:iCs/>
      <w:spacing w:val="15"/>
      <w:sz w:val="28"/>
      <w:szCs w:val="28"/>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0D1102"/>
    <w:pPr>
      <w:spacing w:line="240" w:lineRule="auto"/>
    </w:pPr>
    <w:rPr>
      <w:sz w:val="28"/>
      <w:szCs w:val="28"/>
    </w:rPr>
  </w:style>
  <w:style w:type="character" w:customStyle="1" w:styleId="aff3">
    <w:name w:val="Текст отчета Знак"/>
    <w:basedOn w:val="a0"/>
    <w:link w:val="aff2"/>
    <w:rsid w:val="000D1102"/>
    <w:rPr>
      <w:rFonts w:ascii="Times New Roman" w:hAnsi="Times New Roman"/>
      <w:sz w:val="28"/>
      <w:szCs w:val="28"/>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
    <w:name w:val="Таблица-сетка 6 цветная1"/>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4">
    <w:name w:val="Normal (Web)"/>
    <w:basedOn w:val="a"/>
    <w:uiPriority w:val="99"/>
    <w:unhideWhenUsed/>
    <w:rsid w:val="00636A2B"/>
    <w:rPr>
      <w:rFonts w:cs="Times New Roman"/>
      <w:szCs w:val="24"/>
    </w:rPr>
  </w:style>
  <w:style w:type="character" w:customStyle="1" w:styleId="mail-message-toolbar-subject-wrapper">
    <w:name w:val="mail-message-toolbar-subject-wrapper"/>
    <w:basedOn w:val="a0"/>
    <w:rsid w:val="000E3763"/>
    <w:rPr>
      <w:rFonts w:cs="Times New Roman"/>
    </w:rPr>
  </w:style>
  <w:style w:type="character" w:styleId="aff5">
    <w:name w:val="Strong"/>
    <w:basedOn w:val="a0"/>
    <w:uiPriority w:val="22"/>
    <w:qFormat/>
    <w:rsid w:val="00C0252A"/>
    <w:rPr>
      <w:b/>
      <w:bCs/>
    </w:rPr>
  </w:style>
  <w:style w:type="paragraph" w:customStyle="1" w:styleId="aff6">
    <w:name w:val="Стиль"/>
    <w:rsid w:val="00C0252A"/>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22">
    <w:name w:val="Основной текст (2)_"/>
    <w:basedOn w:val="a0"/>
    <w:link w:val="23"/>
    <w:rsid w:val="00C0252A"/>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C0252A"/>
    <w:pPr>
      <w:widowControl w:val="0"/>
      <w:shd w:val="clear" w:color="auto" w:fill="FFFFFF"/>
      <w:spacing w:before="180" w:line="0" w:lineRule="atLeast"/>
      <w:ind w:hanging="400"/>
      <w:jc w:val="right"/>
    </w:pPr>
    <w:rPr>
      <w:rFonts w:eastAsia="Times New Roman" w:cs="Times New Roman"/>
      <w:sz w:val="28"/>
      <w:szCs w:val="28"/>
    </w:rPr>
  </w:style>
  <w:style w:type="numbering" w:customStyle="1" w:styleId="12">
    <w:name w:val="Нет списка1"/>
    <w:next w:val="a2"/>
    <w:uiPriority w:val="99"/>
    <w:semiHidden/>
    <w:unhideWhenUsed/>
    <w:rsid w:val="00DB7D59"/>
  </w:style>
  <w:style w:type="character" w:customStyle="1" w:styleId="aff1">
    <w:name w:val="Абзац списка Знак"/>
    <w:link w:val="aff0"/>
    <w:uiPriority w:val="34"/>
    <w:qFormat/>
    <w:locked/>
    <w:rsid w:val="0080350C"/>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FC1D77"/>
    <w:pPr>
      <w:keepNext/>
      <w:keepLines/>
      <w:shd w:val="clear" w:color="auto" w:fill="FBFBFB"/>
      <w:spacing w:line="240" w:lineRule="auto"/>
      <w:ind w:left="-150" w:right="-30"/>
      <w:outlineLvl w:val="1"/>
    </w:pPr>
    <w:rPr>
      <w:rFonts w:eastAsiaTheme="majorEastAsia" w:cs="Times New Roman"/>
      <w:bCs/>
      <w:sz w:val="28"/>
      <w:szCs w:val="28"/>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uiPriority w:val="1"/>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uiPriority w:val="10"/>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FC1D77"/>
    <w:rPr>
      <w:rFonts w:ascii="Times New Roman" w:eastAsiaTheme="majorEastAsia" w:hAnsi="Times New Roman" w:cs="Times New Roman"/>
      <w:bCs/>
      <w:sz w:val="28"/>
      <w:szCs w:val="28"/>
      <w:shd w:val="clear" w:color="auto" w:fill="FBFBFB"/>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495D7E"/>
    <w:pPr>
      <w:numPr>
        <w:ilvl w:val="1"/>
      </w:numPr>
      <w:spacing w:before="120"/>
      <w:ind w:firstLine="709"/>
    </w:pPr>
    <w:rPr>
      <w:rFonts w:eastAsiaTheme="minorEastAsia"/>
      <w:iCs/>
      <w:spacing w:val="15"/>
      <w:sz w:val="28"/>
      <w:szCs w:val="28"/>
    </w:rPr>
  </w:style>
  <w:style w:type="character" w:customStyle="1" w:styleId="afb">
    <w:name w:val="Подзаголовок Знак"/>
    <w:basedOn w:val="a0"/>
    <w:link w:val="afa"/>
    <w:uiPriority w:val="11"/>
    <w:rsid w:val="00495D7E"/>
    <w:rPr>
      <w:rFonts w:ascii="Times New Roman" w:eastAsiaTheme="minorEastAsia" w:hAnsi="Times New Roman"/>
      <w:iCs/>
      <w:spacing w:val="15"/>
      <w:sz w:val="28"/>
      <w:szCs w:val="28"/>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link w:val="aff1"/>
    <w:uiPriority w:val="34"/>
    <w:qFormat/>
    <w:rsid w:val="00D96B67"/>
    <w:pPr>
      <w:ind w:left="720"/>
      <w:contextualSpacing/>
    </w:pPr>
  </w:style>
  <w:style w:type="paragraph" w:customStyle="1" w:styleId="aff2">
    <w:name w:val="Текст отчета"/>
    <w:basedOn w:val="a"/>
    <w:link w:val="aff3"/>
    <w:autoRedefine/>
    <w:rsid w:val="000D1102"/>
    <w:pPr>
      <w:spacing w:line="240" w:lineRule="auto"/>
    </w:pPr>
    <w:rPr>
      <w:sz w:val="28"/>
      <w:szCs w:val="28"/>
    </w:rPr>
  </w:style>
  <w:style w:type="character" w:customStyle="1" w:styleId="aff3">
    <w:name w:val="Текст отчета Знак"/>
    <w:basedOn w:val="a0"/>
    <w:link w:val="aff2"/>
    <w:rsid w:val="000D1102"/>
    <w:rPr>
      <w:rFonts w:ascii="Times New Roman" w:hAnsi="Times New Roman"/>
      <w:sz w:val="28"/>
      <w:szCs w:val="28"/>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
    <w:name w:val="Таблица-сетка 6 цветная1"/>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4">
    <w:name w:val="Normal (Web)"/>
    <w:basedOn w:val="a"/>
    <w:uiPriority w:val="99"/>
    <w:unhideWhenUsed/>
    <w:rsid w:val="00636A2B"/>
    <w:rPr>
      <w:rFonts w:cs="Times New Roman"/>
      <w:szCs w:val="24"/>
    </w:rPr>
  </w:style>
  <w:style w:type="character" w:customStyle="1" w:styleId="mail-message-toolbar-subject-wrapper">
    <w:name w:val="mail-message-toolbar-subject-wrapper"/>
    <w:basedOn w:val="a0"/>
    <w:rsid w:val="000E3763"/>
    <w:rPr>
      <w:rFonts w:cs="Times New Roman"/>
    </w:rPr>
  </w:style>
  <w:style w:type="character" w:styleId="aff5">
    <w:name w:val="Strong"/>
    <w:basedOn w:val="a0"/>
    <w:uiPriority w:val="22"/>
    <w:qFormat/>
    <w:rsid w:val="00C0252A"/>
    <w:rPr>
      <w:b/>
      <w:bCs/>
    </w:rPr>
  </w:style>
  <w:style w:type="paragraph" w:customStyle="1" w:styleId="aff6">
    <w:name w:val="Стиль"/>
    <w:rsid w:val="00C0252A"/>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22">
    <w:name w:val="Основной текст (2)_"/>
    <w:basedOn w:val="a0"/>
    <w:link w:val="23"/>
    <w:rsid w:val="00C0252A"/>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C0252A"/>
    <w:pPr>
      <w:widowControl w:val="0"/>
      <w:shd w:val="clear" w:color="auto" w:fill="FFFFFF"/>
      <w:spacing w:before="180" w:line="0" w:lineRule="atLeast"/>
      <w:ind w:hanging="400"/>
      <w:jc w:val="right"/>
    </w:pPr>
    <w:rPr>
      <w:rFonts w:eastAsia="Times New Roman" w:cs="Times New Roman"/>
      <w:sz w:val="28"/>
      <w:szCs w:val="28"/>
    </w:rPr>
  </w:style>
  <w:style w:type="numbering" w:customStyle="1" w:styleId="12">
    <w:name w:val="Нет списка1"/>
    <w:next w:val="a2"/>
    <w:uiPriority w:val="99"/>
    <w:semiHidden/>
    <w:unhideWhenUsed/>
    <w:rsid w:val="00DB7D59"/>
  </w:style>
  <w:style w:type="character" w:customStyle="1" w:styleId="aff1">
    <w:name w:val="Абзац списка Знак"/>
    <w:link w:val="aff0"/>
    <w:uiPriority w:val="34"/>
    <w:qFormat/>
    <w:locked/>
    <w:rsid w:val="0080350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9985">
      <w:bodyDiv w:val="1"/>
      <w:marLeft w:val="0"/>
      <w:marRight w:val="0"/>
      <w:marTop w:val="0"/>
      <w:marBottom w:val="0"/>
      <w:divBdr>
        <w:top w:val="none" w:sz="0" w:space="0" w:color="auto"/>
        <w:left w:val="none" w:sz="0" w:space="0" w:color="auto"/>
        <w:bottom w:val="none" w:sz="0" w:space="0" w:color="auto"/>
        <w:right w:val="none" w:sz="0" w:space="0" w:color="auto"/>
      </w:divBdr>
    </w:div>
    <w:div w:id="127598858">
      <w:bodyDiv w:val="1"/>
      <w:marLeft w:val="0"/>
      <w:marRight w:val="0"/>
      <w:marTop w:val="0"/>
      <w:marBottom w:val="0"/>
      <w:divBdr>
        <w:top w:val="none" w:sz="0" w:space="0" w:color="auto"/>
        <w:left w:val="none" w:sz="0" w:space="0" w:color="auto"/>
        <w:bottom w:val="none" w:sz="0" w:space="0" w:color="auto"/>
        <w:right w:val="none" w:sz="0" w:space="0" w:color="auto"/>
      </w:divBdr>
    </w:div>
    <w:div w:id="143665414">
      <w:bodyDiv w:val="1"/>
      <w:marLeft w:val="0"/>
      <w:marRight w:val="0"/>
      <w:marTop w:val="0"/>
      <w:marBottom w:val="0"/>
      <w:divBdr>
        <w:top w:val="none" w:sz="0" w:space="0" w:color="auto"/>
        <w:left w:val="none" w:sz="0" w:space="0" w:color="auto"/>
        <w:bottom w:val="none" w:sz="0" w:space="0" w:color="auto"/>
        <w:right w:val="none" w:sz="0" w:space="0" w:color="auto"/>
      </w:divBdr>
    </w:div>
    <w:div w:id="263416308">
      <w:bodyDiv w:val="1"/>
      <w:marLeft w:val="0"/>
      <w:marRight w:val="0"/>
      <w:marTop w:val="0"/>
      <w:marBottom w:val="0"/>
      <w:divBdr>
        <w:top w:val="none" w:sz="0" w:space="0" w:color="auto"/>
        <w:left w:val="none" w:sz="0" w:space="0" w:color="auto"/>
        <w:bottom w:val="none" w:sz="0" w:space="0" w:color="auto"/>
        <w:right w:val="none" w:sz="0" w:space="0" w:color="auto"/>
      </w:divBdr>
    </w:div>
    <w:div w:id="360713173">
      <w:bodyDiv w:val="1"/>
      <w:marLeft w:val="0"/>
      <w:marRight w:val="0"/>
      <w:marTop w:val="0"/>
      <w:marBottom w:val="0"/>
      <w:divBdr>
        <w:top w:val="none" w:sz="0" w:space="0" w:color="auto"/>
        <w:left w:val="none" w:sz="0" w:space="0" w:color="auto"/>
        <w:bottom w:val="none" w:sz="0" w:space="0" w:color="auto"/>
        <w:right w:val="none" w:sz="0" w:space="0" w:color="auto"/>
      </w:divBdr>
    </w:div>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516579481">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928999418">
      <w:bodyDiv w:val="1"/>
      <w:marLeft w:val="0"/>
      <w:marRight w:val="0"/>
      <w:marTop w:val="0"/>
      <w:marBottom w:val="0"/>
      <w:divBdr>
        <w:top w:val="none" w:sz="0" w:space="0" w:color="auto"/>
        <w:left w:val="none" w:sz="0" w:space="0" w:color="auto"/>
        <w:bottom w:val="none" w:sz="0" w:space="0" w:color="auto"/>
        <w:right w:val="none" w:sz="0" w:space="0" w:color="auto"/>
      </w:divBdr>
    </w:div>
    <w:div w:id="951323197">
      <w:bodyDiv w:val="1"/>
      <w:marLeft w:val="0"/>
      <w:marRight w:val="0"/>
      <w:marTop w:val="0"/>
      <w:marBottom w:val="0"/>
      <w:divBdr>
        <w:top w:val="none" w:sz="0" w:space="0" w:color="auto"/>
        <w:left w:val="none" w:sz="0" w:space="0" w:color="auto"/>
        <w:bottom w:val="none" w:sz="0" w:space="0" w:color="auto"/>
        <w:right w:val="none" w:sz="0" w:space="0" w:color="auto"/>
      </w:divBdr>
      <w:divsChild>
        <w:div w:id="1565607413">
          <w:marLeft w:val="0"/>
          <w:marRight w:val="0"/>
          <w:marTop w:val="0"/>
          <w:marBottom w:val="0"/>
          <w:divBdr>
            <w:top w:val="none" w:sz="0" w:space="0" w:color="auto"/>
            <w:left w:val="none" w:sz="0" w:space="0" w:color="auto"/>
            <w:bottom w:val="none" w:sz="0" w:space="0" w:color="auto"/>
            <w:right w:val="none" w:sz="0" w:space="0" w:color="auto"/>
          </w:divBdr>
        </w:div>
        <w:div w:id="1928493433">
          <w:marLeft w:val="0"/>
          <w:marRight w:val="0"/>
          <w:marTop w:val="0"/>
          <w:marBottom w:val="0"/>
          <w:divBdr>
            <w:top w:val="none" w:sz="0" w:space="0" w:color="auto"/>
            <w:left w:val="none" w:sz="0" w:space="0" w:color="auto"/>
            <w:bottom w:val="none" w:sz="0" w:space="0" w:color="auto"/>
            <w:right w:val="none" w:sz="0" w:space="0" w:color="auto"/>
          </w:divBdr>
          <w:divsChild>
            <w:div w:id="15216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554">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 w:id="1743259890">
      <w:bodyDiv w:val="1"/>
      <w:marLeft w:val="0"/>
      <w:marRight w:val="0"/>
      <w:marTop w:val="0"/>
      <w:marBottom w:val="0"/>
      <w:divBdr>
        <w:top w:val="none" w:sz="0" w:space="0" w:color="auto"/>
        <w:left w:val="none" w:sz="0" w:space="0" w:color="auto"/>
        <w:bottom w:val="none" w:sz="0" w:space="0" w:color="auto"/>
        <w:right w:val="none" w:sz="0" w:space="0" w:color="auto"/>
      </w:divBdr>
    </w:div>
    <w:div w:id="1929463964">
      <w:bodyDiv w:val="1"/>
      <w:marLeft w:val="0"/>
      <w:marRight w:val="0"/>
      <w:marTop w:val="0"/>
      <w:marBottom w:val="0"/>
      <w:divBdr>
        <w:top w:val="none" w:sz="0" w:space="0" w:color="auto"/>
        <w:left w:val="none" w:sz="0" w:space="0" w:color="auto"/>
        <w:bottom w:val="none" w:sz="0" w:space="0" w:color="auto"/>
        <w:right w:val="none" w:sz="0" w:space="0" w:color="auto"/>
      </w:divBdr>
    </w:div>
    <w:div w:id="1997680774">
      <w:bodyDiv w:val="1"/>
      <w:marLeft w:val="0"/>
      <w:marRight w:val="0"/>
      <w:marTop w:val="0"/>
      <w:marBottom w:val="0"/>
      <w:divBdr>
        <w:top w:val="none" w:sz="0" w:space="0" w:color="auto"/>
        <w:left w:val="none" w:sz="0" w:space="0" w:color="auto"/>
        <w:bottom w:val="none" w:sz="0" w:space="0" w:color="auto"/>
        <w:right w:val="none" w:sz="0" w:space="0" w:color="auto"/>
      </w:divBdr>
    </w:div>
    <w:div w:id="2134328144">
      <w:bodyDiv w:val="1"/>
      <w:marLeft w:val="0"/>
      <w:marRight w:val="0"/>
      <w:marTop w:val="0"/>
      <w:marBottom w:val="0"/>
      <w:divBdr>
        <w:top w:val="none" w:sz="0" w:space="0" w:color="auto"/>
        <w:left w:val="none" w:sz="0" w:space="0" w:color="auto"/>
        <w:bottom w:val="none" w:sz="0" w:space="0" w:color="auto"/>
        <w:right w:val="none" w:sz="0" w:space="0" w:color="auto"/>
      </w:divBdr>
    </w:div>
    <w:div w:id="214704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ogorodob.edusite.ru/DswMedia/prikaz_62018.docx" TargetMode="External"/><Relationship Id="rId24" Type="http://schemas.openxmlformats.org/officeDocument/2006/relationships/image" Target="media/image12.jpeg"/><Relationship Id="rId32" Type="http://schemas.openxmlformats.org/officeDocument/2006/relationships/image" Target="media/image20.jpeg"/><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Сводный рейтинг МСО города Оби </a:t>
            </a:r>
          </a:p>
        </c:rich>
      </c:tx>
      <c:overlay val="0"/>
      <c:spPr>
        <a:noFill/>
        <a:ln>
          <a:noFill/>
        </a:ln>
        <a:effectLst/>
      </c:spPr>
    </c:title>
    <c:autoTitleDeleted val="0"/>
    <c:plotArea>
      <c:layout/>
      <c:lineChart>
        <c:grouping val="stacked"/>
        <c:varyColors val="0"/>
        <c:ser>
          <c:idx val="0"/>
          <c:order val="0"/>
          <c:tx>
            <c:strRef>
              <c:f>Лист7!$B$34</c:f>
              <c:strCache>
                <c:ptCount val="1"/>
                <c:pt idx="0">
                  <c:v>эффективность системы образования</c:v>
                </c:pt>
              </c:strCache>
            </c:strRef>
          </c:tx>
          <c:spPr>
            <a:ln w="28575" cap="rnd">
              <a:solidFill>
                <a:schemeClr val="accent1"/>
              </a:solidFill>
              <a:round/>
            </a:ln>
            <a:effectLst/>
          </c:spPr>
          <c:marker>
            <c:symbol val="circle"/>
            <c:size val="5"/>
            <c:spPr>
              <a:solidFill>
                <a:schemeClr val="accent1"/>
              </a:solidFill>
              <a:ln w="9525">
                <a:solidFill>
                  <a:srgbClr val="0070C0"/>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Лист7!$C$33:$D$33</c:f>
              <c:strCache>
                <c:ptCount val="2"/>
                <c:pt idx="0">
                  <c:v>2018г</c:v>
                </c:pt>
                <c:pt idx="1">
                  <c:v>2019г</c:v>
                </c:pt>
              </c:strCache>
            </c:strRef>
          </c:cat>
          <c:val>
            <c:numRef>
              <c:f>Лист7!$C$34:$D$34</c:f>
              <c:numCache>
                <c:formatCode>General</c:formatCode>
                <c:ptCount val="2"/>
                <c:pt idx="0">
                  <c:v>14</c:v>
                </c:pt>
                <c:pt idx="1">
                  <c:v>14</c:v>
                </c:pt>
              </c:numCache>
            </c:numRef>
          </c:val>
          <c:smooth val="0"/>
          <c:extLst xmlns:c16r2="http://schemas.microsoft.com/office/drawing/2015/06/chart">
            <c:ext xmlns:c16="http://schemas.microsoft.com/office/drawing/2014/chart" uri="{C3380CC4-5D6E-409C-BE32-E72D297353CC}">
              <c16:uniqueId val="{00000000-BA50-4B0C-B548-39B1DA10C74D}"/>
            </c:ext>
          </c:extLst>
        </c:ser>
        <c:ser>
          <c:idx val="1"/>
          <c:order val="1"/>
          <c:tx>
            <c:strRef>
              <c:f>Лист7!$B$35</c:f>
              <c:strCache>
                <c:ptCount val="1"/>
                <c:pt idx="0">
                  <c:v>с/экономическая</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Лист7!$C$33:$D$33</c:f>
              <c:strCache>
                <c:ptCount val="2"/>
                <c:pt idx="0">
                  <c:v>2018г</c:v>
                </c:pt>
                <c:pt idx="1">
                  <c:v>2019г</c:v>
                </c:pt>
              </c:strCache>
            </c:strRef>
          </c:cat>
          <c:val>
            <c:numRef>
              <c:f>Лист7!$C$35:$D$35</c:f>
              <c:numCache>
                <c:formatCode>General</c:formatCode>
                <c:ptCount val="2"/>
                <c:pt idx="0">
                  <c:v>9</c:v>
                </c:pt>
                <c:pt idx="1">
                  <c:v>8</c:v>
                </c:pt>
              </c:numCache>
            </c:numRef>
          </c:val>
          <c:smooth val="0"/>
          <c:extLst xmlns:c16r2="http://schemas.microsoft.com/office/drawing/2015/06/chart">
            <c:ext xmlns:c16="http://schemas.microsoft.com/office/drawing/2014/chart" uri="{C3380CC4-5D6E-409C-BE32-E72D297353CC}">
              <c16:uniqueId val="{00000001-BA50-4B0C-B548-39B1DA10C74D}"/>
            </c:ext>
          </c:extLst>
        </c:ser>
        <c:ser>
          <c:idx val="2"/>
          <c:order val="2"/>
          <c:tx>
            <c:strRef>
              <c:f>Лист7!$B$36</c:f>
              <c:strCache>
                <c:ptCount val="1"/>
                <c:pt idx="0">
                  <c:v>организационно-управленческая</c:v>
                </c:pt>
              </c:strCache>
            </c:strRef>
          </c:tx>
          <c:spPr>
            <a:ln w="28575" cap="rnd">
              <a:solidFill>
                <a:schemeClr val="accent3"/>
              </a:solidFill>
              <a:round/>
            </a:ln>
            <a:effectLst/>
          </c:spPr>
          <c:marker>
            <c:symbol val="circle"/>
            <c:size val="5"/>
            <c:spPr>
              <a:solidFill>
                <a:schemeClr val="bg2">
                  <a:lumMod val="50000"/>
                </a:schemeClr>
              </a:solidFill>
              <a:ln w="9525">
                <a:solidFill>
                  <a:schemeClr val="accent3"/>
                </a:solidFill>
              </a:ln>
              <a:effectLst/>
            </c:spPr>
          </c:marker>
          <c:dPt>
            <c:idx val="1"/>
            <c:bubble3D val="0"/>
            <c:spPr>
              <a:ln w="28575" cap="rnd">
                <a:solidFill>
                  <a:schemeClr val="bg2">
                    <a:lumMod val="50000"/>
                  </a:schemeClr>
                </a:solidFill>
                <a:round/>
              </a:ln>
              <a:effectLst/>
            </c:spPr>
            <c:extLst xmlns:c16r2="http://schemas.microsoft.com/office/drawing/2015/06/chart">
              <c:ext xmlns:c16="http://schemas.microsoft.com/office/drawing/2014/chart" uri="{C3380CC4-5D6E-409C-BE32-E72D297353CC}">
                <c16:uniqueId val="{00000003-BA50-4B0C-B548-39B1DA10C74D}"/>
              </c:ext>
            </c:extLst>
          </c:dPt>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Лист7!$C$33:$D$33</c:f>
              <c:strCache>
                <c:ptCount val="2"/>
                <c:pt idx="0">
                  <c:v>2018г</c:v>
                </c:pt>
                <c:pt idx="1">
                  <c:v>2019г</c:v>
                </c:pt>
              </c:strCache>
            </c:strRef>
          </c:cat>
          <c:val>
            <c:numRef>
              <c:f>Лист7!$C$36:$D$36</c:f>
              <c:numCache>
                <c:formatCode>General</c:formatCode>
                <c:ptCount val="2"/>
                <c:pt idx="0">
                  <c:v>21</c:v>
                </c:pt>
                <c:pt idx="1">
                  <c:v>7</c:v>
                </c:pt>
              </c:numCache>
            </c:numRef>
          </c:val>
          <c:smooth val="0"/>
          <c:extLst xmlns:c16r2="http://schemas.microsoft.com/office/drawing/2015/06/chart">
            <c:ext xmlns:c16="http://schemas.microsoft.com/office/drawing/2014/chart" uri="{C3380CC4-5D6E-409C-BE32-E72D297353CC}">
              <c16:uniqueId val="{00000004-BA50-4B0C-B548-39B1DA10C74D}"/>
            </c:ext>
          </c:extLst>
        </c:ser>
        <c:dLbls>
          <c:dLblPos val="t"/>
          <c:showLegendKey val="0"/>
          <c:showVal val="1"/>
          <c:showCatName val="0"/>
          <c:showSerName val="0"/>
          <c:showPercent val="0"/>
          <c:showBubbleSize val="0"/>
        </c:dLbls>
        <c:marker val="1"/>
        <c:smooth val="0"/>
        <c:axId val="297044224"/>
        <c:axId val="298090496"/>
      </c:lineChart>
      <c:catAx>
        <c:axId val="29704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8090496"/>
        <c:crosses val="autoZero"/>
        <c:auto val="1"/>
        <c:lblAlgn val="ctr"/>
        <c:lblOffset val="100"/>
        <c:noMultiLvlLbl val="0"/>
      </c:catAx>
      <c:valAx>
        <c:axId val="2980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970442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Квалификационный уровень педагогов ДОО (в %)</a:t>
            </a:r>
          </a:p>
        </c:rich>
      </c:tx>
      <c:overlay val="0"/>
    </c:title>
    <c:autoTitleDeleted val="0"/>
    <c:plotArea>
      <c:layout/>
      <c:lineChart>
        <c:grouping val="standard"/>
        <c:varyColors val="0"/>
        <c:ser>
          <c:idx val="0"/>
          <c:order val="0"/>
          <c:tx>
            <c:strRef>
              <c:f>Лист1!$B$1</c:f>
              <c:strCache>
                <c:ptCount val="1"/>
                <c:pt idx="0">
                  <c:v>Высшая</c:v>
                </c:pt>
              </c:strCache>
            </c:strRef>
          </c:tx>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8</c:v>
                </c:pt>
                <c:pt idx="1">
                  <c:v>8</c:v>
                </c:pt>
                <c:pt idx="2">
                  <c:v>11.8</c:v>
                </c:pt>
                <c:pt idx="3">
                  <c:v>10</c:v>
                </c:pt>
                <c:pt idx="4">
                  <c:v>15</c:v>
                </c:pt>
              </c:numCache>
            </c:numRef>
          </c:val>
          <c:smooth val="0"/>
          <c:extLst xmlns:c16r2="http://schemas.microsoft.com/office/drawing/2015/06/chart">
            <c:ext xmlns:c16="http://schemas.microsoft.com/office/drawing/2014/chart" uri="{C3380CC4-5D6E-409C-BE32-E72D297353CC}">
              <c16:uniqueId val="{00000000-A6FC-45E8-9E00-767CEA67FBDA}"/>
            </c:ext>
          </c:extLst>
        </c:ser>
        <c:ser>
          <c:idx val="1"/>
          <c:order val="1"/>
          <c:tx>
            <c:strRef>
              <c:f>Лист1!$C$1</c:f>
              <c:strCache>
                <c:ptCount val="1"/>
                <c:pt idx="0">
                  <c:v>Первая</c:v>
                </c:pt>
              </c:strCache>
            </c:strRef>
          </c:tx>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47</c:v>
                </c:pt>
                <c:pt idx="1">
                  <c:v>56.6</c:v>
                </c:pt>
                <c:pt idx="2">
                  <c:v>60.8</c:v>
                </c:pt>
                <c:pt idx="3">
                  <c:v>55</c:v>
                </c:pt>
                <c:pt idx="4">
                  <c:v>47</c:v>
                </c:pt>
              </c:numCache>
            </c:numRef>
          </c:val>
          <c:smooth val="0"/>
          <c:extLst xmlns:c16r2="http://schemas.microsoft.com/office/drawing/2015/06/chart">
            <c:ext xmlns:c16="http://schemas.microsoft.com/office/drawing/2014/chart" uri="{C3380CC4-5D6E-409C-BE32-E72D297353CC}">
              <c16:uniqueId val="{00000001-A6FC-45E8-9E00-767CEA67FBDA}"/>
            </c:ext>
          </c:extLst>
        </c:ser>
        <c:ser>
          <c:idx val="2"/>
          <c:order val="2"/>
          <c:tx>
            <c:strRef>
              <c:f>Лист1!$D$1</c:f>
              <c:strCache>
                <c:ptCount val="1"/>
                <c:pt idx="0">
                  <c:v>Без категории</c:v>
                </c:pt>
              </c:strCache>
            </c:strRef>
          </c:tx>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45</c:v>
                </c:pt>
                <c:pt idx="1">
                  <c:v>35.4</c:v>
                </c:pt>
                <c:pt idx="2">
                  <c:v>27.4</c:v>
                </c:pt>
                <c:pt idx="3">
                  <c:v>35</c:v>
                </c:pt>
                <c:pt idx="4">
                  <c:v>38</c:v>
                </c:pt>
              </c:numCache>
            </c:numRef>
          </c:val>
          <c:smooth val="0"/>
          <c:extLst xmlns:c16r2="http://schemas.microsoft.com/office/drawing/2015/06/chart">
            <c:ext xmlns:c16="http://schemas.microsoft.com/office/drawing/2014/chart" uri="{C3380CC4-5D6E-409C-BE32-E72D297353CC}">
              <c16:uniqueId val="{00000002-A6FC-45E8-9E00-767CEA67FBDA}"/>
            </c:ext>
          </c:extLst>
        </c:ser>
        <c:dLbls>
          <c:showLegendKey val="0"/>
          <c:showVal val="0"/>
          <c:showCatName val="0"/>
          <c:showSerName val="0"/>
          <c:showPercent val="0"/>
          <c:showBubbleSize val="0"/>
        </c:dLbls>
        <c:marker val="1"/>
        <c:smooth val="0"/>
        <c:axId val="298433152"/>
        <c:axId val="298443136"/>
      </c:lineChart>
      <c:catAx>
        <c:axId val="298433152"/>
        <c:scaling>
          <c:orientation val="minMax"/>
        </c:scaling>
        <c:delete val="0"/>
        <c:axPos val="b"/>
        <c:majorGridlines/>
        <c:numFmt formatCode="General" sourceLinked="1"/>
        <c:majorTickMark val="none"/>
        <c:minorTickMark val="none"/>
        <c:tickLblPos val="nextTo"/>
        <c:crossAx val="298443136"/>
        <c:crosses val="autoZero"/>
        <c:auto val="1"/>
        <c:lblAlgn val="ctr"/>
        <c:lblOffset val="100"/>
        <c:noMultiLvlLbl val="0"/>
      </c:catAx>
      <c:valAx>
        <c:axId val="298443136"/>
        <c:scaling>
          <c:orientation val="minMax"/>
        </c:scaling>
        <c:delete val="0"/>
        <c:axPos val="l"/>
        <c:majorGridlines/>
        <c:numFmt formatCode="General" sourceLinked="1"/>
        <c:majorTickMark val="none"/>
        <c:minorTickMark val="none"/>
        <c:tickLblPos val="nextTo"/>
        <c:crossAx val="298433152"/>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Квалификационный уровень педагогов ОО ( в %)</a:t>
            </a:r>
          </a:p>
        </c:rich>
      </c:tx>
      <c:overlay val="0"/>
    </c:title>
    <c:autoTitleDeleted val="0"/>
    <c:plotArea>
      <c:layout/>
      <c:lineChart>
        <c:grouping val="standard"/>
        <c:varyColors val="0"/>
        <c:ser>
          <c:idx val="0"/>
          <c:order val="0"/>
          <c:tx>
            <c:strRef>
              <c:f>Лист1!$B$1</c:f>
              <c:strCache>
                <c:ptCount val="1"/>
                <c:pt idx="0">
                  <c:v>Высшая</c:v>
                </c:pt>
              </c:strCache>
            </c:strRef>
          </c:tx>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26</c:v>
                </c:pt>
                <c:pt idx="1">
                  <c:v>31.9</c:v>
                </c:pt>
                <c:pt idx="2">
                  <c:v>35.4</c:v>
                </c:pt>
                <c:pt idx="3">
                  <c:v>44</c:v>
                </c:pt>
                <c:pt idx="4">
                  <c:v>41</c:v>
                </c:pt>
              </c:numCache>
            </c:numRef>
          </c:val>
          <c:smooth val="0"/>
          <c:extLst xmlns:c16r2="http://schemas.microsoft.com/office/drawing/2015/06/chart">
            <c:ext xmlns:c16="http://schemas.microsoft.com/office/drawing/2014/chart" uri="{C3380CC4-5D6E-409C-BE32-E72D297353CC}">
              <c16:uniqueId val="{00000000-B7C7-4E71-8D31-F41804C3B0FA}"/>
            </c:ext>
          </c:extLst>
        </c:ser>
        <c:ser>
          <c:idx val="1"/>
          <c:order val="1"/>
          <c:tx>
            <c:strRef>
              <c:f>Лист1!$C$1</c:f>
              <c:strCache>
                <c:ptCount val="1"/>
                <c:pt idx="0">
                  <c:v>Первая</c:v>
                </c:pt>
              </c:strCache>
            </c:strRef>
          </c:tx>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57</c:v>
                </c:pt>
                <c:pt idx="1">
                  <c:v>54.4</c:v>
                </c:pt>
                <c:pt idx="2">
                  <c:v>47.6</c:v>
                </c:pt>
                <c:pt idx="3">
                  <c:v>38</c:v>
                </c:pt>
                <c:pt idx="4">
                  <c:v>39</c:v>
                </c:pt>
              </c:numCache>
            </c:numRef>
          </c:val>
          <c:smooth val="0"/>
          <c:extLst xmlns:c16r2="http://schemas.microsoft.com/office/drawing/2015/06/chart">
            <c:ext xmlns:c16="http://schemas.microsoft.com/office/drawing/2014/chart" uri="{C3380CC4-5D6E-409C-BE32-E72D297353CC}">
              <c16:uniqueId val="{00000001-B7C7-4E71-8D31-F41804C3B0FA}"/>
            </c:ext>
          </c:extLst>
        </c:ser>
        <c:ser>
          <c:idx val="2"/>
          <c:order val="2"/>
          <c:tx>
            <c:strRef>
              <c:f>Лист1!$D$1</c:f>
              <c:strCache>
                <c:ptCount val="1"/>
                <c:pt idx="0">
                  <c:v>Без категории</c:v>
                </c:pt>
              </c:strCache>
            </c:strRef>
          </c:tx>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17</c:v>
                </c:pt>
                <c:pt idx="1">
                  <c:v>13.7</c:v>
                </c:pt>
                <c:pt idx="2">
                  <c:v>18</c:v>
                </c:pt>
                <c:pt idx="3">
                  <c:v>18</c:v>
                </c:pt>
                <c:pt idx="4">
                  <c:v>20</c:v>
                </c:pt>
              </c:numCache>
            </c:numRef>
          </c:val>
          <c:smooth val="0"/>
          <c:extLst xmlns:c16r2="http://schemas.microsoft.com/office/drawing/2015/06/chart">
            <c:ext xmlns:c16="http://schemas.microsoft.com/office/drawing/2014/chart" uri="{C3380CC4-5D6E-409C-BE32-E72D297353CC}">
              <c16:uniqueId val="{00000002-B7C7-4E71-8D31-F41804C3B0FA}"/>
            </c:ext>
          </c:extLst>
        </c:ser>
        <c:dLbls>
          <c:showLegendKey val="0"/>
          <c:showVal val="0"/>
          <c:showCatName val="0"/>
          <c:showSerName val="0"/>
          <c:showPercent val="0"/>
          <c:showBubbleSize val="0"/>
        </c:dLbls>
        <c:marker val="1"/>
        <c:smooth val="0"/>
        <c:axId val="298630144"/>
        <c:axId val="298631936"/>
      </c:lineChart>
      <c:catAx>
        <c:axId val="298630144"/>
        <c:scaling>
          <c:orientation val="minMax"/>
        </c:scaling>
        <c:delete val="0"/>
        <c:axPos val="b"/>
        <c:majorGridlines/>
        <c:numFmt formatCode="General" sourceLinked="1"/>
        <c:majorTickMark val="none"/>
        <c:minorTickMark val="none"/>
        <c:tickLblPos val="nextTo"/>
        <c:crossAx val="298631936"/>
        <c:crosses val="autoZero"/>
        <c:auto val="1"/>
        <c:lblAlgn val="ctr"/>
        <c:lblOffset val="100"/>
        <c:noMultiLvlLbl val="0"/>
      </c:catAx>
      <c:valAx>
        <c:axId val="298631936"/>
        <c:scaling>
          <c:orientation val="minMax"/>
        </c:scaling>
        <c:delete val="0"/>
        <c:axPos val="l"/>
        <c:majorGridlines/>
        <c:numFmt formatCode="General" sourceLinked="1"/>
        <c:majorTickMark val="none"/>
        <c:minorTickMark val="none"/>
        <c:tickLblPos val="nextTo"/>
        <c:crossAx val="298630144"/>
        <c:crosses val="autoZero"/>
        <c:crossBetween val="between"/>
      </c:valAx>
    </c:plotArea>
    <c:legend>
      <c:legendPos val="r"/>
      <c:overlay val="0"/>
      <c:txPr>
        <a:bodyPr/>
        <a:lstStyle/>
        <a:p>
          <a:pPr rtl="0">
            <a:defRPr/>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A78A45F-530D-4768-93AA-1BB0D5B0BA24}">
  <we:reference id="wa104099688" version="1.3.0.0" store="ru-RU" storeType="OMEX"/>
  <we:alternateReferences>
    <we:reference id="WA104099688" version="1.3.0.0" store="WA10409968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745A6BA-7E29-4A85-8C36-578445A745BC}">
  <we:reference id="wa104363616" version="1.0.0.0" store="ru-RU" storeType="OMEX"/>
  <we:alternateReferences>
    <we:reference id="WA104363616" version="1.0.0.0" store="WA10436361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14F258-AD2A-438F-A172-0B1BC08C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0</TotalTime>
  <Pages>78</Pages>
  <Words>17845</Words>
  <Characters>101717</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Горбовский</dc:creator>
  <cp:lastModifiedBy>Сергеева ОА</cp:lastModifiedBy>
  <cp:revision>2</cp:revision>
  <cp:lastPrinted>2021-10-01T03:50:00Z</cp:lastPrinted>
  <dcterms:created xsi:type="dcterms:W3CDTF">2021-10-06T03:56:00Z</dcterms:created>
  <dcterms:modified xsi:type="dcterms:W3CDTF">2021-10-06T03:56:00Z</dcterms:modified>
</cp:coreProperties>
</file>