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5A5B8B" w:rsidRDefault="005A5B8B" w:rsidP="00AA1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11.08.2021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1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A5B8B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6A" w:rsidRDefault="005D766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</w:t>
      </w:r>
    </w:p>
    <w:p w:rsidR="003C41B3" w:rsidRDefault="005D766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</w:p>
    <w:p w:rsidR="003C41B3" w:rsidRDefault="005D766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лиц, </w:t>
      </w:r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освободившихся</w:t>
      </w:r>
    </w:p>
    <w:p w:rsidR="003C41B3" w:rsidRDefault="003C41B3" w:rsidP="003C4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</w:t>
      </w:r>
      <w:r w:rsidRP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</w:t>
      </w:r>
    </w:p>
    <w:p w:rsidR="005D7663" w:rsidRDefault="005D766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1F" w:rsidRPr="00AA1960" w:rsidRDefault="00763D1F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63" w:rsidRPr="005D7663" w:rsidRDefault="00AA1960" w:rsidP="005D7663">
      <w:pPr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6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830C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ED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Федерального закона </w:t>
      </w:r>
      <w:r w:rsidR="00E93909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23.06.2016 </w:t>
      </w:r>
      <w:r w:rsidR="00ED31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182</w:t>
      </w:r>
      <w:r w:rsidR="00E9390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</w:t>
      </w:r>
      <w:r w:rsidR="00B2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 в Российской Федерации», 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постоянно действующего координационного совещания по обеспечению право</w:t>
      </w:r>
      <w:r w:rsidR="00B93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 Новосибирской области</w:t>
      </w:r>
      <w:r w:rsidR="001A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19.04.2021 № 2</w:t>
      </w:r>
      <w:r w:rsid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</w:t>
      </w:r>
      <w:r w:rsidR="005D7663" w:rsidRPr="005D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 26 Устава муниципального образования города Оби Новосибирской области</w:t>
      </w:r>
    </w:p>
    <w:p w:rsidR="004F077E" w:rsidRPr="00AA1960" w:rsidRDefault="004F077E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A1960" w:rsidRPr="00AA1960" w:rsidRDefault="00AA1960" w:rsidP="00AA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7" w:rsidRDefault="00D5431A" w:rsidP="00D65A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D02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Положение о м</w:t>
      </w:r>
      <w:r w:rsidR="00E325A4" w:rsidRP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</w:t>
      </w:r>
      <w:r w:rsidR="003C41B3" w:rsidRP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</w:t>
      </w:r>
      <w:r w:rsidR="00E325A4" w:rsidRP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лиц, освободившихся из мест лишения свободы</w:t>
      </w:r>
      <w:r w:rsidR="0098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E9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E325A4" w:rsidRDefault="00982FE7" w:rsidP="00982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78" w:rsidRP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5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</w:t>
      </w:r>
      <w:r w:rsidR="001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65A78" w:rsidRP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</w:t>
      </w:r>
      <w:proofErr w:type="spellStart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3C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D65A78" w:rsidRP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реабилитации лиц, освободившихся из мест лишения свободы</w:t>
      </w:r>
      <w:r w:rsidR="00D6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E93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C4B" w:rsidRPr="000C5C4B" w:rsidRDefault="000C5C4B" w:rsidP="000C5C4B">
      <w:pPr>
        <w:spacing w:after="0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3</w:t>
      </w:r>
      <w:r w:rsidRPr="000C5C4B">
        <w:rPr>
          <w:rFonts w:ascii="Times New Roman" w:hAnsi="Times New Roman" w:cs="Times New Roman"/>
          <w:sz w:val="28"/>
          <w:szCs w:val="28"/>
        </w:rPr>
        <w:t>.Признать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C4B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Оби Новосибирской области: </w:t>
      </w:r>
    </w:p>
    <w:p w:rsidR="000C5C4B" w:rsidRDefault="000C5C4B" w:rsidP="000C5C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C4B">
        <w:rPr>
          <w:rFonts w:ascii="Times New Roman" w:hAnsi="Times New Roman" w:cs="Times New Roman"/>
          <w:sz w:val="28"/>
          <w:szCs w:val="28"/>
        </w:rPr>
        <w:t>от 01</w:t>
      </w:r>
      <w:r w:rsidR="001D02E2">
        <w:rPr>
          <w:rFonts w:ascii="Times New Roman" w:hAnsi="Times New Roman" w:cs="Times New Roman"/>
          <w:sz w:val="28"/>
          <w:szCs w:val="28"/>
        </w:rPr>
        <w:t>.07.2011 г. № 654 « О создании м</w:t>
      </w:r>
      <w:r w:rsidRPr="000C5C4B">
        <w:rPr>
          <w:rFonts w:ascii="Times New Roman" w:hAnsi="Times New Roman" w:cs="Times New Roman"/>
          <w:sz w:val="28"/>
          <w:szCs w:val="28"/>
        </w:rPr>
        <w:t>ежведомственной комиссии по вопросам  социальной реабилитации и адаптации лиц, освобожденных  из учреждений, исполняющих наказание в виде лишения свободы»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C4B" w:rsidRDefault="000C5C4B" w:rsidP="000C5C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4B">
        <w:rPr>
          <w:rFonts w:ascii="Times New Roman" w:hAnsi="Times New Roman" w:cs="Times New Roman"/>
          <w:sz w:val="28"/>
          <w:szCs w:val="28"/>
        </w:rPr>
        <w:t xml:space="preserve">       - от 08.09.2011 № 815 «О внесении изменений в состав комиссии, </w:t>
      </w:r>
      <w:r w:rsidR="00B20AB6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от </w:t>
      </w:r>
      <w:r w:rsidRPr="000C5C4B">
        <w:rPr>
          <w:rFonts w:ascii="Times New Roman" w:hAnsi="Times New Roman" w:cs="Times New Roman"/>
          <w:sz w:val="28"/>
          <w:szCs w:val="28"/>
        </w:rPr>
        <w:t>0</w:t>
      </w:r>
      <w:r w:rsidR="001D02E2">
        <w:rPr>
          <w:rFonts w:ascii="Times New Roman" w:hAnsi="Times New Roman" w:cs="Times New Roman"/>
          <w:sz w:val="28"/>
          <w:szCs w:val="28"/>
        </w:rPr>
        <w:t>1.07.2011 г. № 654 «О создании м</w:t>
      </w:r>
      <w:r w:rsidRPr="000C5C4B">
        <w:rPr>
          <w:rFonts w:ascii="Times New Roman" w:hAnsi="Times New Roman" w:cs="Times New Roman"/>
          <w:sz w:val="28"/>
          <w:szCs w:val="28"/>
        </w:rPr>
        <w:t>ежведомственной комиссии по вопросам  социальной реабилитации и адаптации лиц, освобожденных  из учреждений, исполняющих наказание в виде лишения свободы</w:t>
      </w:r>
      <w:r w:rsidRPr="000C5C4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0C5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C4B" w:rsidRDefault="000C5C4B" w:rsidP="000C5C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-  </w:t>
      </w:r>
      <w:r w:rsidRPr="000C5C4B">
        <w:rPr>
          <w:rFonts w:ascii="Times New Roman" w:hAnsi="Times New Roman" w:cs="Times New Roman"/>
          <w:sz w:val="28"/>
          <w:szCs w:val="28"/>
        </w:rPr>
        <w:t xml:space="preserve">от </w:t>
      </w:r>
      <w:r w:rsidR="001D02E2">
        <w:rPr>
          <w:rFonts w:ascii="Times New Roman" w:hAnsi="Times New Roman" w:cs="Times New Roman"/>
          <w:sz w:val="28"/>
          <w:szCs w:val="28"/>
        </w:rPr>
        <w:t>27.03.</w:t>
      </w:r>
      <w:r w:rsidRPr="000C5C4B">
        <w:rPr>
          <w:rFonts w:ascii="Times New Roman" w:hAnsi="Times New Roman" w:cs="Times New Roman"/>
          <w:sz w:val="28"/>
          <w:szCs w:val="28"/>
        </w:rPr>
        <w:t xml:space="preserve">2012 № 237 «О внесении изменений в состав комиссии, </w:t>
      </w:r>
      <w:r w:rsidR="00B20AB6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от </w:t>
      </w:r>
      <w:r w:rsidRPr="000C5C4B">
        <w:rPr>
          <w:rFonts w:ascii="Times New Roman" w:hAnsi="Times New Roman" w:cs="Times New Roman"/>
          <w:sz w:val="28"/>
          <w:szCs w:val="28"/>
        </w:rPr>
        <w:t xml:space="preserve">01.07.2011 г. № 654 «О создании межведомственной комиссии по вопросам  социальной реабилитации </w:t>
      </w:r>
      <w:r w:rsidR="00B20AB6">
        <w:rPr>
          <w:rFonts w:ascii="Times New Roman" w:hAnsi="Times New Roman" w:cs="Times New Roman"/>
          <w:sz w:val="28"/>
          <w:szCs w:val="28"/>
        </w:rPr>
        <w:t xml:space="preserve">и адаптации лиц, освобожденных </w:t>
      </w:r>
      <w:r w:rsidRPr="000C5C4B">
        <w:rPr>
          <w:rFonts w:ascii="Times New Roman" w:hAnsi="Times New Roman" w:cs="Times New Roman"/>
          <w:sz w:val="28"/>
          <w:szCs w:val="28"/>
        </w:rPr>
        <w:t>из учреждений, исполняющих наказание в виде лишения свободы»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5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4B" w:rsidRPr="000C5C4B" w:rsidRDefault="000C5C4B" w:rsidP="000C5C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4B">
        <w:rPr>
          <w:rFonts w:ascii="Times New Roman" w:hAnsi="Times New Roman" w:cs="Times New Roman"/>
          <w:sz w:val="28"/>
          <w:szCs w:val="28"/>
        </w:rPr>
        <w:t xml:space="preserve">    - от 14.11.2013 № 1189 «О внесении изменений в состав комиссии,</w:t>
      </w:r>
      <w:r w:rsidR="00B20AB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от</w:t>
      </w:r>
      <w:r w:rsidRPr="000C5C4B">
        <w:rPr>
          <w:rFonts w:ascii="Times New Roman" w:hAnsi="Times New Roman" w:cs="Times New Roman"/>
          <w:sz w:val="28"/>
          <w:szCs w:val="28"/>
        </w:rPr>
        <w:t xml:space="preserve"> 01.07.2011 г. № 654 «О создании межведо</w:t>
      </w:r>
      <w:r w:rsidR="00B20AB6">
        <w:rPr>
          <w:rFonts w:ascii="Times New Roman" w:hAnsi="Times New Roman" w:cs="Times New Roman"/>
          <w:sz w:val="28"/>
          <w:szCs w:val="28"/>
        </w:rPr>
        <w:t xml:space="preserve">мственной комиссии по вопросам </w:t>
      </w:r>
      <w:r w:rsidRPr="000C5C4B">
        <w:rPr>
          <w:rFonts w:ascii="Times New Roman" w:hAnsi="Times New Roman" w:cs="Times New Roman"/>
          <w:sz w:val="28"/>
          <w:szCs w:val="28"/>
        </w:rPr>
        <w:t>социальной реабилитации и адаптации лиц, освобожденных  из учреждений, исполняющих наказание в виде лишения свободы».</w:t>
      </w:r>
    </w:p>
    <w:p w:rsidR="00697E8D" w:rsidRDefault="00D65A78" w:rsidP="00697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5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960" w:rsidRPr="00AA196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</w:t>
      </w:r>
      <w:r w:rsidR="00697E8D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</w:t>
      </w:r>
      <w:r w:rsid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общественная приемная администрации города Оби Новосибирской области</w:t>
      </w:r>
      <w:r w:rsidR="00697E8D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AA1960" w:rsidRPr="00AA1960" w:rsidRDefault="00982FE7" w:rsidP="00697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5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возложить на заместителя главы администрации</w:t>
      </w:r>
      <w:r w:rsidR="00E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</w:t>
      </w:r>
      <w:r w:rsidR="00A668F0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и благоустройства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960" w:rsidRDefault="00AA1960" w:rsidP="00AA19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3B0F" w:rsidRPr="00AA1960" w:rsidRDefault="00C33B0F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C33B0F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D65A78" w:rsidRPr="003C41B3" w:rsidRDefault="00AA1960" w:rsidP="003C4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C3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П.В. Буковинин</w:t>
      </w: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F681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</w:t>
      </w:r>
    </w:p>
    <w:p w:rsidR="00D65A78" w:rsidRDefault="00D65A78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168F2" w:rsidRDefault="00B377B8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</w:t>
      </w:r>
      <w:r w:rsidR="0007187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</w:t>
      </w:r>
    </w:p>
    <w:p w:rsidR="000C5C4B" w:rsidRDefault="005168F2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C4B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20AB6" w:rsidRDefault="000C5C4B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</w:p>
    <w:p w:rsidR="0007187A" w:rsidRPr="0065044D" w:rsidRDefault="00B20AB6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</w:t>
      </w:r>
      <w:r w:rsidR="00071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676508" w:rsidRDefault="0007187A" w:rsidP="0007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187A" w:rsidRPr="0065044D" w:rsidRDefault="00676508" w:rsidP="0067650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  <w:r w:rsidR="0007187A"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07187A" w:rsidRDefault="0007187A" w:rsidP="000718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 Оби Новосибирской области</w:t>
      </w:r>
    </w:p>
    <w:p w:rsidR="0007187A" w:rsidRPr="005A5B8B" w:rsidRDefault="0007187A" w:rsidP="000718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5B8B" w:rsidRPr="005A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11.08.</w:t>
      </w:r>
      <w:r w:rsidR="005A5B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2021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 </w:t>
      </w:r>
      <w:r w:rsidR="005A5B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701</w:t>
      </w:r>
    </w:p>
    <w:p w:rsidR="00AA1960" w:rsidRDefault="00AA1960" w:rsidP="00B147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60" w:rsidRDefault="00AA1960" w:rsidP="00811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BBF" w:rsidRPr="00647BBF" w:rsidRDefault="00647BBF" w:rsidP="0081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075DAD" w:rsidRPr="00075DAD" w:rsidRDefault="00872A1C" w:rsidP="00811D04">
      <w:pPr>
        <w:widowControl w:val="0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м</w:t>
      </w:r>
      <w:r w:rsidR="002C328E" w:rsidRPr="002C328E">
        <w:rPr>
          <w:rFonts w:ascii="Times New Roman" w:eastAsia="Arial" w:hAnsi="Times New Roman" w:cs="Times New Roman"/>
          <w:sz w:val="28"/>
          <w:szCs w:val="28"/>
        </w:rPr>
        <w:t xml:space="preserve">ежведомственной комиссии по </w:t>
      </w:r>
      <w:proofErr w:type="spellStart"/>
      <w:r w:rsidR="003C41B3">
        <w:rPr>
          <w:rFonts w:ascii="Times New Roman" w:eastAsia="Arial" w:hAnsi="Times New Roman" w:cs="Times New Roman"/>
          <w:sz w:val="28"/>
          <w:szCs w:val="28"/>
        </w:rPr>
        <w:t>ресоциализации</w:t>
      </w:r>
      <w:proofErr w:type="spellEnd"/>
      <w:r w:rsidR="003C41B3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2C328E" w:rsidRPr="002C328E">
        <w:rPr>
          <w:rFonts w:ascii="Times New Roman" w:eastAsia="Arial" w:hAnsi="Times New Roman" w:cs="Times New Roman"/>
          <w:sz w:val="28"/>
          <w:szCs w:val="28"/>
        </w:rPr>
        <w:t>социальной реабилитации лиц, освободившихся из мест лишения свободы</w:t>
      </w:r>
    </w:p>
    <w:p w:rsidR="00075DAD" w:rsidRPr="00075DAD" w:rsidRDefault="00075DAD" w:rsidP="00B14781">
      <w:pPr>
        <w:widowControl w:val="0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DAD" w:rsidRDefault="002C328E" w:rsidP="0007187A">
      <w:pPr>
        <w:widowControl w:val="0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420CBC">
        <w:rPr>
          <w:rFonts w:ascii="Times New Roman" w:eastAsia="Arial" w:hAnsi="Times New Roman" w:cs="Times New Roman"/>
          <w:sz w:val="28"/>
          <w:szCs w:val="28"/>
          <w:u w:val="single"/>
        </w:rPr>
        <w:t>1. Общие положения</w:t>
      </w:r>
    </w:p>
    <w:p w:rsidR="00E93909" w:rsidRPr="00420CBC" w:rsidRDefault="00E93909" w:rsidP="00B14781">
      <w:pPr>
        <w:widowControl w:val="0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A83524" w:rsidRDefault="00A83524" w:rsidP="00A835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Межведомственная комиссия по </w:t>
      </w:r>
      <w:proofErr w:type="spellStart"/>
      <w:r w:rsidR="003C41B3">
        <w:rPr>
          <w:sz w:val="28"/>
          <w:szCs w:val="28"/>
        </w:rPr>
        <w:t>ресоциализации</w:t>
      </w:r>
      <w:proofErr w:type="spellEnd"/>
      <w:r w:rsidR="003C41B3">
        <w:rPr>
          <w:sz w:val="28"/>
          <w:szCs w:val="28"/>
        </w:rPr>
        <w:t xml:space="preserve"> и социальной </w:t>
      </w:r>
      <w:r>
        <w:rPr>
          <w:rStyle w:val="normaltextrun"/>
          <w:sz w:val="28"/>
          <w:szCs w:val="28"/>
        </w:rPr>
        <w:t xml:space="preserve"> реабилитации лиц, освобожденных из мест лишения свободы (далее – Комиссия), создана в целях взаимодействия органов местного самоуправления с уголовно-исполнительными и правоохранительными органами,   осуществления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успешной интеграции в общество</w:t>
      </w:r>
      <w:r>
        <w:rPr>
          <w:rStyle w:val="normaltextrun"/>
          <w:rFonts w:ascii="Calibri" w:hAnsi="Calibri"/>
          <w:sz w:val="22"/>
          <w:szCs w:val="22"/>
        </w:rPr>
        <w:t> </w:t>
      </w:r>
      <w:r>
        <w:rPr>
          <w:rStyle w:val="normaltextrun"/>
          <w:sz w:val="28"/>
          <w:szCs w:val="28"/>
        </w:rPr>
        <w:t>лиц, освободившихся из мест лишения свободы, оказавшихся в трудной жизненной ситуации, преодоления ими трудных жизненных ситуаций, снижения уровня </w:t>
      </w:r>
      <w:proofErr w:type="spellStart"/>
      <w:r>
        <w:rPr>
          <w:rStyle w:val="normaltextrun"/>
          <w:sz w:val="28"/>
          <w:szCs w:val="28"/>
        </w:rPr>
        <w:t>девиантного</w:t>
      </w:r>
      <w:proofErr w:type="spellEnd"/>
      <w:r>
        <w:rPr>
          <w:rStyle w:val="normaltextrun"/>
          <w:sz w:val="28"/>
          <w:szCs w:val="28"/>
        </w:rPr>
        <w:t> поведения и предотвращения совершения новых преступлений.</w:t>
      </w:r>
      <w:r>
        <w:rPr>
          <w:rStyle w:val="eop"/>
          <w:sz w:val="28"/>
          <w:szCs w:val="28"/>
        </w:rPr>
        <w:t> </w:t>
      </w:r>
    </w:p>
    <w:p w:rsidR="00A83524" w:rsidRDefault="00A83524" w:rsidP="00A835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Комиссия действует на постоянной основе и является коллегиальным органом. Порядок деятельности Комиссии определяется настоящим Положением.</w:t>
      </w:r>
      <w:r>
        <w:rPr>
          <w:rStyle w:val="eop"/>
          <w:sz w:val="28"/>
          <w:szCs w:val="28"/>
        </w:rPr>
        <w:t> </w:t>
      </w:r>
    </w:p>
    <w:p w:rsidR="00A83524" w:rsidRDefault="00A83524" w:rsidP="00A835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1.3.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Правительства Новосибирской области, администрации города Оби  Новосибирской области, а также настоящим Положением.</w:t>
      </w:r>
      <w:r>
        <w:rPr>
          <w:rStyle w:val="eop"/>
          <w:sz w:val="28"/>
          <w:szCs w:val="28"/>
        </w:rPr>
        <w:t> </w:t>
      </w:r>
    </w:p>
    <w:p w:rsidR="00075DAD" w:rsidRPr="00075DAD" w:rsidRDefault="00075DAD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AD" w:rsidRDefault="00075DAD" w:rsidP="000718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</w:t>
      </w:r>
      <w:r w:rsidR="002C328E" w:rsidRPr="00420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 w:rsidR="00524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функции </w:t>
      </w:r>
      <w:r w:rsidR="002C328E" w:rsidRPr="00420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комиссии</w:t>
      </w:r>
      <w:r w:rsidR="00524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242F6" w:rsidRPr="00420CBC" w:rsidRDefault="005242F6" w:rsidP="000718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42F6" w:rsidRPr="00075DAD" w:rsidRDefault="005242F6" w:rsidP="00524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6">
        <w:rPr>
          <w:rStyle w:val="normaltextrun"/>
          <w:rFonts w:ascii="Times New Roman" w:hAnsi="Times New Roman" w:cs="Times New Roman"/>
          <w:sz w:val="28"/>
          <w:szCs w:val="28"/>
        </w:rPr>
        <w:t>2.1.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и координация деятельности органов местного самоуправления, органов уголовно-исполнительной системы, правоохранительных органов, учреждений социального обслуживания населения, медицинских учреждений, центра </w:t>
      </w:r>
      <w:r w:rsidR="00CE3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в социальной реабилитации</w:t>
      </w:r>
      <w:r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освободившихся из мест лишения свободы.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Проведение анализа состояния проблем, стоящих перед лицами, освобожденными из мест лишения свободы, лицами без определенного места жительства и занятий.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Координация проведения конкретных мероприятий по</w:t>
      </w:r>
      <w:r w:rsidR="001F3313">
        <w:rPr>
          <w:rStyle w:val="normaltextrun"/>
          <w:sz w:val="28"/>
          <w:szCs w:val="28"/>
        </w:rPr>
        <w:t xml:space="preserve"> </w:t>
      </w:r>
      <w:proofErr w:type="spellStart"/>
      <w:r w:rsidR="001F3313">
        <w:rPr>
          <w:rStyle w:val="normaltextrun"/>
          <w:sz w:val="28"/>
          <w:szCs w:val="28"/>
        </w:rPr>
        <w:t>ресоциализации</w:t>
      </w:r>
      <w:proofErr w:type="spellEnd"/>
      <w:r w:rsidR="001F3313">
        <w:rPr>
          <w:rStyle w:val="normaltextrun"/>
          <w:sz w:val="28"/>
          <w:szCs w:val="28"/>
        </w:rPr>
        <w:t xml:space="preserve"> и </w:t>
      </w:r>
      <w:r>
        <w:rPr>
          <w:rStyle w:val="normaltextrun"/>
          <w:sz w:val="28"/>
          <w:szCs w:val="28"/>
        </w:rPr>
        <w:t xml:space="preserve"> социальной реабилитации лиц, освободившихся из мест лишения сво</w:t>
      </w:r>
      <w:r w:rsidR="00CE3D79">
        <w:rPr>
          <w:rStyle w:val="normaltextrun"/>
          <w:sz w:val="28"/>
          <w:szCs w:val="28"/>
        </w:rPr>
        <w:t>боды.</w:t>
      </w:r>
      <w:r>
        <w:rPr>
          <w:rStyle w:val="normaltextrun"/>
          <w:sz w:val="28"/>
          <w:szCs w:val="28"/>
        </w:rPr>
        <w:t xml:space="preserve"> 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2.4. Оказание содействия лицам, освободившимся из мест лишения свободы в их трудоустройстве, получении документов, реабилитации и социальной адаптации и иным.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2.5.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Организация профилактической работы среди лиц, освободившихся из мест лишения свободы, с целью предупреждения совершения ими повторных преступлений и других правонарушений.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2.6.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Рассмотрение вопросов, связанных с обеспечением контроля за своевременной регистрацией лиц, освободившихся из мест лишения свободы. 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2.7. Обеспечение учета и </w:t>
      </w:r>
      <w:r w:rsidR="00B20AB6">
        <w:rPr>
          <w:rStyle w:val="normaltextrun"/>
          <w:sz w:val="28"/>
          <w:szCs w:val="28"/>
        </w:rPr>
        <w:t>анализа,</w:t>
      </w:r>
      <w:r>
        <w:rPr>
          <w:rStyle w:val="normaltextrun"/>
          <w:sz w:val="28"/>
          <w:szCs w:val="28"/>
        </w:rPr>
        <w:t xml:space="preserve"> поступивших из учреждений ГУФСИН России по Новосибирской области уведомлений о лицах, освободившихся из мест лишения свободы, и принятых по ним решений. 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2.8.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целях выполнения возложенных задач Комиссия: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2.8.1.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Запрашивает документы, необходимые для полного и объективного рассмотрения вопросов по оказанию помощи лицам, освободившимся из мест лишения свободы, в их трудоустройстве, получении документов, регистрации, </w:t>
      </w:r>
      <w:proofErr w:type="spellStart"/>
      <w:r w:rsidR="00A83524">
        <w:rPr>
          <w:rStyle w:val="normaltextrun"/>
          <w:sz w:val="28"/>
          <w:szCs w:val="28"/>
        </w:rPr>
        <w:t>ресоциализации</w:t>
      </w:r>
      <w:proofErr w:type="spellEnd"/>
      <w:r w:rsidR="001F3313">
        <w:rPr>
          <w:rStyle w:val="normaltextrun"/>
          <w:sz w:val="28"/>
          <w:szCs w:val="28"/>
        </w:rPr>
        <w:t xml:space="preserve"> и</w:t>
      </w:r>
      <w:r w:rsidR="00A83524">
        <w:rPr>
          <w:rStyle w:val="normaltextrun"/>
          <w:sz w:val="28"/>
          <w:szCs w:val="28"/>
        </w:rPr>
        <w:t xml:space="preserve"> социальной </w:t>
      </w:r>
      <w:r>
        <w:rPr>
          <w:rStyle w:val="normaltextrun"/>
          <w:sz w:val="28"/>
          <w:szCs w:val="28"/>
        </w:rPr>
        <w:t xml:space="preserve"> реабилитации.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2.8.2.</w:t>
      </w:r>
      <w:r>
        <w:rPr>
          <w:rStyle w:val="tabchar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Приглашает на заседания конкретных лиц, освободившихся из мест лишения свободы, представителей органа внутренних дел, уголовно-исполнительной инспекции и других по мере необходимости. 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2.8.3. Оказывает содействие лицам, освободившимся из мест лишения свободы, в получении необходимой информации о наличии вакантных мест при их трудоустройстве, оказании содействия в оформлении документов и помощи в решении других вопросов.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2.9. Комиссия взаимодействует с:</w:t>
      </w:r>
      <w:r>
        <w:rPr>
          <w:rStyle w:val="eop"/>
          <w:sz w:val="28"/>
          <w:szCs w:val="28"/>
        </w:rPr>
        <w:t> </w:t>
      </w:r>
    </w:p>
    <w:p w:rsidR="00A83524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учреждениями здравоохранения по вопросам оказания медицинской помощи, проведения медицинского освидетельствования граждан, диспансерного и медицинского наблюдения, помещения в стационарные лечебные учреждения, в том числе специальн</w:t>
      </w:r>
      <w:r w:rsidR="00A83524">
        <w:rPr>
          <w:rStyle w:val="normaltextrun"/>
          <w:sz w:val="28"/>
          <w:szCs w:val="28"/>
        </w:rPr>
        <w:t>ые медицинские учреждения;</w:t>
      </w:r>
      <w:r>
        <w:rPr>
          <w:rStyle w:val="normaltextrun"/>
          <w:sz w:val="28"/>
          <w:szCs w:val="28"/>
        </w:rPr>
        <w:t xml:space="preserve"> 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службой занятости по вопросам содействия получателям социальных услуг в поиске подходящей работы, профессионального обучения и социальной адаптации безработных на рынке труда;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правоохранительными органами по вопросам выявления и устройства лиц, попавших в трудную жизненную ситуацию, помещения их в лечебные учреждения, учреждения социальной защиты, в иные аналогичные учреждения;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миграционной службой по вопросу участия в регистрации по месту жительства (пребывания) в организациях социального обслуживания граждан, получающих социальное обслуживание в стационарной форме;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соц</w:t>
      </w:r>
      <w:r w:rsidR="00CE3D79">
        <w:rPr>
          <w:rStyle w:val="normaltextrun"/>
          <w:sz w:val="28"/>
          <w:szCs w:val="28"/>
        </w:rPr>
        <w:t xml:space="preserve">иальными службами </w:t>
      </w:r>
      <w:r>
        <w:rPr>
          <w:rStyle w:val="normaltextrun"/>
          <w:sz w:val="28"/>
          <w:szCs w:val="28"/>
        </w:rPr>
        <w:t xml:space="preserve"> по вопросам определения необходимых им форм социального обслуживания исходя из потребностей гражданина, состояния здоровья, возможности самообслуживания и конкретной жизненной ситуации, оказания помощи в получении документов, необходимых для зачисления на социальное обслуживание в виде предоставления социальных услуг;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иными организациями, учреждениями, к ведению которых относятся вопросы, связанные с социальным обслуживанием граждан, их социальной защитой, регистрацией и трудоустройством;</w:t>
      </w:r>
      <w:r>
        <w:rPr>
          <w:rStyle w:val="eop"/>
          <w:sz w:val="28"/>
          <w:szCs w:val="28"/>
        </w:rPr>
        <w:t> </w:t>
      </w:r>
    </w:p>
    <w:p w:rsidR="005242F6" w:rsidRDefault="005242F6" w:rsidP="005242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 общественными, религиозными, благотворительными и другими организациями и учреждениями по оказанию помощи лицам, в том числе материальной, попавших в трудную жизненную ситуацию.</w:t>
      </w:r>
      <w:r>
        <w:rPr>
          <w:rStyle w:val="eop"/>
          <w:sz w:val="28"/>
          <w:szCs w:val="28"/>
        </w:rPr>
        <w:t> </w:t>
      </w:r>
    </w:p>
    <w:p w:rsidR="00075DAD" w:rsidRPr="00A668F0" w:rsidRDefault="005242F6" w:rsidP="005242F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 </w:t>
      </w:r>
    </w:p>
    <w:p w:rsidR="00075DAD" w:rsidRDefault="005242F6" w:rsidP="000718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75DAD" w:rsidRPr="00420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2C328E" w:rsidRPr="00420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Права комиссии</w:t>
      </w:r>
    </w:p>
    <w:p w:rsidR="008C122E" w:rsidRPr="00420CBC" w:rsidRDefault="008C122E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5DAD" w:rsidRP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Запрашивать у органов местного самоуправления, иных органов и организаций документы, материалы, статистические и иные сведения по вопросам, входящим в компетенцию Комиссии.</w:t>
      </w:r>
    </w:p>
    <w:p w:rsidR="00075DAD" w:rsidRP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 на заседания Комиссии представителей органов местного самоуправления, правоохранительных органов, иных органов и организаций, расположенных на территории муниципального образования, по вопросам, входящим в компетенцию Комиссии.</w:t>
      </w:r>
    </w:p>
    <w:p w:rsidR="00075DAD" w:rsidRPr="00A668F0" w:rsidRDefault="00075DAD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AD" w:rsidRDefault="001F3313" w:rsidP="000718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075DAD" w:rsidRPr="008C12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="002C328E" w:rsidRPr="008C12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комиссии</w:t>
      </w:r>
    </w:p>
    <w:p w:rsidR="00B14781" w:rsidRPr="008C122E" w:rsidRDefault="00B14781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5DAD" w:rsidRP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В состав Комиссии входят: председатель Комиссии, заместитель председателя Комиссии, члены Комиссии, секретарь Комиссии.</w:t>
      </w:r>
    </w:p>
    <w:p w:rsid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8F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состав Комиссии входят муниципальные служащие, депутаты, представители подразделений Федеральной службы исполнения наказаний России, органов внутренних дел России, иных органов и организаций, связанных с оказанием социальной помощи лицам, освободившимся из мест лишения свободы. </w:t>
      </w:r>
    </w:p>
    <w:p w:rsidR="003C41B3" w:rsidRPr="00075DAD" w:rsidRDefault="003C41B3" w:rsidP="003C41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DD" w:rsidRPr="008C122E" w:rsidRDefault="001F3313" w:rsidP="003C4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8"/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39DD" w:rsidRPr="008C122E">
        <w:rPr>
          <w:rFonts w:ascii="Times New Roman" w:hAnsi="Times New Roman" w:cs="Times New Roman"/>
          <w:sz w:val="28"/>
          <w:szCs w:val="28"/>
          <w:u w:val="single"/>
        </w:rPr>
        <w:t>. Полномочия председателя, заместителя председателя, членов  комиссии, секретаря комиссии</w:t>
      </w:r>
    </w:p>
    <w:bookmarkEnd w:id="0"/>
    <w:p w:rsidR="002D39DD" w:rsidRPr="00962B60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2D39DD" w:rsidRPr="002D39DD" w:rsidRDefault="001F3313" w:rsidP="00B14781">
      <w:pPr>
        <w:widowControl w:val="0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9DD">
        <w:rPr>
          <w:rFonts w:ascii="Times New Roman" w:hAnsi="Times New Roman" w:cs="Times New Roman"/>
          <w:sz w:val="28"/>
          <w:szCs w:val="28"/>
        </w:rPr>
        <w:t>.1. Председатель</w:t>
      </w:r>
      <w:r w:rsidR="00C876A1">
        <w:rPr>
          <w:rFonts w:ascii="Times New Roman" w:hAnsi="Times New Roman" w:cs="Times New Roman"/>
          <w:sz w:val="28"/>
          <w:szCs w:val="28"/>
        </w:rPr>
        <w:t xml:space="preserve"> К</w:t>
      </w:r>
      <w:r w:rsidR="002D39DD" w:rsidRPr="00F34F13">
        <w:rPr>
          <w:rFonts w:ascii="Times New Roman" w:hAnsi="Times New Roman" w:cs="Times New Roman"/>
          <w:sz w:val="28"/>
          <w:szCs w:val="28"/>
        </w:rPr>
        <w:t>омиссии</w:t>
      </w:r>
      <w:r w:rsidR="003C41B3">
        <w:rPr>
          <w:rFonts w:ascii="Times New Roman" w:hAnsi="Times New Roman" w:cs="Times New Roman"/>
          <w:sz w:val="28"/>
          <w:szCs w:val="28"/>
        </w:rPr>
        <w:t>: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10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103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утверждает повестку каждого заседания  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104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назн</w:t>
      </w:r>
      <w:r>
        <w:rPr>
          <w:rFonts w:ascii="Times New Roman" w:hAnsi="Times New Roman" w:cs="Times New Roman"/>
          <w:sz w:val="28"/>
          <w:szCs w:val="28"/>
        </w:rPr>
        <w:t xml:space="preserve">ачает заседания </w:t>
      </w:r>
      <w:r w:rsidRPr="00F34F1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105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председательству</w:t>
      </w:r>
      <w:r>
        <w:rPr>
          <w:rFonts w:ascii="Times New Roman" w:hAnsi="Times New Roman" w:cs="Times New Roman"/>
          <w:sz w:val="28"/>
          <w:szCs w:val="28"/>
        </w:rPr>
        <w:t xml:space="preserve">ет на заседании </w:t>
      </w:r>
      <w:r w:rsidRPr="00F34F1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107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F34F13">
        <w:rPr>
          <w:rFonts w:ascii="Times New Roman" w:hAnsi="Times New Roman" w:cs="Times New Roman"/>
          <w:sz w:val="28"/>
          <w:szCs w:val="28"/>
        </w:rPr>
        <w:t>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108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</w:t>
      </w:r>
      <w:proofErr w:type="gramStart"/>
      <w:r w:rsidRPr="00F34F13">
        <w:rPr>
          <w:rFonts w:ascii="Times New Roman" w:hAnsi="Times New Roman" w:cs="Times New Roman"/>
          <w:sz w:val="28"/>
          <w:szCs w:val="28"/>
        </w:rPr>
        <w:t>решений  комиссии</w:t>
      </w:r>
      <w:proofErr w:type="gramEnd"/>
      <w:r w:rsidRPr="00F34F13">
        <w:rPr>
          <w:rFonts w:ascii="Times New Roman" w:hAnsi="Times New Roman" w:cs="Times New Roman"/>
          <w:sz w:val="28"/>
          <w:szCs w:val="28"/>
        </w:rPr>
        <w:t>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109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34F13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2D39DD" w:rsidRPr="00962B60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вносит предложения о прекращении по</w:t>
      </w:r>
      <w:r>
        <w:rPr>
          <w:rFonts w:ascii="Times New Roman" w:hAnsi="Times New Roman" w:cs="Times New Roman"/>
          <w:sz w:val="28"/>
          <w:szCs w:val="28"/>
        </w:rPr>
        <w:t xml:space="preserve">лномочий членов </w:t>
      </w:r>
      <w:r w:rsidRPr="00F34F13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Главе города Оби Новосибирской области</w:t>
      </w:r>
      <w:r w:rsidRPr="00962B60">
        <w:rPr>
          <w:rFonts w:ascii="Times New Roman" w:hAnsi="Times New Roman" w:cs="Times New Roman"/>
          <w:sz w:val="28"/>
          <w:szCs w:val="28"/>
        </w:rPr>
        <w:t>.</w:t>
      </w:r>
      <w:r w:rsidRPr="00F3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требованиями федерального законодательства, законодательства Новосибирской област</w:t>
      </w:r>
      <w:r>
        <w:rPr>
          <w:rFonts w:ascii="Times New Roman" w:hAnsi="Times New Roman" w:cs="Times New Roman"/>
          <w:sz w:val="28"/>
          <w:szCs w:val="28"/>
        </w:rPr>
        <w:t>и, положения о</w:t>
      </w:r>
      <w:r w:rsidRPr="00F34F1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D39DD" w:rsidRPr="00F34F13" w:rsidRDefault="001F3313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2"/>
      <w:r>
        <w:rPr>
          <w:rFonts w:ascii="Times New Roman" w:hAnsi="Times New Roman" w:cs="Times New Roman"/>
          <w:sz w:val="28"/>
          <w:szCs w:val="28"/>
        </w:rPr>
        <w:t>5</w:t>
      </w:r>
      <w:r w:rsidR="002D39DD">
        <w:rPr>
          <w:rFonts w:ascii="Times New Roman" w:hAnsi="Times New Roman" w:cs="Times New Roman"/>
          <w:sz w:val="28"/>
          <w:szCs w:val="28"/>
        </w:rPr>
        <w:t>.</w:t>
      </w:r>
      <w:r w:rsidR="002D39DD" w:rsidRPr="00F34F13">
        <w:rPr>
          <w:rFonts w:ascii="Times New Roman" w:hAnsi="Times New Roman" w:cs="Times New Roman"/>
          <w:sz w:val="28"/>
          <w:szCs w:val="28"/>
        </w:rPr>
        <w:t>2. Заместите</w:t>
      </w:r>
      <w:r w:rsidR="002D39DD">
        <w:rPr>
          <w:rFonts w:ascii="Times New Roman" w:hAnsi="Times New Roman" w:cs="Times New Roman"/>
          <w:sz w:val="28"/>
          <w:szCs w:val="28"/>
        </w:rPr>
        <w:t xml:space="preserve">ль председателя </w:t>
      </w:r>
      <w:r w:rsidR="00C876A1">
        <w:rPr>
          <w:rFonts w:ascii="Times New Roman" w:hAnsi="Times New Roman" w:cs="Times New Roman"/>
          <w:sz w:val="28"/>
          <w:szCs w:val="28"/>
        </w:rPr>
        <w:t xml:space="preserve"> К</w:t>
      </w:r>
      <w:r w:rsidR="002D39DD" w:rsidRPr="00F34F13">
        <w:rPr>
          <w:rFonts w:ascii="Times New Roman" w:hAnsi="Times New Roman" w:cs="Times New Roman"/>
          <w:sz w:val="28"/>
          <w:szCs w:val="28"/>
        </w:rPr>
        <w:t>омиссии:</w:t>
      </w:r>
    </w:p>
    <w:bookmarkEnd w:id="8"/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выполняет поручен</w:t>
      </w:r>
      <w:r>
        <w:rPr>
          <w:rFonts w:ascii="Times New Roman" w:hAnsi="Times New Roman" w:cs="Times New Roman"/>
          <w:sz w:val="28"/>
          <w:szCs w:val="28"/>
        </w:rPr>
        <w:t xml:space="preserve">ия председателя </w:t>
      </w:r>
      <w:r w:rsidRPr="00F34F1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2D39DD" w:rsidRPr="00F34F13" w:rsidRDefault="002D39DD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13">
        <w:rPr>
          <w:rFonts w:ascii="Times New Roman" w:hAnsi="Times New Roman" w:cs="Times New Roman"/>
          <w:sz w:val="28"/>
          <w:szCs w:val="28"/>
        </w:rPr>
        <w:t>исполняет обязанности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F13">
        <w:rPr>
          <w:rFonts w:ascii="Times New Roman" w:hAnsi="Times New Roman" w:cs="Times New Roman"/>
          <w:sz w:val="28"/>
          <w:szCs w:val="28"/>
        </w:rPr>
        <w:t xml:space="preserve"> комиссии в период его временного отсутствия.</w:t>
      </w:r>
    </w:p>
    <w:p w:rsidR="002D39DD" w:rsidRDefault="001F3313" w:rsidP="00B14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3"/>
      <w:r>
        <w:rPr>
          <w:rFonts w:ascii="Times New Roman" w:hAnsi="Times New Roman" w:cs="Times New Roman"/>
          <w:sz w:val="28"/>
          <w:szCs w:val="28"/>
        </w:rPr>
        <w:t>5</w:t>
      </w:r>
      <w:r w:rsidR="002D39DD">
        <w:rPr>
          <w:rFonts w:ascii="Times New Roman" w:hAnsi="Times New Roman" w:cs="Times New Roman"/>
          <w:sz w:val="28"/>
          <w:szCs w:val="28"/>
        </w:rPr>
        <w:t>.3. Члены</w:t>
      </w:r>
      <w:r w:rsidR="00C876A1">
        <w:rPr>
          <w:rFonts w:ascii="Times New Roman" w:hAnsi="Times New Roman" w:cs="Times New Roman"/>
          <w:sz w:val="28"/>
          <w:szCs w:val="28"/>
        </w:rPr>
        <w:t xml:space="preserve"> К</w:t>
      </w:r>
      <w:r w:rsidR="002D39DD" w:rsidRPr="00F34F13">
        <w:rPr>
          <w:rFonts w:ascii="Times New Roman" w:hAnsi="Times New Roman" w:cs="Times New Roman"/>
          <w:sz w:val="28"/>
          <w:szCs w:val="28"/>
        </w:rPr>
        <w:t>омиссии:</w:t>
      </w:r>
    </w:p>
    <w:p w:rsidR="002D39DD" w:rsidRPr="00075DAD" w:rsidRDefault="002D39DD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</w:t>
      </w:r>
      <w:r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Комиссии по рассмотрению вопросов, входящих в компетенцию Комиссии;</w:t>
      </w:r>
    </w:p>
    <w:p w:rsidR="002D39DD" w:rsidRPr="00075DAD" w:rsidRDefault="008C122E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вносят предложения</w:t>
      </w:r>
      <w:r w:rsidR="002D39D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возможных вариантах решения по рассматриваемым вопросам;</w:t>
      </w:r>
    </w:p>
    <w:p w:rsidR="002D39DD" w:rsidRPr="00075DAD" w:rsidRDefault="008C122E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выполняют поручение</w:t>
      </w:r>
      <w:r w:rsidR="002D39D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рассматриваемым вопросам;</w:t>
      </w:r>
    </w:p>
    <w:p w:rsidR="002D39DD" w:rsidRPr="002D39DD" w:rsidRDefault="008C122E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вносят предложения</w:t>
      </w:r>
      <w:r w:rsidR="002D39D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Комиссии.</w:t>
      </w:r>
    </w:p>
    <w:p w:rsidR="00C876A1" w:rsidRDefault="00C876A1" w:rsidP="00C876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10" w:name="sub_90901"/>
      <w:bookmarkEnd w:id="9"/>
      <w:r>
        <w:rPr>
          <w:sz w:val="28"/>
          <w:szCs w:val="28"/>
        </w:rPr>
        <w:t xml:space="preserve">        </w:t>
      </w:r>
      <w:r w:rsidR="001F3313">
        <w:rPr>
          <w:sz w:val="28"/>
          <w:szCs w:val="28"/>
        </w:rPr>
        <w:t>5</w:t>
      </w:r>
      <w:r w:rsidR="002D39DD">
        <w:rPr>
          <w:sz w:val="28"/>
          <w:szCs w:val="28"/>
        </w:rPr>
        <w:t xml:space="preserve">.4 </w:t>
      </w:r>
      <w:r w:rsidR="008C122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К</w:t>
      </w:r>
      <w:r w:rsidR="002D39DD" w:rsidRPr="00F34F13">
        <w:rPr>
          <w:sz w:val="28"/>
          <w:szCs w:val="28"/>
        </w:rPr>
        <w:t>омиссии:</w:t>
      </w:r>
      <w:r w:rsidRPr="00C876A1">
        <w:rPr>
          <w:sz w:val="28"/>
          <w:szCs w:val="28"/>
        </w:rPr>
        <w:t xml:space="preserve"> </w:t>
      </w:r>
      <w:r>
        <w:rPr>
          <w:rStyle w:val="eop"/>
          <w:rFonts w:eastAsiaTheme="majorEastAsia"/>
          <w:sz w:val="28"/>
          <w:szCs w:val="28"/>
        </w:rPr>
        <w:t> </w:t>
      </w:r>
    </w:p>
    <w:p w:rsidR="00C876A1" w:rsidRDefault="00C876A1" w:rsidP="00C876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осуществляет оповещение членов Комиссии, ведет протоколы заседаний Комиссии, готовит соответствующие документы к заседаниям;</w:t>
      </w:r>
      <w:r>
        <w:rPr>
          <w:rStyle w:val="eop"/>
          <w:rFonts w:eastAsiaTheme="majorEastAsia"/>
          <w:sz w:val="28"/>
          <w:szCs w:val="28"/>
        </w:rPr>
        <w:t> </w:t>
      </w:r>
    </w:p>
    <w:p w:rsidR="00C876A1" w:rsidRDefault="00C876A1" w:rsidP="00C876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осуществляет контроль за исполнением принятых Комиссией решений.</w:t>
      </w:r>
      <w:r>
        <w:rPr>
          <w:rStyle w:val="eop"/>
          <w:rFonts w:eastAsiaTheme="majorEastAsia"/>
          <w:sz w:val="28"/>
          <w:szCs w:val="28"/>
        </w:rPr>
        <w:t> </w:t>
      </w:r>
    </w:p>
    <w:bookmarkEnd w:id="10"/>
    <w:p w:rsidR="00075DAD" w:rsidRPr="00075DAD" w:rsidRDefault="00075DAD" w:rsidP="00B1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7F" w:rsidRPr="008C122E" w:rsidRDefault="001F3313" w:rsidP="0007187A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C63E7F" w:rsidRPr="008C122E">
        <w:rPr>
          <w:sz w:val="28"/>
          <w:szCs w:val="28"/>
          <w:u w:val="single"/>
        </w:rPr>
        <w:t>. Порядок проведения заседаний Комиссии</w:t>
      </w:r>
    </w:p>
    <w:p w:rsidR="00C63E7F" w:rsidRPr="00202F8C" w:rsidRDefault="00C63E7F" w:rsidP="00B147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63E7F" w:rsidRPr="00202F8C" w:rsidRDefault="001F3313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E7F">
        <w:rPr>
          <w:sz w:val="28"/>
          <w:szCs w:val="28"/>
        </w:rPr>
        <w:t>.1</w:t>
      </w:r>
      <w:r w:rsidR="008C122E">
        <w:rPr>
          <w:sz w:val="28"/>
          <w:szCs w:val="28"/>
        </w:rPr>
        <w:t> Заседания Комиссии созывае</w:t>
      </w:r>
      <w:r w:rsidR="00C63E7F" w:rsidRPr="00202F8C">
        <w:rPr>
          <w:sz w:val="28"/>
          <w:szCs w:val="28"/>
        </w:rPr>
        <w:t xml:space="preserve">тся председателем Комиссии либо, по его поручению, </w:t>
      </w:r>
      <w:r w:rsidR="00C63E7F">
        <w:rPr>
          <w:sz w:val="28"/>
          <w:szCs w:val="28"/>
        </w:rPr>
        <w:t>секретарем</w:t>
      </w:r>
      <w:r w:rsidR="00C63E7F" w:rsidRPr="00202F8C">
        <w:rPr>
          <w:i/>
          <w:sz w:val="28"/>
          <w:szCs w:val="28"/>
        </w:rPr>
        <w:t xml:space="preserve"> </w:t>
      </w:r>
      <w:r w:rsidR="00C63E7F" w:rsidRPr="00202F8C">
        <w:rPr>
          <w:sz w:val="28"/>
          <w:szCs w:val="28"/>
        </w:rPr>
        <w:t>Комиссии.</w:t>
      </w:r>
    </w:p>
    <w:p w:rsidR="00C63E7F" w:rsidRPr="00202F8C" w:rsidRDefault="001F3313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6A1">
        <w:rPr>
          <w:sz w:val="28"/>
          <w:szCs w:val="28"/>
        </w:rPr>
        <w:t>.2</w:t>
      </w:r>
      <w:r w:rsidR="00C63E7F" w:rsidRPr="00202F8C">
        <w:rPr>
          <w:sz w:val="28"/>
          <w:szCs w:val="28"/>
        </w:rPr>
        <w:t>. Заседание Комиссии считается правомочным, если на нем присутствует более половины ее членов.</w:t>
      </w:r>
    </w:p>
    <w:p w:rsidR="00C63E7F" w:rsidRPr="00202F8C" w:rsidRDefault="001F3313" w:rsidP="00B14781">
      <w:pPr>
        <w:pStyle w:val="a7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C876A1">
        <w:rPr>
          <w:sz w:val="28"/>
          <w:szCs w:val="28"/>
        </w:rPr>
        <w:t>.3</w:t>
      </w:r>
      <w:r w:rsidR="00C63E7F" w:rsidRPr="00202F8C">
        <w:rPr>
          <w:sz w:val="28"/>
          <w:szCs w:val="28"/>
        </w:rPr>
        <w:t>. Зас</w:t>
      </w:r>
      <w:r w:rsidR="008C122E">
        <w:rPr>
          <w:sz w:val="28"/>
          <w:szCs w:val="28"/>
        </w:rPr>
        <w:t>едание проходи</w:t>
      </w:r>
      <w:r w:rsidR="00C63E7F" w:rsidRPr="00202F8C">
        <w:rPr>
          <w:sz w:val="28"/>
          <w:szCs w:val="28"/>
        </w:rPr>
        <w:t>т под председательством председателя Комиссии</w:t>
      </w:r>
      <w:r w:rsidR="00C63E7F" w:rsidRPr="00202F8C">
        <w:rPr>
          <w:i/>
          <w:sz w:val="28"/>
          <w:szCs w:val="28"/>
        </w:rPr>
        <w:t>.</w:t>
      </w:r>
    </w:p>
    <w:p w:rsidR="00C63E7F" w:rsidRPr="00202F8C" w:rsidRDefault="00C63E7F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2F8C">
        <w:rPr>
          <w:sz w:val="28"/>
          <w:szCs w:val="28"/>
        </w:rPr>
        <w:t>Председатель Комиссии:</w:t>
      </w:r>
    </w:p>
    <w:p w:rsidR="00C63E7F" w:rsidRPr="00202F8C" w:rsidRDefault="008C122E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3E7F" w:rsidRPr="00202F8C">
        <w:rPr>
          <w:sz w:val="28"/>
          <w:szCs w:val="28"/>
        </w:rPr>
        <w:t>ведет заседание Комиссии;</w:t>
      </w:r>
    </w:p>
    <w:p w:rsidR="00C63E7F" w:rsidRPr="00202F8C" w:rsidRDefault="008C122E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3E7F" w:rsidRPr="00202F8C">
        <w:rPr>
          <w:sz w:val="28"/>
          <w:szCs w:val="28"/>
        </w:rPr>
        <w:t>организует обсуждение вопросов повестки дня заседания Комиссии;</w:t>
      </w:r>
    </w:p>
    <w:p w:rsidR="00C63E7F" w:rsidRPr="00202F8C" w:rsidRDefault="008C122E" w:rsidP="00B1478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3E7F" w:rsidRPr="00202F8C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F06DF4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0635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C63E7F" w:rsidRPr="00C63E7F">
        <w:rPr>
          <w:rFonts w:ascii="Times New Roman" w:hAnsi="Times New Roman" w:cs="Times New Roman"/>
          <w:color w:val="000000"/>
          <w:sz w:val="28"/>
          <w:szCs w:val="28"/>
        </w:rPr>
        <w:t>. Решения Комиссии принимаются большинством голосов при</w:t>
      </w:r>
      <w:r w:rsidR="008C122E">
        <w:rPr>
          <w:rFonts w:ascii="Times New Roman" w:hAnsi="Times New Roman" w:cs="Times New Roman"/>
          <w:color w:val="000000"/>
          <w:sz w:val="28"/>
          <w:szCs w:val="28"/>
        </w:rPr>
        <w:t xml:space="preserve">сутствующих на заседании членов </w:t>
      </w:r>
      <w:r w:rsidR="00C63E7F" w:rsidRPr="00C63E7F">
        <w:rPr>
          <w:rFonts w:ascii="Times New Roman" w:hAnsi="Times New Roman" w:cs="Times New Roman"/>
          <w:color w:val="000000"/>
          <w:sz w:val="28"/>
          <w:szCs w:val="28"/>
        </w:rPr>
        <w:t>Комиссии (лиц, временно исполняющих их обязанности). При равенстве голосов решающим являет</w:t>
      </w:r>
      <w:r w:rsidR="00C63E7F">
        <w:rPr>
          <w:rFonts w:ascii="Times New Roman" w:hAnsi="Times New Roman" w:cs="Times New Roman"/>
          <w:color w:val="000000"/>
          <w:sz w:val="28"/>
          <w:szCs w:val="28"/>
        </w:rPr>
        <w:t>ся голос председателя Комиссии.</w:t>
      </w:r>
      <w:r w:rsidR="00F06DF4" w:rsidRPr="00F0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DF4" w:rsidRP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635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F06DF4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Решения Комиссии носят рекомендательный характер и оформляются протоколом заседания Комиссии, который подписывается председательствующим на заседании Комиссии.</w:t>
      </w:r>
    </w:p>
    <w:p w:rsidR="00F06DF4" w:rsidRP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635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F06DF4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Копии протоколов заседания Комиссии и иная информация о деятельности Комиссии доводятся до сведения членов Комиссии, заинтересованных должностных лиц и организаций путем рассылки материалов в течение трех дней со дня подписания протокола заседания Комиссии.</w:t>
      </w:r>
    </w:p>
    <w:p w:rsidR="00C63E7F" w:rsidRPr="00F06DF4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635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F06DF4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Ответственность за подготовку материалов по вопросам повестки дня к заседанию Комиссии возлагается на членов Комиссии в рамках их компетенции. Материалы представляются секретарю Комиссии не позднее</w:t>
      </w:r>
      <w:r w:rsidR="00420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DF4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дня заседания Комиссии.</w:t>
      </w:r>
    </w:p>
    <w:p w:rsidR="00C63E7F" w:rsidRPr="00075DAD" w:rsidRDefault="001F3313" w:rsidP="00B14781">
      <w:pPr>
        <w:widowControl w:val="0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635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42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Заседания проводятся </w:t>
      </w:r>
      <w:r w:rsidR="00C6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</w:t>
      </w:r>
      <w:r w:rsidR="00F0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и </w:t>
      </w:r>
      <w:r w:rsidR="00C6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заявлений </w:t>
      </w:r>
      <w:r w:rsidR="00F0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помощи от </w:t>
      </w:r>
      <w:r w:rsidR="00C63E7F" w:rsidRPr="002C328E">
        <w:rPr>
          <w:rFonts w:ascii="Times New Roman" w:eastAsia="Arial" w:hAnsi="Times New Roman" w:cs="Times New Roman"/>
          <w:sz w:val="28"/>
          <w:szCs w:val="28"/>
        </w:rPr>
        <w:t>лиц, освободившихся из мест лишения свободы</w:t>
      </w:r>
      <w:r w:rsidR="00F06DF4">
        <w:rPr>
          <w:rFonts w:ascii="Times New Roman" w:eastAsia="Arial" w:hAnsi="Times New Roman" w:cs="Times New Roman"/>
          <w:sz w:val="28"/>
          <w:szCs w:val="28"/>
        </w:rPr>
        <w:t>.</w:t>
      </w:r>
    </w:p>
    <w:p w:rsidR="00075DAD" w:rsidRDefault="001F3313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63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075DAD" w:rsidRPr="00075DA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Организационно-техническое, правовое и информационное обеспечение деятельности Комиссии осуществляет администрация муниципального образования.</w:t>
      </w:r>
    </w:p>
    <w:p w:rsidR="00CD4052" w:rsidRDefault="00CD4052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52" w:rsidRPr="00075DAD" w:rsidRDefault="00CD4052" w:rsidP="00B1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</w:t>
      </w:r>
    </w:p>
    <w:p w:rsidR="0007187A" w:rsidRPr="000C5C4B" w:rsidRDefault="000C5C4B" w:rsidP="000C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4B">
        <w:rPr>
          <w:rFonts w:ascii="Times New Roman" w:hAnsi="Times New Roman" w:cs="Times New Roman"/>
          <w:sz w:val="28"/>
          <w:szCs w:val="28"/>
        </w:rPr>
        <w:t xml:space="preserve">    </w:t>
      </w:r>
      <w:r w:rsidR="00AA4645" w:rsidRPr="000C5C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4052" w:rsidRPr="000C5C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645" w:rsidRPr="000C5C4B">
        <w:rPr>
          <w:rFonts w:ascii="Times New Roman" w:hAnsi="Times New Roman" w:cs="Times New Roman"/>
          <w:sz w:val="28"/>
          <w:szCs w:val="28"/>
        </w:rPr>
        <w:t xml:space="preserve"> </w:t>
      </w:r>
      <w:r w:rsidR="00A051E6" w:rsidRPr="000C5C4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07187A" w:rsidRDefault="000C5C4B" w:rsidP="000C5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              </w:t>
      </w:r>
      <w:r w:rsidR="002466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</w:t>
      </w:r>
    </w:p>
    <w:p w:rsidR="005E2FC6" w:rsidRDefault="0007187A" w:rsidP="000C5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</w:t>
      </w:r>
      <w:r w:rsidR="000C5C4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</w:t>
      </w:r>
    </w:p>
    <w:p w:rsidR="00A051E6" w:rsidRPr="0065044D" w:rsidRDefault="005E2FC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2466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A051E6"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bookmarkStart w:id="11" w:name="sub_1000"/>
      <w:r w:rsidR="00A051E6"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A051E6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УТВЕРЖДЕН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    </w:t>
      </w:r>
      <w:hyperlink w:anchor="sub_0" w:history="1">
        <w:r w:rsidRPr="0065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5A5B8B" w:rsidRPr="005A5B8B" w:rsidRDefault="00A051E6" w:rsidP="005A5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 Новосибирской области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A5B8B"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5B8B" w:rsidRPr="005A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11.08.2021</w:t>
      </w:r>
      <w:r w:rsidR="005A5B8B"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 </w:t>
      </w:r>
      <w:r w:rsidR="005A5B8B" w:rsidRPr="005A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701</w:t>
      </w:r>
    </w:p>
    <w:p w:rsidR="00A051E6" w:rsidRPr="0065044D" w:rsidRDefault="00A051E6" w:rsidP="00A05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GoBack"/>
      <w:bookmarkEnd w:id="12"/>
    </w:p>
    <w:bookmarkEnd w:id="11"/>
    <w:p w:rsidR="00A051E6" w:rsidRPr="0065044D" w:rsidRDefault="00A051E6" w:rsidP="00A0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E6" w:rsidRPr="0065044D" w:rsidRDefault="00A051E6" w:rsidP="00A0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04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E2FC6" w:rsidRDefault="00A40635" w:rsidP="005E2F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</w:t>
      </w:r>
      <w:r w:rsidR="002C328E" w:rsidRPr="002C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комиссии по </w:t>
      </w:r>
      <w:proofErr w:type="spellStart"/>
      <w:r w:rsidR="005E2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5E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328E" w:rsidRPr="002C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реабилитации лиц, </w:t>
      </w:r>
      <w:r w:rsidR="005E2FC6" w:rsidRPr="002C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освободившихся из мест лишения свободы</w:t>
      </w:r>
    </w:p>
    <w:p w:rsidR="002C328E" w:rsidRPr="002C328E" w:rsidRDefault="002C328E" w:rsidP="002C32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09" w:rsidRPr="005E2FC6" w:rsidRDefault="00000B09" w:rsidP="00000B09">
      <w:pPr>
        <w:rPr>
          <w:sz w:val="28"/>
          <w:szCs w:val="28"/>
        </w:rPr>
      </w:pPr>
      <w:r w:rsidRPr="00C51A32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0"/>
        <w:gridCol w:w="6379"/>
      </w:tblGrid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ЖКХ и благоустройства;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000B09" w:rsidRDefault="00F06DF4" w:rsidP="0000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  <w:r w:rsidR="007D44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000B09" w:rsidRDefault="00000B09" w:rsidP="0000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ственный секретарь административной комиссии;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Член комиссии:</w:t>
            </w: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000B09" w:rsidRDefault="00000B09" w:rsidP="001A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A40D8">
              <w:rPr>
                <w:rFonts w:ascii="Times New Roman" w:hAnsi="Times New Roman" w:cs="Times New Roman"/>
                <w:sz w:val="28"/>
                <w:szCs w:val="28"/>
              </w:rPr>
              <w:t>отделения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городу Оби</w:t>
            </w:r>
            <w:r w:rsidR="00D6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D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6DF4" w:rsidRDefault="00F06DF4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17" w:rsidRDefault="00B72517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78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78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5A78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78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78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79" w:rsidRDefault="007D447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420F" w:rsidRDefault="005C420F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0F" w:rsidRDefault="005C420F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79" w:rsidRDefault="007D447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420F" w:rsidRDefault="005C420F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0F" w:rsidRPr="00000B09" w:rsidRDefault="005C420F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00B09" w:rsidRDefault="001A40D8" w:rsidP="005C4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Линейного отдела</w:t>
            </w:r>
            <w:r w:rsidR="00000B09"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в аэропорту</w:t>
            </w:r>
            <w:r w:rsidR="00D65A78">
              <w:rPr>
                <w:rFonts w:ascii="Times New Roman" w:hAnsi="Times New Roman" w:cs="Times New Roman"/>
                <w:sz w:val="28"/>
                <w:szCs w:val="28"/>
              </w:rPr>
              <w:t xml:space="preserve"> «Толмачево» (по согласованию);</w:t>
            </w:r>
          </w:p>
          <w:p w:rsidR="00D65A78" w:rsidRDefault="00D65A78" w:rsidP="005C4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4" w:rsidRDefault="00000B09" w:rsidP="005C4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Новосибирского МФ ФКУ УИИ ГУФСИН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по Новосибирской области</w:t>
            </w:r>
            <w:r w:rsidR="00F06DF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65A78" w:rsidRDefault="00D65A78" w:rsidP="005C4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79" w:rsidRDefault="00EE3F8A" w:rsidP="007D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A40635">
              <w:rPr>
                <w:rFonts w:ascii="Times New Roman" w:hAnsi="Times New Roman" w:cs="Times New Roman"/>
                <w:sz w:val="28"/>
                <w:szCs w:val="28"/>
              </w:rPr>
              <w:t>ФГКУ НСО «Центр занятости населения города Новосибирска</w:t>
            </w:r>
            <w:r w:rsidR="00D3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63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 города Оби</w:t>
            </w:r>
            <w:r w:rsidR="00A40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7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65A78" w:rsidRDefault="00D65A78" w:rsidP="007D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9F" w:rsidRDefault="001C5A33" w:rsidP="005C4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64D9F">
              <w:rPr>
                <w:rFonts w:ascii="Times New Roman" w:hAnsi="Times New Roman" w:cs="Times New Roman"/>
                <w:sz w:val="28"/>
                <w:szCs w:val="28"/>
              </w:rPr>
              <w:t xml:space="preserve"> центра социальной поддержки населен</w:t>
            </w:r>
            <w:r w:rsidR="005C420F">
              <w:rPr>
                <w:rFonts w:ascii="Times New Roman" w:hAnsi="Times New Roman" w:cs="Times New Roman"/>
                <w:sz w:val="28"/>
                <w:szCs w:val="28"/>
              </w:rPr>
              <w:t>ия города Оби (по согласованию);</w:t>
            </w:r>
          </w:p>
          <w:p w:rsidR="005C420F" w:rsidRDefault="005C420F" w:rsidP="005C4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0F" w:rsidRPr="00C31ED7" w:rsidRDefault="005C420F" w:rsidP="005C4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врач</w:t>
            </w:r>
            <w:r>
              <w:rPr>
                <w:sz w:val="28"/>
                <w:szCs w:val="28"/>
              </w:rPr>
              <w:t xml:space="preserve"> </w:t>
            </w:r>
            <w:r w:rsidR="00C31ED7" w:rsidRPr="00C31ED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«Обская центральная городская больница» </w:t>
            </w:r>
            <w:r w:rsidR="00C31ED7" w:rsidRPr="00C3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  <w:r w:rsidR="00C31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4479" w:rsidRDefault="007D4479" w:rsidP="007D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4" w:rsidRPr="00000B09" w:rsidRDefault="00EE3F8A" w:rsidP="007D4479">
            <w:pPr>
              <w:spacing w:after="0"/>
              <w:ind w:lef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-  -</w:t>
            </w:r>
            <w:r w:rsidR="007D4479">
              <w:rPr>
                <w:rFonts w:ascii="Times New Roman" w:hAnsi="Times New Roman" w:cs="Times New Roman"/>
                <w:sz w:val="28"/>
                <w:szCs w:val="28"/>
              </w:rPr>
              <w:t>-  Н</w:t>
            </w:r>
            <w:r w:rsidR="005C4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447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5C420F">
              <w:rPr>
                <w:rFonts w:ascii="Times New Roman" w:hAnsi="Times New Roman" w:cs="Times New Roman"/>
                <w:sz w:val="28"/>
                <w:szCs w:val="28"/>
              </w:rPr>
              <w:t>льник жилищного отдела;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ответственный по физической культуре и спорту; </w:t>
            </w:r>
          </w:p>
          <w:p w:rsidR="00D65A78" w:rsidRPr="00000B09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Default="00000B09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 ответственный по молодежной политике; </w:t>
            </w:r>
          </w:p>
          <w:p w:rsidR="00D65A78" w:rsidRPr="00000B09" w:rsidRDefault="00D65A78" w:rsidP="00D65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5C420F" w:rsidRPr="00000B09" w:rsidRDefault="00000B09" w:rsidP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DF4">
              <w:rPr>
                <w:rFonts w:ascii="Times New Roman" w:hAnsi="Times New Roman" w:cs="Times New Roman"/>
                <w:sz w:val="28"/>
                <w:szCs w:val="28"/>
              </w:rPr>
              <w:t>Начальник  отдела труда и социального обслуживания</w:t>
            </w:r>
            <w:r w:rsidR="00B7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09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 Новосибирской области (по согласованию)</w:t>
            </w:r>
            <w:r w:rsidR="00B7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00B09" w:rsidRPr="009D4DE1" w:rsidTr="007D4479">
        <w:tc>
          <w:tcPr>
            <w:tcW w:w="3190" w:type="dxa"/>
            <w:shd w:val="clear" w:color="auto" w:fill="auto"/>
          </w:tcPr>
          <w:p w:rsidR="00000B09" w:rsidRPr="00000B09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000B09" w:rsidRPr="00264D9F" w:rsidRDefault="00000B09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000B09" w:rsidRPr="00264D9F" w:rsidRDefault="00B72517" w:rsidP="0058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64D9F" w:rsidRPr="00264D9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городской организации ветеранов-пенсионеров войны, труда, военной службы и правоохранительных органов г. Оби Новосибирской области</w:t>
            </w:r>
            <w:r w:rsidR="00264D9F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</w:tr>
    </w:tbl>
    <w:p w:rsidR="00000B09" w:rsidRDefault="00000B09" w:rsidP="00000B09">
      <w:pPr>
        <w:rPr>
          <w:sz w:val="26"/>
          <w:szCs w:val="26"/>
        </w:rPr>
      </w:pPr>
    </w:p>
    <w:p w:rsidR="000C5C4B" w:rsidRPr="005529F7" w:rsidRDefault="000C5C4B" w:rsidP="00000B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____________</w:t>
      </w:r>
    </w:p>
    <w:p w:rsidR="00000B09" w:rsidRDefault="00000B09" w:rsidP="00000B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sectPr w:rsidR="00000B09" w:rsidSect="00EE3F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23D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B4B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1F2A"/>
    <w:multiLevelType w:val="hybridMultilevel"/>
    <w:tmpl w:val="65E0DACA"/>
    <w:lvl w:ilvl="0" w:tplc="F766A012">
      <w:start w:val="1"/>
      <w:numFmt w:val="decimal"/>
      <w:lvlText w:val="%1."/>
      <w:lvlJc w:val="left"/>
      <w:pPr>
        <w:ind w:left="988" w:hanging="420"/>
      </w:pPr>
      <w:rPr>
        <w:rFonts w:hint="default"/>
        <w:color w:val="0D111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A64A11"/>
    <w:multiLevelType w:val="multilevel"/>
    <w:tmpl w:val="59C8A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9"/>
    <w:rsid w:val="00000B09"/>
    <w:rsid w:val="000030A4"/>
    <w:rsid w:val="0001535C"/>
    <w:rsid w:val="00050DAC"/>
    <w:rsid w:val="00071618"/>
    <w:rsid w:val="0007187A"/>
    <w:rsid w:val="00075DAD"/>
    <w:rsid w:val="000C5C4B"/>
    <w:rsid w:val="000D253A"/>
    <w:rsid w:val="000D5445"/>
    <w:rsid w:val="001756BE"/>
    <w:rsid w:val="001830C2"/>
    <w:rsid w:val="001A40D8"/>
    <w:rsid w:val="001C5A33"/>
    <w:rsid w:val="001D02E2"/>
    <w:rsid w:val="001D095E"/>
    <w:rsid w:val="001D5EBE"/>
    <w:rsid w:val="001F3313"/>
    <w:rsid w:val="002207AD"/>
    <w:rsid w:val="00224BAD"/>
    <w:rsid w:val="00234137"/>
    <w:rsid w:val="00246680"/>
    <w:rsid w:val="00264D9F"/>
    <w:rsid w:val="002B5C50"/>
    <w:rsid w:val="002C328E"/>
    <w:rsid w:val="002D39DD"/>
    <w:rsid w:val="002F2419"/>
    <w:rsid w:val="00307872"/>
    <w:rsid w:val="00343B1A"/>
    <w:rsid w:val="003C41B3"/>
    <w:rsid w:val="00420CBC"/>
    <w:rsid w:val="0045108B"/>
    <w:rsid w:val="004511CD"/>
    <w:rsid w:val="00461066"/>
    <w:rsid w:val="00465700"/>
    <w:rsid w:val="004F077E"/>
    <w:rsid w:val="005168F2"/>
    <w:rsid w:val="005242F6"/>
    <w:rsid w:val="00537ACB"/>
    <w:rsid w:val="00543F7B"/>
    <w:rsid w:val="005A2FEE"/>
    <w:rsid w:val="005A5B8B"/>
    <w:rsid w:val="005B0B4C"/>
    <w:rsid w:val="005C420F"/>
    <w:rsid w:val="005D7663"/>
    <w:rsid w:val="005E2FC6"/>
    <w:rsid w:val="005E6B65"/>
    <w:rsid w:val="005F12D6"/>
    <w:rsid w:val="00643D6A"/>
    <w:rsid w:val="00647BBF"/>
    <w:rsid w:val="0065044D"/>
    <w:rsid w:val="00665896"/>
    <w:rsid w:val="00676508"/>
    <w:rsid w:val="00694567"/>
    <w:rsid w:val="00697E8D"/>
    <w:rsid w:val="006A19C7"/>
    <w:rsid w:val="006A5C23"/>
    <w:rsid w:val="006C4F7D"/>
    <w:rsid w:val="007268E0"/>
    <w:rsid w:val="00763D1F"/>
    <w:rsid w:val="007C04B9"/>
    <w:rsid w:val="007D4479"/>
    <w:rsid w:val="00802C8D"/>
    <w:rsid w:val="00811D04"/>
    <w:rsid w:val="00811F84"/>
    <w:rsid w:val="00825F42"/>
    <w:rsid w:val="00867419"/>
    <w:rsid w:val="00872A1C"/>
    <w:rsid w:val="00875767"/>
    <w:rsid w:val="008C122E"/>
    <w:rsid w:val="008C21A0"/>
    <w:rsid w:val="00982FE7"/>
    <w:rsid w:val="00985189"/>
    <w:rsid w:val="009E294F"/>
    <w:rsid w:val="009F6811"/>
    <w:rsid w:val="00A011B5"/>
    <w:rsid w:val="00A051E6"/>
    <w:rsid w:val="00A22549"/>
    <w:rsid w:val="00A2550D"/>
    <w:rsid w:val="00A27D1B"/>
    <w:rsid w:val="00A40635"/>
    <w:rsid w:val="00A444B7"/>
    <w:rsid w:val="00A50DCE"/>
    <w:rsid w:val="00A668F0"/>
    <w:rsid w:val="00A676CA"/>
    <w:rsid w:val="00A81AF8"/>
    <w:rsid w:val="00A83524"/>
    <w:rsid w:val="00AA1960"/>
    <w:rsid w:val="00AA4645"/>
    <w:rsid w:val="00AF4292"/>
    <w:rsid w:val="00B114AB"/>
    <w:rsid w:val="00B14781"/>
    <w:rsid w:val="00B20AB6"/>
    <w:rsid w:val="00B377B8"/>
    <w:rsid w:val="00B443BA"/>
    <w:rsid w:val="00B4448A"/>
    <w:rsid w:val="00B72517"/>
    <w:rsid w:val="00B93D64"/>
    <w:rsid w:val="00C268D3"/>
    <w:rsid w:val="00C31ED7"/>
    <w:rsid w:val="00C321EF"/>
    <w:rsid w:val="00C33B0F"/>
    <w:rsid w:val="00C34B04"/>
    <w:rsid w:val="00C624DC"/>
    <w:rsid w:val="00C63E7F"/>
    <w:rsid w:val="00C72E0E"/>
    <w:rsid w:val="00C876A1"/>
    <w:rsid w:val="00CB4AAD"/>
    <w:rsid w:val="00CD4052"/>
    <w:rsid w:val="00CE3D79"/>
    <w:rsid w:val="00D1599E"/>
    <w:rsid w:val="00D27BA0"/>
    <w:rsid w:val="00D32555"/>
    <w:rsid w:val="00D40C1D"/>
    <w:rsid w:val="00D45439"/>
    <w:rsid w:val="00D5431A"/>
    <w:rsid w:val="00D65A78"/>
    <w:rsid w:val="00D668D0"/>
    <w:rsid w:val="00D85ACC"/>
    <w:rsid w:val="00D86B07"/>
    <w:rsid w:val="00DA27E4"/>
    <w:rsid w:val="00E15EDC"/>
    <w:rsid w:val="00E325A4"/>
    <w:rsid w:val="00E75D6A"/>
    <w:rsid w:val="00E93909"/>
    <w:rsid w:val="00EA6DD2"/>
    <w:rsid w:val="00EC22C5"/>
    <w:rsid w:val="00ED3160"/>
    <w:rsid w:val="00ED3738"/>
    <w:rsid w:val="00ED4316"/>
    <w:rsid w:val="00EE3F8A"/>
    <w:rsid w:val="00F06DF4"/>
    <w:rsid w:val="00F2391C"/>
    <w:rsid w:val="00FB496D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EA119-9283-432E-89A4-D8EA5A4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4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C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D447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7D44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D44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D4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a"/>
    <w:rsid w:val="0052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42F6"/>
  </w:style>
  <w:style w:type="character" w:customStyle="1" w:styleId="tabchar">
    <w:name w:val="tabchar"/>
    <w:basedOn w:val="a0"/>
    <w:rsid w:val="005242F6"/>
  </w:style>
  <w:style w:type="character" w:customStyle="1" w:styleId="eop">
    <w:name w:val="eop"/>
    <w:basedOn w:val="a0"/>
    <w:rsid w:val="0052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OVSO-Sha</cp:lastModifiedBy>
  <cp:revision>46</cp:revision>
  <cp:lastPrinted>2021-07-21T09:21:00Z</cp:lastPrinted>
  <dcterms:created xsi:type="dcterms:W3CDTF">2021-07-12T09:27:00Z</dcterms:created>
  <dcterms:modified xsi:type="dcterms:W3CDTF">2021-08-16T01:19:00Z</dcterms:modified>
</cp:coreProperties>
</file>