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1C" w:rsidRPr="007D67A4" w:rsidRDefault="003D5B1C" w:rsidP="006666EB">
      <w:pPr>
        <w:ind w:firstLine="555"/>
        <w:jc w:val="center"/>
        <w:rPr>
          <w:color w:val="000000"/>
          <w:sz w:val="28"/>
          <w:szCs w:val="28"/>
        </w:rPr>
      </w:pPr>
      <w:r w:rsidRPr="007D67A4">
        <w:rPr>
          <w:color w:val="000000"/>
          <w:sz w:val="28"/>
          <w:szCs w:val="28"/>
        </w:rPr>
        <w:t>АДМИНИСТРАЦИЯ</w:t>
      </w:r>
    </w:p>
    <w:p w:rsidR="003D5B1C" w:rsidRPr="007D67A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7D67A4">
        <w:rPr>
          <w:color w:val="000000"/>
          <w:sz w:val="28"/>
          <w:szCs w:val="28"/>
        </w:rPr>
        <w:t>ГОРОДА ОБИ</w:t>
      </w:r>
    </w:p>
    <w:p w:rsidR="003D5B1C" w:rsidRPr="007D67A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  <w:r w:rsidRPr="007D67A4">
        <w:rPr>
          <w:color w:val="000000"/>
          <w:sz w:val="28"/>
          <w:szCs w:val="28"/>
        </w:rPr>
        <w:t>НОВОСИБИРСКОЙ ОБЛАСТИ</w:t>
      </w: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AA0AF4" w:rsidRDefault="003D5B1C" w:rsidP="006666EB">
      <w:pPr>
        <w:autoSpaceDE w:val="0"/>
        <w:ind w:firstLine="555"/>
        <w:jc w:val="center"/>
        <w:rPr>
          <w:color w:val="000000"/>
          <w:sz w:val="28"/>
          <w:szCs w:val="28"/>
        </w:rPr>
      </w:pPr>
    </w:p>
    <w:p w:rsidR="003D5B1C" w:rsidRPr="007D67A4" w:rsidRDefault="003D5B1C" w:rsidP="006666EB">
      <w:pPr>
        <w:autoSpaceDE w:val="0"/>
        <w:ind w:firstLine="555"/>
        <w:jc w:val="center"/>
        <w:rPr>
          <w:b/>
          <w:bCs/>
          <w:color w:val="000000"/>
          <w:sz w:val="36"/>
          <w:szCs w:val="36"/>
        </w:rPr>
      </w:pPr>
      <w:r w:rsidRPr="007D67A4">
        <w:rPr>
          <w:b/>
          <w:bCs/>
          <w:color w:val="000000"/>
          <w:sz w:val="36"/>
          <w:szCs w:val="36"/>
        </w:rPr>
        <w:t>ПОСТАНОВЛЕНИЕ</w:t>
      </w:r>
    </w:p>
    <w:p w:rsidR="007D67A4" w:rsidRDefault="007D67A4" w:rsidP="00FA0836">
      <w:pPr>
        <w:autoSpaceDE w:val="0"/>
        <w:rPr>
          <w:color w:val="000000"/>
          <w:sz w:val="32"/>
          <w:szCs w:val="32"/>
        </w:rPr>
      </w:pPr>
    </w:p>
    <w:p w:rsidR="003D5B1C" w:rsidRPr="000E2C58" w:rsidRDefault="000E2C58" w:rsidP="00FA0836">
      <w:pPr>
        <w:autoSpaceDE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24.06.2021</w:t>
      </w:r>
      <w:bookmarkStart w:id="0" w:name="_GoBack"/>
      <w:bookmarkEnd w:id="0"/>
      <w:r w:rsidR="004C2D6D">
        <w:rPr>
          <w:color w:val="000000"/>
          <w:sz w:val="32"/>
          <w:szCs w:val="32"/>
        </w:rPr>
        <w:t xml:space="preserve">                                                                 </w:t>
      </w:r>
      <w:r w:rsidR="006612A3">
        <w:rPr>
          <w:color w:val="000000"/>
          <w:sz w:val="32"/>
          <w:szCs w:val="32"/>
        </w:rPr>
        <w:t xml:space="preserve">     </w:t>
      </w:r>
      <w:r w:rsidR="004C2D6D">
        <w:rPr>
          <w:color w:val="000000"/>
          <w:sz w:val="32"/>
          <w:szCs w:val="32"/>
        </w:rPr>
        <w:t xml:space="preserve">                   </w:t>
      </w:r>
      <w:r>
        <w:rPr>
          <w:color w:val="000000"/>
          <w:sz w:val="32"/>
          <w:szCs w:val="32"/>
        </w:rPr>
        <w:t>№ 564</w:t>
      </w: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3D5B1C" w:rsidRPr="00FA0836" w:rsidRDefault="003D5B1C" w:rsidP="006666EB">
      <w:pPr>
        <w:autoSpaceDE w:val="0"/>
        <w:ind w:firstLine="555"/>
        <w:rPr>
          <w:color w:val="000000"/>
          <w:sz w:val="28"/>
          <w:szCs w:val="28"/>
        </w:rPr>
      </w:pPr>
    </w:p>
    <w:p w:rsidR="00F41C90" w:rsidRDefault="009664D0" w:rsidP="00F41C90">
      <w:pPr>
        <w:widowControl/>
        <w:suppressAutoHyphens w:val="0"/>
        <w:jc w:val="both"/>
        <w:rPr>
          <w:color w:val="000000"/>
          <w:kern w:val="0"/>
          <w:sz w:val="28"/>
          <w:szCs w:val="28"/>
        </w:rPr>
      </w:pPr>
      <w:r w:rsidRPr="009664D0">
        <w:rPr>
          <w:rFonts w:eastAsia="Times New Roman"/>
          <w:kern w:val="0"/>
          <w:sz w:val="28"/>
          <w:szCs w:val="28"/>
        </w:rPr>
        <w:t xml:space="preserve">О внесении </w:t>
      </w:r>
      <w:r w:rsidR="00C66115">
        <w:rPr>
          <w:rFonts w:eastAsia="Times New Roman"/>
          <w:kern w:val="0"/>
          <w:sz w:val="28"/>
          <w:szCs w:val="28"/>
        </w:rPr>
        <w:t>изменения</w:t>
      </w:r>
      <w:r w:rsidRPr="009664D0">
        <w:rPr>
          <w:rFonts w:eastAsia="Times New Roman"/>
          <w:kern w:val="0"/>
          <w:sz w:val="28"/>
          <w:szCs w:val="28"/>
        </w:rPr>
        <w:t xml:space="preserve"> в</w:t>
      </w:r>
      <w:r>
        <w:rPr>
          <w:rFonts w:eastAsia="Times New Roman"/>
          <w:kern w:val="0"/>
          <w:sz w:val="28"/>
          <w:szCs w:val="28"/>
        </w:rPr>
        <w:t xml:space="preserve"> постановление </w:t>
      </w:r>
      <w:r>
        <w:rPr>
          <w:color w:val="000000"/>
          <w:kern w:val="0"/>
          <w:sz w:val="28"/>
          <w:szCs w:val="28"/>
        </w:rPr>
        <w:t xml:space="preserve">администрации </w:t>
      </w:r>
    </w:p>
    <w:p w:rsidR="00F41C90" w:rsidRDefault="009664D0" w:rsidP="00F41C90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  <w:r>
        <w:rPr>
          <w:color w:val="000000"/>
          <w:kern w:val="0"/>
          <w:sz w:val="28"/>
          <w:szCs w:val="28"/>
        </w:rPr>
        <w:t xml:space="preserve">города Оби Новосибирской области от </w:t>
      </w:r>
      <w:r w:rsidR="009201F4">
        <w:rPr>
          <w:color w:val="000000"/>
          <w:kern w:val="0"/>
          <w:sz w:val="28"/>
          <w:szCs w:val="28"/>
        </w:rPr>
        <w:t>14.11.2018</w:t>
      </w:r>
      <w:r>
        <w:rPr>
          <w:color w:val="000000"/>
          <w:kern w:val="0"/>
          <w:sz w:val="28"/>
          <w:szCs w:val="28"/>
        </w:rPr>
        <w:t xml:space="preserve"> г. № 11</w:t>
      </w:r>
      <w:r w:rsidR="009201F4">
        <w:rPr>
          <w:color w:val="000000"/>
          <w:kern w:val="0"/>
          <w:sz w:val="28"/>
          <w:szCs w:val="28"/>
        </w:rPr>
        <w:t>4</w:t>
      </w:r>
      <w:r>
        <w:rPr>
          <w:color w:val="000000"/>
          <w:kern w:val="0"/>
          <w:sz w:val="28"/>
          <w:szCs w:val="28"/>
        </w:rPr>
        <w:t>5</w:t>
      </w:r>
      <w:r w:rsidRPr="009664D0">
        <w:rPr>
          <w:rFonts w:eastAsia="Times New Roman"/>
          <w:kern w:val="0"/>
          <w:sz w:val="28"/>
          <w:szCs w:val="28"/>
        </w:rPr>
        <w:t xml:space="preserve">  </w:t>
      </w:r>
    </w:p>
    <w:p w:rsidR="00626C13" w:rsidRPr="00AA0AF4" w:rsidRDefault="00626C13" w:rsidP="009664D0">
      <w:pPr>
        <w:widowControl/>
        <w:suppressAutoHyphens w:val="0"/>
        <w:rPr>
          <w:color w:val="000000"/>
          <w:kern w:val="0"/>
          <w:sz w:val="28"/>
          <w:szCs w:val="28"/>
        </w:rPr>
      </w:pPr>
    </w:p>
    <w:p w:rsidR="004A4DBB" w:rsidRPr="004A4DBB" w:rsidRDefault="000272F8" w:rsidP="000272F8">
      <w:pPr>
        <w:widowControl/>
        <w:suppressAutoHyphens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color w:val="000000"/>
          <w:kern w:val="0"/>
          <w:sz w:val="28"/>
          <w:szCs w:val="28"/>
        </w:rPr>
      </w:pPr>
      <w:r w:rsidRPr="000272F8">
        <w:rPr>
          <w:color w:val="000000"/>
          <w:kern w:val="0"/>
          <w:sz w:val="28"/>
          <w:szCs w:val="28"/>
        </w:rPr>
        <w:t xml:space="preserve">В целях исполнения </w:t>
      </w:r>
      <w:r w:rsidR="00C66115">
        <w:rPr>
          <w:color w:val="000000"/>
          <w:kern w:val="0"/>
          <w:sz w:val="28"/>
          <w:szCs w:val="28"/>
        </w:rPr>
        <w:t xml:space="preserve">Федерального </w:t>
      </w:r>
      <w:r>
        <w:rPr>
          <w:color w:val="000000"/>
          <w:kern w:val="0"/>
          <w:sz w:val="28"/>
          <w:szCs w:val="28"/>
        </w:rPr>
        <w:t>закона</w:t>
      </w:r>
      <w:r w:rsidRPr="000272F8">
        <w:rPr>
          <w:color w:val="000000"/>
          <w:kern w:val="0"/>
          <w:sz w:val="28"/>
          <w:szCs w:val="28"/>
        </w:rPr>
        <w:t xml:space="preserve"> от 22.12.2020 № 441-ФЗ «О внесении изменения в статью 161 Жилищного кодекса Российской Федерации»</w:t>
      </w:r>
      <w:r>
        <w:rPr>
          <w:color w:val="000000"/>
          <w:kern w:val="0"/>
          <w:sz w:val="28"/>
          <w:szCs w:val="28"/>
        </w:rPr>
        <w:t>,</w:t>
      </w:r>
      <w:r w:rsidRPr="000272F8">
        <w:rPr>
          <w:color w:val="000000"/>
          <w:kern w:val="0"/>
          <w:sz w:val="28"/>
          <w:szCs w:val="28"/>
        </w:rPr>
        <w:t xml:space="preserve"> </w:t>
      </w:r>
      <w:r>
        <w:rPr>
          <w:color w:val="000000"/>
          <w:kern w:val="0"/>
          <w:sz w:val="28"/>
          <w:szCs w:val="28"/>
        </w:rPr>
        <w:t>н</w:t>
      </w:r>
      <w:r w:rsidR="004A4DBB" w:rsidRPr="004A4DBB">
        <w:rPr>
          <w:color w:val="000000"/>
          <w:kern w:val="0"/>
          <w:sz w:val="28"/>
          <w:szCs w:val="28"/>
        </w:rPr>
        <w:t>а основании статей 24, 26 Устава муниципального образования го</w:t>
      </w:r>
      <w:r w:rsidR="001A5A1B">
        <w:rPr>
          <w:color w:val="000000"/>
          <w:kern w:val="0"/>
          <w:sz w:val="28"/>
          <w:szCs w:val="28"/>
        </w:rPr>
        <w:t>рода Оби Новосибирской области</w:t>
      </w:r>
    </w:p>
    <w:p w:rsidR="00A86D94" w:rsidRPr="00A86D94" w:rsidRDefault="00A86D94" w:rsidP="00A86D94"/>
    <w:p w:rsidR="003D5B1C" w:rsidRPr="00162687" w:rsidRDefault="003D5B1C" w:rsidP="006666EB">
      <w:pPr>
        <w:widowControl/>
        <w:suppressAutoHyphens w:val="0"/>
        <w:ind w:firstLine="709"/>
        <w:jc w:val="center"/>
        <w:rPr>
          <w:b/>
          <w:bCs/>
          <w:color w:val="000000"/>
          <w:kern w:val="0"/>
          <w:sz w:val="28"/>
          <w:szCs w:val="28"/>
        </w:rPr>
      </w:pPr>
      <w:r w:rsidRPr="00162687">
        <w:rPr>
          <w:b/>
          <w:bCs/>
          <w:color w:val="000000"/>
          <w:kern w:val="0"/>
          <w:sz w:val="28"/>
          <w:szCs w:val="28"/>
        </w:rPr>
        <w:t>ПОСТАНОВЛЯЮ:</w:t>
      </w:r>
    </w:p>
    <w:p w:rsidR="00623873" w:rsidRDefault="00623873" w:rsidP="00440711">
      <w:pPr>
        <w:widowControl/>
        <w:suppressAutoHyphens w:val="0"/>
        <w:jc w:val="both"/>
        <w:rPr>
          <w:rFonts w:eastAsia="Times New Roman"/>
          <w:kern w:val="0"/>
          <w:sz w:val="28"/>
        </w:rPr>
      </w:pPr>
      <w:r>
        <w:rPr>
          <w:rFonts w:eastAsia="Times New Roman"/>
          <w:kern w:val="0"/>
          <w:sz w:val="28"/>
        </w:rPr>
        <w:t xml:space="preserve">     </w:t>
      </w:r>
    </w:p>
    <w:p w:rsidR="00440711" w:rsidRDefault="00440711" w:rsidP="00B505C3">
      <w:pPr>
        <w:widowControl/>
        <w:suppressAutoHyphens w:val="0"/>
        <w:ind w:firstLine="708"/>
        <w:jc w:val="both"/>
        <w:rPr>
          <w:color w:val="000000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1. </w:t>
      </w:r>
      <w:r w:rsidR="00797CB3">
        <w:rPr>
          <w:rFonts w:eastAsia="Times New Roman"/>
          <w:kern w:val="0"/>
          <w:sz w:val="28"/>
          <w:szCs w:val="28"/>
        </w:rPr>
        <w:t xml:space="preserve">Внести </w:t>
      </w:r>
      <w:r w:rsidR="00C66115">
        <w:rPr>
          <w:rFonts w:eastAsia="Times New Roman"/>
          <w:kern w:val="0"/>
          <w:sz w:val="28"/>
          <w:szCs w:val="28"/>
        </w:rPr>
        <w:t>изменение</w:t>
      </w:r>
      <w:r w:rsidR="00333F0C">
        <w:rPr>
          <w:rFonts w:eastAsia="Times New Roman"/>
          <w:kern w:val="0"/>
          <w:sz w:val="28"/>
          <w:szCs w:val="28"/>
        </w:rPr>
        <w:t xml:space="preserve"> </w:t>
      </w:r>
      <w:r w:rsidR="00797CB3">
        <w:rPr>
          <w:rFonts w:eastAsia="Times New Roman"/>
          <w:kern w:val="0"/>
          <w:sz w:val="28"/>
          <w:szCs w:val="28"/>
        </w:rPr>
        <w:t>в Положение о конкурсной комиссии по проведению конкурсов по отбору управляющей организации для управления многоквартирным домом, утвержденное постановлением</w:t>
      </w:r>
      <w:r w:rsidR="004A4DBB">
        <w:rPr>
          <w:rFonts w:eastAsia="Times New Roman"/>
          <w:kern w:val="0"/>
          <w:sz w:val="28"/>
          <w:szCs w:val="28"/>
        </w:rPr>
        <w:t xml:space="preserve"> </w:t>
      </w:r>
      <w:r w:rsidR="004A4DBB">
        <w:rPr>
          <w:color w:val="000000"/>
          <w:kern w:val="0"/>
          <w:sz w:val="28"/>
          <w:szCs w:val="28"/>
        </w:rPr>
        <w:t xml:space="preserve">администрации города Оби Новосибирской области от </w:t>
      </w:r>
      <w:r w:rsidR="009201F4">
        <w:rPr>
          <w:color w:val="000000"/>
          <w:kern w:val="0"/>
          <w:sz w:val="28"/>
          <w:szCs w:val="28"/>
        </w:rPr>
        <w:t>14.11</w:t>
      </w:r>
      <w:r w:rsidR="004A4DBB">
        <w:rPr>
          <w:color w:val="000000"/>
          <w:kern w:val="0"/>
          <w:sz w:val="28"/>
          <w:szCs w:val="28"/>
        </w:rPr>
        <w:t>.201</w:t>
      </w:r>
      <w:r w:rsidR="009201F4">
        <w:rPr>
          <w:color w:val="000000"/>
          <w:kern w:val="0"/>
          <w:sz w:val="28"/>
          <w:szCs w:val="28"/>
        </w:rPr>
        <w:t>8</w:t>
      </w:r>
      <w:r w:rsidR="004A4DBB">
        <w:rPr>
          <w:color w:val="000000"/>
          <w:kern w:val="0"/>
          <w:sz w:val="28"/>
          <w:szCs w:val="28"/>
        </w:rPr>
        <w:t xml:space="preserve"> г. № 11</w:t>
      </w:r>
      <w:r w:rsidR="009201F4">
        <w:rPr>
          <w:color w:val="000000"/>
          <w:kern w:val="0"/>
          <w:sz w:val="28"/>
          <w:szCs w:val="28"/>
        </w:rPr>
        <w:t>4</w:t>
      </w:r>
      <w:r w:rsidR="004A4DBB">
        <w:rPr>
          <w:color w:val="000000"/>
          <w:kern w:val="0"/>
          <w:sz w:val="28"/>
          <w:szCs w:val="28"/>
        </w:rPr>
        <w:t>5</w:t>
      </w:r>
      <w:r w:rsidR="009201F4">
        <w:rPr>
          <w:color w:val="000000"/>
          <w:kern w:val="0"/>
          <w:sz w:val="28"/>
          <w:szCs w:val="28"/>
        </w:rPr>
        <w:t xml:space="preserve"> «О создании конкурсной комиссии по проведению открытых конкурсов по отбору управляющих организаций для управления многоквартирными домами, находящимися на территории муниципального образования города Оби Новосибирской области»</w:t>
      </w:r>
      <w:r w:rsidR="00797CB3">
        <w:rPr>
          <w:color w:val="000000"/>
          <w:kern w:val="0"/>
          <w:sz w:val="28"/>
          <w:szCs w:val="28"/>
        </w:rPr>
        <w:t>, дополнив п. 13</w:t>
      </w:r>
      <w:r w:rsidR="00E71902">
        <w:rPr>
          <w:color w:val="000000"/>
          <w:kern w:val="0"/>
          <w:sz w:val="28"/>
          <w:szCs w:val="28"/>
        </w:rPr>
        <w:t>.</w:t>
      </w:r>
      <w:r w:rsidR="00797CB3">
        <w:rPr>
          <w:color w:val="000000"/>
          <w:kern w:val="0"/>
          <w:sz w:val="28"/>
          <w:szCs w:val="28"/>
        </w:rPr>
        <w:t xml:space="preserve"> подпунктом 13.</w:t>
      </w:r>
      <w:r w:rsidR="00C3657C">
        <w:rPr>
          <w:color w:val="000000"/>
          <w:kern w:val="0"/>
          <w:sz w:val="28"/>
          <w:szCs w:val="28"/>
        </w:rPr>
        <w:t>4</w:t>
      </w:r>
      <w:r w:rsidR="00797CB3">
        <w:rPr>
          <w:color w:val="000000"/>
          <w:kern w:val="0"/>
          <w:sz w:val="28"/>
          <w:szCs w:val="28"/>
        </w:rPr>
        <w:t>. следующего содержания</w:t>
      </w:r>
      <w:r w:rsidR="001E6A92">
        <w:rPr>
          <w:color w:val="000000"/>
          <w:kern w:val="0"/>
          <w:sz w:val="28"/>
          <w:szCs w:val="28"/>
        </w:rPr>
        <w:t>:</w:t>
      </w:r>
      <w:r w:rsidR="004A4DBB">
        <w:rPr>
          <w:color w:val="000000"/>
          <w:kern w:val="0"/>
          <w:sz w:val="28"/>
          <w:szCs w:val="28"/>
        </w:rPr>
        <w:t xml:space="preserve"> </w:t>
      </w:r>
    </w:p>
    <w:p w:rsidR="001E6A92" w:rsidRPr="00D22C3E" w:rsidRDefault="006631D7" w:rsidP="00D22C3E">
      <w:pPr>
        <w:widowControl/>
        <w:suppressAutoHyphens w:val="0"/>
        <w:jc w:val="both"/>
        <w:rPr>
          <w:kern w:val="0"/>
          <w:sz w:val="28"/>
          <w:szCs w:val="28"/>
          <w:lang w:eastAsia="en-US"/>
        </w:rPr>
      </w:pPr>
      <w:r>
        <w:rPr>
          <w:color w:val="000000"/>
          <w:kern w:val="0"/>
          <w:sz w:val="28"/>
          <w:szCs w:val="28"/>
        </w:rPr>
        <w:t xml:space="preserve">«13.4. </w:t>
      </w:r>
      <w:r w:rsidRPr="006631D7">
        <w:rPr>
          <w:color w:val="000000"/>
          <w:kern w:val="0"/>
          <w:sz w:val="28"/>
          <w:szCs w:val="28"/>
        </w:rPr>
        <w:t>в течение пяти рабочих дней со дня принятия решения об опред</w:t>
      </w:r>
      <w:r>
        <w:rPr>
          <w:color w:val="000000"/>
          <w:kern w:val="0"/>
          <w:sz w:val="28"/>
          <w:szCs w:val="28"/>
        </w:rPr>
        <w:t xml:space="preserve">елении управляющей организации </w:t>
      </w:r>
      <w:r w:rsidRPr="006631D7">
        <w:rPr>
          <w:color w:val="000000"/>
          <w:kern w:val="0"/>
          <w:sz w:val="28"/>
          <w:szCs w:val="28"/>
        </w:rPr>
        <w:t>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</w:t>
      </w:r>
      <w:r>
        <w:rPr>
          <w:color w:val="000000"/>
          <w:kern w:val="0"/>
          <w:sz w:val="28"/>
          <w:szCs w:val="28"/>
        </w:rPr>
        <w:t>»</w:t>
      </w:r>
      <w:r w:rsidRPr="006631D7">
        <w:rPr>
          <w:color w:val="000000"/>
          <w:kern w:val="0"/>
          <w:sz w:val="28"/>
          <w:szCs w:val="28"/>
        </w:rPr>
        <w:t>.</w:t>
      </w:r>
    </w:p>
    <w:p w:rsidR="004F6507" w:rsidRDefault="003D5B1C" w:rsidP="00B50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F6507">
        <w:rPr>
          <w:sz w:val="28"/>
          <w:szCs w:val="28"/>
        </w:rPr>
        <w:t>Управле</w:t>
      </w:r>
      <w:r w:rsidR="00D65BE3">
        <w:rPr>
          <w:sz w:val="28"/>
          <w:szCs w:val="28"/>
        </w:rPr>
        <w:t xml:space="preserve">нию по вопросам общественности </w:t>
      </w:r>
      <w:r w:rsidR="004F6507">
        <w:rPr>
          <w:sz w:val="28"/>
          <w:szCs w:val="28"/>
        </w:rPr>
        <w:t>опубликовать настоящее постановление в установленном порядке</w:t>
      </w:r>
      <w:r w:rsidR="004F6507" w:rsidRPr="00B618E5">
        <w:rPr>
          <w:sz w:val="28"/>
          <w:szCs w:val="28"/>
        </w:rPr>
        <w:t xml:space="preserve"> </w:t>
      </w:r>
      <w:r w:rsidR="004F6507">
        <w:rPr>
          <w:sz w:val="28"/>
          <w:szCs w:val="28"/>
        </w:rPr>
        <w:t>в газ</w:t>
      </w:r>
      <w:r w:rsidR="00626C13">
        <w:rPr>
          <w:sz w:val="28"/>
          <w:szCs w:val="28"/>
        </w:rPr>
        <w:t>ете «</w:t>
      </w:r>
      <w:proofErr w:type="spellStart"/>
      <w:r w:rsidR="00626C13">
        <w:rPr>
          <w:sz w:val="28"/>
          <w:szCs w:val="28"/>
        </w:rPr>
        <w:t>Аэро</w:t>
      </w:r>
      <w:proofErr w:type="spellEnd"/>
      <w:r w:rsidR="00626C13">
        <w:rPr>
          <w:sz w:val="28"/>
          <w:szCs w:val="28"/>
        </w:rPr>
        <w:t>-Сити» и разместить на</w:t>
      </w:r>
      <w:r w:rsidR="004F6507" w:rsidRPr="00B618E5">
        <w:rPr>
          <w:sz w:val="28"/>
          <w:szCs w:val="28"/>
        </w:rPr>
        <w:t xml:space="preserve"> официальном сайте </w:t>
      </w:r>
      <w:r w:rsidR="004F6507">
        <w:rPr>
          <w:sz w:val="28"/>
          <w:szCs w:val="28"/>
        </w:rPr>
        <w:t>администрации города Оби Новосибирской области в сети интернет.</w:t>
      </w:r>
    </w:p>
    <w:p w:rsidR="003D5B1C" w:rsidRDefault="003D5B1C" w:rsidP="00B505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</w:t>
      </w:r>
      <w:r w:rsidR="00FF0CBC">
        <w:rPr>
          <w:sz w:val="28"/>
          <w:szCs w:val="28"/>
        </w:rPr>
        <w:t xml:space="preserve">возложить на заместителя главы администрации, начальника управления </w:t>
      </w:r>
      <w:r w:rsidR="00D65BE3">
        <w:rPr>
          <w:sz w:val="28"/>
          <w:szCs w:val="28"/>
        </w:rPr>
        <w:t>ЖКХ и благоустройства</w:t>
      </w:r>
      <w:r w:rsidR="00FF0CBC">
        <w:rPr>
          <w:sz w:val="28"/>
          <w:szCs w:val="28"/>
        </w:rPr>
        <w:t>.</w:t>
      </w: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Default="003D5B1C" w:rsidP="006666EB">
      <w:pPr>
        <w:autoSpaceDE w:val="0"/>
        <w:jc w:val="both"/>
        <w:rPr>
          <w:sz w:val="28"/>
          <w:szCs w:val="28"/>
        </w:rPr>
      </w:pPr>
    </w:p>
    <w:p w:rsidR="003D5B1C" w:rsidRPr="00D3630D" w:rsidRDefault="00623873" w:rsidP="00D31D2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</w:t>
      </w:r>
      <w:r w:rsidR="003D5B1C">
        <w:rPr>
          <w:b/>
          <w:bCs/>
          <w:sz w:val="28"/>
          <w:szCs w:val="28"/>
        </w:rPr>
        <w:t>лав</w:t>
      </w:r>
      <w:r>
        <w:rPr>
          <w:b/>
          <w:bCs/>
          <w:sz w:val="28"/>
          <w:szCs w:val="28"/>
        </w:rPr>
        <w:t>а</w:t>
      </w:r>
      <w:r w:rsidR="003D5B1C" w:rsidRPr="005F1BCC">
        <w:rPr>
          <w:b/>
          <w:bCs/>
          <w:sz w:val="28"/>
          <w:szCs w:val="28"/>
        </w:rPr>
        <w:t xml:space="preserve"> города Оби</w:t>
      </w:r>
    </w:p>
    <w:p w:rsidR="003D5B1C" w:rsidRDefault="003D5B1C" w:rsidP="00D31D2B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1BCC">
        <w:rPr>
          <w:b/>
          <w:bCs/>
          <w:sz w:val="28"/>
          <w:szCs w:val="28"/>
        </w:rPr>
        <w:lastRenderedPageBreak/>
        <w:t xml:space="preserve">Новосибирской области                                                           </w:t>
      </w:r>
      <w:r w:rsidR="004F6507">
        <w:rPr>
          <w:b/>
          <w:bCs/>
          <w:sz w:val="28"/>
          <w:szCs w:val="28"/>
        </w:rPr>
        <w:t xml:space="preserve">         </w:t>
      </w:r>
      <w:r w:rsidRPr="005F1BCC">
        <w:rPr>
          <w:b/>
          <w:bCs/>
          <w:sz w:val="28"/>
          <w:szCs w:val="28"/>
        </w:rPr>
        <w:t xml:space="preserve"> </w:t>
      </w:r>
      <w:r w:rsidR="004F6507">
        <w:rPr>
          <w:b/>
          <w:bCs/>
          <w:sz w:val="28"/>
          <w:szCs w:val="28"/>
        </w:rPr>
        <w:t>П.В. Буковинин</w:t>
      </w:r>
    </w:p>
    <w:p w:rsidR="003D5B1C" w:rsidRDefault="003D5B1C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9664D0" w:rsidRDefault="009664D0" w:rsidP="006666EB">
      <w:pPr>
        <w:widowControl/>
        <w:suppressAutoHyphens w:val="0"/>
        <w:spacing w:line="312" w:lineRule="auto"/>
        <w:ind w:firstLine="547"/>
        <w:jc w:val="both"/>
        <w:rPr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4A4DBB" w:rsidRDefault="004A4DBB" w:rsidP="00623873">
      <w:pPr>
        <w:jc w:val="right"/>
        <w:rPr>
          <w:rFonts w:eastAsia="Times New Roman"/>
          <w:kern w:val="0"/>
          <w:sz w:val="28"/>
          <w:szCs w:val="28"/>
        </w:rPr>
      </w:pPr>
    </w:p>
    <w:p w:rsidR="003B4953" w:rsidRPr="00623873" w:rsidRDefault="003B4953" w:rsidP="00F62ED6">
      <w:pPr>
        <w:widowControl/>
        <w:suppressAutoHyphens w:val="0"/>
        <w:jc w:val="both"/>
        <w:rPr>
          <w:rFonts w:eastAsia="Times New Roman"/>
          <w:kern w:val="0"/>
          <w:sz w:val="28"/>
          <w:szCs w:val="28"/>
        </w:rPr>
      </w:pPr>
    </w:p>
    <w:sectPr w:rsidR="003B4953" w:rsidRPr="00623873" w:rsidSect="003623C3"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C0FAD"/>
    <w:multiLevelType w:val="hybridMultilevel"/>
    <w:tmpl w:val="796C9C36"/>
    <w:lvl w:ilvl="0" w:tplc="65D4D45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91398D"/>
    <w:multiLevelType w:val="hybridMultilevel"/>
    <w:tmpl w:val="8F82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EB"/>
    <w:rsid w:val="00007CAE"/>
    <w:rsid w:val="000272F8"/>
    <w:rsid w:val="000635AF"/>
    <w:rsid w:val="000A63AF"/>
    <w:rsid w:val="000E2C58"/>
    <w:rsid w:val="00106250"/>
    <w:rsid w:val="00162687"/>
    <w:rsid w:val="00191C10"/>
    <w:rsid w:val="001A5A1B"/>
    <w:rsid w:val="001C6527"/>
    <w:rsid w:val="001E6A92"/>
    <w:rsid w:val="0025050F"/>
    <w:rsid w:val="002B2561"/>
    <w:rsid w:val="00325D0E"/>
    <w:rsid w:val="00333F0C"/>
    <w:rsid w:val="003623C3"/>
    <w:rsid w:val="003636F8"/>
    <w:rsid w:val="003B4953"/>
    <w:rsid w:val="003D5B1C"/>
    <w:rsid w:val="0040731E"/>
    <w:rsid w:val="004215A9"/>
    <w:rsid w:val="00440711"/>
    <w:rsid w:val="00475DDA"/>
    <w:rsid w:val="004934D2"/>
    <w:rsid w:val="004A4DBB"/>
    <w:rsid w:val="004C2D6D"/>
    <w:rsid w:val="004E0271"/>
    <w:rsid w:val="004F0747"/>
    <w:rsid w:val="004F6507"/>
    <w:rsid w:val="0054064F"/>
    <w:rsid w:val="005811ED"/>
    <w:rsid w:val="005F1BCC"/>
    <w:rsid w:val="005F5095"/>
    <w:rsid w:val="00623873"/>
    <w:rsid w:val="00626C13"/>
    <w:rsid w:val="00650695"/>
    <w:rsid w:val="006612A3"/>
    <w:rsid w:val="006631D7"/>
    <w:rsid w:val="006666EB"/>
    <w:rsid w:val="00754AE3"/>
    <w:rsid w:val="007853FD"/>
    <w:rsid w:val="00787031"/>
    <w:rsid w:val="00797CB3"/>
    <w:rsid w:val="007D67A4"/>
    <w:rsid w:val="008045B8"/>
    <w:rsid w:val="0083426A"/>
    <w:rsid w:val="00861165"/>
    <w:rsid w:val="00863964"/>
    <w:rsid w:val="008642A5"/>
    <w:rsid w:val="00891EC8"/>
    <w:rsid w:val="00912E4B"/>
    <w:rsid w:val="00914FBD"/>
    <w:rsid w:val="009201F4"/>
    <w:rsid w:val="009664D0"/>
    <w:rsid w:val="009A27BA"/>
    <w:rsid w:val="009D37B5"/>
    <w:rsid w:val="00A44FC3"/>
    <w:rsid w:val="00A70ECC"/>
    <w:rsid w:val="00A75B92"/>
    <w:rsid w:val="00A83BCF"/>
    <w:rsid w:val="00A86D94"/>
    <w:rsid w:val="00AA0AF4"/>
    <w:rsid w:val="00B10BA7"/>
    <w:rsid w:val="00B37C23"/>
    <w:rsid w:val="00B47E6B"/>
    <w:rsid w:val="00B505C3"/>
    <w:rsid w:val="00B51CE6"/>
    <w:rsid w:val="00BB1868"/>
    <w:rsid w:val="00BD3DAB"/>
    <w:rsid w:val="00C31B9E"/>
    <w:rsid w:val="00C3657C"/>
    <w:rsid w:val="00C627D3"/>
    <w:rsid w:val="00C66115"/>
    <w:rsid w:val="00C75EF0"/>
    <w:rsid w:val="00CD0268"/>
    <w:rsid w:val="00D22C3E"/>
    <w:rsid w:val="00D31D2B"/>
    <w:rsid w:val="00D3630D"/>
    <w:rsid w:val="00D4496C"/>
    <w:rsid w:val="00D45838"/>
    <w:rsid w:val="00D65BE3"/>
    <w:rsid w:val="00DA77FC"/>
    <w:rsid w:val="00DB1B97"/>
    <w:rsid w:val="00DB7938"/>
    <w:rsid w:val="00E71902"/>
    <w:rsid w:val="00E84A18"/>
    <w:rsid w:val="00EB468D"/>
    <w:rsid w:val="00F163D9"/>
    <w:rsid w:val="00F41821"/>
    <w:rsid w:val="00F41C90"/>
    <w:rsid w:val="00F60F60"/>
    <w:rsid w:val="00F62ED6"/>
    <w:rsid w:val="00F6602F"/>
    <w:rsid w:val="00FA0836"/>
    <w:rsid w:val="00FB7AA9"/>
    <w:rsid w:val="00FC7AA0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81202C-E39D-4A4A-A19B-528E5097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EB"/>
    <w:pPr>
      <w:widowControl w:val="0"/>
      <w:suppressAutoHyphens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41821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74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semiHidden/>
    <w:rsid w:val="006666EB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6666EB"/>
    <w:pPr>
      <w:widowControl/>
      <w:suppressAutoHyphens w:val="0"/>
      <w:spacing w:before="100" w:beforeAutospacing="1" w:after="100" w:afterAutospacing="1"/>
    </w:pPr>
    <w:rPr>
      <w:kern w:val="0"/>
    </w:rPr>
  </w:style>
  <w:style w:type="paragraph" w:styleId="a5">
    <w:name w:val="Balloon Text"/>
    <w:basedOn w:val="a"/>
    <w:link w:val="a6"/>
    <w:uiPriority w:val="99"/>
    <w:semiHidden/>
    <w:rsid w:val="001626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2687"/>
    <w:rPr>
      <w:rFonts w:ascii="Tahoma" w:eastAsia="Times New Roman" w:hAnsi="Tahoma" w:cs="Tahoma"/>
      <w:kern w:val="2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325D0E"/>
    <w:pPr>
      <w:ind w:left="720"/>
    </w:pPr>
  </w:style>
  <w:style w:type="character" w:customStyle="1" w:styleId="a8">
    <w:name w:val="Цветовое выделение"/>
    <w:uiPriority w:val="99"/>
    <w:rsid w:val="00D31D2B"/>
    <w:rPr>
      <w:b/>
      <w:bCs/>
      <w:color w:val="000080"/>
    </w:rPr>
  </w:style>
  <w:style w:type="table" w:styleId="a9">
    <w:name w:val="Table Grid"/>
    <w:basedOn w:val="a1"/>
    <w:locked/>
    <w:rsid w:val="00787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Hewlett-Packard Company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OVSO-Sha</cp:lastModifiedBy>
  <cp:revision>19</cp:revision>
  <cp:lastPrinted>2017-06-23T04:16:00Z</cp:lastPrinted>
  <dcterms:created xsi:type="dcterms:W3CDTF">2021-06-18T04:30:00Z</dcterms:created>
  <dcterms:modified xsi:type="dcterms:W3CDTF">2021-06-25T02:15:00Z</dcterms:modified>
</cp:coreProperties>
</file>