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A2" w:rsidRDefault="002D12A2" w:rsidP="002D12A2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2D12A2" w:rsidRPr="00FE1252" w:rsidRDefault="002D12A2" w:rsidP="002D12A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Совет депутатов</w:t>
      </w:r>
    </w:p>
    <w:p w:rsidR="002D12A2" w:rsidRPr="00FE1252" w:rsidRDefault="002D12A2" w:rsidP="002D12A2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города Оби Новосибирской области</w:t>
      </w:r>
    </w:p>
    <w:p w:rsidR="002D12A2" w:rsidRPr="00FE1252" w:rsidRDefault="002D12A2" w:rsidP="002D12A2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четвертого созыва</w:t>
      </w:r>
    </w:p>
    <w:p w:rsidR="002D12A2" w:rsidRPr="00FE1252" w:rsidRDefault="002D12A2" w:rsidP="002D12A2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2D12A2" w:rsidRPr="00FE1252" w:rsidRDefault="002D12A2" w:rsidP="002D12A2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РЕШЕНИЕ</w:t>
      </w:r>
    </w:p>
    <w:p w:rsidR="002D12A2" w:rsidRPr="00FE1252" w:rsidRDefault="002D12A2" w:rsidP="002D12A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сорок </w:t>
      </w:r>
      <w:r w:rsidR="00FA7127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седьмая 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сессия</w:t>
      </w:r>
    </w:p>
    <w:p w:rsidR="002D12A2" w:rsidRPr="00FE1252" w:rsidRDefault="002D12A2" w:rsidP="002D12A2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2D12A2" w:rsidRPr="00FE1252" w:rsidRDefault="00FA7127" w:rsidP="002D12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от 26 мая 2021</w:t>
      </w:r>
      <w:r w:rsidR="002D12A2"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года</w:t>
      </w:r>
      <w:r w:rsidR="002D12A2"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="002D12A2"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="002D12A2"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</w:t>
      </w:r>
      <w:r w:rsidR="002D12A2"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2F7FF3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№ 501</w:t>
      </w:r>
    </w:p>
    <w:p w:rsidR="002D12A2" w:rsidRDefault="002D12A2" w:rsidP="002D12A2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2D12A2" w:rsidRDefault="002D12A2" w:rsidP="002D12A2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2D12A2" w:rsidRPr="002D12A2" w:rsidRDefault="002D12A2" w:rsidP="002F7FF3">
      <w:pPr>
        <w:tabs>
          <w:tab w:val="left" w:pos="9900"/>
        </w:tabs>
        <w:autoSpaceDE w:val="0"/>
        <w:spacing w:after="0" w:line="240" w:lineRule="atLeast"/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D12A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2D12A2">
        <w:rPr>
          <w:rFonts w:ascii="Times New Roman" w:eastAsia="Calibri" w:hAnsi="Times New Roman"/>
          <w:sz w:val="28"/>
          <w:szCs w:val="28"/>
          <w:lang w:eastAsia="en-US"/>
        </w:rPr>
        <w:t>схему</w:t>
      </w:r>
      <w:r w:rsidRPr="002D12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одномандатных избирательных округов </w:t>
      </w:r>
      <w:r w:rsidRPr="002D12A2">
        <w:rPr>
          <w:rFonts w:ascii="Times New Roman" w:eastAsia="Calibri" w:hAnsi="Times New Roman"/>
          <w:sz w:val="28"/>
          <w:szCs w:val="28"/>
          <w:lang w:eastAsia="en-US"/>
        </w:rPr>
        <w:t>города Оби Новосибирской области, утвержденную решением пятьдесят восьмой сессии Совета депутатов города Оби Новосибирской области третьего созыва от 11.05.2016 года №634 «Об утверждении схемы одномандатных избирательных округов города Оби Новосибирской области»</w:t>
      </w:r>
    </w:p>
    <w:p w:rsidR="002D12A2" w:rsidRDefault="002D12A2" w:rsidP="00FA712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D12A2" w:rsidRPr="002D12A2" w:rsidRDefault="002D12A2" w:rsidP="002D12A2">
      <w:pPr>
        <w:pStyle w:val="1"/>
        <w:ind w:firstLine="540"/>
        <w:jc w:val="both"/>
        <w:rPr>
          <w:rFonts w:ascii="Times New Roman" w:hAnsi="Times New Roman"/>
          <w:b w:val="0"/>
          <w:color w:val="auto"/>
        </w:rPr>
      </w:pPr>
      <w:r w:rsidRPr="003106DC">
        <w:rPr>
          <w:rFonts w:ascii="Times New Roman" w:hAnsi="Times New Roman"/>
          <w:b w:val="0"/>
          <w:bCs w:val="0"/>
          <w:color w:val="auto"/>
        </w:rPr>
        <w:t xml:space="preserve">В соответствии со статьей 18 Федерального закона </w:t>
      </w:r>
      <w:r w:rsidRPr="003106DC">
        <w:rPr>
          <w:rFonts w:ascii="Times New Roman" w:hAnsi="Times New Roman"/>
          <w:b w:val="0"/>
          <w:color w:val="auto"/>
        </w:rPr>
        <w:t>от 12 июня 2002 года № 67-ФЗ «Об основных гарантиях избирательных прав и права на участие в референдуме граждан Российской Федерации», Законом Новосибирской облас</w:t>
      </w:r>
      <w:r>
        <w:rPr>
          <w:rFonts w:ascii="Times New Roman" w:hAnsi="Times New Roman"/>
          <w:b w:val="0"/>
          <w:color w:val="auto"/>
        </w:rPr>
        <w:t>ти от 7 декабря 2006 года. № 58-ОЗ «</w:t>
      </w:r>
      <w:r w:rsidRPr="003106DC">
        <w:rPr>
          <w:rFonts w:ascii="Times New Roman" w:hAnsi="Times New Roman"/>
          <w:b w:val="0"/>
          <w:color w:val="auto"/>
        </w:rPr>
        <w:t>О выборах депутатов представительных органов муниципальных образований в Новосибирской области</w:t>
      </w:r>
      <w:r>
        <w:rPr>
          <w:rFonts w:ascii="Times New Roman" w:hAnsi="Times New Roman"/>
          <w:b w:val="0"/>
          <w:color w:val="auto"/>
        </w:rPr>
        <w:t xml:space="preserve">» </w:t>
      </w:r>
      <w:r w:rsidRPr="00BE7387">
        <w:rPr>
          <w:rFonts w:ascii="Times New Roman" w:hAnsi="Times New Roman"/>
          <w:b w:val="0"/>
          <w:color w:val="auto"/>
        </w:rPr>
        <w:t>руководствуясь Уставом муниципального образования города Оби Новосибирской области, Совет депутатов</w:t>
      </w:r>
    </w:p>
    <w:p w:rsidR="002D12A2" w:rsidRDefault="002D12A2" w:rsidP="002D12A2">
      <w:pPr>
        <w:autoSpaceDE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12A2">
        <w:rPr>
          <w:rFonts w:ascii="Times New Roman" w:hAnsi="Times New Roman"/>
          <w:sz w:val="24"/>
          <w:szCs w:val="24"/>
        </w:rPr>
        <w:t>РЕШИ</w:t>
      </w:r>
      <w:r>
        <w:rPr>
          <w:rFonts w:ascii="Times New Roman" w:hAnsi="Times New Roman"/>
          <w:sz w:val="24"/>
          <w:szCs w:val="24"/>
        </w:rPr>
        <w:t>Л:</w:t>
      </w:r>
    </w:p>
    <w:p w:rsidR="002D12A2" w:rsidRPr="002D12A2" w:rsidRDefault="002D12A2" w:rsidP="002D12A2">
      <w:pPr>
        <w:tabs>
          <w:tab w:val="left" w:pos="9900"/>
        </w:tabs>
        <w:autoSpaceDE w:val="0"/>
        <w:spacing w:after="0" w:line="240" w:lineRule="atLeast"/>
        <w:ind w:right="2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2A2">
        <w:rPr>
          <w:rFonts w:ascii="Times New Roman" w:hAnsi="Times New Roman"/>
          <w:sz w:val="24"/>
          <w:szCs w:val="24"/>
        </w:rPr>
        <w:t xml:space="preserve">1. Внести изменения в </w:t>
      </w:r>
      <w:r w:rsidRPr="002D12A2">
        <w:rPr>
          <w:rFonts w:ascii="Times New Roman" w:eastAsia="Calibri" w:hAnsi="Times New Roman"/>
          <w:sz w:val="24"/>
          <w:szCs w:val="24"/>
          <w:lang w:eastAsia="en-US"/>
        </w:rPr>
        <w:t>схему</w:t>
      </w:r>
      <w:r w:rsidRPr="002D12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одномандатных избирательных округов </w:t>
      </w:r>
      <w:r w:rsidRPr="002D12A2">
        <w:rPr>
          <w:rFonts w:ascii="Times New Roman" w:eastAsia="Calibri" w:hAnsi="Times New Roman"/>
          <w:sz w:val="24"/>
          <w:szCs w:val="24"/>
          <w:lang w:eastAsia="en-US"/>
        </w:rPr>
        <w:t>города Оби Новосибирской области, утвержденную решением пятьдесят восьмой сессии Совета депутатов города Оби Новосибирской области третьего созыва от 11.05.2016 года №634 «Об утверждении схемы одномандатных избирательных округов города Оби Новосибирской области»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приложению.</w:t>
      </w:r>
    </w:p>
    <w:p w:rsidR="002D12A2" w:rsidRPr="002D12A2" w:rsidRDefault="002D12A2" w:rsidP="002D12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12A2">
        <w:rPr>
          <w:rFonts w:ascii="Times New Roman" w:hAnsi="Times New Roman"/>
          <w:sz w:val="24"/>
          <w:szCs w:val="24"/>
        </w:rPr>
        <w:t xml:space="preserve">2. </w:t>
      </w:r>
      <w:r w:rsidRPr="002D12A2">
        <w:rPr>
          <w:rFonts w:ascii="Times New Roman" w:eastAsia="SimSun" w:hAnsi="Times New Roman"/>
          <w:bCs/>
          <w:sz w:val="24"/>
          <w:szCs w:val="24"/>
          <w:lang w:eastAsia="zh-CN"/>
        </w:rPr>
        <w:t>Опубликовать настоящее решение в газете «</w:t>
      </w:r>
      <w:proofErr w:type="spellStart"/>
      <w:r w:rsidRPr="002D12A2">
        <w:rPr>
          <w:rFonts w:ascii="Times New Roman" w:eastAsia="SimSun" w:hAnsi="Times New Roman"/>
          <w:bCs/>
          <w:sz w:val="24"/>
          <w:szCs w:val="24"/>
          <w:lang w:eastAsia="zh-CN"/>
        </w:rPr>
        <w:t>Аэро</w:t>
      </w:r>
      <w:proofErr w:type="spellEnd"/>
      <w:r w:rsidRPr="002D12A2">
        <w:rPr>
          <w:rFonts w:ascii="Times New Roman" w:eastAsia="SimSun" w:hAnsi="Times New Roman"/>
          <w:bCs/>
          <w:sz w:val="24"/>
          <w:szCs w:val="24"/>
          <w:lang w:eastAsia="zh-CN"/>
        </w:rPr>
        <w:t>-Сити» и разместить на официальном сайте города Оби.</w:t>
      </w:r>
    </w:p>
    <w:p w:rsidR="002D12A2" w:rsidRPr="002D12A2" w:rsidRDefault="002D12A2" w:rsidP="002D12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D12A2">
        <w:rPr>
          <w:rFonts w:ascii="Times New Roman" w:hAnsi="Times New Roman"/>
          <w:sz w:val="24"/>
          <w:szCs w:val="24"/>
        </w:rPr>
        <w:t xml:space="preserve">3. </w:t>
      </w:r>
      <w:r w:rsidRPr="002D12A2">
        <w:rPr>
          <w:rFonts w:ascii="Times New Roman" w:eastAsia="SimSun" w:hAnsi="Times New Roman"/>
          <w:bCs/>
          <w:sz w:val="24"/>
          <w:szCs w:val="24"/>
          <w:lang w:eastAsia="zh-CN"/>
        </w:rPr>
        <w:t>Настоящее р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ешение вступает в силу со дня его</w:t>
      </w:r>
      <w:r w:rsidRPr="002D12A2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принятия.</w:t>
      </w:r>
    </w:p>
    <w:p w:rsidR="002D12A2" w:rsidRDefault="002D12A2" w:rsidP="002D12A2">
      <w:pPr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Контроль за исполнением настоящего решения возложить на постоянную комиссию по местному самоуправлению, законности и правопорядку (О.О. Григоренко).</w:t>
      </w:r>
    </w:p>
    <w:p w:rsidR="002D12A2" w:rsidRDefault="002D12A2" w:rsidP="002D12A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D12A2" w:rsidRDefault="002D12A2" w:rsidP="002D12A2">
      <w:pPr>
        <w:pStyle w:val="a3"/>
        <w:jc w:val="both"/>
        <w:rPr>
          <w:sz w:val="28"/>
          <w:szCs w:val="28"/>
        </w:rPr>
      </w:pPr>
    </w:p>
    <w:p w:rsidR="002D12A2" w:rsidRDefault="002D12A2" w:rsidP="002D12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М.Л. Гольдштейн</w:t>
      </w:r>
    </w:p>
    <w:p w:rsidR="002D12A2" w:rsidRDefault="002D12A2" w:rsidP="002D12A2">
      <w:pPr>
        <w:pStyle w:val="a3"/>
        <w:jc w:val="both"/>
        <w:rPr>
          <w:sz w:val="28"/>
          <w:szCs w:val="28"/>
        </w:rPr>
      </w:pPr>
    </w:p>
    <w:p w:rsidR="002D12A2" w:rsidRDefault="002D12A2" w:rsidP="002D12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D12A2" w:rsidRDefault="002D12A2" w:rsidP="002D12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2D12A2" w:rsidRDefault="002D12A2" w:rsidP="002D12A2">
      <w:pPr>
        <w:spacing w:after="0" w:line="240" w:lineRule="atLeast"/>
        <w:jc w:val="right"/>
        <w:rPr>
          <w:rFonts w:ascii="Times New Roman" w:hAnsi="Times New Roman"/>
        </w:rPr>
      </w:pPr>
    </w:p>
    <w:p w:rsidR="002D12A2" w:rsidRDefault="002D12A2" w:rsidP="002D12A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2D12A2" w:rsidRDefault="002D12A2" w:rsidP="002D12A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A342A3" w:rsidRDefault="00A342A3" w:rsidP="002D12A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DC4791" w:rsidRDefault="00DC4791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FA7127" w:rsidRDefault="00FA7127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FA7127" w:rsidRDefault="00FA7127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0D5B02" w:rsidRDefault="000D5B02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DC4791" w:rsidRPr="00DC4791" w:rsidRDefault="00DC4791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DC479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CF239B" w:rsidRDefault="00FA7127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47</w:t>
      </w:r>
      <w:r w:rsidR="00DC4791">
        <w:rPr>
          <w:rFonts w:ascii="Times New Roman" w:hAnsi="Times New Roman"/>
          <w:sz w:val="20"/>
          <w:szCs w:val="20"/>
        </w:rPr>
        <w:t>-</w:t>
      </w:r>
      <w:proofErr w:type="gramStart"/>
      <w:r w:rsidR="00DC4791">
        <w:rPr>
          <w:rFonts w:ascii="Times New Roman" w:hAnsi="Times New Roman"/>
          <w:sz w:val="20"/>
          <w:szCs w:val="20"/>
        </w:rPr>
        <w:t xml:space="preserve">й </w:t>
      </w:r>
      <w:r w:rsidR="00DC4791" w:rsidRPr="00DC4791">
        <w:rPr>
          <w:rFonts w:ascii="Times New Roman" w:hAnsi="Times New Roman"/>
          <w:sz w:val="20"/>
          <w:szCs w:val="20"/>
        </w:rPr>
        <w:t xml:space="preserve"> сессии</w:t>
      </w:r>
      <w:proofErr w:type="gramEnd"/>
      <w:r w:rsidR="00DC4791" w:rsidRPr="00DC4791">
        <w:rPr>
          <w:rFonts w:ascii="Times New Roman" w:hAnsi="Times New Roman"/>
          <w:sz w:val="20"/>
          <w:szCs w:val="20"/>
        </w:rPr>
        <w:t xml:space="preserve"> </w:t>
      </w:r>
    </w:p>
    <w:p w:rsidR="00CF239B" w:rsidRDefault="00DC4791" w:rsidP="00CF239B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DC4791">
        <w:rPr>
          <w:rFonts w:ascii="Times New Roman" w:hAnsi="Times New Roman"/>
          <w:sz w:val="20"/>
          <w:szCs w:val="20"/>
        </w:rPr>
        <w:t>Совета депутатов города Оби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C4791" w:rsidRDefault="00DC4791" w:rsidP="00CF239B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DC4791" w:rsidRPr="00DC4791" w:rsidRDefault="00DC4791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четвертого созыва</w:t>
      </w:r>
      <w:r w:rsidRPr="00DC4791">
        <w:rPr>
          <w:rFonts w:ascii="Times New Roman" w:hAnsi="Times New Roman"/>
          <w:sz w:val="20"/>
          <w:szCs w:val="20"/>
        </w:rPr>
        <w:t xml:space="preserve"> </w:t>
      </w:r>
    </w:p>
    <w:p w:rsidR="00DC4791" w:rsidRPr="00DC4791" w:rsidRDefault="00D72419" w:rsidP="00DC4791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26.05.2021 года</w:t>
      </w:r>
      <w:r w:rsidR="002F7FF3">
        <w:rPr>
          <w:rFonts w:ascii="Times New Roman" w:hAnsi="Times New Roman"/>
          <w:sz w:val="20"/>
          <w:szCs w:val="20"/>
        </w:rPr>
        <w:t xml:space="preserve"> № 501</w:t>
      </w:r>
      <w:bookmarkStart w:id="0" w:name="_GoBack"/>
      <w:bookmarkEnd w:id="0"/>
    </w:p>
    <w:p w:rsidR="002D12A2" w:rsidRDefault="002D12A2" w:rsidP="002D12A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2D12A2" w:rsidRDefault="002D12A2" w:rsidP="002D12A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3512CE" w:rsidRDefault="003512CE" w:rsidP="003512C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Границы одномандатных избирательных округов</w:t>
      </w:r>
    </w:p>
    <w:p w:rsidR="003512CE" w:rsidRDefault="000D5B02" w:rsidP="003512C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№№ 9, 12, 13</w:t>
      </w:r>
      <w:r w:rsidR="003512CE">
        <w:rPr>
          <w:rFonts w:ascii="Times New Roman" w:hAnsi="Times New Roman"/>
          <w:b/>
          <w:sz w:val="28"/>
          <w:szCs w:val="28"/>
          <w:u w:val="single"/>
        </w:rPr>
        <w:t xml:space="preserve"> изложить в следующей редакции:</w:t>
      </w:r>
    </w:p>
    <w:p w:rsidR="000D5B02" w:rsidRPr="00AA6061" w:rsidRDefault="000D5B02" w:rsidP="000D5B0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6061">
        <w:rPr>
          <w:rFonts w:ascii="Times New Roman" w:hAnsi="Times New Roman"/>
          <w:b/>
          <w:sz w:val="28"/>
          <w:szCs w:val="28"/>
          <w:u w:val="single"/>
        </w:rPr>
        <w:t>Одномандатный избирательный округ №9</w:t>
      </w:r>
    </w:p>
    <w:p w:rsidR="000D5B02" w:rsidRPr="00AA6061" w:rsidRDefault="000D5B02" w:rsidP="000D5B02">
      <w:pPr>
        <w:jc w:val="both"/>
        <w:rPr>
          <w:rFonts w:ascii="Times New Roman" w:hAnsi="Times New Roman"/>
          <w:sz w:val="28"/>
          <w:szCs w:val="28"/>
        </w:rPr>
      </w:pPr>
      <w:r w:rsidRPr="00AA6061">
        <w:rPr>
          <w:rFonts w:ascii="Times New Roman" w:hAnsi="Times New Roman"/>
          <w:sz w:val="28"/>
          <w:szCs w:val="28"/>
        </w:rPr>
        <w:t>Количество избирателей в округе –</w:t>
      </w:r>
      <w:r>
        <w:rPr>
          <w:rFonts w:ascii="Times New Roman" w:hAnsi="Times New Roman"/>
          <w:sz w:val="28"/>
          <w:szCs w:val="28"/>
        </w:rPr>
        <w:t>700</w:t>
      </w:r>
    </w:p>
    <w:p w:rsidR="000D5B02" w:rsidRPr="00AA6061" w:rsidRDefault="000D5B02" w:rsidP="000D5B0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A6061">
        <w:rPr>
          <w:rFonts w:ascii="Times New Roman" w:hAnsi="Times New Roman"/>
          <w:sz w:val="28"/>
          <w:szCs w:val="28"/>
          <w:u w:val="single"/>
        </w:rPr>
        <w:t>Границы округа:</w:t>
      </w:r>
    </w:p>
    <w:p w:rsidR="000D5B02" w:rsidRPr="00AA6061" w:rsidRDefault="000D5B02" w:rsidP="000D5B02">
      <w:pPr>
        <w:jc w:val="both"/>
        <w:rPr>
          <w:rFonts w:ascii="Times New Roman" w:hAnsi="Times New Roman"/>
          <w:sz w:val="28"/>
          <w:szCs w:val="28"/>
        </w:rPr>
      </w:pPr>
      <w:r w:rsidRPr="00AA6061">
        <w:rPr>
          <w:rFonts w:ascii="Times New Roman" w:hAnsi="Times New Roman"/>
          <w:sz w:val="28"/>
          <w:szCs w:val="28"/>
        </w:rPr>
        <w:t xml:space="preserve">Улицы: М. Горького </w:t>
      </w:r>
      <w:proofErr w:type="gramStart"/>
      <w:r w:rsidRPr="00AA6061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нечетная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6061">
        <w:rPr>
          <w:rFonts w:ascii="Times New Roman" w:hAnsi="Times New Roman"/>
          <w:sz w:val="28"/>
          <w:szCs w:val="28"/>
        </w:rPr>
        <w:t xml:space="preserve">с № 9 по 33; Калинина –  </w:t>
      </w:r>
      <w:r>
        <w:rPr>
          <w:rFonts w:ascii="Times New Roman" w:hAnsi="Times New Roman"/>
          <w:sz w:val="28"/>
          <w:szCs w:val="28"/>
        </w:rPr>
        <w:t>с № 1</w:t>
      </w:r>
      <w:r w:rsidRPr="00AA606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15;</w:t>
      </w:r>
      <w:r w:rsidRPr="00AA6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№ 17 по 51</w:t>
      </w:r>
      <w:r w:rsidRPr="00AA606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A6061">
        <w:rPr>
          <w:rFonts w:ascii="Times New Roman" w:hAnsi="Times New Roman"/>
          <w:sz w:val="28"/>
          <w:szCs w:val="28"/>
        </w:rPr>
        <w:t>Покрышкина</w:t>
      </w:r>
      <w:proofErr w:type="spellEnd"/>
      <w:r w:rsidRPr="00AA606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с № 1 по  № 33; Чехова </w:t>
      </w:r>
      <w:r w:rsidRPr="00AA6061">
        <w:rPr>
          <w:rFonts w:ascii="Times New Roman" w:hAnsi="Times New Roman"/>
          <w:sz w:val="28"/>
          <w:szCs w:val="28"/>
        </w:rPr>
        <w:t>.</w:t>
      </w:r>
    </w:p>
    <w:p w:rsidR="000D5B02" w:rsidRPr="00A65EE7" w:rsidRDefault="000D5B02" w:rsidP="000D5B0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5EE7">
        <w:rPr>
          <w:rFonts w:ascii="Times New Roman" w:hAnsi="Times New Roman"/>
          <w:b/>
          <w:sz w:val="28"/>
          <w:szCs w:val="28"/>
          <w:u w:val="single"/>
        </w:rPr>
        <w:t>Одномандатный избирательный округ №12</w:t>
      </w:r>
    </w:p>
    <w:p w:rsidR="000D5B02" w:rsidRPr="00A65EE7" w:rsidRDefault="000D5B02" w:rsidP="000D5B02">
      <w:pPr>
        <w:jc w:val="both"/>
        <w:rPr>
          <w:rFonts w:ascii="Times New Roman" w:hAnsi="Times New Roman"/>
          <w:sz w:val="28"/>
          <w:szCs w:val="28"/>
        </w:rPr>
      </w:pPr>
      <w:r w:rsidRPr="00A65EE7">
        <w:rPr>
          <w:rFonts w:ascii="Times New Roman" w:hAnsi="Times New Roman"/>
          <w:sz w:val="28"/>
          <w:szCs w:val="28"/>
        </w:rPr>
        <w:t>Количество избирателей в округе -</w:t>
      </w:r>
      <w:r>
        <w:rPr>
          <w:rFonts w:ascii="Times New Roman" w:hAnsi="Times New Roman"/>
          <w:sz w:val="28"/>
          <w:szCs w:val="28"/>
        </w:rPr>
        <w:t>854</w:t>
      </w:r>
    </w:p>
    <w:p w:rsidR="000D5B02" w:rsidRPr="00A65EE7" w:rsidRDefault="000D5B02" w:rsidP="000D5B0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65EE7">
        <w:rPr>
          <w:rFonts w:ascii="Times New Roman" w:hAnsi="Times New Roman"/>
          <w:sz w:val="28"/>
          <w:szCs w:val="28"/>
          <w:u w:val="single"/>
        </w:rPr>
        <w:t>Границы округа:</w:t>
      </w:r>
    </w:p>
    <w:p w:rsidR="000D5B02" w:rsidRDefault="000D5B02" w:rsidP="000D5B02">
      <w:pPr>
        <w:rPr>
          <w:rFonts w:ascii="Times New Roman" w:hAnsi="Times New Roman"/>
          <w:sz w:val="28"/>
          <w:szCs w:val="28"/>
        </w:rPr>
      </w:pPr>
      <w:proofErr w:type="gramStart"/>
      <w:r w:rsidRPr="00A65EE7">
        <w:rPr>
          <w:rFonts w:ascii="Times New Roman" w:hAnsi="Times New Roman"/>
          <w:sz w:val="28"/>
          <w:szCs w:val="28"/>
        </w:rPr>
        <w:t>Улицы:  Большая</w:t>
      </w:r>
      <w:proofErr w:type="gramEnd"/>
      <w:r w:rsidRPr="00A65EE7">
        <w:rPr>
          <w:rFonts w:ascii="Times New Roman" w:hAnsi="Times New Roman"/>
          <w:sz w:val="28"/>
          <w:szCs w:val="28"/>
        </w:rPr>
        <w:t xml:space="preserve"> - №12,25,27,29,37,39; </w:t>
      </w:r>
      <w:r>
        <w:rPr>
          <w:rFonts w:ascii="Times New Roman" w:hAnsi="Times New Roman"/>
          <w:sz w:val="28"/>
          <w:szCs w:val="28"/>
        </w:rPr>
        <w:t xml:space="preserve">Весенняя; Вишневая; </w:t>
      </w:r>
      <w:r w:rsidRPr="00A65EE7">
        <w:rPr>
          <w:rFonts w:ascii="Times New Roman" w:hAnsi="Times New Roman"/>
          <w:sz w:val="28"/>
          <w:szCs w:val="28"/>
        </w:rPr>
        <w:t>Геодезическая -  № 72,74;  Рабочая; Каштановая; Красивая; Изумрудная;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E7">
        <w:rPr>
          <w:rFonts w:ascii="Times New Roman" w:hAnsi="Times New Roman"/>
          <w:sz w:val="28"/>
          <w:szCs w:val="28"/>
        </w:rPr>
        <w:t>Летняя; Лунная; Молодежная; Обская; Радости; Российская; Рубиновая; Светлая; Серебряная;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E7">
        <w:rPr>
          <w:rFonts w:ascii="Times New Roman" w:hAnsi="Times New Roman"/>
          <w:sz w:val="28"/>
          <w:szCs w:val="28"/>
        </w:rPr>
        <w:t>Тенистая; Цветочная;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EE7">
        <w:rPr>
          <w:rFonts w:ascii="Times New Roman" w:hAnsi="Times New Roman"/>
          <w:sz w:val="28"/>
          <w:szCs w:val="28"/>
        </w:rPr>
        <w:t>Южная</w:t>
      </w:r>
      <w:r>
        <w:rPr>
          <w:rFonts w:ascii="Times New Roman" w:hAnsi="Times New Roman"/>
          <w:sz w:val="28"/>
          <w:szCs w:val="28"/>
        </w:rPr>
        <w:t>.</w:t>
      </w:r>
    </w:p>
    <w:p w:rsidR="000D5B02" w:rsidRPr="00A65EE7" w:rsidRDefault="000D5B02" w:rsidP="000D5B02">
      <w:pPr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>Переулки:</w:t>
      </w:r>
      <w:r w:rsidRPr="00470C12">
        <w:rPr>
          <w:rFonts w:ascii="Times New Roman" w:hAnsi="Times New Roman"/>
          <w:sz w:val="28"/>
          <w:szCs w:val="28"/>
        </w:rPr>
        <w:t xml:space="preserve"> </w:t>
      </w:r>
      <w:r w:rsidRPr="00395F24">
        <w:rPr>
          <w:rFonts w:ascii="Times New Roman" w:hAnsi="Times New Roman"/>
          <w:sz w:val="28"/>
          <w:szCs w:val="28"/>
        </w:rPr>
        <w:t>Тихий; Хороший; Янтарный</w:t>
      </w:r>
    </w:p>
    <w:p w:rsidR="000D5B02" w:rsidRPr="00395F24" w:rsidRDefault="000D5B02" w:rsidP="000D5B0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5F24">
        <w:rPr>
          <w:rFonts w:ascii="Times New Roman" w:hAnsi="Times New Roman"/>
          <w:b/>
          <w:sz w:val="28"/>
          <w:szCs w:val="28"/>
          <w:u w:val="single"/>
        </w:rPr>
        <w:t>Одномандатный избирательный округ №13</w:t>
      </w:r>
    </w:p>
    <w:p w:rsidR="000D5B02" w:rsidRPr="00395F24" w:rsidRDefault="000D5B02" w:rsidP="000D5B02">
      <w:pPr>
        <w:jc w:val="both"/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>Количество избирателей в округе -854</w:t>
      </w:r>
    </w:p>
    <w:p w:rsidR="000D5B02" w:rsidRPr="00395F24" w:rsidRDefault="000D5B02" w:rsidP="000D5B0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95F24">
        <w:rPr>
          <w:rFonts w:ascii="Times New Roman" w:hAnsi="Times New Roman"/>
          <w:sz w:val="28"/>
          <w:szCs w:val="28"/>
          <w:u w:val="single"/>
        </w:rPr>
        <w:t>Границы округа:</w:t>
      </w:r>
    </w:p>
    <w:p w:rsidR="000D5B02" w:rsidRPr="00395F24" w:rsidRDefault="000D5B02" w:rsidP="000D5B02">
      <w:pPr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>Улицы: Геодезическая - № 10,10/1,12,16</w:t>
      </w:r>
    </w:p>
    <w:p w:rsidR="000D5B02" w:rsidRPr="00395F24" w:rsidRDefault="000D5B02" w:rsidP="000D5B02">
      <w:pPr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>№42,44,46,48,69,71,73,75,77,79,81,83,85,85А,87, 89,89/2, 91, 92, 93, 96, 98,</w:t>
      </w:r>
      <w:r>
        <w:rPr>
          <w:rFonts w:ascii="Times New Roman" w:hAnsi="Times New Roman"/>
          <w:sz w:val="28"/>
          <w:szCs w:val="28"/>
        </w:rPr>
        <w:t>99,</w:t>
      </w:r>
      <w:r w:rsidRPr="00395F24">
        <w:rPr>
          <w:rFonts w:ascii="Times New Roman" w:hAnsi="Times New Roman"/>
          <w:sz w:val="28"/>
          <w:szCs w:val="28"/>
        </w:rPr>
        <w:t>111;</w:t>
      </w:r>
    </w:p>
    <w:p w:rsidR="000D5B02" w:rsidRPr="00395F24" w:rsidRDefault="000D5B02" w:rsidP="000D5B02">
      <w:pPr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>Степная- №№ 2,2/1, 2/2, 2/3, 6, 8,11,21;</w:t>
      </w:r>
    </w:p>
    <w:p w:rsidR="000D5B02" w:rsidRPr="00395F24" w:rsidRDefault="000D5B02" w:rsidP="000D5B02">
      <w:pPr>
        <w:rPr>
          <w:rFonts w:ascii="Times New Roman" w:hAnsi="Times New Roman"/>
          <w:sz w:val="28"/>
          <w:szCs w:val="28"/>
        </w:rPr>
      </w:pPr>
      <w:r w:rsidRPr="00395F24">
        <w:rPr>
          <w:rFonts w:ascii="Times New Roman" w:hAnsi="Times New Roman"/>
          <w:sz w:val="28"/>
          <w:szCs w:val="28"/>
        </w:rPr>
        <w:t xml:space="preserve">Переулки: Березовый; Дачный; Снежный; Солнечный; </w:t>
      </w:r>
    </w:p>
    <w:p w:rsidR="000D5B02" w:rsidRDefault="000D5B02" w:rsidP="000D5B02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0D5B02" w:rsidSect="00A342A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DE"/>
    <w:rsid w:val="000D5B02"/>
    <w:rsid w:val="001155DE"/>
    <w:rsid w:val="002D12A2"/>
    <w:rsid w:val="002F7FF3"/>
    <w:rsid w:val="003512CE"/>
    <w:rsid w:val="003F16A6"/>
    <w:rsid w:val="006B35C9"/>
    <w:rsid w:val="008C4258"/>
    <w:rsid w:val="00A342A3"/>
    <w:rsid w:val="00BA49FB"/>
    <w:rsid w:val="00CF239B"/>
    <w:rsid w:val="00D72419"/>
    <w:rsid w:val="00DC4791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5BAD1-EA8C-4A12-B799-0B60F83F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12A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1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D12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2020-12-16T08:37:00Z</cp:lastPrinted>
  <dcterms:created xsi:type="dcterms:W3CDTF">2020-12-16T05:52:00Z</dcterms:created>
  <dcterms:modified xsi:type="dcterms:W3CDTF">2021-05-26T05:33:00Z</dcterms:modified>
</cp:coreProperties>
</file>