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704" w:rsidRDefault="002C7704" w:rsidP="002C7704">
      <w:pPr>
        <w:ind w:firstLine="5760"/>
        <w:jc w:val="right"/>
        <w:rPr>
          <w:b/>
          <w:bCs/>
          <w:color w:val="000000"/>
          <w:sz w:val="22"/>
        </w:rPr>
      </w:pPr>
      <w:r>
        <w:rPr>
          <w:b/>
          <w:bCs/>
          <w:color w:val="000000"/>
        </w:rPr>
        <w:t xml:space="preserve">    </w:t>
      </w:r>
      <w:r>
        <w:rPr>
          <w:sz w:val="22"/>
        </w:rPr>
        <w:t>Приложение</w:t>
      </w:r>
    </w:p>
    <w:p w:rsidR="002C7704" w:rsidRDefault="002C7704" w:rsidP="002C7704">
      <w:pPr>
        <w:ind w:firstLine="900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к решению 46-й </w:t>
      </w:r>
      <w:proofErr w:type="gramStart"/>
      <w:r>
        <w:rPr>
          <w:sz w:val="22"/>
        </w:rPr>
        <w:t>сессии  Совета</w:t>
      </w:r>
      <w:proofErr w:type="gramEnd"/>
      <w:r>
        <w:rPr>
          <w:sz w:val="22"/>
        </w:rPr>
        <w:t xml:space="preserve"> </w:t>
      </w:r>
    </w:p>
    <w:p w:rsidR="002C7704" w:rsidRDefault="002C7704" w:rsidP="002C7704">
      <w:pPr>
        <w:ind w:firstLine="5760"/>
        <w:jc w:val="right"/>
        <w:rPr>
          <w:sz w:val="22"/>
        </w:rPr>
      </w:pPr>
      <w:r>
        <w:rPr>
          <w:sz w:val="22"/>
        </w:rPr>
        <w:t>депутатов города Оби</w:t>
      </w:r>
    </w:p>
    <w:p w:rsidR="002C7704" w:rsidRDefault="002C7704" w:rsidP="002C7704">
      <w:pPr>
        <w:ind w:firstLine="5760"/>
        <w:jc w:val="right"/>
        <w:rPr>
          <w:sz w:val="22"/>
        </w:rPr>
      </w:pPr>
      <w:r>
        <w:rPr>
          <w:sz w:val="22"/>
        </w:rPr>
        <w:t>Новосибирской области</w:t>
      </w:r>
    </w:p>
    <w:p w:rsidR="002C7704" w:rsidRDefault="002C7704" w:rsidP="002C7704">
      <w:pPr>
        <w:ind w:firstLine="5760"/>
        <w:jc w:val="right"/>
        <w:rPr>
          <w:sz w:val="22"/>
        </w:rPr>
      </w:pPr>
      <w:r>
        <w:rPr>
          <w:sz w:val="22"/>
        </w:rPr>
        <w:t>четвертого созыва</w:t>
      </w:r>
    </w:p>
    <w:p w:rsidR="002C7704" w:rsidRDefault="002C7704" w:rsidP="002C7704">
      <w:pPr>
        <w:ind w:firstLine="708"/>
        <w:jc w:val="right"/>
        <w:rPr>
          <w:b/>
          <w:sz w:val="22"/>
        </w:rPr>
      </w:pPr>
      <w:r>
        <w:rPr>
          <w:sz w:val="22"/>
        </w:rPr>
        <w:t xml:space="preserve">                                                                                      </w:t>
      </w:r>
      <w:r w:rsidR="003B329B">
        <w:rPr>
          <w:sz w:val="22"/>
        </w:rPr>
        <w:t xml:space="preserve">            от 24.03.2021 № 484</w:t>
      </w:r>
    </w:p>
    <w:p w:rsidR="00312FAD" w:rsidRDefault="00312FAD" w:rsidP="00B90592">
      <w:pPr>
        <w:spacing w:line="240" w:lineRule="exact"/>
      </w:pPr>
    </w:p>
    <w:p w:rsidR="00312FAD" w:rsidRDefault="00312FAD" w:rsidP="00B90592">
      <w:pPr>
        <w:spacing w:line="240" w:lineRule="exact"/>
      </w:pPr>
    </w:p>
    <w:p w:rsidR="00CD1C7E" w:rsidRDefault="00CD1C7E" w:rsidP="00312FAD"/>
    <w:p w:rsidR="00312FAD" w:rsidRPr="002C7704" w:rsidRDefault="00312FAD" w:rsidP="00312FAD">
      <w:pPr>
        <w:spacing w:line="240" w:lineRule="exact"/>
        <w:rPr>
          <w:b/>
          <w:sz w:val="24"/>
          <w:szCs w:val="24"/>
        </w:rPr>
      </w:pPr>
      <w:r w:rsidRPr="002C7704">
        <w:rPr>
          <w:b/>
          <w:sz w:val="24"/>
          <w:szCs w:val="24"/>
        </w:rPr>
        <w:t>ИНФОРМАЦИЯ</w:t>
      </w:r>
    </w:p>
    <w:p w:rsidR="00312FAD" w:rsidRPr="002C7704" w:rsidRDefault="00312FAD" w:rsidP="00312FAD">
      <w:pPr>
        <w:spacing w:line="240" w:lineRule="exact"/>
        <w:rPr>
          <w:sz w:val="24"/>
          <w:szCs w:val="24"/>
        </w:rPr>
      </w:pPr>
      <w:r w:rsidRPr="002C7704">
        <w:rPr>
          <w:sz w:val="24"/>
          <w:szCs w:val="24"/>
        </w:rPr>
        <w:t xml:space="preserve">о состоянии законности и правопорядка </w:t>
      </w:r>
    </w:p>
    <w:p w:rsidR="00312FAD" w:rsidRPr="002C7704" w:rsidRDefault="00312FAD" w:rsidP="00312FAD">
      <w:pPr>
        <w:spacing w:line="240" w:lineRule="exact"/>
        <w:rPr>
          <w:sz w:val="24"/>
          <w:szCs w:val="24"/>
        </w:rPr>
      </w:pPr>
      <w:r w:rsidRPr="002C7704">
        <w:rPr>
          <w:sz w:val="24"/>
          <w:szCs w:val="24"/>
        </w:rPr>
        <w:t xml:space="preserve">на территории г. Оби Новосибирской </w:t>
      </w:r>
    </w:p>
    <w:p w:rsidR="00312FAD" w:rsidRPr="002C7704" w:rsidRDefault="00312FAD" w:rsidP="00312FAD">
      <w:pPr>
        <w:spacing w:line="240" w:lineRule="exact"/>
        <w:rPr>
          <w:sz w:val="24"/>
          <w:szCs w:val="24"/>
        </w:rPr>
      </w:pPr>
      <w:r w:rsidRPr="002C7704">
        <w:rPr>
          <w:sz w:val="24"/>
          <w:szCs w:val="24"/>
        </w:rPr>
        <w:t>области в 2020 год</w:t>
      </w:r>
      <w:r w:rsidR="00CD1C7E" w:rsidRPr="002C7704">
        <w:rPr>
          <w:sz w:val="24"/>
          <w:szCs w:val="24"/>
        </w:rPr>
        <w:t>у</w:t>
      </w:r>
    </w:p>
    <w:p w:rsidR="00312FAD" w:rsidRDefault="00312FAD" w:rsidP="00312FAD">
      <w:pPr>
        <w:rPr>
          <w:b/>
        </w:rPr>
      </w:pPr>
    </w:p>
    <w:p w:rsidR="00312FAD" w:rsidRPr="002C7704" w:rsidRDefault="00312FAD" w:rsidP="00312FAD">
      <w:pPr>
        <w:ind w:firstLine="709"/>
        <w:jc w:val="both"/>
        <w:rPr>
          <w:sz w:val="23"/>
          <w:szCs w:val="23"/>
        </w:rPr>
      </w:pPr>
      <w:r w:rsidRPr="002C7704">
        <w:rPr>
          <w:sz w:val="23"/>
          <w:szCs w:val="23"/>
        </w:rPr>
        <w:t>Прокуратурой г. Оби в 2020 году продолжена работа по укреплению законности и правопорядка, борьбе с преступностью на территории города.</w:t>
      </w:r>
    </w:p>
    <w:p w:rsidR="00312FAD" w:rsidRPr="002C7704" w:rsidRDefault="00312FAD" w:rsidP="00312FAD">
      <w:pPr>
        <w:ind w:firstLine="709"/>
        <w:jc w:val="both"/>
        <w:rPr>
          <w:sz w:val="23"/>
          <w:szCs w:val="23"/>
        </w:rPr>
      </w:pPr>
      <w:r w:rsidRPr="002C7704">
        <w:rPr>
          <w:sz w:val="23"/>
          <w:szCs w:val="23"/>
        </w:rPr>
        <w:t>Усилия прокуратуры были направлены на устранение нарушений закона на таких приоритетных направлениях деятельности, как реализация национальных проектов, надзор за соблюдением законодательства в жилищно-коммунальной сфере, в сфере размещения заказов, соблюдения законодательства об оплате труда, противодействия коррупции и др.</w:t>
      </w:r>
    </w:p>
    <w:p w:rsidR="00312FAD" w:rsidRPr="002C7704" w:rsidRDefault="00312FAD" w:rsidP="00312FAD">
      <w:pPr>
        <w:ind w:firstLine="709"/>
        <w:jc w:val="both"/>
        <w:rPr>
          <w:sz w:val="23"/>
          <w:szCs w:val="23"/>
        </w:rPr>
      </w:pPr>
      <w:r w:rsidRPr="002C7704">
        <w:rPr>
          <w:sz w:val="23"/>
          <w:szCs w:val="23"/>
        </w:rPr>
        <w:t xml:space="preserve">Путем внесения протестов отменено или изменено </w:t>
      </w:r>
      <w:r w:rsidR="00CD1C7E" w:rsidRPr="002C7704">
        <w:rPr>
          <w:sz w:val="23"/>
          <w:szCs w:val="23"/>
        </w:rPr>
        <w:t>свыше 50</w:t>
      </w:r>
      <w:r w:rsidRPr="002C7704">
        <w:rPr>
          <w:sz w:val="23"/>
          <w:szCs w:val="23"/>
        </w:rPr>
        <w:t xml:space="preserve"> незаконных правовых актов. Принимая меры к устранению нарушений закона, прокуратура города внесла </w:t>
      </w:r>
      <w:r w:rsidR="00CD1C7E" w:rsidRPr="002C7704">
        <w:rPr>
          <w:sz w:val="23"/>
          <w:szCs w:val="23"/>
        </w:rPr>
        <w:t>241</w:t>
      </w:r>
      <w:r w:rsidRPr="002C7704">
        <w:rPr>
          <w:sz w:val="23"/>
          <w:szCs w:val="23"/>
        </w:rPr>
        <w:t xml:space="preserve"> представлени</w:t>
      </w:r>
      <w:r w:rsidR="00CD1C7E" w:rsidRPr="002C7704">
        <w:rPr>
          <w:sz w:val="23"/>
          <w:szCs w:val="23"/>
        </w:rPr>
        <w:t>е</w:t>
      </w:r>
      <w:r w:rsidRPr="002C7704">
        <w:rPr>
          <w:sz w:val="23"/>
          <w:szCs w:val="23"/>
        </w:rPr>
        <w:t xml:space="preserve">, по результатам рассмотрения которых, к дисциплинарной ответственности привлечено </w:t>
      </w:r>
      <w:r w:rsidR="00CD1C7E" w:rsidRPr="002C7704">
        <w:rPr>
          <w:sz w:val="23"/>
          <w:szCs w:val="23"/>
        </w:rPr>
        <w:t>116</w:t>
      </w:r>
      <w:r w:rsidRPr="002C7704">
        <w:rPr>
          <w:sz w:val="23"/>
          <w:szCs w:val="23"/>
        </w:rPr>
        <w:t xml:space="preserve"> должностных лиц.</w:t>
      </w:r>
    </w:p>
    <w:p w:rsidR="00312FAD" w:rsidRPr="002C7704" w:rsidRDefault="00312FAD" w:rsidP="00312FAD">
      <w:pPr>
        <w:ind w:firstLine="709"/>
        <w:jc w:val="both"/>
        <w:rPr>
          <w:sz w:val="23"/>
          <w:szCs w:val="23"/>
        </w:rPr>
      </w:pPr>
      <w:r w:rsidRPr="002C7704">
        <w:rPr>
          <w:sz w:val="23"/>
          <w:szCs w:val="23"/>
        </w:rPr>
        <w:t>В истекшем периоде 2020 года прокуратура города выявляла нарушения при реализации национальных проектов в г. Оби.</w:t>
      </w:r>
    </w:p>
    <w:p w:rsidR="00312FAD" w:rsidRPr="002C7704" w:rsidRDefault="00312FAD" w:rsidP="00312FAD">
      <w:pPr>
        <w:ind w:firstLine="709"/>
        <w:jc w:val="both"/>
        <w:rPr>
          <w:sz w:val="23"/>
          <w:szCs w:val="23"/>
        </w:rPr>
      </w:pPr>
      <w:r w:rsidRPr="002C7704">
        <w:rPr>
          <w:sz w:val="23"/>
          <w:szCs w:val="23"/>
        </w:rPr>
        <w:t xml:space="preserve">Так, в целях устранения </w:t>
      </w:r>
      <w:r w:rsidR="00C85ABA" w:rsidRPr="002C7704">
        <w:rPr>
          <w:sz w:val="23"/>
          <w:szCs w:val="23"/>
        </w:rPr>
        <w:t>20 нарушений прокурор города принес 3 протеста, внес 9 представлений</w:t>
      </w:r>
      <w:r w:rsidRPr="002C7704">
        <w:rPr>
          <w:sz w:val="23"/>
          <w:szCs w:val="23"/>
        </w:rPr>
        <w:t xml:space="preserve">. При этом нарушения были выявлены не только в деятельности органов местного самоуправления города, но и в деятельности одной </w:t>
      </w:r>
      <w:r w:rsidR="00C85ABA" w:rsidRPr="002C7704">
        <w:rPr>
          <w:sz w:val="23"/>
          <w:szCs w:val="23"/>
        </w:rPr>
        <w:t xml:space="preserve">государственного заказчика, одной </w:t>
      </w:r>
      <w:r w:rsidRPr="002C7704">
        <w:rPr>
          <w:sz w:val="23"/>
          <w:szCs w:val="23"/>
        </w:rPr>
        <w:t>из управляющих организаций, осуществляющей деятельность на поднадзорной территор</w:t>
      </w:r>
      <w:r w:rsidR="00C85ABA" w:rsidRPr="002C7704">
        <w:rPr>
          <w:sz w:val="23"/>
          <w:szCs w:val="23"/>
        </w:rPr>
        <w:t>ии, а также ряда коммерческих организаций подрядчиков.</w:t>
      </w:r>
    </w:p>
    <w:p w:rsidR="00312FAD" w:rsidRPr="002C7704" w:rsidRDefault="00312FAD" w:rsidP="00312FAD">
      <w:pPr>
        <w:ind w:firstLine="709"/>
        <w:jc w:val="both"/>
        <w:rPr>
          <w:sz w:val="23"/>
          <w:szCs w:val="23"/>
        </w:rPr>
      </w:pPr>
      <w:r w:rsidRPr="002C7704">
        <w:rPr>
          <w:sz w:val="23"/>
          <w:szCs w:val="23"/>
        </w:rPr>
        <w:t>Вместе с тем, надзор за реализацией национальных проектов является одним из приоритетных направлений деятельности органов прокуратуры. Исполнение мероприятий национальных проектов не менее важно и для органов местного самоуправления г. Оби.</w:t>
      </w:r>
    </w:p>
    <w:p w:rsidR="00312FAD" w:rsidRPr="002C7704" w:rsidRDefault="00312FAD" w:rsidP="00312FAD">
      <w:pPr>
        <w:ind w:firstLine="709"/>
        <w:jc w:val="both"/>
        <w:rPr>
          <w:sz w:val="23"/>
          <w:szCs w:val="23"/>
        </w:rPr>
      </w:pPr>
      <w:r w:rsidRPr="002C7704">
        <w:rPr>
          <w:rFonts w:eastAsia="Times New Roman"/>
          <w:sz w:val="23"/>
          <w:szCs w:val="23"/>
          <w:lang w:eastAsia="ru-RU"/>
        </w:rPr>
        <w:t xml:space="preserve">Для повышения эффективности реализации национальных проектов </w:t>
      </w:r>
      <w:proofErr w:type="gramStart"/>
      <w:r w:rsidRPr="002C7704">
        <w:rPr>
          <w:rFonts w:eastAsia="Times New Roman"/>
          <w:sz w:val="23"/>
          <w:szCs w:val="23"/>
          <w:lang w:eastAsia="ru-RU"/>
        </w:rPr>
        <w:t>на  территории</w:t>
      </w:r>
      <w:proofErr w:type="gramEnd"/>
      <w:r w:rsidRPr="002C7704">
        <w:rPr>
          <w:rFonts w:eastAsia="Times New Roman"/>
          <w:sz w:val="23"/>
          <w:szCs w:val="23"/>
          <w:lang w:eastAsia="ru-RU"/>
        </w:rPr>
        <w:t xml:space="preserve"> города предлагается </w:t>
      </w:r>
      <w:r w:rsidR="00C85ABA" w:rsidRPr="002C7704">
        <w:rPr>
          <w:rFonts w:eastAsia="Times New Roman"/>
          <w:sz w:val="23"/>
          <w:szCs w:val="23"/>
          <w:lang w:eastAsia="ru-RU"/>
        </w:rPr>
        <w:t xml:space="preserve">обмениваться информацией по вопросам </w:t>
      </w:r>
      <w:r w:rsidRPr="002C7704">
        <w:rPr>
          <w:rFonts w:eastAsia="Times New Roman"/>
          <w:sz w:val="23"/>
          <w:szCs w:val="23"/>
          <w:lang w:eastAsia="ru-RU"/>
        </w:rPr>
        <w:t xml:space="preserve"> организации</w:t>
      </w:r>
      <w:r w:rsidR="00C85ABA" w:rsidRPr="002C7704">
        <w:rPr>
          <w:rFonts w:eastAsia="Times New Roman"/>
          <w:sz w:val="23"/>
          <w:szCs w:val="23"/>
          <w:lang w:eastAsia="ru-RU"/>
        </w:rPr>
        <w:t xml:space="preserve"> и </w:t>
      </w:r>
      <w:r w:rsidRPr="002C7704">
        <w:rPr>
          <w:rFonts w:eastAsia="Times New Roman"/>
          <w:sz w:val="23"/>
          <w:szCs w:val="23"/>
          <w:lang w:eastAsia="ru-RU"/>
        </w:rPr>
        <w:t xml:space="preserve">реализации мероприятий в рамках национальных проектов, </w:t>
      </w:r>
      <w:r w:rsidR="00C85ABA" w:rsidRPr="002C7704">
        <w:rPr>
          <w:rFonts w:eastAsia="Times New Roman"/>
          <w:sz w:val="23"/>
          <w:szCs w:val="23"/>
          <w:lang w:eastAsia="ru-RU"/>
        </w:rPr>
        <w:t xml:space="preserve">направлять в прокуратуру города сведения о нарушениях по </w:t>
      </w:r>
      <w:r w:rsidRPr="002C7704">
        <w:rPr>
          <w:rFonts w:eastAsia="Times New Roman"/>
          <w:sz w:val="23"/>
          <w:szCs w:val="23"/>
          <w:lang w:eastAsia="ru-RU"/>
        </w:rPr>
        <w:t>конкретным мероприятиям в рамках реализации национальных проектов.</w:t>
      </w:r>
    </w:p>
    <w:p w:rsidR="00312FAD" w:rsidRPr="002C7704" w:rsidRDefault="00312FAD" w:rsidP="00312FAD">
      <w:pPr>
        <w:ind w:firstLine="709"/>
        <w:jc w:val="both"/>
        <w:rPr>
          <w:sz w:val="23"/>
          <w:szCs w:val="23"/>
        </w:rPr>
      </w:pPr>
      <w:r w:rsidRPr="002C7704">
        <w:rPr>
          <w:sz w:val="23"/>
          <w:szCs w:val="23"/>
        </w:rPr>
        <w:t>Анализ состояния законности в жилищно-коммунальной сфере свидетельствует о многочисленных нарушениях, допускаемых как организациями, осуществляющими управление жилищным фондом, так и органами местного самоуправления города.</w:t>
      </w:r>
    </w:p>
    <w:p w:rsidR="00C85ABA" w:rsidRPr="002C7704" w:rsidRDefault="00C85ABA" w:rsidP="00C85ABA">
      <w:pPr>
        <w:pStyle w:val="a3"/>
        <w:ind w:left="0" w:firstLine="709"/>
        <w:jc w:val="both"/>
        <w:rPr>
          <w:rFonts w:cs="Times New Roman"/>
          <w:sz w:val="23"/>
          <w:szCs w:val="23"/>
        </w:rPr>
      </w:pPr>
      <w:r w:rsidRPr="002C7704">
        <w:rPr>
          <w:rFonts w:cs="Times New Roman"/>
          <w:sz w:val="23"/>
          <w:szCs w:val="23"/>
        </w:rPr>
        <w:t>В текущем году прокуратурой города выявлено 219 нарушений в сфере законодательства о ЖКХ, которые связаны с ненадлежащим рассмотрении управляющими компаниями обращений и заявок потребителей, наличием задолженности организаций за поставленные коммунальные ресурсы, подготовкой к отопительному сезону и т.д.</w:t>
      </w:r>
    </w:p>
    <w:p w:rsidR="00C85ABA" w:rsidRPr="002C7704" w:rsidRDefault="00C85ABA" w:rsidP="00C85ABA">
      <w:pPr>
        <w:pStyle w:val="a3"/>
        <w:ind w:left="0" w:firstLine="709"/>
        <w:jc w:val="both"/>
        <w:rPr>
          <w:rFonts w:cs="Times New Roman"/>
          <w:sz w:val="23"/>
          <w:szCs w:val="23"/>
        </w:rPr>
      </w:pPr>
      <w:r w:rsidRPr="002C7704">
        <w:rPr>
          <w:rFonts w:cs="Times New Roman"/>
          <w:sz w:val="23"/>
          <w:szCs w:val="23"/>
        </w:rPr>
        <w:t>В целях устранения выявленных нарушений прокурор предъявил в суд 5 исков (на рассмотрении), внес 59 представлений, по результатам рассмотрения которых 15 должностных лиц привлечено к дисциплинарной ответственности, 1 – к административной, предостережено 3 должностных лица, опротестован 1 незаконный правовой акт.</w:t>
      </w:r>
    </w:p>
    <w:p w:rsidR="00C85ABA" w:rsidRPr="002C7704" w:rsidRDefault="00C85ABA" w:rsidP="00C85ABA">
      <w:pPr>
        <w:ind w:firstLine="709"/>
        <w:jc w:val="both"/>
        <w:rPr>
          <w:sz w:val="23"/>
          <w:szCs w:val="23"/>
        </w:rPr>
      </w:pPr>
      <w:r w:rsidRPr="002C7704">
        <w:rPr>
          <w:sz w:val="23"/>
          <w:szCs w:val="23"/>
        </w:rPr>
        <w:t xml:space="preserve">Так, в течение 2020 года прокуратурой города неоднократно организовывались и проводились проверки соблюдения законодательства о ЖКХ, в том числе в части наличия задолженности у управляющих, </w:t>
      </w:r>
      <w:proofErr w:type="spellStart"/>
      <w:r w:rsidRPr="002C7704">
        <w:rPr>
          <w:sz w:val="23"/>
          <w:szCs w:val="23"/>
        </w:rPr>
        <w:t>ресурсоснабжающих</w:t>
      </w:r>
      <w:proofErr w:type="spellEnd"/>
      <w:r w:rsidRPr="002C7704">
        <w:rPr>
          <w:sz w:val="23"/>
          <w:szCs w:val="23"/>
        </w:rPr>
        <w:t xml:space="preserve"> и </w:t>
      </w:r>
      <w:proofErr w:type="spellStart"/>
      <w:r w:rsidRPr="002C7704">
        <w:rPr>
          <w:sz w:val="23"/>
          <w:szCs w:val="23"/>
        </w:rPr>
        <w:t>бюджетофинансируемых</w:t>
      </w:r>
      <w:proofErr w:type="spellEnd"/>
      <w:r w:rsidRPr="002C7704">
        <w:rPr>
          <w:sz w:val="23"/>
          <w:szCs w:val="23"/>
        </w:rPr>
        <w:t xml:space="preserve"> организаций за поставленные коммунальные ресурсы.</w:t>
      </w:r>
    </w:p>
    <w:p w:rsidR="00C85ABA" w:rsidRPr="002C7704" w:rsidRDefault="00C85ABA" w:rsidP="00C85ABA">
      <w:pPr>
        <w:ind w:firstLine="709"/>
        <w:jc w:val="both"/>
        <w:rPr>
          <w:sz w:val="23"/>
          <w:szCs w:val="23"/>
        </w:rPr>
      </w:pPr>
      <w:r w:rsidRPr="002C7704">
        <w:rPr>
          <w:sz w:val="23"/>
          <w:szCs w:val="23"/>
        </w:rPr>
        <w:t xml:space="preserve">Результаты проверок свидетельствуют об отсутствии фактов наличия просроченной задолженности поднадзорных организаций ЖКХ (УК ТСЖ, ЖСК), перед </w:t>
      </w:r>
      <w:proofErr w:type="spellStart"/>
      <w:r w:rsidRPr="002C7704">
        <w:rPr>
          <w:sz w:val="23"/>
          <w:szCs w:val="23"/>
        </w:rPr>
        <w:t>ресурсоснабжающими</w:t>
      </w:r>
      <w:proofErr w:type="spellEnd"/>
      <w:r w:rsidRPr="002C7704">
        <w:rPr>
          <w:sz w:val="23"/>
          <w:szCs w:val="23"/>
        </w:rPr>
        <w:t xml:space="preserve"> организациями, поскольку в большинстве своем жители подконтрольных домов перешли на прямые расчеты с ресурсоснабжающими организациями.</w:t>
      </w:r>
    </w:p>
    <w:p w:rsidR="00C85ABA" w:rsidRPr="002C7704" w:rsidRDefault="00C85ABA" w:rsidP="00C85ABA">
      <w:pPr>
        <w:ind w:firstLine="709"/>
        <w:jc w:val="both"/>
        <w:rPr>
          <w:sz w:val="23"/>
          <w:szCs w:val="23"/>
        </w:rPr>
      </w:pPr>
      <w:r w:rsidRPr="002C7704">
        <w:rPr>
          <w:sz w:val="23"/>
          <w:szCs w:val="23"/>
        </w:rPr>
        <w:lastRenderedPageBreak/>
        <w:t xml:space="preserve">Вместе с тем установлено, что отсутствие системной претензионной и исковой работы повлекло за собой образование задолженности одного из </w:t>
      </w:r>
      <w:proofErr w:type="gramStart"/>
      <w:r w:rsidRPr="002C7704">
        <w:rPr>
          <w:sz w:val="23"/>
          <w:szCs w:val="23"/>
        </w:rPr>
        <w:t>ТСЖ  города</w:t>
      </w:r>
      <w:proofErr w:type="gramEnd"/>
      <w:r w:rsidRPr="002C7704">
        <w:rPr>
          <w:sz w:val="23"/>
          <w:szCs w:val="23"/>
        </w:rPr>
        <w:t xml:space="preserve"> за поставленные коммунальные ресурсы перед ООО «Центр», что недопустимо.</w:t>
      </w:r>
    </w:p>
    <w:p w:rsidR="00C85ABA" w:rsidRPr="002C7704" w:rsidRDefault="00C85ABA" w:rsidP="00C85ABA">
      <w:pPr>
        <w:ind w:firstLine="709"/>
        <w:jc w:val="both"/>
        <w:rPr>
          <w:sz w:val="23"/>
          <w:szCs w:val="23"/>
        </w:rPr>
      </w:pPr>
      <w:r w:rsidRPr="002C7704">
        <w:rPr>
          <w:sz w:val="23"/>
          <w:szCs w:val="23"/>
        </w:rPr>
        <w:t xml:space="preserve">При этом, ООО «Центр» не используя в полном объеме своего права по </w:t>
      </w:r>
      <w:r w:rsidR="002511C8" w:rsidRPr="002C7704">
        <w:rPr>
          <w:sz w:val="23"/>
          <w:szCs w:val="23"/>
        </w:rPr>
        <w:t>понуждению потребителей, в том числе в судебном порядке к погашению образовавшейся задолженности, допустил образование значительной задолженности перед поставщиком природного газа</w:t>
      </w:r>
    </w:p>
    <w:p w:rsidR="002511C8" w:rsidRPr="002C7704" w:rsidRDefault="00C85ABA" w:rsidP="002511C8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>В связи с этим, прокурор города 25.12.2020 внес представлени</w:t>
      </w:r>
      <w:r w:rsidR="002511C8" w:rsidRPr="002C7704">
        <w:rPr>
          <w:sz w:val="23"/>
          <w:szCs w:val="23"/>
        </w:rPr>
        <w:t>я</w:t>
      </w:r>
      <w:r w:rsidRPr="002C7704">
        <w:rPr>
          <w:sz w:val="23"/>
          <w:szCs w:val="23"/>
        </w:rPr>
        <w:t xml:space="preserve"> председателю ТСЖ </w:t>
      </w:r>
      <w:r w:rsidR="002511C8" w:rsidRPr="002C7704">
        <w:rPr>
          <w:sz w:val="23"/>
          <w:szCs w:val="23"/>
        </w:rPr>
        <w:t>и руководителю ООО «Центр»</w:t>
      </w:r>
      <w:r w:rsidRPr="002C7704">
        <w:rPr>
          <w:sz w:val="23"/>
          <w:szCs w:val="23"/>
        </w:rPr>
        <w:t xml:space="preserve"> (на рассмотрении).</w:t>
      </w:r>
    </w:p>
    <w:p w:rsidR="002C7704" w:rsidRDefault="00312FAD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 xml:space="preserve">Следует отметить, что несмотря на осуществление системного надзора за исполнением законодательства в анализируемой сфере и принимаемые меры прокурорского реагирования, </w:t>
      </w:r>
      <w:r w:rsidR="00C457A9" w:rsidRPr="002C7704">
        <w:rPr>
          <w:sz w:val="23"/>
          <w:szCs w:val="23"/>
        </w:rPr>
        <w:t>снижение</w:t>
      </w:r>
      <w:r w:rsidRPr="002C7704">
        <w:rPr>
          <w:sz w:val="23"/>
          <w:szCs w:val="23"/>
        </w:rPr>
        <w:t xml:space="preserve"> </w:t>
      </w:r>
      <w:proofErr w:type="gramStart"/>
      <w:r w:rsidRPr="002C7704">
        <w:rPr>
          <w:sz w:val="23"/>
          <w:szCs w:val="23"/>
        </w:rPr>
        <w:t>количества  выявляемых</w:t>
      </w:r>
      <w:proofErr w:type="gramEnd"/>
      <w:r w:rsidRPr="002C7704">
        <w:rPr>
          <w:sz w:val="23"/>
          <w:szCs w:val="23"/>
        </w:rPr>
        <w:t xml:space="preserve"> нарушений </w:t>
      </w:r>
      <w:r w:rsidR="00CF75DF" w:rsidRPr="002C7704">
        <w:rPr>
          <w:sz w:val="23"/>
          <w:szCs w:val="23"/>
        </w:rPr>
        <w:t xml:space="preserve">отмечается незначительно </w:t>
      </w:r>
      <w:r w:rsidRPr="002C7704">
        <w:rPr>
          <w:sz w:val="23"/>
          <w:szCs w:val="23"/>
        </w:rPr>
        <w:t xml:space="preserve">(в 2019 года – </w:t>
      </w:r>
      <w:r w:rsidR="007E1ACD" w:rsidRPr="002C7704">
        <w:rPr>
          <w:sz w:val="23"/>
          <w:szCs w:val="23"/>
        </w:rPr>
        <w:t>229</w:t>
      </w:r>
      <w:r w:rsidRPr="002C7704">
        <w:rPr>
          <w:sz w:val="23"/>
          <w:szCs w:val="23"/>
        </w:rPr>
        <w:t xml:space="preserve"> нарушений, </w:t>
      </w:r>
      <w:r w:rsidR="00C457A9" w:rsidRPr="002C7704">
        <w:rPr>
          <w:sz w:val="23"/>
          <w:szCs w:val="23"/>
        </w:rPr>
        <w:t xml:space="preserve">снижение </w:t>
      </w:r>
      <w:r w:rsidRPr="002C7704">
        <w:rPr>
          <w:sz w:val="23"/>
          <w:szCs w:val="23"/>
        </w:rPr>
        <w:t xml:space="preserve">на </w:t>
      </w:r>
      <w:r w:rsidR="00C457A9" w:rsidRPr="002C7704">
        <w:rPr>
          <w:sz w:val="23"/>
          <w:szCs w:val="23"/>
        </w:rPr>
        <w:t>4,36</w:t>
      </w:r>
      <w:r w:rsidRPr="002C7704">
        <w:rPr>
          <w:sz w:val="23"/>
          <w:szCs w:val="23"/>
        </w:rPr>
        <w:t>%). Это обстоятельство свидетельствует о том, что такие нарушения по-прежнему носят системный характер и допускаются всеми участниками правоотношений.</w:t>
      </w:r>
    </w:p>
    <w:p w:rsidR="002C7704" w:rsidRDefault="00312FAD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>В этой связи предлагается усилить контроль со стороны органов местного самоуправления города за соблюдением законодательства в данной сфере, в полном объеме использовать предоставленные законом полномочия, направив усилия на фактическое (а не формальное) устранение выявленных нарушений, принимать меры к недопущению таких нарушений при осуществлении дальнейшей деятельности.</w:t>
      </w:r>
    </w:p>
    <w:p w:rsidR="002C7704" w:rsidRDefault="00312FAD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 xml:space="preserve">Результаты анализа свидетельствуют, что обстановка, связанная со строительством в г. </w:t>
      </w:r>
      <w:proofErr w:type="gramStart"/>
      <w:r w:rsidRPr="002C7704">
        <w:rPr>
          <w:sz w:val="23"/>
          <w:szCs w:val="23"/>
        </w:rPr>
        <w:t>Оби  многоквартирных</w:t>
      </w:r>
      <w:proofErr w:type="gramEnd"/>
      <w:r w:rsidRPr="002C7704">
        <w:rPr>
          <w:sz w:val="23"/>
          <w:szCs w:val="23"/>
        </w:rPr>
        <w:t xml:space="preserve"> жилых домов с привлечением средств граждан сохраняется напряженной. В истекшем периоде 2020 года в г.Оби количество «проблемных» объектов осталось неизменным (НФ «Жилище», ООО ИФК «</w:t>
      </w:r>
      <w:proofErr w:type="spellStart"/>
      <w:r w:rsidRPr="002C7704">
        <w:rPr>
          <w:sz w:val="23"/>
          <w:szCs w:val="23"/>
        </w:rPr>
        <w:t>Новолит</w:t>
      </w:r>
      <w:proofErr w:type="spellEnd"/>
      <w:r w:rsidRPr="002C7704">
        <w:rPr>
          <w:sz w:val="23"/>
          <w:szCs w:val="23"/>
        </w:rPr>
        <w:t>», ЗАО «</w:t>
      </w:r>
      <w:proofErr w:type="spellStart"/>
      <w:r w:rsidRPr="002C7704">
        <w:rPr>
          <w:sz w:val="23"/>
          <w:szCs w:val="23"/>
        </w:rPr>
        <w:t>Обьстрой</w:t>
      </w:r>
      <w:proofErr w:type="spellEnd"/>
      <w:r w:rsidRPr="002C7704">
        <w:rPr>
          <w:sz w:val="23"/>
          <w:szCs w:val="23"/>
        </w:rPr>
        <w:t>», ЗАО «ИФК «</w:t>
      </w:r>
      <w:proofErr w:type="spellStart"/>
      <w:r w:rsidRPr="002C7704">
        <w:rPr>
          <w:sz w:val="23"/>
          <w:szCs w:val="23"/>
        </w:rPr>
        <w:t>ФинСибИнвест</w:t>
      </w:r>
      <w:proofErr w:type="spellEnd"/>
      <w:r w:rsidRPr="002C7704">
        <w:rPr>
          <w:sz w:val="23"/>
          <w:szCs w:val="23"/>
        </w:rPr>
        <w:t>» и ООО «Инвестиционно-строительная компания»). Общее количество пострадавших от действий недобросовестных застройщиков граждан – 255 и, несмотря на наличие «обманутых дольщиков» уже два застройщика (ООО ИК «</w:t>
      </w:r>
      <w:proofErr w:type="spellStart"/>
      <w:r w:rsidRPr="002C7704">
        <w:rPr>
          <w:sz w:val="23"/>
          <w:szCs w:val="23"/>
        </w:rPr>
        <w:t>Новолит</w:t>
      </w:r>
      <w:proofErr w:type="spellEnd"/>
      <w:r w:rsidRPr="002C7704">
        <w:rPr>
          <w:sz w:val="23"/>
          <w:szCs w:val="23"/>
        </w:rPr>
        <w:t>» и НФ «Жилище») ликвидированы по решениям судов и исключены из Единого государственного реестра юридических лиц. При этом с 2016 года и по настоящее время «проблемные» объекты в эксплуатацию не вводились.</w:t>
      </w:r>
    </w:p>
    <w:p w:rsidR="002C7704" w:rsidRDefault="00312FAD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 xml:space="preserve">Прокурор города в истекшем полугодии принял дополнительные меры, направленные на восстановление прав граждан – участников долевого строительства, инициировав, в частности, </w:t>
      </w:r>
      <w:r w:rsidR="00CF75DF" w:rsidRPr="002C7704">
        <w:rPr>
          <w:sz w:val="23"/>
          <w:szCs w:val="23"/>
        </w:rPr>
        <w:t>мероприятия по возвращению земельных участков, принадлежащих на праве аренды ранее ООО «Чистые поля» и НФ «Жилище»</w:t>
      </w:r>
      <w:r w:rsidRPr="002C7704">
        <w:rPr>
          <w:sz w:val="23"/>
          <w:szCs w:val="23"/>
        </w:rPr>
        <w:t>.</w:t>
      </w:r>
    </w:p>
    <w:p w:rsidR="002C7704" w:rsidRDefault="00312FAD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 xml:space="preserve">В связи с этим, предлагается активизировать деятельность на данном направлении. </w:t>
      </w:r>
      <w:r w:rsidR="00CF75DF" w:rsidRPr="002C7704">
        <w:rPr>
          <w:sz w:val="23"/>
          <w:szCs w:val="23"/>
        </w:rPr>
        <w:t>Поскольку</w:t>
      </w:r>
      <w:r w:rsidRPr="002C7704">
        <w:rPr>
          <w:sz w:val="23"/>
          <w:szCs w:val="23"/>
        </w:rPr>
        <w:t xml:space="preserve"> необходим</w:t>
      </w:r>
      <w:r w:rsidR="00CF75DF" w:rsidRPr="002C7704">
        <w:rPr>
          <w:sz w:val="23"/>
          <w:szCs w:val="23"/>
        </w:rPr>
        <w:t>ая</w:t>
      </w:r>
      <w:r w:rsidRPr="002C7704">
        <w:rPr>
          <w:sz w:val="23"/>
          <w:szCs w:val="23"/>
        </w:rPr>
        <w:t xml:space="preserve"> нормативн</w:t>
      </w:r>
      <w:r w:rsidR="00CF75DF" w:rsidRPr="002C7704">
        <w:rPr>
          <w:sz w:val="23"/>
          <w:szCs w:val="23"/>
        </w:rPr>
        <w:t>ая</w:t>
      </w:r>
      <w:r w:rsidRPr="002C7704">
        <w:rPr>
          <w:sz w:val="23"/>
          <w:szCs w:val="23"/>
        </w:rPr>
        <w:t xml:space="preserve"> правов</w:t>
      </w:r>
      <w:r w:rsidR="00CF75DF" w:rsidRPr="002C7704">
        <w:rPr>
          <w:sz w:val="23"/>
          <w:szCs w:val="23"/>
        </w:rPr>
        <w:t>ая</w:t>
      </w:r>
      <w:r w:rsidRPr="002C7704">
        <w:rPr>
          <w:sz w:val="23"/>
          <w:szCs w:val="23"/>
        </w:rPr>
        <w:t xml:space="preserve"> баз</w:t>
      </w:r>
      <w:r w:rsidR="00CF75DF" w:rsidRPr="002C7704">
        <w:rPr>
          <w:sz w:val="23"/>
          <w:szCs w:val="23"/>
        </w:rPr>
        <w:t>а на конец отчетного периода принята администрацией, необходимо</w:t>
      </w:r>
      <w:r w:rsidRPr="002C7704">
        <w:rPr>
          <w:sz w:val="23"/>
          <w:szCs w:val="23"/>
        </w:rPr>
        <w:t xml:space="preserve"> направить усилия на привлечение «потенциальных» застройщиков (инвесторов) в г. Обь</w:t>
      </w:r>
      <w:r w:rsidR="00CF75DF" w:rsidRPr="002C7704">
        <w:rPr>
          <w:sz w:val="23"/>
          <w:szCs w:val="23"/>
        </w:rPr>
        <w:t>.</w:t>
      </w:r>
    </w:p>
    <w:p w:rsidR="002C7704" w:rsidRDefault="00312FAD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>Важнейшим направлением работы прокуратуры г. Оби в 2020 год</w:t>
      </w:r>
      <w:r w:rsidR="00CF75DF" w:rsidRPr="002C7704">
        <w:rPr>
          <w:sz w:val="23"/>
          <w:szCs w:val="23"/>
        </w:rPr>
        <w:t>у</w:t>
      </w:r>
      <w:r w:rsidRPr="002C7704">
        <w:rPr>
          <w:sz w:val="23"/>
          <w:szCs w:val="23"/>
        </w:rPr>
        <w:t xml:space="preserve"> оставались вопросы соблюдения законодательства о государственной и муниципальной собственности, о землепользовании. </w:t>
      </w:r>
      <w:r w:rsidR="00CF75DF" w:rsidRPr="002C7704">
        <w:rPr>
          <w:sz w:val="23"/>
          <w:szCs w:val="23"/>
        </w:rPr>
        <w:t>В 2020 году прокурор города проверил законность использования около 70 объектов федеральной и муниципальной собственности.</w:t>
      </w:r>
    </w:p>
    <w:p w:rsidR="002C7704" w:rsidRDefault="00CF75DF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 xml:space="preserve">В ходе прокурорский проверок выявлено 38 нарушений закона </w:t>
      </w:r>
      <w:proofErr w:type="gramStart"/>
      <w:r w:rsidRPr="002C7704">
        <w:rPr>
          <w:sz w:val="23"/>
          <w:szCs w:val="23"/>
        </w:rPr>
        <w:t>в целях</w:t>
      </w:r>
      <w:proofErr w:type="gramEnd"/>
      <w:r w:rsidRPr="002C7704">
        <w:rPr>
          <w:sz w:val="23"/>
          <w:szCs w:val="23"/>
        </w:rPr>
        <w:t xml:space="preserve"> устранения которых, опротестовано 5 незаконных правовых актов, внесено 11 представлений, предъявлен 1 иск.</w:t>
      </w:r>
    </w:p>
    <w:p w:rsidR="002C7704" w:rsidRDefault="00312FAD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>Например, в текущем году прокуратурой города проведена проверка исполнения законодательства о государственной и муниципальной собственности при реализации органами местного самоуправления полномочий в отношении муниципальных и государственных унитарных предприятий. В ходе проверки были выявлены многочисленные нарушения, как в деятельности администрации города, так и в деятельности муниципальных предприятий.</w:t>
      </w:r>
    </w:p>
    <w:p w:rsidR="002C7704" w:rsidRDefault="00312FAD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rFonts w:eastAsia="Times New Roman"/>
          <w:sz w:val="23"/>
          <w:szCs w:val="23"/>
          <w:lang w:eastAsia="ru-RU"/>
        </w:rPr>
      </w:pPr>
      <w:r w:rsidRPr="002C7704">
        <w:rPr>
          <w:sz w:val="23"/>
          <w:szCs w:val="23"/>
        </w:rPr>
        <w:t xml:space="preserve">Основные нарушения связаны с необоснованным распоряжением собственником имуществом муниципального предприятия, поскольку </w:t>
      </w:r>
      <w:r w:rsidRPr="002C7704">
        <w:rPr>
          <w:rFonts w:eastAsia="Times New Roman"/>
          <w:sz w:val="23"/>
          <w:szCs w:val="23"/>
          <w:lang w:eastAsia="ru-RU"/>
        </w:rPr>
        <w:t>собственник (</w:t>
      </w:r>
      <w:proofErr w:type="spellStart"/>
      <w:r w:rsidRPr="002C7704">
        <w:rPr>
          <w:rFonts w:eastAsia="Times New Roman"/>
          <w:sz w:val="23"/>
          <w:szCs w:val="23"/>
          <w:lang w:eastAsia="ru-RU"/>
        </w:rPr>
        <w:t>управомоченный</w:t>
      </w:r>
      <w:proofErr w:type="spellEnd"/>
      <w:r w:rsidRPr="002C7704">
        <w:rPr>
          <w:rFonts w:eastAsia="Times New Roman"/>
          <w:sz w:val="23"/>
          <w:szCs w:val="23"/>
          <w:lang w:eastAsia="ru-RU"/>
        </w:rPr>
        <w:t xml:space="preserve"> им орган) не наделен правом изымать, передавать в аренду либо иным образом распоряжаться имуществом, находящимся в хозяйственном ведении государственного (муниципального) предприятия.</w:t>
      </w:r>
    </w:p>
    <w:p w:rsidR="002C7704" w:rsidRDefault="00312FAD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 xml:space="preserve">Исходя из изложенного, предлагается активизировать деятельность органов местного самоуправления города в названной сфере, шире использовать полномочия собственника по контролю за сохранностью и надлежащим использование муниципального имущества, исключив случаи необоснованного изъятия муниципального имущества, закрепленного на праве хозяйственного ведения или оперативного управления. В каждом конкретном случае, если такие </w:t>
      </w:r>
      <w:r w:rsidRPr="002C7704">
        <w:rPr>
          <w:sz w:val="23"/>
          <w:szCs w:val="23"/>
        </w:rPr>
        <w:lastRenderedPageBreak/>
        <w:t>решения связаны с неисполнением или ненадлежащим исполнением работниками администрации города по их вине возложенных на них трудовых обязанностей, рассматривать вопрос о привлечении к дисциплинарной ответственности.</w:t>
      </w:r>
    </w:p>
    <w:p w:rsidR="002C7704" w:rsidRDefault="00312FAD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>Прокуратурой города на постоянной основе проводится мониторинг принимаемых органами местного самоуправления города нормативных правовых актов, а также оценка законности проектов НПА и их антикоррупционная экспертиза.</w:t>
      </w:r>
    </w:p>
    <w:p w:rsidR="002C7704" w:rsidRDefault="00312FAD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>Анализ работы прокурора на данном направлении свидетельствует об увеличении в истекшем периоде 2020 года показателей по внесенным протестам на незаконные нормативные правовые акты органов местного самоуправления города.</w:t>
      </w:r>
    </w:p>
    <w:p w:rsidR="002C7704" w:rsidRDefault="00312FAD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>Вместе с тем, увеличение показателей по принесенным протестам обусловлено не объективными причинами, а несвоевременным реагированием органов местного самоуправления г. Оби на текущие изменения федерального законодательства.</w:t>
      </w:r>
    </w:p>
    <w:p w:rsidR="002C7704" w:rsidRDefault="00312FAD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 xml:space="preserve">Прокуратура города также на постоянной основе оценивает проекты НПА, при этом количество отрицательных заключений прокурора на такие проекты из года в год остается неизменным. </w:t>
      </w:r>
    </w:p>
    <w:p w:rsidR="002C7704" w:rsidRDefault="00312FAD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 xml:space="preserve">Исходя из этого, работу органов местного самоуправления г. Оби на данном направлении необходимо активизировать, повысив качество этой работы. </w:t>
      </w:r>
      <w:proofErr w:type="gramStart"/>
      <w:r w:rsidRPr="002C7704">
        <w:rPr>
          <w:sz w:val="23"/>
          <w:szCs w:val="23"/>
        </w:rPr>
        <w:t>При  подготовке</w:t>
      </w:r>
      <w:proofErr w:type="gramEnd"/>
      <w:r w:rsidRPr="002C7704">
        <w:rPr>
          <w:sz w:val="23"/>
          <w:szCs w:val="23"/>
        </w:rPr>
        <w:t xml:space="preserve"> и оценке проектов НПА  учитывать не только нормы федерального и регионального законодательства, но и имеющуюся судебную практику, в том числе решения Высших судов РФ. Также необходимо систематически осуществлять мониторинг изменений федерального законодательства. Главе города взять под личный контроль направление всех проектов НПА в прокуратуру города в рамках ранее заключенного соглашения.</w:t>
      </w:r>
    </w:p>
    <w:p w:rsidR="002C7704" w:rsidRDefault="00312FAD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 xml:space="preserve">В истекшем периоде 2020 года на поднадзорной территории </w:t>
      </w:r>
      <w:r w:rsidR="00FE371F" w:rsidRPr="002C7704">
        <w:rPr>
          <w:sz w:val="23"/>
          <w:szCs w:val="23"/>
        </w:rPr>
        <w:t xml:space="preserve">стабилизировалась </w:t>
      </w:r>
      <w:r w:rsidRPr="002C7704">
        <w:rPr>
          <w:sz w:val="23"/>
          <w:szCs w:val="23"/>
        </w:rPr>
        <w:t xml:space="preserve">ситуация, связанная с невыплатой заработной платы. </w:t>
      </w:r>
    </w:p>
    <w:p w:rsidR="002C7704" w:rsidRDefault="00FE371F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 xml:space="preserve">Всего в истекшем периоде 2020 года прокуратурой города в сфере соблюдения трудовых прав граждан выявлено </w:t>
      </w:r>
      <w:proofErr w:type="gramStart"/>
      <w:r w:rsidRPr="002C7704">
        <w:rPr>
          <w:sz w:val="23"/>
          <w:szCs w:val="23"/>
        </w:rPr>
        <w:t>82  нарушения</w:t>
      </w:r>
      <w:proofErr w:type="gramEnd"/>
      <w:r w:rsidRPr="002C7704">
        <w:rPr>
          <w:sz w:val="23"/>
          <w:szCs w:val="23"/>
        </w:rPr>
        <w:t xml:space="preserve">, в целях устранения которых в суд предъявлено 19 исков (заявления) о взыскании задолженности по оплате труда на общую сумму 663 тыс. рублей, внесено 11  представлений (1 из них в сфере оплаты труда), к дисциплинарной ответственности привлечено 2  лица, к административной ответственности привлечено 3 лица, предостережено 2 лица. </w:t>
      </w:r>
    </w:p>
    <w:p w:rsidR="002C7704" w:rsidRDefault="00FE371F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 xml:space="preserve">Отмечено </w:t>
      </w:r>
      <w:r w:rsidR="00FC3392" w:rsidRPr="002C7704">
        <w:rPr>
          <w:sz w:val="23"/>
          <w:szCs w:val="23"/>
        </w:rPr>
        <w:t xml:space="preserve">также </w:t>
      </w:r>
      <w:r w:rsidRPr="002C7704">
        <w:rPr>
          <w:sz w:val="23"/>
          <w:szCs w:val="23"/>
        </w:rPr>
        <w:t>существенное снижение жалоб граждан о нарушениях в этой сфере.</w:t>
      </w:r>
    </w:p>
    <w:p w:rsidR="002C7704" w:rsidRDefault="00FC3392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color w:val="000000"/>
          <w:sz w:val="23"/>
          <w:szCs w:val="23"/>
        </w:rPr>
      </w:pPr>
      <w:r w:rsidRPr="002C7704">
        <w:rPr>
          <w:color w:val="000000"/>
          <w:sz w:val="23"/>
          <w:szCs w:val="23"/>
        </w:rPr>
        <w:t>Так, в 2020 году поступило 4 обращения (13,07% от поступивших и 2,22% от разрешенных), в 2019 году – 40 (8,58% от поступивших и 14,39% от разрешенных, снижение в 10 раз, - 90%).</w:t>
      </w:r>
    </w:p>
    <w:p w:rsidR="002C7704" w:rsidRDefault="00312FAD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 xml:space="preserve">Несмотря на общее снижение </w:t>
      </w:r>
      <w:r w:rsidR="00FC3392" w:rsidRPr="002C7704">
        <w:rPr>
          <w:sz w:val="23"/>
          <w:szCs w:val="23"/>
        </w:rPr>
        <w:t>выявленных нарушений, жалоб граждан о таких нарушения ситуация, связанная с невыплатой заработной платы на территории города находится контроле в прокуратуре города</w:t>
      </w:r>
      <w:r w:rsidRPr="002C7704">
        <w:rPr>
          <w:sz w:val="23"/>
          <w:szCs w:val="23"/>
        </w:rPr>
        <w:t>.</w:t>
      </w:r>
    </w:p>
    <w:p w:rsidR="002C7704" w:rsidRDefault="00312FAD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 xml:space="preserve">В этой связи, </w:t>
      </w:r>
      <w:r w:rsidR="00FC3392" w:rsidRPr="002C7704">
        <w:rPr>
          <w:sz w:val="23"/>
          <w:szCs w:val="23"/>
        </w:rPr>
        <w:t xml:space="preserve">предлагается при наличии в администрации города </w:t>
      </w:r>
      <w:proofErr w:type="gramStart"/>
      <w:r w:rsidR="00FC3392" w:rsidRPr="002C7704">
        <w:rPr>
          <w:sz w:val="23"/>
          <w:szCs w:val="23"/>
        </w:rPr>
        <w:t>сведений  о</w:t>
      </w:r>
      <w:proofErr w:type="gramEnd"/>
      <w:r w:rsidR="00FC3392" w:rsidRPr="002C7704">
        <w:rPr>
          <w:sz w:val="23"/>
          <w:szCs w:val="23"/>
        </w:rPr>
        <w:t xml:space="preserve"> фактах задолженности по заработной плате, направлять соответствующую информацию в прокуратуру города в целях организации и проведения прокурорских проверок по таким фактам</w:t>
      </w:r>
      <w:r w:rsidRPr="002C7704">
        <w:rPr>
          <w:sz w:val="23"/>
          <w:szCs w:val="23"/>
        </w:rPr>
        <w:t>.</w:t>
      </w:r>
    </w:p>
    <w:p w:rsidR="00FC3392" w:rsidRPr="002C7704" w:rsidRDefault="00312FAD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proofErr w:type="gramStart"/>
      <w:r w:rsidRPr="002C7704">
        <w:rPr>
          <w:sz w:val="23"/>
          <w:szCs w:val="23"/>
        </w:rPr>
        <w:t>По прежнему</w:t>
      </w:r>
      <w:proofErr w:type="gramEnd"/>
      <w:r w:rsidRPr="002C7704">
        <w:rPr>
          <w:sz w:val="23"/>
          <w:szCs w:val="23"/>
        </w:rPr>
        <w:t xml:space="preserve"> проверками выявляются нарушения законодательства о размещении заказов в деятельности муниципальных заказчиков</w:t>
      </w:r>
      <w:r w:rsidR="00FC3392" w:rsidRPr="002C7704">
        <w:rPr>
          <w:sz w:val="23"/>
          <w:szCs w:val="23"/>
        </w:rPr>
        <w:t>, бюджетного законодательства.</w:t>
      </w:r>
    </w:p>
    <w:p w:rsidR="00FC3392" w:rsidRPr="002C7704" w:rsidRDefault="00FC3392" w:rsidP="00FC3392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>В 2020 году прокурор города проверил законность расходования свыше 850 млн. руб. бюджетов всех уровней и выявил нарушения при расходовании свыше 260 тыс. рублей (средства местного бюджетов).</w:t>
      </w:r>
    </w:p>
    <w:p w:rsidR="00FC3392" w:rsidRPr="002C7704" w:rsidRDefault="00FC3392" w:rsidP="00FC3392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rFonts w:ascii="собственн" w:hAnsi="собственн"/>
          <w:sz w:val="23"/>
          <w:szCs w:val="23"/>
        </w:rPr>
        <w:t xml:space="preserve">Выявлено 43 нарушения в рассматриваемой сфере, в целях устранения которых, принесено 2 протеста, внесено 22 представления, по результатам </w:t>
      </w:r>
      <w:r w:rsidRPr="002C7704">
        <w:rPr>
          <w:sz w:val="23"/>
          <w:szCs w:val="23"/>
        </w:rPr>
        <w:t>рассмотрения которых 4 должностных лица привлечены к дисциплинарной ответственности, 2 должностных лица – к административной.</w:t>
      </w:r>
    </w:p>
    <w:p w:rsidR="00FC3392" w:rsidRPr="002C7704" w:rsidRDefault="00FC3392" w:rsidP="00FC3392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 xml:space="preserve">Факты нецелевого использования бюджетных средств не выявлялись. </w:t>
      </w:r>
    </w:p>
    <w:p w:rsidR="00154F24" w:rsidRPr="002C7704" w:rsidRDefault="00154F24" w:rsidP="00154F2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>Однако</w:t>
      </w:r>
      <w:r w:rsidR="00FC3392" w:rsidRPr="002C7704">
        <w:rPr>
          <w:sz w:val="23"/>
          <w:szCs w:val="23"/>
        </w:rPr>
        <w:t xml:space="preserve">, в текущем году складывалась напряженной обстановка, связанная с </w:t>
      </w:r>
      <w:proofErr w:type="gramStart"/>
      <w:r w:rsidR="00FC3392" w:rsidRPr="002C7704">
        <w:rPr>
          <w:sz w:val="23"/>
          <w:szCs w:val="23"/>
        </w:rPr>
        <w:t>образованием  задолженности</w:t>
      </w:r>
      <w:proofErr w:type="gramEnd"/>
      <w:r w:rsidR="00FC3392" w:rsidRPr="002C7704">
        <w:rPr>
          <w:sz w:val="23"/>
          <w:szCs w:val="23"/>
        </w:rPr>
        <w:t xml:space="preserve"> муниципальных заказчиков по исполненным муниципальным контрактам перед субъектами предпринимательской деятельности. Начиная со второго полугодия 2020 года такая задолженность только возрастала.</w:t>
      </w:r>
    </w:p>
    <w:p w:rsidR="00154F24" w:rsidRPr="002C7704" w:rsidRDefault="00154F24" w:rsidP="00154F2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>Как показали прокурорские проверки, основной причиной образования такой задолженности, включая администрацию города, является отсутствие средств в доходной части бюджета города.</w:t>
      </w:r>
    </w:p>
    <w:p w:rsidR="00154F24" w:rsidRPr="002C7704" w:rsidRDefault="00154F24" w:rsidP="00154F2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lastRenderedPageBreak/>
        <w:t xml:space="preserve">Вместе с тем, органы местного самоуправления, являясь администраторами доходов бюджета, осуществляют полномочия, определенные в Бюджетном кодексе РФ, в том числе, осуществляют контроль за правильностью исчисления, полнотой и своевременностью уплаты, начисление, учет, взыскание и принятие решений о возврате (зачете) излишне </w:t>
      </w:r>
      <w:bookmarkStart w:id="0" w:name="l6"/>
      <w:bookmarkEnd w:id="0"/>
      <w:r w:rsidRPr="002C7704">
        <w:rPr>
          <w:sz w:val="23"/>
          <w:szCs w:val="23"/>
        </w:rPr>
        <w:t>уплаченных (взысканных) платежей, пеней и штрафов по ним.</w:t>
      </w:r>
    </w:p>
    <w:p w:rsidR="00154F24" w:rsidRPr="002C7704" w:rsidRDefault="00154F24" w:rsidP="00154F2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>От надлежащего осуществления указанных полномочий зависит пополнение местного бюджета, и, как, следствие, наличие (отсутствие) задолженности заказчиков по муниципальным контрактам.</w:t>
      </w:r>
    </w:p>
    <w:p w:rsidR="00154F24" w:rsidRPr="002C7704" w:rsidRDefault="00154F24" w:rsidP="00154F2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 xml:space="preserve">Непринятие достаточных мер к пополнению доходной части бюджета, влечет за собой недофинансирование муниципальных заказчиков, и, как следствие, приводит к несвоевременной оплате исполненных контрактов, что в свою очередь может повлечь негативные последствия для предпринимателей перед которыми имеется долг. </w:t>
      </w:r>
    </w:p>
    <w:p w:rsidR="00154F24" w:rsidRPr="002C7704" w:rsidRDefault="00154F24" w:rsidP="00154F2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>Кроме того, в соответствии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(подрядчик, исполнитель) вправе потребовать уплаты неустоек (штрафов, пеней).</w:t>
      </w:r>
    </w:p>
    <w:p w:rsidR="002C7704" w:rsidRDefault="00154F24" w:rsidP="00556281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 xml:space="preserve">Нарушение обязательств по оплате исполненных муниципальных контрактов подрывает уровень доверия бизнес-сообщества к институтам власти и на фоне общего снижения доходов может повлечь увеличение </w:t>
      </w:r>
      <w:proofErr w:type="gramStart"/>
      <w:r w:rsidRPr="002C7704">
        <w:rPr>
          <w:sz w:val="23"/>
          <w:szCs w:val="23"/>
        </w:rPr>
        <w:t>долговой  нагрузки</w:t>
      </w:r>
      <w:proofErr w:type="gramEnd"/>
      <w:r w:rsidRPr="002C7704">
        <w:rPr>
          <w:sz w:val="23"/>
          <w:szCs w:val="23"/>
        </w:rPr>
        <w:t xml:space="preserve"> муниципального образования г. Оби в виде уплаты таких неустоек (штрафов, пеней), предусмотренных законодательством о закупках, что недопустимо.</w:t>
      </w:r>
    </w:p>
    <w:p w:rsidR="00556281" w:rsidRPr="002C7704" w:rsidRDefault="00312FAD" w:rsidP="00556281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 xml:space="preserve">В этой связи предлагается усилить контроль со стороны органов местного самоуправления за соблюдением законодательства о размещении заказов, его исполнением иными муниципальными заказчиками. </w:t>
      </w:r>
      <w:r w:rsidR="00556281" w:rsidRPr="002C7704">
        <w:rPr>
          <w:sz w:val="23"/>
          <w:szCs w:val="23"/>
        </w:rPr>
        <w:t>Принять дополнительные меры к пополнению доходной части бюджета, направив усилия, в том числе на межведомственное взаимодействие с налоговым органами и соответствующими финансовыми органами Новосибирской области. Предлагается также проанализировать дебиторскую задолженность органом местного самоуправления г. Оби и подведомственных им организаций, при наличии оснований принять исчерпывающие меры к взысканию такой задолженности. Главе города вопросы образования и погашения задолженности по исполненным муниципальным контрактам взять под личный контроль.</w:t>
      </w:r>
    </w:p>
    <w:p w:rsidR="00766F0C" w:rsidRPr="002C7704" w:rsidRDefault="00766F0C" w:rsidP="00766F0C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>Анализ результатов надзорной деятельности в сфере противодействия коррупции свидетельствует о значительном увеличении выявляемых нарушений, к чему привела, прежде всего, целенаправленная деятельность прокуратуры города и её влияние на состояние правопорядка на приоритетных направлениях надзора. В текущем году прокуратура города активизировала деятельность по надзору за соблюдением законодательства о государственной и муниципальной службе, направив усилия на пресечение деятельности</w:t>
      </w:r>
      <w:r w:rsidRPr="002C7704">
        <w:rPr>
          <w:spacing w:val="-2"/>
          <w:sz w:val="23"/>
          <w:szCs w:val="23"/>
        </w:rPr>
        <w:t xml:space="preserve"> негативно влияющей на работу по противодействию коррупции, подрывающей авторитет государственной власти и создающей в обществе предпосылки к совершению преступлений, что не соотносится с целями профилактики коррупции, закрепленными в статье 6 Федерального закона «О противодействии коррупции».</w:t>
      </w:r>
      <w:r w:rsidRPr="002C7704">
        <w:rPr>
          <w:sz w:val="23"/>
          <w:szCs w:val="23"/>
        </w:rPr>
        <w:t xml:space="preserve"> </w:t>
      </w:r>
    </w:p>
    <w:p w:rsidR="00766F0C" w:rsidRPr="002C7704" w:rsidRDefault="00766F0C" w:rsidP="00556281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>Так, за истекший период 2020 года прокуратурой города в сфере соблюдения законодательства в анализируемой сфере выявлено 33 нарушения (АППГ - 12), в целях устранения которых прокурор города внес 8 представлений (АППГ – 8), предъявил в суд 1 иск (АППГ – 0), возбудил 2 дела об административном правонарушении (АППГ – 0). По результатам рассмотрения представлений прокурора к дисциплинарной ответственности привлечено 13 лиц (АППГ – 3), к административной ответственности привлечено 1 лицо (АППГ-0).</w:t>
      </w:r>
    </w:p>
    <w:p w:rsidR="00766F0C" w:rsidRPr="002C7704" w:rsidRDefault="00BF02CF" w:rsidP="00556281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>Например, проведена проверка соблюдения законодательства о противодействии коррупции, в части полноты и достоверности сведений о доходах, расходах, об обязательствах имущественного характера, представленных муниципальными служащими администрации г. Оби за 2019 год.</w:t>
      </w:r>
    </w:p>
    <w:p w:rsidR="00BF02CF" w:rsidRPr="002C7704" w:rsidRDefault="00BF02CF" w:rsidP="00556281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>В связи с выявленными нарушениями прокурор города 30.09.2020 внес представление главе г. Оби, которое 30.10.2020 рассмотрено и удовлетворено в полном объеме. По результатам его рассмотрения 13 муниципальных служащих привлечены к дисциплинарной ответственности в виде замечаний.</w:t>
      </w:r>
    </w:p>
    <w:p w:rsidR="00A70864" w:rsidRPr="002C7704" w:rsidRDefault="00BF02CF" w:rsidP="00556281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 xml:space="preserve">Предлагается усилить контроль за соблюдением законодательства в рассматриваемой сфере, принять дополнительные меры, направленные на предупреждение таких нарушений в дальнейшем. Главе города взять под личный контроль своевременность представления и достоверность сведений </w:t>
      </w:r>
      <w:r w:rsidRPr="002C7704">
        <w:rPr>
          <w:sz w:val="23"/>
          <w:szCs w:val="23"/>
        </w:rPr>
        <w:lastRenderedPageBreak/>
        <w:t xml:space="preserve">о доходах, расходах, обязательствах имущественного характера муниципальных служащих и членов их семей в 2021 году. </w:t>
      </w:r>
    </w:p>
    <w:p w:rsidR="00A70864" w:rsidRPr="002C7704" w:rsidRDefault="00312FAD" w:rsidP="00A7086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>В 2020 год</w:t>
      </w:r>
      <w:r w:rsidR="00556281" w:rsidRPr="002C7704">
        <w:rPr>
          <w:sz w:val="23"/>
          <w:szCs w:val="23"/>
        </w:rPr>
        <w:t>у</w:t>
      </w:r>
      <w:r w:rsidRPr="002C7704">
        <w:rPr>
          <w:sz w:val="23"/>
          <w:szCs w:val="23"/>
        </w:rPr>
        <w:t xml:space="preserve"> прокуратурой г. Оби при осуществлении надзора за исполнением законов о несовершеннолетних выявлено </w:t>
      </w:r>
      <w:r w:rsidR="00A70864" w:rsidRPr="002C7704">
        <w:rPr>
          <w:sz w:val="23"/>
          <w:szCs w:val="23"/>
        </w:rPr>
        <w:t>264</w:t>
      </w:r>
      <w:r w:rsidRPr="002C7704">
        <w:rPr>
          <w:sz w:val="23"/>
          <w:szCs w:val="23"/>
        </w:rPr>
        <w:t xml:space="preserve"> нарушени</w:t>
      </w:r>
      <w:r w:rsidR="00A70864" w:rsidRPr="002C7704">
        <w:rPr>
          <w:sz w:val="23"/>
          <w:szCs w:val="23"/>
        </w:rPr>
        <w:t>я</w:t>
      </w:r>
      <w:r w:rsidRPr="002C7704">
        <w:rPr>
          <w:sz w:val="23"/>
          <w:szCs w:val="23"/>
        </w:rPr>
        <w:t xml:space="preserve"> закона.</w:t>
      </w:r>
    </w:p>
    <w:p w:rsidR="00A70864" w:rsidRPr="002C7704" w:rsidRDefault="00312FAD" w:rsidP="00A7086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>Приоритетными направлениями прокурорского надзора в данной сфере остаются вопросы защиты прав и интересов детей-сирот и оставшихся без попечения родителей; соблюдения законодательства об охране жизни и здоровья детей, защите семьи, отцовства, материнства, детства; исполнения законодательства о профилактике правонарушений и безнадзорности несовершеннолетних.</w:t>
      </w:r>
    </w:p>
    <w:p w:rsidR="00A70864" w:rsidRPr="002C7704" w:rsidRDefault="00312FAD" w:rsidP="00A7086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 xml:space="preserve">В защиту прав несовершеннолетних прокурором города опротестовано </w:t>
      </w:r>
      <w:r w:rsidR="00A70864" w:rsidRPr="002C7704">
        <w:rPr>
          <w:sz w:val="23"/>
          <w:szCs w:val="23"/>
        </w:rPr>
        <w:t>9</w:t>
      </w:r>
      <w:r w:rsidRPr="002C7704">
        <w:rPr>
          <w:sz w:val="23"/>
          <w:szCs w:val="23"/>
        </w:rPr>
        <w:t xml:space="preserve"> незаконных правовых акта, в суд предъявлено </w:t>
      </w:r>
      <w:r w:rsidR="00A70864" w:rsidRPr="002C7704">
        <w:rPr>
          <w:sz w:val="23"/>
          <w:szCs w:val="23"/>
        </w:rPr>
        <w:t>32</w:t>
      </w:r>
      <w:r w:rsidRPr="002C7704">
        <w:rPr>
          <w:sz w:val="23"/>
          <w:szCs w:val="23"/>
        </w:rPr>
        <w:t xml:space="preserve"> иск</w:t>
      </w:r>
      <w:r w:rsidR="00A70864" w:rsidRPr="002C7704">
        <w:rPr>
          <w:sz w:val="23"/>
          <w:szCs w:val="23"/>
        </w:rPr>
        <w:t>а</w:t>
      </w:r>
      <w:r w:rsidRPr="002C7704">
        <w:rPr>
          <w:sz w:val="23"/>
          <w:szCs w:val="23"/>
        </w:rPr>
        <w:t xml:space="preserve">, внесено </w:t>
      </w:r>
      <w:r w:rsidR="00A70864" w:rsidRPr="002C7704">
        <w:rPr>
          <w:sz w:val="23"/>
          <w:szCs w:val="23"/>
        </w:rPr>
        <w:t>40</w:t>
      </w:r>
      <w:r w:rsidRPr="002C7704">
        <w:rPr>
          <w:sz w:val="23"/>
          <w:szCs w:val="23"/>
        </w:rPr>
        <w:t xml:space="preserve"> представлений, по результатам рассмотрения которых, </w:t>
      </w:r>
      <w:r w:rsidR="00A70864" w:rsidRPr="002C7704">
        <w:rPr>
          <w:sz w:val="23"/>
          <w:szCs w:val="23"/>
        </w:rPr>
        <w:t>1</w:t>
      </w:r>
      <w:r w:rsidRPr="002C7704">
        <w:rPr>
          <w:sz w:val="23"/>
          <w:szCs w:val="23"/>
        </w:rPr>
        <w:t xml:space="preserve">5 лиц привлечено к дисциплинарной ответственности, к административной ответственности привлечено </w:t>
      </w:r>
      <w:r w:rsidR="00A70864" w:rsidRPr="002C7704">
        <w:rPr>
          <w:sz w:val="23"/>
          <w:szCs w:val="23"/>
        </w:rPr>
        <w:t>3</w:t>
      </w:r>
      <w:r w:rsidRPr="002C7704">
        <w:rPr>
          <w:sz w:val="23"/>
          <w:szCs w:val="23"/>
        </w:rPr>
        <w:t xml:space="preserve"> лица</w:t>
      </w:r>
      <w:r w:rsidR="00A70864" w:rsidRPr="002C7704">
        <w:rPr>
          <w:sz w:val="23"/>
          <w:szCs w:val="23"/>
        </w:rPr>
        <w:t>, предостережено 19 лиц.</w:t>
      </w:r>
    </w:p>
    <w:p w:rsidR="002C7704" w:rsidRDefault="00312FAD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color w:val="000000" w:themeColor="text1"/>
          <w:sz w:val="23"/>
          <w:szCs w:val="23"/>
        </w:rPr>
      </w:pPr>
      <w:r w:rsidRPr="002C7704">
        <w:rPr>
          <w:sz w:val="23"/>
          <w:szCs w:val="23"/>
        </w:rPr>
        <w:t>В этой связи предлагается активизировать совместную деятельность в защиту прав несовершеннолетних, активнее обмениваться информацией о нарушениях в указанной сфере. Шире использовать полномочия по профилактике правонарушений несовершеннолетних</w:t>
      </w:r>
      <w:r w:rsidRPr="002C7704">
        <w:rPr>
          <w:color w:val="000000" w:themeColor="text1"/>
          <w:sz w:val="23"/>
          <w:szCs w:val="23"/>
        </w:rPr>
        <w:t>.</w:t>
      </w:r>
    </w:p>
    <w:p w:rsidR="002C7704" w:rsidRDefault="00A70864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>Проведенный прокуратурой г. Оби анализ состояния преступности за 2020 год показал, что криминальная обстановка на территории г.Оби характеризуется увеличением количества зарегистрированных преступлений, но вместе с тем и увеличением раскрываемости преступлений.</w:t>
      </w:r>
    </w:p>
    <w:p w:rsidR="002C7704" w:rsidRDefault="00A70864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>Так, в 2020 году на территории города зарегистрировано 414 преступлений (АППГ – 350, +18,3%), процент раскрываемости составил 49% (АППГ – 45,3%).</w:t>
      </w:r>
    </w:p>
    <w:p w:rsidR="002C7704" w:rsidRDefault="00A70864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>Тяжких и особо тяжких преступлений зарегистрировано 87 (АППГ - 67), их раскрываемость составила 43,9% (АППГ – 40%). Вместе с тем, количество особо тяжких преступлений на территории г.Оби снизилось на 8,7% и составило 21, а их раскрываемость существенно выросла с 36,8% до 68,2%.</w:t>
      </w:r>
    </w:p>
    <w:p w:rsidR="002C7704" w:rsidRDefault="00A70864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 xml:space="preserve">В 2020 году в сравнении с 2019 годом снизалось число убийств с 5до 1 </w:t>
      </w:r>
      <w:r w:rsidRPr="002C7704">
        <w:rPr>
          <w:sz w:val="23"/>
          <w:szCs w:val="23"/>
        </w:rPr>
        <w:br/>
        <w:t>(-80%), количество преступлений, предусмотренных ч.4 ст.111 УК РФ, осталось на прежнем уровне (2). Все указанные преступления раскрыты.</w:t>
      </w:r>
    </w:p>
    <w:p w:rsidR="002C7704" w:rsidRDefault="00A70864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>На 9,5% увеличилось число совершенных краж (с 190 до 208), при этом на 0,8% увеличилась их раскрываемость (с 31,4% до 32,2%).</w:t>
      </w:r>
    </w:p>
    <w:p w:rsidR="002C7704" w:rsidRDefault="00A70864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>В 2020 году на 2200% увеличилось число совершенных несовершеннолетними преступлений (с 1 до 23).</w:t>
      </w:r>
    </w:p>
    <w:p w:rsidR="002C7704" w:rsidRDefault="00A70864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 xml:space="preserve">Прокуратурой города осуществляется системный надзор за уголовно-процессуальной деятельностью поднадзорных органов предварительного расследования. </w:t>
      </w:r>
    </w:p>
    <w:p w:rsidR="002C7704" w:rsidRDefault="00A70864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 xml:space="preserve">Так, прокурорскими проверками, проведенными в течение 2020 года, выявлено 919 (АППГ – 944) нарушений уголовно-процессуального законодательства при приеме, регистрации и рассмотрении сообщений о преступлениях. </w:t>
      </w:r>
    </w:p>
    <w:p w:rsidR="002C7704" w:rsidRDefault="00A70864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>В частности, выявлены многочисленные нарушения при принятия незаконных и необоснованных решений об отказе в возбуждении уголовного дела (всего более 40), случаи волокиты при производстве уголовно-процессуальных проверок, нарушения прав участников уголовного судопроизводства.</w:t>
      </w:r>
    </w:p>
    <w:p w:rsidR="002C7704" w:rsidRDefault="00A70864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 xml:space="preserve">По-прежнему распространена практика укрытия преступлений путем необоснованного и незаконного отказа в возбуждении уголовного дела при наличии достаточных оснований для возбуждения уголовных дел. В 2020 году прокурором выявлено 42 преступления, укрытых от учета (в 2019 году - 42), при этом они укрыты от учета должностными лицами ОМВД России по </w:t>
      </w:r>
      <w:proofErr w:type="spellStart"/>
      <w:r w:rsidRPr="002C7704">
        <w:rPr>
          <w:sz w:val="23"/>
          <w:szCs w:val="23"/>
        </w:rPr>
        <w:t>г.Оби</w:t>
      </w:r>
      <w:proofErr w:type="spellEnd"/>
      <w:r w:rsidRPr="002C7704">
        <w:rPr>
          <w:sz w:val="23"/>
          <w:szCs w:val="23"/>
        </w:rPr>
        <w:t xml:space="preserve"> и ОСП по г.Обь (путем незаконного отказа в возбуждении уголовного дела при наличии признаков, указывающих на совершение преступления). По требованиям прокурора возбуждено и расследовано 42 уголовных дела. </w:t>
      </w:r>
    </w:p>
    <w:p w:rsidR="002C7704" w:rsidRDefault="00A70864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 xml:space="preserve">При осуществлении прокурорского надзора за соблюдением поднадзорными правоохранительными органами требований закона на стадии предварительного расследования в 2019 году выявлено 139 нарушения закона (в 2019 году - 166). </w:t>
      </w:r>
    </w:p>
    <w:p w:rsidR="002C7704" w:rsidRDefault="00A70864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 xml:space="preserve">Анализ выявленных прокурором нарушений закона при производстве предварительного расследования показывает, что большая часть нарушений конституционных прав участников уголовного судопроизводства в 2020 году (117) допущена дознавателями органов внутренних дел. Наиболее существенными явились нарушения, связанные в волокитой при расследовании уголовных </w:t>
      </w:r>
      <w:r w:rsidRPr="002C7704">
        <w:rPr>
          <w:sz w:val="23"/>
          <w:szCs w:val="23"/>
        </w:rPr>
        <w:lastRenderedPageBreak/>
        <w:t>дел. Выявлялись и факты фактического устранения дознавателей от производства каких-либо следственных действий вообще.</w:t>
      </w:r>
    </w:p>
    <w:p w:rsidR="002C7704" w:rsidRDefault="00A70864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 xml:space="preserve">Всего в правоохранительные органы г.Оби в 2020 году внесено 36 представлений и информаций об устранении вышеуказанных нарушений (в 2019 году - 24), по результатам рассмотрения которых к дисциплинарной ответственности привлечено 60 должностных лиц органов внутренних дел (в 2019 году – 25). </w:t>
      </w:r>
    </w:p>
    <w:p w:rsidR="002C7704" w:rsidRDefault="00312FAD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 xml:space="preserve">В 2020 году Обским городским судом и мировыми судьями г.Обь рассмотрено </w:t>
      </w:r>
      <w:r w:rsidR="00A70864" w:rsidRPr="002C7704">
        <w:rPr>
          <w:sz w:val="23"/>
          <w:szCs w:val="23"/>
        </w:rPr>
        <w:t>188</w:t>
      </w:r>
      <w:r w:rsidRPr="002C7704">
        <w:rPr>
          <w:sz w:val="23"/>
          <w:szCs w:val="23"/>
        </w:rPr>
        <w:t xml:space="preserve"> уголовных </w:t>
      </w:r>
      <w:proofErr w:type="gramStart"/>
      <w:r w:rsidRPr="002C7704">
        <w:rPr>
          <w:sz w:val="23"/>
          <w:szCs w:val="23"/>
        </w:rPr>
        <w:t>дел,  из</w:t>
      </w:r>
      <w:proofErr w:type="gramEnd"/>
      <w:r w:rsidRPr="002C7704">
        <w:rPr>
          <w:sz w:val="23"/>
          <w:szCs w:val="23"/>
        </w:rPr>
        <w:t xml:space="preserve"> которых </w:t>
      </w:r>
      <w:r w:rsidR="00A70864" w:rsidRPr="002C7704">
        <w:rPr>
          <w:sz w:val="23"/>
          <w:szCs w:val="23"/>
        </w:rPr>
        <w:t>24</w:t>
      </w:r>
      <w:r w:rsidRPr="002C7704">
        <w:rPr>
          <w:sz w:val="23"/>
          <w:szCs w:val="23"/>
        </w:rPr>
        <w:t xml:space="preserve"> уголовных дел о тяжких и особо тяжких преступлениях. Судом </w:t>
      </w:r>
      <w:proofErr w:type="gramStart"/>
      <w:r w:rsidRPr="002C7704">
        <w:rPr>
          <w:sz w:val="23"/>
          <w:szCs w:val="23"/>
        </w:rPr>
        <w:t xml:space="preserve">постановлен </w:t>
      </w:r>
      <w:r w:rsidR="00A70864" w:rsidRPr="002C7704">
        <w:rPr>
          <w:sz w:val="23"/>
          <w:szCs w:val="23"/>
        </w:rPr>
        <w:t xml:space="preserve"> </w:t>
      </w:r>
      <w:r w:rsidRPr="002C7704">
        <w:rPr>
          <w:sz w:val="23"/>
          <w:szCs w:val="23"/>
        </w:rPr>
        <w:t>приговор</w:t>
      </w:r>
      <w:r w:rsidR="00A70864" w:rsidRPr="002C7704">
        <w:rPr>
          <w:sz w:val="23"/>
          <w:szCs w:val="23"/>
        </w:rPr>
        <w:t>ов</w:t>
      </w:r>
      <w:proofErr w:type="gramEnd"/>
      <w:r w:rsidRPr="002C7704">
        <w:rPr>
          <w:sz w:val="23"/>
          <w:szCs w:val="23"/>
        </w:rPr>
        <w:t xml:space="preserve"> по </w:t>
      </w:r>
      <w:r w:rsidR="00A70864" w:rsidRPr="002C7704">
        <w:rPr>
          <w:sz w:val="23"/>
          <w:szCs w:val="23"/>
        </w:rPr>
        <w:t>155</w:t>
      </w:r>
      <w:r w:rsidRPr="002C7704">
        <w:rPr>
          <w:sz w:val="23"/>
          <w:szCs w:val="23"/>
        </w:rPr>
        <w:t xml:space="preserve"> уголовным делам.  2</w:t>
      </w:r>
      <w:r w:rsidR="00B90592" w:rsidRPr="002C7704">
        <w:rPr>
          <w:sz w:val="23"/>
          <w:szCs w:val="23"/>
        </w:rPr>
        <w:t>5</w:t>
      </w:r>
      <w:r w:rsidRPr="002C7704">
        <w:rPr>
          <w:sz w:val="23"/>
          <w:szCs w:val="23"/>
        </w:rPr>
        <w:t xml:space="preserve"> уголовн</w:t>
      </w:r>
      <w:r w:rsidR="00B90592" w:rsidRPr="002C7704">
        <w:rPr>
          <w:sz w:val="23"/>
          <w:szCs w:val="23"/>
        </w:rPr>
        <w:t>ых</w:t>
      </w:r>
      <w:r w:rsidRPr="002C7704">
        <w:rPr>
          <w:sz w:val="23"/>
          <w:szCs w:val="23"/>
        </w:rPr>
        <w:t xml:space="preserve"> дело прекращено по </w:t>
      </w:r>
      <w:proofErr w:type="spellStart"/>
      <w:r w:rsidRPr="002C7704">
        <w:rPr>
          <w:sz w:val="23"/>
          <w:szCs w:val="23"/>
        </w:rPr>
        <w:t>неабилитирующим</w:t>
      </w:r>
      <w:proofErr w:type="spellEnd"/>
      <w:r w:rsidRPr="002C7704">
        <w:rPr>
          <w:sz w:val="23"/>
          <w:szCs w:val="23"/>
        </w:rPr>
        <w:t xml:space="preserve"> основаниям.</w:t>
      </w:r>
    </w:p>
    <w:p w:rsidR="002C7704" w:rsidRDefault="00312FAD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>Реализуя свои правозащитные функции, в 2020 год</w:t>
      </w:r>
      <w:r w:rsidR="00B90592" w:rsidRPr="002C7704">
        <w:rPr>
          <w:sz w:val="23"/>
          <w:szCs w:val="23"/>
        </w:rPr>
        <w:t>у</w:t>
      </w:r>
      <w:r w:rsidRPr="002C7704">
        <w:rPr>
          <w:sz w:val="23"/>
          <w:szCs w:val="23"/>
        </w:rPr>
        <w:t xml:space="preserve"> прокурор в защиту прав и свобод человека и гражданина предъявил в суд </w:t>
      </w:r>
      <w:r w:rsidR="00B90592" w:rsidRPr="002C7704">
        <w:rPr>
          <w:sz w:val="23"/>
          <w:szCs w:val="23"/>
        </w:rPr>
        <w:t xml:space="preserve">123 </w:t>
      </w:r>
      <w:r w:rsidRPr="002C7704">
        <w:rPr>
          <w:sz w:val="23"/>
          <w:szCs w:val="23"/>
        </w:rPr>
        <w:t>иска и заявления, при этом прокуратура города посредством судебного понуждения защищала права граждан и иных лиц в различных сферах. Например, в суд предъявлено 19 заявлений о выплате задолженности по заработной плате, 1 – в сфере землепользования, 6 – в области охраны окружающей среды, 10 – в сфере обеспечения безопасности дорожного движения и др.</w:t>
      </w:r>
    </w:p>
    <w:p w:rsidR="00312FAD" w:rsidRPr="002C7704" w:rsidRDefault="00312FAD" w:rsidP="002C7704">
      <w:pPr>
        <w:pBdr>
          <w:top w:val="single" w:sz="4" w:space="0" w:color="FFFFFF"/>
          <w:left w:val="single" w:sz="4" w:space="17" w:color="FFFFFF"/>
          <w:bottom w:val="single" w:sz="4" w:space="31" w:color="FFFFFF"/>
          <w:right w:val="single" w:sz="4" w:space="1" w:color="FFFFFF"/>
        </w:pBdr>
        <w:ind w:firstLine="709"/>
        <w:contextualSpacing/>
        <w:jc w:val="both"/>
        <w:rPr>
          <w:sz w:val="23"/>
          <w:szCs w:val="23"/>
        </w:rPr>
      </w:pPr>
      <w:r w:rsidRPr="002C7704">
        <w:rPr>
          <w:sz w:val="23"/>
          <w:szCs w:val="23"/>
        </w:rPr>
        <w:t>Для органов прокуратуры правозащитная функция – обеспечение соблюдений конституционных прав и свобод человека и гражданина является одной из ключевых задач, для решения которой требуются совместные усилия органов исполнительной власти и местного самоуправления.</w:t>
      </w:r>
    </w:p>
    <w:p w:rsidR="00312FAD" w:rsidRPr="002C7704" w:rsidRDefault="00312FAD" w:rsidP="00312FAD">
      <w:pPr>
        <w:jc w:val="both"/>
        <w:rPr>
          <w:sz w:val="23"/>
          <w:szCs w:val="23"/>
        </w:rPr>
      </w:pPr>
    </w:p>
    <w:p w:rsidR="00312FAD" w:rsidRPr="002C7704" w:rsidRDefault="00312FAD" w:rsidP="00312FAD">
      <w:pPr>
        <w:spacing w:line="240" w:lineRule="exact"/>
        <w:jc w:val="both"/>
        <w:rPr>
          <w:sz w:val="23"/>
          <w:szCs w:val="23"/>
        </w:rPr>
      </w:pPr>
      <w:r w:rsidRPr="002C7704">
        <w:rPr>
          <w:sz w:val="23"/>
          <w:szCs w:val="23"/>
        </w:rPr>
        <w:t>Прокурор города</w:t>
      </w:r>
    </w:p>
    <w:p w:rsidR="00312FAD" w:rsidRPr="002C7704" w:rsidRDefault="00312FAD" w:rsidP="00312FAD">
      <w:pPr>
        <w:spacing w:line="240" w:lineRule="exact"/>
        <w:jc w:val="both"/>
        <w:rPr>
          <w:sz w:val="23"/>
          <w:szCs w:val="23"/>
        </w:rPr>
      </w:pPr>
    </w:p>
    <w:p w:rsidR="00312FAD" w:rsidRPr="002C7704" w:rsidRDefault="00312FAD" w:rsidP="00312FAD">
      <w:pPr>
        <w:spacing w:line="240" w:lineRule="exact"/>
        <w:jc w:val="both"/>
        <w:rPr>
          <w:sz w:val="23"/>
          <w:szCs w:val="23"/>
        </w:rPr>
      </w:pPr>
      <w:r w:rsidRPr="002C7704">
        <w:rPr>
          <w:sz w:val="23"/>
          <w:szCs w:val="23"/>
        </w:rPr>
        <w:t>старший советник юстиции</w:t>
      </w:r>
      <w:r w:rsidRPr="002C7704">
        <w:rPr>
          <w:sz w:val="23"/>
          <w:szCs w:val="23"/>
        </w:rPr>
        <w:tab/>
      </w:r>
      <w:r w:rsidRPr="002C7704">
        <w:rPr>
          <w:sz w:val="23"/>
          <w:szCs w:val="23"/>
        </w:rPr>
        <w:tab/>
      </w:r>
      <w:r w:rsidRPr="002C7704">
        <w:rPr>
          <w:sz w:val="23"/>
          <w:szCs w:val="23"/>
        </w:rPr>
        <w:tab/>
      </w:r>
      <w:r w:rsidRPr="002C7704">
        <w:rPr>
          <w:sz w:val="23"/>
          <w:szCs w:val="23"/>
        </w:rPr>
        <w:tab/>
      </w:r>
      <w:r w:rsidRPr="002C7704">
        <w:rPr>
          <w:sz w:val="23"/>
          <w:szCs w:val="23"/>
        </w:rPr>
        <w:tab/>
      </w:r>
      <w:r w:rsidRPr="002C7704">
        <w:rPr>
          <w:sz w:val="23"/>
          <w:szCs w:val="23"/>
        </w:rPr>
        <w:tab/>
      </w:r>
      <w:r w:rsidRPr="002C7704">
        <w:rPr>
          <w:sz w:val="23"/>
          <w:szCs w:val="23"/>
        </w:rPr>
        <w:tab/>
        <w:t xml:space="preserve">     </w:t>
      </w:r>
      <w:r w:rsidR="003B329B">
        <w:rPr>
          <w:sz w:val="23"/>
          <w:szCs w:val="23"/>
        </w:rPr>
        <w:t xml:space="preserve">      </w:t>
      </w:r>
      <w:bookmarkStart w:id="1" w:name="_GoBack"/>
      <w:bookmarkEnd w:id="1"/>
      <w:r w:rsidRPr="002C7704">
        <w:rPr>
          <w:sz w:val="23"/>
          <w:szCs w:val="23"/>
        </w:rPr>
        <w:t xml:space="preserve">  И.А. Власов</w:t>
      </w:r>
    </w:p>
    <w:p w:rsidR="00312FAD" w:rsidRPr="002C7704" w:rsidRDefault="00312FAD" w:rsidP="00312FAD">
      <w:pPr>
        <w:rPr>
          <w:sz w:val="23"/>
          <w:szCs w:val="23"/>
        </w:rPr>
      </w:pPr>
    </w:p>
    <w:p w:rsidR="009751E9" w:rsidRPr="002C7704" w:rsidRDefault="009751E9">
      <w:pPr>
        <w:rPr>
          <w:sz w:val="23"/>
          <w:szCs w:val="23"/>
        </w:rPr>
      </w:pPr>
    </w:p>
    <w:sectPr w:rsidR="009751E9" w:rsidRPr="002C7704" w:rsidSect="002C7704">
      <w:headerReference w:type="default" r:id="rId8"/>
      <w:pgSz w:w="11906" w:h="16838"/>
      <w:pgMar w:top="568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788" w:rsidRDefault="009D4788">
      <w:r>
        <w:separator/>
      </w:r>
    </w:p>
  </w:endnote>
  <w:endnote w:type="continuationSeparator" w:id="0">
    <w:p w:rsidR="009D4788" w:rsidRDefault="009D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собствен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788" w:rsidRDefault="009D4788">
      <w:r>
        <w:separator/>
      </w:r>
    </w:p>
  </w:footnote>
  <w:footnote w:type="continuationSeparator" w:id="0">
    <w:p w:rsidR="009D4788" w:rsidRDefault="009D4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98813"/>
      <w:docPartObj>
        <w:docPartGallery w:val="Page Numbers (Top of Page)"/>
        <w:docPartUnique/>
      </w:docPartObj>
    </w:sdtPr>
    <w:sdtEndPr/>
    <w:sdtContent>
      <w:p w:rsidR="00A70864" w:rsidRDefault="009D4788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329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70864" w:rsidRDefault="00A708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33942"/>
    <w:multiLevelType w:val="hybridMultilevel"/>
    <w:tmpl w:val="DD8E4FD8"/>
    <w:lvl w:ilvl="0" w:tplc="34F28D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AD"/>
    <w:rsid w:val="0012493C"/>
    <w:rsid w:val="00154F24"/>
    <w:rsid w:val="001D165E"/>
    <w:rsid w:val="002511C8"/>
    <w:rsid w:val="002A6FD1"/>
    <w:rsid w:val="002C7704"/>
    <w:rsid w:val="00312FAD"/>
    <w:rsid w:val="00383984"/>
    <w:rsid w:val="003B329B"/>
    <w:rsid w:val="004A661E"/>
    <w:rsid w:val="00552DF3"/>
    <w:rsid w:val="00556281"/>
    <w:rsid w:val="00696BA7"/>
    <w:rsid w:val="006C7824"/>
    <w:rsid w:val="00766F0C"/>
    <w:rsid w:val="007E1ACD"/>
    <w:rsid w:val="00930A41"/>
    <w:rsid w:val="009751E9"/>
    <w:rsid w:val="009A253C"/>
    <w:rsid w:val="009C3883"/>
    <w:rsid w:val="009D4788"/>
    <w:rsid w:val="00A54C0C"/>
    <w:rsid w:val="00A70864"/>
    <w:rsid w:val="00AF2FC7"/>
    <w:rsid w:val="00B90592"/>
    <w:rsid w:val="00BF02CF"/>
    <w:rsid w:val="00C457A9"/>
    <w:rsid w:val="00C85ABA"/>
    <w:rsid w:val="00CD1C7E"/>
    <w:rsid w:val="00CF75DF"/>
    <w:rsid w:val="00D45891"/>
    <w:rsid w:val="00DF7839"/>
    <w:rsid w:val="00E86EF9"/>
    <w:rsid w:val="00F43553"/>
    <w:rsid w:val="00FC3392"/>
    <w:rsid w:val="00FE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927E4-FB5C-40BF-8B2C-E85096D9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FAD"/>
    <w:pPr>
      <w:ind w:firstLine="0"/>
      <w:jc w:val="left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FAD"/>
    <w:pPr>
      <w:ind w:left="720"/>
      <w:contextualSpacing/>
    </w:pPr>
    <w:rPr>
      <w:rFonts w:eastAsiaTheme="minorHAnsi" w:cstheme="minorBidi"/>
    </w:rPr>
  </w:style>
  <w:style w:type="character" w:customStyle="1" w:styleId="ConsPlusNormal">
    <w:name w:val="ConsPlusNormal Знак"/>
    <w:link w:val="ConsPlusNormal0"/>
    <w:locked/>
    <w:rsid w:val="00312FA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12FA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2F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2FAD"/>
    <w:rPr>
      <w:rFonts w:eastAsia="Calibri"/>
      <w:szCs w:val="22"/>
    </w:rPr>
  </w:style>
  <w:style w:type="character" w:styleId="a6">
    <w:name w:val="Hyperlink"/>
    <w:basedOn w:val="a0"/>
    <w:uiPriority w:val="99"/>
    <w:unhideWhenUsed/>
    <w:rsid w:val="00154F24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A70864"/>
    <w:pPr>
      <w:spacing w:after="120"/>
      <w:ind w:left="283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A70864"/>
    <w:rPr>
      <w:rFonts w:ascii="Arial" w:eastAsia="Times New Roman" w:hAnsi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05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05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A762C27-D44F-4FDA-A6A8-722A5784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3276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4</cp:revision>
  <cp:lastPrinted>2021-03-19T08:06:00Z</cp:lastPrinted>
  <dcterms:created xsi:type="dcterms:W3CDTF">2021-03-16T06:50:00Z</dcterms:created>
  <dcterms:modified xsi:type="dcterms:W3CDTF">2021-03-24T04:46:00Z</dcterms:modified>
</cp:coreProperties>
</file>