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CD" w:rsidRPr="00E61332" w:rsidRDefault="00CC3BCD" w:rsidP="00CC3BCD">
      <w:pPr>
        <w:jc w:val="center"/>
        <w:rPr>
          <w:b/>
          <w:bCs/>
          <w:sz w:val="16"/>
          <w:szCs w:val="16"/>
        </w:rPr>
      </w:pPr>
    </w:p>
    <w:p w:rsidR="00CC3BCD" w:rsidRPr="002B4E35" w:rsidRDefault="00CC3BCD" w:rsidP="00CC3BCD">
      <w:pPr>
        <w:jc w:val="center"/>
        <w:rPr>
          <w:b/>
          <w:sz w:val="28"/>
          <w:szCs w:val="28"/>
        </w:rPr>
      </w:pPr>
      <w:r w:rsidRPr="002B4E35">
        <w:rPr>
          <w:b/>
          <w:sz w:val="28"/>
          <w:szCs w:val="28"/>
        </w:rPr>
        <w:t xml:space="preserve">Совет депутатов </w:t>
      </w:r>
    </w:p>
    <w:p w:rsidR="00CC3BCD" w:rsidRPr="002B4E35" w:rsidRDefault="00CC3BCD" w:rsidP="00CC3BCD">
      <w:pPr>
        <w:jc w:val="center"/>
        <w:rPr>
          <w:b/>
          <w:sz w:val="28"/>
          <w:szCs w:val="28"/>
        </w:rPr>
      </w:pPr>
      <w:r w:rsidRPr="002B4E35">
        <w:rPr>
          <w:b/>
          <w:sz w:val="28"/>
          <w:szCs w:val="28"/>
        </w:rPr>
        <w:t>города Оби Новосибирской области</w:t>
      </w:r>
    </w:p>
    <w:p w:rsidR="00CC3BCD" w:rsidRPr="002B4E35" w:rsidRDefault="00CC3BCD" w:rsidP="00CC3BCD">
      <w:pPr>
        <w:jc w:val="center"/>
        <w:rPr>
          <w:b/>
          <w:sz w:val="28"/>
          <w:szCs w:val="28"/>
        </w:rPr>
      </w:pPr>
      <w:r w:rsidRPr="002B4E35">
        <w:rPr>
          <w:b/>
          <w:sz w:val="28"/>
          <w:szCs w:val="28"/>
        </w:rPr>
        <w:t>четвертого созыва</w:t>
      </w:r>
    </w:p>
    <w:p w:rsidR="00CC3BCD" w:rsidRPr="002B4E35" w:rsidRDefault="00CC3BCD" w:rsidP="00CC3BCD">
      <w:pPr>
        <w:jc w:val="center"/>
        <w:rPr>
          <w:b/>
          <w:sz w:val="28"/>
          <w:szCs w:val="28"/>
        </w:rPr>
      </w:pPr>
    </w:p>
    <w:p w:rsidR="00CC3BCD" w:rsidRPr="002B4E35" w:rsidRDefault="00CC3BCD" w:rsidP="00CC3BCD">
      <w:pPr>
        <w:jc w:val="center"/>
        <w:rPr>
          <w:b/>
          <w:sz w:val="28"/>
          <w:szCs w:val="28"/>
        </w:rPr>
      </w:pPr>
      <w:r w:rsidRPr="002B4E35">
        <w:rPr>
          <w:b/>
          <w:sz w:val="28"/>
          <w:szCs w:val="28"/>
        </w:rPr>
        <w:t>РЕШЕНИЕ</w:t>
      </w:r>
    </w:p>
    <w:p w:rsidR="00CC3BCD" w:rsidRPr="002B4E35" w:rsidRDefault="00E74035" w:rsidP="002B4E35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сорок первая</w:t>
      </w:r>
      <w:r w:rsidR="00CC3BCD" w:rsidRPr="002B4E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сессия</w:t>
      </w:r>
    </w:p>
    <w:p w:rsidR="00CC3BCD" w:rsidRPr="002B4E35" w:rsidRDefault="00CC3BCD" w:rsidP="00CC3BCD">
      <w:pPr>
        <w:rPr>
          <w:sz w:val="28"/>
          <w:szCs w:val="28"/>
        </w:rPr>
      </w:pPr>
    </w:p>
    <w:p w:rsidR="00CC3BCD" w:rsidRPr="002B4E35" w:rsidRDefault="002B4E35" w:rsidP="00CC3BCD">
      <w:pPr>
        <w:autoSpaceDE w:val="0"/>
        <w:jc w:val="both"/>
        <w:rPr>
          <w:color w:val="000000"/>
          <w:sz w:val="28"/>
          <w:szCs w:val="28"/>
        </w:rPr>
      </w:pPr>
      <w:r w:rsidRPr="002B4E35">
        <w:rPr>
          <w:sz w:val="28"/>
          <w:szCs w:val="28"/>
        </w:rPr>
        <w:t>от</w:t>
      </w:r>
      <w:r w:rsidR="00E74035">
        <w:rPr>
          <w:sz w:val="28"/>
          <w:szCs w:val="28"/>
        </w:rPr>
        <w:t xml:space="preserve"> 25 </w:t>
      </w:r>
      <w:proofErr w:type="gramStart"/>
      <w:r w:rsidR="00E74035">
        <w:rPr>
          <w:sz w:val="28"/>
          <w:szCs w:val="28"/>
        </w:rPr>
        <w:t>ноября</w:t>
      </w:r>
      <w:r w:rsidR="005772EE" w:rsidRPr="002B4E35">
        <w:rPr>
          <w:sz w:val="28"/>
          <w:szCs w:val="28"/>
        </w:rPr>
        <w:t xml:space="preserve">  2020</w:t>
      </w:r>
      <w:proofErr w:type="gramEnd"/>
      <w:r w:rsidR="00CC3BCD" w:rsidRPr="002B4E35">
        <w:rPr>
          <w:sz w:val="28"/>
          <w:szCs w:val="28"/>
        </w:rPr>
        <w:t xml:space="preserve"> года                </w:t>
      </w:r>
      <w:r w:rsidR="00CC3BCD" w:rsidRPr="002B4E35">
        <w:rPr>
          <w:sz w:val="28"/>
          <w:szCs w:val="28"/>
        </w:rPr>
        <w:tab/>
      </w:r>
      <w:r w:rsidR="00CC3BCD" w:rsidRPr="002B4E3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</w:t>
      </w:r>
      <w:r w:rsidR="00E74035">
        <w:rPr>
          <w:sz w:val="28"/>
          <w:szCs w:val="28"/>
        </w:rPr>
        <w:t xml:space="preserve">         </w:t>
      </w:r>
      <w:r w:rsidR="0002223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022238">
        <w:rPr>
          <w:sz w:val="28"/>
          <w:szCs w:val="28"/>
        </w:rPr>
        <w:t>№ 457</w:t>
      </w:r>
      <w:r w:rsidR="00CC3BCD" w:rsidRPr="002B4E35">
        <w:rPr>
          <w:sz w:val="28"/>
          <w:szCs w:val="28"/>
        </w:rPr>
        <w:t xml:space="preserve">                                                                 </w:t>
      </w:r>
    </w:p>
    <w:p w:rsidR="00CC3BCD" w:rsidRPr="00940CCF" w:rsidRDefault="00CC3BCD" w:rsidP="00CC3BCD">
      <w:pPr>
        <w:autoSpaceDE w:val="0"/>
        <w:ind w:firstLine="555"/>
        <w:jc w:val="both"/>
        <w:rPr>
          <w:color w:val="000000"/>
          <w:sz w:val="22"/>
          <w:szCs w:val="22"/>
        </w:rPr>
      </w:pPr>
    </w:p>
    <w:p w:rsidR="00CC3BCD" w:rsidRPr="002B4E35" w:rsidRDefault="00CC3BCD" w:rsidP="00CC3BCD">
      <w:pPr>
        <w:jc w:val="center"/>
        <w:rPr>
          <w:color w:val="000000"/>
          <w:sz w:val="28"/>
          <w:szCs w:val="28"/>
        </w:rPr>
      </w:pPr>
      <w:r w:rsidRPr="002B4E35">
        <w:rPr>
          <w:color w:val="000000"/>
          <w:sz w:val="28"/>
          <w:szCs w:val="28"/>
        </w:rPr>
        <w:t xml:space="preserve">О назначении публичных слушаний </w:t>
      </w:r>
      <w:r w:rsidR="002B4E35" w:rsidRPr="002B4E35">
        <w:rPr>
          <w:color w:val="000000"/>
          <w:sz w:val="28"/>
          <w:szCs w:val="28"/>
        </w:rPr>
        <w:t>по проекту решения</w:t>
      </w:r>
    </w:p>
    <w:p w:rsidR="00CC3BCD" w:rsidRPr="002B4E35" w:rsidRDefault="00CC3BCD" w:rsidP="00CC3BCD">
      <w:pPr>
        <w:jc w:val="center"/>
        <w:rPr>
          <w:color w:val="000000"/>
          <w:sz w:val="28"/>
          <w:szCs w:val="28"/>
        </w:rPr>
      </w:pPr>
      <w:r w:rsidRPr="002B4E35">
        <w:rPr>
          <w:color w:val="000000"/>
          <w:sz w:val="28"/>
          <w:szCs w:val="28"/>
        </w:rPr>
        <w:t xml:space="preserve">«О бюджете города Оби </w:t>
      </w:r>
      <w:r w:rsidR="002B4E35" w:rsidRPr="002B4E35">
        <w:rPr>
          <w:color w:val="000000"/>
          <w:sz w:val="28"/>
          <w:szCs w:val="28"/>
        </w:rPr>
        <w:t xml:space="preserve">Новосибирской области </w:t>
      </w:r>
      <w:r w:rsidRPr="002B4E35">
        <w:rPr>
          <w:color w:val="000000"/>
          <w:sz w:val="28"/>
          <w:szCs w:val="28"/>
        </w:rPr>
        <w:t>на 202</w:t>
      </w:r>
      <w:r w:rsidR="005772EE" w:rsidRPr="002B4E35">
        <w:rPr>
          <w:color w:val="000000"/>
          <w:sz w:val="28"/>
          <w:szCs w:val="28"/>
        </w:rPr>
        <w:t>1</w:t>
      </w:r>
      <w:r w:rsidRPr="002B4E35">
        <w:rPr>
          <w:color w:val="000000"/>
          <w:sz w:val="28"/>
          <w:szCs w:val="28"/>
        </w:rPr>
        <w:t xml:space="preserve"> год и плановый период 202</w:t>
      </w:r>
      <w:r w:rsidR="005772EE" w:rsidRPr="002B4E35">
        <w:rPr>
          <w:color w:val="000000"/>
          <w:sz w:val="28"/>
          <w:szCs w:val="28"/>
        </w:rPr>
        <w:t>2</w:t>
      </w:r>
      <w:r w:rsidRPr="002B4E35">
        <w:rPr>
          <w:color w:val="000000"/>
          <w:sz w:val="28"/>
          <w:szCs w:val="28"/>
        </w:rPr>
        <w:t>-202</w:t>
      </w:r>
      <w:r w:rsidR="005772EE" w:rsidRPr="002B4E35">
        <w:rPr>
          <w:color w:val="000000"/>
          <w:sz w:val="28"/>
          <w:szCs w:val="28"/>
        </w:rPr>
        <w:t>3</w:t>
      </w:r>
      <w:r w:rsidRPr="002B4E35">
        <w:rPr>
          <w:color w:val="000000"/>
          <w:sz w:val="28"/>
          <w:szCs w:val="28"/>
        </w:rPr>
        <w:t xml:space="preserve"> годов»</w:t>
      </w:r>
    </w:p>
    <w:p w:rsidR="00CC3BCD" w:rsidRPr="00940CCF" w:rsidRDefault="00CC3BCD" w:rsidP="00CC3BCD">
      <w:pPr>
        <w:autoSpaceDE w:val="0"/>
        <w:rPr>
          <w:color w:val="000000"/>
          <w:sz w:val="22"/>
          <w:szCs w:val="22"/>
        </w:rPr>
      </w:pPr>
    </w:p>
    <w:p w:rsidR="00CC3BCD" w:rsidRPr="00940CCF" w:rsidRDefault="00CC3BCD" w:rsidP="00CC3BCD">
      <w:pPr>
        <w:autoSpaceDE w:val="0"/>
        <w:ind w:firstLine="555"/>
        <w:jc w:val="both"/>
        <w:rPr>
          <w:color w:val="000000"/>
          <w:sz w:val="22"/>
          <w:szCs w:val="22"/>
        </w:rPr>
      </w:pPr>
      <w:r w:rsidRPr="00940CCF">
        <w:rPr>
          <w:color w:val="000000"/>
          <w:sz w:val="22"/>
          <w:szCs w:val="22"/>
        </w:rPr>
        <w:t xml:space="preserve">Руководствуясь статьёй 28 Федерального закона от 06.10.2003 года № 131-ФЗ «Об общих принципах организации местного самоуправления в Российской Федерации», статьёй 13 Устава муниципального образования города Оби Новосибирской области, Совет депутатов </w:t>
      </w:r>
    </w:p>
    <w:p w:rsidR="00CC3BCD" w:rsidRPr="00940CCF" w:rsidRDefault="00CC3BCD" w:rsidP="00CC3BCD">
      <w:pPr>
        <w:autoSpaceDE w:val="0"/>
        <w:ind w:firstLine="555"/>
        <w:jc w:val="both"/>
        <w:rPr>
          <w:color w:val="000000"/>
          <w:sz w:val="22"/>
          <w:szCs w:val="22"/>
        </w:rPr>
      </w:pPr>
    </w:p>
    <w:p w:rsidR="00CC3BCD" w:rsidRPr="00940CCF" w:rsidRDefault="00CC3BCD" w:rsidP="00CC3BCD">
      <w:pPr>
        <w:autoSpaceDE w:val="0"/>
        <w:ind w:firstLine="555"/>
        <w:jc w:val="center"/>
        <w:rPr>
          <w:color w:val="000000"/>
          <w:sz w:val="22"/>
          <w:szCs w:val="22"/>
        </w:rPr>
      </w:pPr>
      <w:r w:rsidRPr="00940CCF">
        <w:rPr>
          <w:color w:val="000000"/>
          <w:sz w:val="22"/>
          <w:szCs w:val="22"/>
        </w:rPr>
        <w:t xml:space="preserve">РЕШИЛ: </w:t>
      </w:r>
    </w:p>
    <w:p w:rsidR="00CC3BCD" w:rsidRPr="00940CCF" w:rsidRDefault="00CC3BCD" w:rsidP="00CC3BCD">
      <w:pPr>
        <w:autoSpaceDE w:val="0"/>
        <w:ind w:firstLine="555"/>
        <w:jc w:val="both"/>
        <w:rPr>
          <w:color w:val="000000"/>
          <w:sz w:val="22"/>
          <w:szCs w:val="22"/>
        </w:rPr>
      </w:pPr>
    </w:p>
    <w:p w:rsidR="00CC3BCD" w:rsidRPr="00940CCF" w:rsidRDefault="00CC3BCD" w:rsidP="00CC3BCD">
      <w:pPr>
        <w:autoSpaceDE w:val="0"/>
        <w:jc w:val="both"/>
        <w:rPr>
          <w:color w:val="000000"/>
          <w:sz w:val="22"/>
          <w:szCs w:val="22"/>
        </w:rPr>
      </w:pPr>
      <w:r w:rsidRPr="00940CCF">
        <w:rPr>
          <w:color w:val="000000"/>
          <w:sz w:val="22"/>
          <w:szCs w:val="22"/>
        </w:rPr>
        <w:t xml:space="preserve">1. </w:t>
      </w:r>
      <w:r w:rsidRPr="00940CCF">
        <w:rPr>
          <w:sz w:val="22"/>
          <w:szCs w:val="22"/>
        </w:rPr>
        <w:t>Назначить публичные слушания по проекту решения Совета депутатов города Оби Новосибирской области «</w:t>
      </w:r>
      <w:r>
        <w:rPr>
          <w:color w:val="000000"/>
          <w:sz w:val="22"/>
          <w:szCs w:val="22"/>
        </w:rPr>
        <w:t xml:space="preserve">О бюджете города Оби </w:t>
      </w:r>
      <w:r w:rsidR="002B4E35">
        <w:rPr>
          <w:color w:val="000000"/>
          <w:sz w:val="22"/>
          <w:szCs w:val="22"/>
        </w:rPr>
        <w:t xml:space="preserve">Новосибирской области </w:t>
      </w:r>
      <w:r>
        <w:rPr>
          <w:color w:val="000000"/>
          <w:sz w:val="22"/>
          <w:szCs w:val="22"/>
        </w:rPr>
        <w:t>на 202</w:t>
      </w:r>
      <w:r w:rsidR="005772EE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и плановый период 202</w:t>
      </w:r>
      <w:r w:rsidR="005772E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-202</w:t>
      </w:r>
      <w:r w:rsidR="005772EE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годов</w:t>
      </w:r>
      <w:r w:rsidRPr="00940CCF">
        <w:rPr>
          <w:sz w:val="22"/>
          <w:szCs w:val="22"/>
        </w:rPr>
        <w:t>» (прилагается).</w:t>
      </w:r>
    </w:p>
    <w:p w:rsidR="00CC3BCD" w:rsidRPr="00940CCF" w:rsidRDefault="00CC3BCD" w:rsidP="00CC3BCD">
      <w:pPr>
        <w:autoSpaceDE w:val="0"/>
        <w:jc w:val="both"/>
        <w:rPr>
          <w:color w:val="000000"/>
          <w:sz w:val="22"/>
          <w:szCs w:val="22"/>
        </w:rPr>
      </w:pPr>
      <w:r w:rsidRPr="00940CCF">
        <w:rPr>
          <w:color w:val="000000"/>
          <w:sz w:val="22"/>
          <w:szCs w:val="22"/>
        </w:rPr>
        <w:t xml:space="preserve">2. Провести публичные слушания по проекту решения Совета депутатов города Оби Новосибирской области </w:t>
      </w:r>
      <w:r w:rsidRPr="00940CCF">
        <w:rPr>
          <w:sz w:val="22"/>
          <w:szCs w:val="22"/>
        </w:rPr>
        <w:t>«</w:t>
      </w:r>
      <w:r w:rsidR="007E7FF0">
        <w:rPr>
          <w:sz w:val="22"/>
          <w:szCs w:val="22"/>
        </w:rPr>
        <w:t xml:space="preserve">О </w:t>
      </w:r>
      <w:r>
        <w:rPr>
          <w:color w:val="000000"/>
          <w:sz w:val="22"/>
          <w:szCs w:val="22"/>
        </w:rPr>
        <w:t xml:space="preserve">бюджете города Оби </w:t>
      </w:r>
      <w:r w:rsidR="002B4E35">
        <w:rPr>
          <w:color w:val="000000"/>
          <w:sz w:val="22"/>
          <w:szCs w:val="22"/>
        </w:rPr>
        <w:t>Новосибирской области на 2021</w:t>
      </w:r>
      <w:r>
        <w:rPr>
          <w:color w:val="000000"/>
          <w:sz w:val="22"/>
          <w:szCs w:val="22"/>
        </w:rPr>
        <w:t xml:space="preserve"> год и </w:t>
      </w:r>
      <w:r w:rsidR="002B4E35">
        <w:rPr>
          <w:color w:val="000000"/>
          <w:sz w:val="22"/>
          <w:szCs w:val="22"/>
        </w:rPr>
        <w:t>плановый период 2022-2023</w:t>
      </w:r>
      <w:r w:rsidR="007E7FF0">
        <w:rPr>
          <w:color w:val="000000"/>
          <w:sz w:val="22"/>
          <w:szCs w:val="22"/>
        </w:rPr>
        <w:t xml:space="preserve"> годов</w:t>
      </w:r>
      <w:r w:rsidRPr="00940CCF">
        <w:rPr>
          <w:sz w:val="22"/>
          <w:szCs w:val="22"/>
        </w:rPr>
        <w:t xml:space="preserve">» </w:t>
      </w:r>
      <w:r w:rsidRPr="00940CCF">
        <w:rPr>
          <w:color w:val="000000"/>
          <w:sz w:val="22"/>
          <w:szCs w:val="22"/>
        </w:rPr>
        <w:t>0</w:t>
      </w:r>
      <w:r w:rsidR="005772EE">
        <w:rPr>
          <w:color w:val="000000"/>
          <w:sz w:val="22"/>
          <w:szCs w:val="22"/>
        </w:rPr>
        <w:t>4</w:t>
      </w:r>
      <w:r w:rsidRPr="00940CC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декабря</w:t>
      </w:r>
      <w:r w:rsidRPr="00940CCF">
        <w:rPr>
          <w:color w:val="000000"/>
          <w:sz w:val="22"/>
          <w:szCs w:val="22"/>
        </w:rPr>
        <w:t xml:space="preserve"> 20</w:t>
      </w:r>
      <w:r w:rsidR="005772EE">
        <w:rPr>
          <w:color w:val="000000"/>
          <w:sz w:val="22"/>
          <w:szCs w:val="22"/>
        </w:rPr>
        <w:t>20</w:t>
      </w:r>
      <w:r w:rsidRPr="00940CCF">
        <w:rPr>
          <w:color w:val="000000"/>
          <w:sz w:val="22"/>
          <w:szCs w:val="22"/>
        </w:rPr>
        <w:t xml:space="preserve"> года в 1</w:t>
      </w:r>
      <w:r w:rsidR="005772EE">
        <w:rPr>
          <w:color w:val="000000"/>
          <w:sz w:val="22"/>
          <w:szCs w:val="22"/>
        </w:rPr>
        <w:t>0</w:t>
      </w:r>
      <w:r w:rsidRPr="00940CCF">
        <w:rPr>
          <w:color w:val="000000"/>
          <w:sz w:val="22"/>
          <w:szCs w:val="22"/>
        </w:rPr>
        <w:t xml:space="preserve">-00 </w:t>
      </w:r>
      <w:proofErr w:type="gramStart"/>
      <w:r w:rsidRPr="00940CCF">
        <w:rPr>
          <w:color w:val="000000"/>
          <w:sz w:val="22"/>
          <w:szCs w:val="22"/>
        </w:rPr>
        <w:t>в  малом</w:t>
      </w:r>
      <w:proofErr w:type="gramEnd"/>
      <w:r w:rsidRPr="00940CCF">
        <w:rPr>
          <w:color w:val="000000"/>
          <w:sz w:val="22"/>
          <w:szCs w:val="22"/>
        </w:rPr>
        <w:t xml:space="preserve"> зале ДК «Крылья Сибири» города Оби. </w:t>
      </w:r>
    </w:p>
    <w:p w:rsidR="00CC3BCD" w:rsidRPr="00940CCF" w:rsidRDefault="00CC3BCD" w:rsidP="00CC3BCD">
      <w:pPr>
        <w:autoSpaceDE w:val="0"/>
        <w:jc w:val="both"/>
        <w:rPr>
          <w:color w:val="000000"/>
          <w:sz w:val="22"/>
          <w:szCs w:val="22"/>
        </w:rPr>
      </w:pPr>
      <w:r w:rsidRPr="00940CCF">
        <w:rPr>
          <w:color w:val="000000"/>
          <w:sz w:val="22"/>
          <w:szCs w:val="22"/>
        </w:rPr>
        <w:t>3. Рассмотреть на публичных слушаниях вопрос</w:t>
      </w:r>
      <w:r w:rsidRPr="00940CCF">
        <w:rPr>
          <w:sz w:val="22"/>
          <w:szCs w:val="22"/>
        </w:rPr>
        <w:t xml:space="preserve"> «</w:t>
      </w:r>
      <w:r w:rsidR="005772EE">
        <w:rPr>
          <w:color w:val="000000"/>
          <w:sz w:val="22"/>
          <w:szCs w:val="22"/>
        </w:rPr>
        <w:t xml:space="preserve">О бюджете города Оби </w:t>
      </w:r>
      <w:r w:rsidR="002B4E35">
        <w:rPr>
          <w:color w:val="000000"/>
          <w:sz w:val="22"/>
          <w:szCs w:val="22"/>
        </w:rPr>
        <w:t xml:space="preserve">Новосибирской области </w:t>
      </w:r>
      <w:r w:rsidR="005772EE">
        <w:rPr>
          <w:color w:val="000000"/>
          <w:sz w:val="22"/>
          <w:szCs w:val="22"/>
        </w:rPr>
        <w:t>на 2021</w:t>
      </w:r>
      <w:r>
        <w:rPr>
          <w:color w:val="000000"/>
          <w:sz w:val="22"/>
          <w:szCs w:val="22"/>
        </w:rPr>
        <w:t xml:space="preserve"> год и плановый период 202</w:t>
      </w:r>
      <w:r w:rsidR="005772E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-202</w:t>
      </w:r>
      <w:r w:rsidR="005772EE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годов</w:t>
      </w:r>
      <w:r w:rsidRPr="00940CCF">
        <w:rPr>
          <w:sz w:val="22"/>
          <w:szCs w:val="22"/>
        </w:rPr>
        <w:t>».</w:t>
      </w:r>
      <w:r w:rsidRPr="00940CCF">
        <w:rPr>
          <w:color w:val="000000"/>
          <w:sz w:val="22"/>
          <w:szCs w:val="22"/>
        </w:rPr>
        <w:t xml:space="preserve"> </w:t>
      </w:r>
    </w:p>
    <w:p w:rsidR="00CC3BCD" w:rsidRPr="00940CCF" w:rsidRDefault="00CC3BCD" w:rsidP="00CC3BCD">
      <w:pPr>
        <w:autoSpaceDE w:val="0"/>
        <w:jc w:val="both"/>
        <w:rPr>
          <w:color w:val="000000"/>
          <w:sz w:val="22"/>
          <w:szCs w:val="22"/>
        </w:rPr>
      </w:pPr>
      <w:r w:rsidRPr="00940CCF">
        <w:rPr>
          <w:color w:val="000000"/>
          <w:sz w:val="22"/>
          <w:szCs w:val="22"/>
        </w:rPr>
        <w:t xml:space="preserve">4. Председательствующим на публичных слушаниях назначить </w:t>
      </w:r>
      <w:r w:rsidR="00936F11">
        <w:rPr>
          <w:color w:val="000000"/>
          <w:sz w:val="22"/>
          <w:szCs w:val="22"/>
        </w:rPr>
        <w:t>Кузнецова Максима Владимировича</w:t>
      </w:r>
      <w:r w:rsidRPr="00940CCF">
        <w:rPr>
          <w:color w:val="000000"/>
          <w:sz w:val="22"/>
          <w:szCs w:val="22"/>
        </w:rPr>
        <w:t xml:space="preserve"> –</w:t>
      </w:r>
      <w:r w:rsidR="00936F11">
        <w:rPr>
          <w:color w:val="000000"/>
          <w:sz w:val="22"/>
          <w:szCs w:val="22"/>
        </w:rPr>
        <w:t xml:space="preserve"> председателя</w:t>
      </w:r>
      <w:r w:rsidR="005772EE">
        <w:rPr>
          <w:color w:val="000000"/>
          <w:sz w:val="22"/>
          <w:szCs w:val="22"/>
        </w:rPr>
        <w:t xml:space="preserve"> </w:t>
      </w:r>
      <w:r w:rsidRPr="00940CCF">
        <w:rPr>
          <w:color w:val="000000"/>
          <w:sz w:val="22"/>
          <w:szCs w:val="22"/>
        </w:rPr>
        <w:t>постоянной комиссии по бюджету, налогам, собственности и экономическому развитию города.</w:t>
      </w:r>
    </w:p>
    <w:p w:rsidR="00CC3BCD" w:rsidRPr="00940CCF" w:rsidRDefault="00CC3BCD" w:rsidP="00CC3BCD">
      <w:pPr>
        <w:autoSpaceDE w:val="0"/>
        <w:jc w:val="both"/>
        <w:rPr>
          <w:color w:val="000000"/>
          <w:sz w:val="22"/>
          <w:szCs w:val="22"/>
        </w:rPr>
      </w:pPr>
      <w:r w:rsidRPr="00940CCF">
        <w:rPr>
          <w:sz w:val="22"/>
          <w:szCs w:val="22"/>
        </w:rPr>
        <w:t xml:space="preserve">5. Предложить жителям города Оби Новосибирской области </w:t>
      </w:r>
      <w:r w:rsidRPr="00940CCF">
        <w:rPr>
          <w:bCs/>
          <w:color w:val="000000"/>
          <w:sz w:val="22"/>
          <w:szCs w:val="22"/>
        </w:rPr>
        <w:t xml:space="preserve">направить в организационный комитет (далее – Оргкомитет) предложения по проекту решения Совета депутатов города Оби Новосибирской области </w:t>
      </w:r>
      <w:r w:rsidRPr="00940CCF">
        <w:rPr>
          <w:sz w:val="22"/>
          <w:szCs w:val="22"/>
        </w:rPr>
        <w:t>«</w:t>
      </w:r>
      <w:r>
        <w:rPr>
          <w:color w:val="000000"/>
          <w:sz w:val="22"/>
          <w:szCs w:val="22"/>
        </w:rPr>
        <w:t xml:space="preserve">О бюджете города Оби </w:t>
      </w:r>
      <w:r w:rsidR="002B4E35">
        <w:rPr>
          <w:color w:val="000000"/>
          <w:sz w:val="22"/>
          <w:szCs w:val="22"/>
        </w:rPr>
        <w:t>Новосибирской области на 2021 год и плановый период 2022-2023</w:t>
      </w:r>
      <w:r>
        <w:rPr>
          <w:color w:val="000000"/>
          <w:sz w:val="22"/>
          <w:szCs w:val="22"/>
        </w:rPr>
        <w:t xml:space="preserve"> годов</w:t>
      </w:r>
      <w:r w:rsidRPr="00940CCF">
        <w:rPr>
          <w:sz w:val="22"/>
          <w:szCs w:val="22"/>
        </w:rPr>
        <w:t>» (прилагаетс</w:t>
      </w:r>
      <w:r>
        <w:rPr>
          <w:sz w:val="22"/>
          <w:szCs w:val="22"/>
        </w:rPr>
        <w:t xml:space="preserve">я) не позднее </w:t>
      </w:r>
      <w:r w:rsidR="00936F11">
        <w:rPr>
          <w:sz w:val="22"/>
          <w:szCs w:val="22"/>
        </w:rPr>
        <w:t>30</w:t>
      </w:r>
      <w:r>
        <w:rPr>
          <w:sz w:val="22"/>
          <w:szCs w:val="22"/>
        </w:rPr>
        <w:t>.1</w:t>
      </w:r>
      <w:r w:rsidR="00936F11">
        <w:rPr>
          <w:sz w:val="22"/>
          <w:szCs w:val="22"/>
        </w:rPr>
        <w:t>1</w:t>
      </w:r>
      <w:r w:rsidRPr="00940CCF">
        <w:rPr>
          <w:sz w:val="22"/>
          <w:szCs w:val="22"/>
        </w:rPr>
        <w:t>.20</w:t>
      </w:r>
      <w:r w:rsidR="00936F11">
        <w:rPr>
          <w:sz w:val="22"/>
          <w:szCs w:val="22"/>
        </w:rPr>
        <w:t>20</w:t>
      </w:r>
      <w:r w:rsidRPr="00940CCF">
        <w:rPr>
          <w:sz w:val="22"/>
          <w:szCs w:val="22"/>
        </w:rPr>
        <w:t xml:space="preserve"> года.</w:t>
      </w:r>
    </w:p>
    <w:p w:rsidR="00CC3BCD" w:rsidRPr="00940CCF" w:rsidRDefault="00CC3BCD" w:rsidP="00CC3BCD">
      <w:pPr>
        <w:pStyle w:val="Default"/>
        <w:rPr>
          <w:sz w:val="22"/>
          <w:szCs w:val="22"/>
        </w:rPr>
      </w:pPr>
      <w:r w:rsidRPr="00940CCF">
        <w:rPr>
          <w:color w:val="auto"/>
          <w:sz w:val="22"/>
          <w:szCs w:val="22"/>
        </w:rPr>
        <w:t xml:space="preserve">6. </w:t>
      </w:r>
      <w:r w:rsidRPr="00940CCF">
        <w:rPr>
          <w:sz w:val="22"/>
          <w:szCs w:val="22"/>
        </w:rPr>
        <w:t>Создать Оргкомитет в следующем составе:</w:t>
      </w:r>
    </w:p>
    <w:p w:rsidR="00CC3BCD" w:rsidRPr="00940CCF" w:rsidRDefault="00CC3BCD" w:rsidP="00CC3BCD">
      <w:pPr>
        <w:pStyle w:val="Default"/>
        <w:jc w:val="both"/>
        <w:rPr>
          <w:color w:val="auto"/>
          <w:sz w:val="22"/>
          <w:szCs w:val="22"/>
        </w:rPr>
      </w:pPr>
      <w:r w:rsidRPr="00940CCF">
        <w:rPr>
          <w:sz w:val="22"/>
          <w:szCs w:val="22"/>
        </w:rPr>
        <w:t xml:space="preserve"> - Кузнецов </w:t>
      </w:r>
      <w:r w:rsidR="00936F11">
        <w:rPr>
          <w:sz w:val="22"/>
          <w:szCs w:val="22"/>
        </w:rPr>
        <w:t>Максим Владимирович</w:t>
      </w:r>
      <w:r w:rsidRPr="00940CCF">
        <w:rPr>
          <w:sz w:val="22"/>
          <w:szCs w:val="22"/>
        </w:rPr>
        <w:t xml:space="preserve"> – председатель постоянной комиссии по бюджету, налогам, собственности и экономическому развитию города;</w:t>
      </w:r>
    </w:p>
    <w:p w:rsidR="00CC3BCD" w:rsidRPr="00940CCF" w:rsidRDefault="00CC3BCD" w:rsidP="00CC3BCD">
      <w:pPr>
        <w:autoSpaceDE w:val="0"/>
        <w:jc w:val="both"/>
        <w:rPr>
          <w:color w:val="000000"/>
          <w:sz w:val="22"/>
          <w:szCs w:val="22"/>
        </w:rPr>
      </w:pPr>
      <w:r w:rsidRPr="00940CCF">
        <w:rPr>
          <w:color w:val="000000"/>
          <w:sz w:val="22"/>
          <w:szCs w:val="22"/>
        </w:rPr>
        <w:t>- Балюк Оксана Николаевна – начальник отдела Совета депутатов города Оби Новосибирской области;</w:t>
      </w:r>
    </w:p>
    <w:p w:rsidR="001A5717" w:rsidRDefault="00CC3BCD" w:rsidP="001A5717">
      <w:pPr>
        <w:autoSpaceDE w:val="0"/>
        <w:jc w:val="both"/>
        <w:rPr>
          <w:color w:val="000000"/>
          <w:sz w:val="22"/>
          <w:szCs w:val="22"/>
        </w:rPr>
      </w:pPr>
      <w:r w:rsidRPr="00940CCF">
        <w:rPr>
          <w:color w:val="000000"/>
          <w:sz w:val="22"/>
          <w:szCs w:val="22"/>
        </w:rPr>
        <w:t xml:space="preserve"> - </w:t>
      </w:r>
      <w:proofErr w:type="spellStart"/>
      <w:r w:rsidR="00936F11">
        <w:rPr>
          <w:color w:val="000000"/>
          <w:sz w:val="22"/>
          <w:szCs w:val="22"/>
        </w:rPr>
        <w:t>Скерко</w:t>
      </w:r>
      <w:proofErr w:type="spellEnd"/>
      <w:r w:rsidR="00936F11">
        <w:rPr>
          <w:color w:val="000000"/>
          <w:sz w:val="22"/>
          <w:szCs w:val="22"/>
        </w:rPr>
        <w:t xml:space="preserve"> Надежда Ивановна</w:t>
      </w:r>
      <w:r w:rsidRPr="00940CCF">
        <w:rPr>
          <w:color w:val="000000"/>
          <w:sz w:val="22"/>
          <w:szCs w:val="22"/>
        </w:rPr>
        <w:t xml:space="preserve"> – </w:t>
      </w:r>
      <w:r w:rsidR="001A5717" w:rsidRPr="001A5717">
        <w:rPr>
          <w:color w:val="000000"/>
          <w:sz w:val="22"/>
          <w:szCs w:val="22"/>
        </w:rPr>
        <w:t>главный специалист по кадровым вопросам, отчетности и представительским функциям Совета депутатов города Оби Новосибирской области</w:t>
      </w:r>
      <w:r w:rsidR="00022238">
        <w:rPr>
          <w:color w:val="000000"/>
          <w:sz w:val="22"/>
          <w:szCs w:val="22"/>
        </w:rPr>
        <w:t>.</w:t>
      </w:r>
      <w:r w:rsidR="001A5717" w:rsidRPr="001A5717">
        <w:rPr>
          <w:color w:val="000000"/>
          <w:sz w:val="22"/>
          <w:szCs w:val="22"/>
        </w:rPr>
        <w:t xml:space="preserve"> </w:t>
      </w:r>
    </w:p>
    <w:p w:rsidR="00CC3BCD" w:rsidRPr="00940CCF" w:rsidRDefault="00CC3BCD" w:rsidP="001A5717">
      <w:pPr>
        <w:autoSpaceDE w:val="0"/>
        <w:jc w:val="both"/>
        <w:rPr>
          <w:sz w:val="22"/>
          <w:szCs w:val="22"/>
        </w:rPr>
      </w:pPr>
      <w:r w:rsidRPr="00940CCF">
        <w:rPr>
          <w:sz w:val="22"/>
          <w:szCs w:val="22"/>
        </w:rPr>
        <w:t xml:space="preserve">7. Определить: </w:t>
      </w:r>
    </w:p>
    <w:p w:rsidR="00CC3BCD" w:rsidRPr="00940CCF" w:rsidRDefault="00CC3BCD" w:rsidP="00CC3BCD">
      <w:pPr>
        <w:autoSpaceDE w:val="0"/>
        <w:jc w:val="both"/>
        <w:rPr>
          <w:color w:val="000000"/>
          <w:sz w:val="22"/>
          <w:szCs w:val="22"/>
        </w:rPr>
      </w:pPr>
      <w:r w:rsidRPr="00940CCF">
        <w:rPr>
          <w:sz w:val="22"/>
          <w:szCs w:val="22"/>
        </w:rPr>
        <w:t>7.1. Местонахождение Оргкомитета: 633102, Новосибирская область, город Обь, улица Авиационная, 12, кабинет №401.</w:t>
      </w:r>
    </w:p>
    <w:p w:rsidR="00CC3BCD" w:rsidRPr="00940CCF" w:rsidRDefault="00CC3BCD" w:rsidP="00CC3BCD">
      <w:pPr>
        <w:autoSpaceDE w:val="0"/>
        <w:jc w:val="both"/>
        <w:rPr>
          <w:color w:val="000000"/>
          <w:sz w:val="22"/>
          <w:szCs w:val="22"/>
        </w:rPr>
      </w:pPr>
      <w:r w:rsidRPr="00940CCF">
        <w:rPr>
          <w:sz w:val="22"/>
          <w:szCs w:val="22"/>
        </w:rPr>
        <w:t>7.2. Почтовый адрес Оргкомитета: 633102, Новосибирская область, город Обь, улица Авиационная, 12, кабинет №401.</w:t>
      </w:r>
    </w:p>
    <w:p w:rsidR="00CC3BCD" w:rsidRPr="00940CCF" w:rsidRDefault="00CC3BCD" w:rsidP="00CC3BCD">
      <w:pPr>
        <w:pStyle w:val="Default"/>
        <w:rPr>
          <w:sz w:val="22"/>
          <w:szCs w:val="22"/>
        </w:rPr>
      </w:pPr>
      <w:r w:rsidRPr="00940CCF">
        <w:rPr>
          <w:sz w:val="22"/>
          <w:szCs w:val="22"/>
        </w:rPr>
        <w:t xml:space="preserve">7.3. Адрес электронной почты Оргкомитета: </w:t>
      </w:r>
      <w:r w:rsidRPr="00940CCF">
        <w:rPr>
          <w:sz w:val="22"/>
          <w:szCs w:val="22"/>
          <w:lang w:val="en-US"/>
        </w:rPr>
        <w:t>admob</w:t>
      </w:r>
      <w:r w:rsidRPr="00940CCF">
        <w:rPr>
          <w:sz w:val="22"/>
          <w:szCs w:val="22"/>
        </w:rPr>
        <w:t>_</w:t>
      </w:r>
      <w:r w:rsidRPr="00940CCF">
        <w:rPr>
          <w:sz w:val="22"/>
          <w:szCs w:val="22"/>
          <w:lang w:val="en-US"/>
        </w:rPr>
        <w:t>sovdep</w:t>
      </w:r>
      <w:r w:rsidRPr="00940CCF">
        <w:rPr>
          <w:sz w:val="22"/>
          <w:szCs w:val="22"/>
        </w:rPr>
        <w:t>@</w:t>
      </w:r>
      <w:r w:rsidRPr="00940CCF">
        <w:rPr>
          <w:sz w:val="22"/>
          <w:szCs w:val="22"/>
          <w:lang w:val="en-US"/>
        </w:rPr>
        <w:t>mail</w:t>
      </w:r>
      <w:r w:rsidRPr="00940CCF">
        <w:rPr>
          <w:sz w:val="22"/>
          <w:szCs w:val="22"/>
        </w:rPr>
        <w:t>.</w:t>
      </w:r>
      <w:r w:rsidRPr="00940CCF">
        <w:rPr>
          <w:sz w:val="22"/>
          <w:szCs w:val="22"/>
          <w:lang w:val="en-US"/>
        </w:rPr>
        <w:t>ru</w:t>
      </w:r>
      <w:r w:rsidRPr="00940CCF">
        <w:rPr>
          <w:sz w:val="22"/>
          <w:szCs w:val="22"/>
        </w:rPr>
        <w:t>.</w:t>
      </w:r>
    </w:p>
    <w:p w:rsidR="00CC3BCD" w:rsidRPr="00940CCF" w:rsidRDefault="00CC3BCD" w:rsidP="00CC3BCD">
      <w:pPr>
        <w:pStyle w:val="Default"/>
        <w:rPr>
          <w:sz w:val="22"/>
          <w:szCs w:val="22"/>
        </w:rPr>
      </w:pPr>
      <w:r w:rsidRPr="00940CCF">
        <w:rPr>
          <w:sz w:val="22"/>
          <w:szCs w:val="22"/>
        </w:rPr>
        <w:t xml:space="preserve">7.4. Контактный телефон Оргкомитета: 8(38373)50-874. </w:t>
      </w:r>
    </w:p>
    <w:p w:rsidR="00CC3BCD" w:rsidRPr="00940CCF" w:rsidRDefault="00CC3BCD" w:rsidP="00CC3BCD">
      <w:pPr>
        <w:autoSpaceDE w:val="0"/>
        <w:jc w:val="both"/>
        <w:rPr>
          <w:color w:val="000000"/>
          <w:sz w:val="22"/>
          <w:szCs w:val="22"/>
        </w:rPr>
      </w:pPr>
      <w:r w:rsidRPr="00940CCF">
        <w:rPr>
          <w:color w:val="000000"/>
          <w:sz w:val="22"/>
          <w:szCs w:val="22"/>
        </w:rPr>
        <w:t>8. Настоящее решение опубликовать в газете «</w:t>
      </w:r>
      <w:proofErr w:type="spellStart"/>
      <w:r w:rsidRPr="00940CCF">
        <w:rPr>
          <w:color w:val="000000"/>
          <w:sz w:val="22"/>
          <w:szCs w:val="22"/>
        </w:rPr>
        <w:t>Аэро</w:t>
      </w:r>
      <w:proofErr w:type="spellEnd"/>
      <w:r w:rsidRPr="00940CCF">
        <w:rPr>
          <w:color w:val="000000"/>
          <w:sz w:val="22"/>
          <w:szCs w:val="22"/>
        </w:rPr>
        <w:t xml:space="preserve">-Сити» и разместить на официальном сайте администрации города Оби. </w:t>
      </w:r>
    </w:p>
    <w:p w:rsidR="00CC3BCD" w:rsidRDefault="00CC3BCD" w:rsidP="00CC3BCD">
      <w:pPr>
        <w:autoSpaceDE w:val="0"/>
        <w:jc w:val="both"/>
        <w:rPr>
          <w:color w:val="000000"/>
          <w:sz w:val="22"/>
          <w:szCs w:val="22"/>
        </w:rPr>
      </w:pPr>
      <w:r w:rsidRPr="00940CCF">
        <w:rPr>
          <w:color w:val="000000"/>
          <w:sz w:val="22"/>
          <w:szCs w:val="22"/>
        </w:rPr>
        <w:t>9. Решение вступает в силу со дня его принятия.</w:t>
      </w:r>
    </w:p>
    <w:p w:rsidR="00CC3BCD" w:rsidRDefault="00CC3BCD" w:rsidP="00CC3BCD">
      <w:pPr>
        <w:autoSpaceDE w:val="0"/>
        <w:jc w:val="both"/>
        <w:rPr>
          <w:bCs/>
          <w:color w:val="000000"/>
          <w:sz w:val="22"/>
          <w:szCs w:val="22"/>
        </w:rPr>
      </w:pPr>
    </w:p>
    <w:p w:rsidR="00CC3BCD" w:rsidRDefault="00CC3BCD" w:rsidP="00CC3BCD">
      <w:pPr>
        <w:autoSpaceDE w:val="0"/>
        <w:jc w:val="both"/>
        <w:rPr>
          <w:bCs/>
          <w:color w:val="000000"/>
          <w:sz w:val="22"/>
          <w:szCs w:val="22"/>
        </w:rPr>
      </w:pPr>
    </w:p>
    <w:p w:rsidR="00CC3BCD" w:rsidRPr="00E74035" w:rsidRDefault="00CC3BCD" w:rsidP="00CC3BCD">
      <w:pPr>
        <w:autoSpaceDE w:val="0"/>
        <w:jc w:val="both"/>
        <w:rPr>
          <w:bCs/>
          <w:color w:val="000000"/>
          <w:sz w:val="28"/>
          <w:szCs w:val="28"/>
        </w:rPr>
      </w:pPr>
      <w:r w:rsidRPr="00E74035">
        <w:rPr>
          <w:bCs/>
          <w:color w:val="000000"/>
          <w:sz w:val="28"/>
          <w:szCs w:val="28"/>
        </w:rPr>
        <w:t>Председатель Совета</w:t>
      </w:r>
      <w:r w:rsidR="00E74035">
        <w:rPr>
          <w:bCs/>
          <w:color w:val="000000"/>
          <w:sz w:val="28"/>
          <w:szCs w:val="28"/>
        </w:rPr>
        <w:t xml:space="preserve"> депутатов</w:t>
      </w:r>
      <w:r w:rsidR="00E74035">
        <w:rPr>
          <w:bCs/>
          <w:color w:val="000000"/>
          <w:sz w:val="28"/>
          <w:szCs w:val="28"/>
        </w:rPr>
        <w:tab/>
      </w:r>
      <w:r w:rsidR="00E74035">
        <w:rPr>
          <w:bCs/>
          <w:color w:val="000000"/>
          <w:sz w:val="28"/>
          <w:szCs w:val="28"/>
        </w:rPr>
        <w:tab/>
      </w:r>
      <w:r w:rsidR="00E74035">
        <w:rPr>
          <w:bCs/>
          <w:color w:val="000000"/>
          <w:sz w:val="28"/>
          <w:szCs w:val="28"/>
        </w:rPr>
        <w:tab/>
      </w:r>
      <w:r w:rsidR="00E74035">
        <w:rPr>
          <w:bCs/>
          <w:color w:val="000000"/>
          <w:sz w:val="28"/>
          <w:szCs w:val="28"/>
        </w:rPr>
        <w:tab/>
        <w:t xml:space="preserve">         </w:t>
      </w:r>
      <w:r w:rsidRPr="00E74035">
        <w:rPr>
          <w:bCs/>
          <w:color w:val="000000"/>
          <w:sz w:val="28"/>
          <w:szCs w:val="28"/>
        </w:rPr>
        <w:t xml:space="preserve"> М.Л. Гольдштейн </w:t>
      </w:r>
    </w:p>
    <w:p w:rsidR="00884AFA" w:rsidRDefault="00884AFA" w:rsidP="00CC3BCD">
      <w:pPr>
        <w:autoSpaceDE w:val="0"/>
        <w:jc w:val="both"/>
        <w:rPr>
          <w:bCs/>
          <w:color w:val="000000"/>
          <w:sz w:val="22"/>
          <w:szCs w:val="22"/>
        </w:rPr>
      </w:pPr>
    </w:p>
    <w:p w:rsidR="00CC3BCD" w:rsidRPr="00940CCF" w:rsidRDefault="00CC3BCD" w:rsidP="00CC3BCD">
      <w:pPr>
        <w:autoSpaceDE w:val="0"/>
        <w:jc w:val="both"/>
        <w:rPr>
          <w:bCs/>
          <w:color w:val="000000"/>
          <w:sz w:val="22"/>
          <w:szCs w:val="22"/>
        </w:rPr>
      </w:pPr>
    </w:p>
    <w:p w:rsidR="00CC3BCD" w:rsidRPr="00884AFA" w:rsidRDefault="00CC3BCD" w:rsidP="00CC3BCD">
      <w:pPr>
        <w:jc w:val="right"/>
        <w:rPr>
          <w:kern w:val="24"/>
          <w:sz w:val="16"/>
          <w:szCs w:val="16"/>
        </w:rPr>
      </w:pPr>
      <w:r w:rsidRPr="00884AFA">
        <w:rPr>
          <w:kern w:val="24"/>
          <w:sz w:val="16"/>
          <w:szCs w:val="16"/>
        </w:rPr>
        <w:lastRenderedPageBreak/>
        <w:t>Приложение</w:t>
      </w:r>
    </w:p>
    <w:p w:rsidR="00CC3BCD" w:rsidRPr="00884AFA" w:rsidRDefault="00E74035" w:rsidP="00CC3BCD">
      <w:pPr>
        <w:jc w:val="right"/>
        <w:rPr>
          <w:kern w:val="24"/>
          <w:sz w:val="16"/>
          <w:szCs w:val="16"/>
        </w:rPr>
      </w:pPr>
      <w:r>
        <w:rPr>
          <w:kern w:val="24"/>
          <w:sz w:val="16"/>
          <w:szCs w:val="16"/>
        </w:rPr>
        <w:t>к решению 41</w:t>
      </w:r>
      <w:r w:rsidR="00CC3BCD" w:rsidRPr="00884AFA">
        <w:rPr>
          <w:kern w:val="24"/>
          <w:sz w:val="16"/>
          <w:szCs w:val="16"/>
        </w:rPr>
        <w:t>-й сессии Совета</w:t>
      </w:r>
    </w:p>
    <w:p w:rsidR="00CC3BCD" w:rsidRPr="00884AFA" w:rsidRDefault="00CC3BCD" w:rsidP="00CC3BCD">
      <w:pPr>
        <w:jc w:val="right"/>
        <w:rPr>
          <w:kern w:val="24"/>
          <w:sz w:val="16"/>
          <w:szCs w:val="16"/>
        </w:rPr>
      </w:pPr>
      <w:r w:rsidRPr="00884AFA">
        <w:rPr>
          <w:kern w:val="24"/>
          <w:sz w:val="16"/>
          <w:szCs w:val="16"/>
        </w:rPr>
        <w:t>депутатов города Оби</w:t>
      </w:r>
    </w:p>
    <w:p w:rsidR="00CC3BCD" w:rsidRPr="00884AFA" w:rsidRDefault="00CC3BCD" w:rsidP="00CC3BCD">
      <w:pPr>
        <w:jc w:val="right"/>
        <w:rPr>
          <w:kern w:val="24"/>
          <w:sz w:val="16"/>
          <w:szCs w:val="16"/>
        </w:rPr>
      </w:pPr>
      <w:r w:rsidRPr="00884AFA">
        <w:rPr>
          <w:kern w:val="24"/>
          <w:sz w:val="16"/>
          <w:szCs w:val="16"/>
        </w:rPr>
        <w:t>Новосибирской области</w:t>
      </w:r>
    </w:p>
    <w:p w:rsidR="00CC3BCD" w:rsidRPr="00884AFA" w:rsidRDefault="00CC3BCD" w:rsidP="00CC3BCD">
      <w:pPr>
        <w:jc w:val="right"/>
        <w:rPr>
          <w:kern w:val="24"/>
          <w:sz w:val="16"/>
          <w:szCs w:val="16"/>
        </w:rPr>
      </w:pPr>
      <w:r w:rsidRPr="00884AFA">
        <w:rPr>
          <w:kern w:val="24"/>
          <w:sz w:val="16"/>
          <w:szCs w:val="16"/>
        </w:rPr>
        <w:t xml:space="preserve"> четвертого созыва</w:t>
      </w:r>
    </w:p>
    <w:p w:rsidR="00CC3BCD" w:rsidRPr="00884AFA" w:rsidRDefault="00E74035" w:rsidP="00CC3BCD">
      <w:pPr>
        <w:jc w:val="right"/>
        <w:rPr>
          <w:kern w:val="24"/>
          <w:sz w:val="16"/>
          <w:szCs w:val="16"/>
        </w:rPr>
      </w:pPr>
      <w:r>
        <w:rPr>
          <w:kern w:val="24"/>
          <w:sz w:val="16"/>
          <w:szCs w:val="16"/>
        </w:rPr>
        <w:t>от 25.11.</w:t>
      </w:r>
      <w:r w:rsidR="001A5717">
        <w:rPr>
          <w:kern w:val="24"/>
          <w:sz w:val="16"/>
          <w:szCs w:val="16"/>
        </w:rPr>
        <w:t>2020</w:t>
      </w:r>
      <w:r w:rsidR="00022238">
        <w:rPr>
          <w:kern w:val="24"/>
          <w:sz w:val="16"/>
          <w:szCs w:val="16"/>
        </w:rPr>
        <w:t xml:space="preserve"> года № 457</w:t>
      </w:r>
    </w:p>
    <w:p w:rsidR="00CC3BCD" w:rsidRPr="00022238" w:rsidRDefault="00CC3BCD" w:rsidP="00CC3BCD">
      <w:pPr>
        <w:jc w:val="right"/>
        <w:rPr>
          <w:sz w:val="12"/>
          <w:szCs w:val="12"/>
        </w:rPr>
      </w:pPr>
    </w:p>
    <w:p w:rsidR="00884AFA" w:rsidRPr="00884AFA" w:rsidRDefault="00A31D4A" w:rsidP="00884AFA">
      <w:pPr>
        <w:keepNext/>
        <w:jc w:val="right"/>
        <w:outlineLvl w:val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«</w:t>
      </w:r>
      <w:r w:rsidR="00884AFA" w:rsidRPr="00884AFA">
        <w:rPr>
          <w:b/>
          <w:bCs/>
          <w:sz w:val="25"/>
          <w:szCs w:val="25"/>
        </w:rPr>
        <w:t>ПРОЕКТ</w:t>
      </w:r>
    </w:p>
    <w:p w:rsidR="00884AFA" w:rsidRPr="00884AFA" w:rsidRDefault="00884AFA" w:rsidP="00884AFA">
      <w:pPr>
        <w:keepNext/>
        <w:jc w:val="center"/>
        <w:outlineLvl w:val="0"/>
        <w:rPr>
          <w:b/>
          <w:bCs/>
          <w:sz w:val="25"/>
          <w:szCs w:val="25"/>
        </w:rPr>
      </w:pPr>
      <w:r w:rsidRPr="00884AFA">
        <w:rPr>
          <w:b/>
          <w:bCs/>
          <w:sz w:val="25"/>
          <w:szCs w:val="25"/>
        </w:rPr>
        <w:t xml:space="preserve">Совет депутатов </w:t>
      </w:r>
    </w:p>
    <w:p w:rsidR="00884AFA" w:rsidRPr="00884AFA" w:rsidRDefault="00884AFA" w:rsidP="00884AFA">
      <w:pPr>
        <w:keepNext/>
        <w:jc w:val="center"/>
        <w:outlineLvl w:val="0"/>
        <w:rPr>
          <w:b/>
          <w:bCs/>
          <w:sz w:val="25"/>
          <w:szCs w:val="25"/>
        </w:rPr>
      </w:pPr>
      <w:r w:rsidRPr="00884AFA">
        <w:rPr>
          <w:b/>
          <w:bCs/>
          <w:sz w:val="25"/>
          <w:szCs w:val="25"/>
        </w:rPr>
        <w:t>города Оби Новосибирской области</w:t>
      </w:r>
    </w:p>
    <w:p w:rsidR="00884AFA" w:rsidRPr="00884AFA" w:rsidRDefault="00884AFA" w:rsidP="00884AFA">
      <w:pPr>
        <w:jc w:val="center"/>
        <w:rPr>
          <w:b/>
          <w:bCs/>
          <w:sz w:val="25"/>
          <w:szCs w:val="25"/>
        </w:rPr>
      </w:pPr>
      <w:r w:rsidRPr="00884AFA">
        <w:rPr>
          <w:b/>
          <w:bCs/>
          <w:sz w:val="25"/>
          <w:szCs w:val="25"/>
        </w:rPr>
        <w:t>четвертого созыва</w:t>
      </w:r>
    </w:p>
    <w:p w:rsidR="00884AFA" w:rsidRPr="00884AFA" w:rsidRDefault="00884AFA" w:rsidP="00884AFA">
      <w:pPr>
        <w:rPr>
          <w:b/>
          <w:bCs/>
          <w:sz w:val="25"/>
          <w:szCs w:val="25"/>
        </w:rPr>
      </w:pPr>
    </w:p>
    <w:p w:rsidR="00884AFA" w:rsidRPr="00884AFA" w:rsidRDefault="00884AFA" w:rsidP="00884AFA">
      <w:pPr>
        <w:keepNext/>
        <w:jc w:val="center"/>
        <w:outlineLvl w:val="1"/>
        <w:rPr>
          <w:b/>
          <w:bCs/>
          <w:sz w:val="25"/>
          <w:szCs w:val="25"/>
        </w:rPr>
      </w:pPr>
      <w:r w:rsidRPr="00884AFA">
        <w:rPr>
          <w:b/>
          <w:bCs/>
          <w:sz w:val="25"/>
          <w:szCs w:val="25"/>
        </w:rPr>
        <w:t>РЕШЕНИЕ</w:t>
      </w:r>
    </w:p>
    <w:p w:rsidR="00884AFA" w:rsidRPr="00884AFA" w:rsidRDefault="00A31D4A" w:rsidP="00884AFA">
      <w:pPr>
        <w:keepNext/>
        <w:jc w:val="center"/>
        <w:outlineLvl w:val="1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________________ сессия</w:t>
      </w:r>
      <w:r w:rsidR="00884AFA" w:rsidRPr="00884AFA">
        <w:rPr>
          <w:b/>
          <w:bCs/>
          <w:sz w:val="25"/>
          <w:szCs w:val="25"/>
        </w:rPr>
        <w:t xml:space="preserve">   </w:t>
      </w:r>
    </w:p>
    <w:p w:rsidR="00884AFA" w:rsidRPr="00884AFA" w:rsidRDefault="00884AFA" w:rsidP="00884AFA">
      <w:pPr>
        <w:keepNext/>
        <w:jc w:val="center"/>
        <w:outlineLvl w:val="1"/>
        <w:rPr>
          <w:b/>
          <w:bCs/>
          <w:sz w:val="25"/>
          <w:szCs w:val="25"/>
        </w:rPr>
      </w:pPr>
      <w:r w:rsidRPr="00884AFA">
        <w:rPr>
          <w:b/>
          <w:bCs/>
          <w:sz w:val="25"/>
          <w:szCs w:val="25"/>
        </w:rPr>
        <w:t xml:space="preserve">                             </w:t>
      </w:r>
    </w:p>
    <w:p w:rsidR="00884AFA" w:rsidRPr="00884AFA" w:rsidRDefault="00A31D4A" w:rsidP="00884AFA">
      <w:pPr>
        <w:rPr>
          <w:sz w:val="25"/>
          <w:szCs w:val="25"/>
        </w:rPr>
      </w:pPr>
      <w:r>
        <w:rPr>
          <w:sz w:val="25"/>
          <w:szCs w:val="25"/>
        </w:rPr>
        <w:t>о</w:t>
      </w:r>
      <w:r w:rsidR="003C4E98">
        <w:rPr>
          <w:sz w:val="25"/>
          <w:szCs w:val="25"/>
        </w:rPr>
        <w:t>т _______________2020</w:t>
      </w:r>
      <w:r>
        <w:rPr>
          <w:sz w:val="25"/>
          <w:szCs w:val="25"/>
        </w:rPr>
        <w:t xml:space="preserve"> года</w:t>
      </w:r>
      <w:r w:rsidR="00884AFA" w:rsidRPr="00884AFA">
        <w:rPr>
          <w:sz w:val="25"/>
          <w:szCs w:val="25"/>
        </w:rPr>
        <w:t xml:space="preserve">                                                                       № ________</w:t>
      </w:r>
    </w:p>
    <w:p w:rsidR="00884AFA" w:rsidRPr="00884AFA" w:rsidRDefault="00884AFA" w:rsidP="00884AFA">
      <w:pPr>
        <w:rPr>
          <w:sz w:val="25"/>
          <w:szCs w:val="25"/>
        </w:rPr>
      </w:pPr>
    </w:p>
    <w:p w:rsidR="00884AFA" w:rsidRPr="00884AFA" w:rsidRDefault="00884AFA" w:rsidP="00884AFA">
      <w:pPr>
        <w:keepNext/>
        <w:jc w:val="center"/>
        <w:outlineLvl w:val="2"/>
        <w:rPr>
          <w:sz w:val="25"/>
          <w:szCs w:val="25"/>
        </w:rPr>
      </w:pPr>
      <w:r w:rsidRPr="00884AFA">
        <w:rPr>
          <w:sz w:val="25"/>
          <w:szCs w:val="25"/>
        </w:rPr>
        <w:t>О бюджете города Оби Новосибирской области</w:t>
      </w:r>
    </w:p>
    <w:p w:rsidR="00884AFA" w:rsidRPr="00884AFA" w:rsidRDefault="00884AFA" w:rsidP="00884AFA">
      <w:pPr>
        <w:keepNext/>
        <w:jc w:val="center"/>
        <w:outlineLvl w:val="2"/>
        <w:rPr>
          <w:sz w:val="25"/>
        </w:rPr>
      </w:pPr>
      <w:r w:rsidRPr="00884AFA">
        <w:rPr>
          <w:sz w:val="25"/>
        </w:rPr>
        <w:t>на 202</w:t>
      </w:r>
      <w:r w:rsidR="001A5717">
        <w:rPr>
          <w:sz w:val="25"/>
        </w:rPr>
        <w:t>1</w:t>
      </w:r>
      <w:r w:rsidRPr="00884AFA">
        <w:rPr>
          <w:sz w:val="25"/>
        </w:rPr>
        <w:t xml:space="preserve"> год и на плановый период 202</w:t>
      </w:r>
      <w:r w:rsidR="001A5717">
        <w:rPr>
          <w:sz w:val="25"/>
        </w:rPr>
        <w:t>2</w:t>
      </w:r>
      <w:r w:rsidRPr="00884AFA">
        <w:rPr>
          <w:sz w:val="25"/>
        </w:rPr>
        <w:t>-202</w:t>
      </w:r>
      <w:r w:rsidR="001A5717">
        <w:rPr>
          <w:sz w:val="25"/>
        </w:rPr>
        <w:t>3</w:t>
      </w:r>
      <w:r w:rsidRPr="00884AFA">
        <w:rPr>
          <w:sz w:val="25"/>
        </w:rPr>
        <w:t xml:space="preserve"> годов</w:t>
      </w:r>
    </w:p>
    <w:p w:rsidR="00884AFA" w:rsidRPr="00022238" w:rsidRDefault="00884AFA" w:rsidP="00884AFA">
      <w:pPr>
        <w:rPr>
          <w:sz w:val="12"/>
          <w:szCs w:val="12"/>
        </w:rPr>
      </w:pPr>
    </w:p>
    <w:p w:rsidR="00884AFA" w:rsidRPr="00884AFA" w:rsidRDefault="00884AFA" w:rsidP="00884AFA">
      <w:pPr>
        <w:keepNext/>
        <w:jc w:val="both"/>
        <w:outlineLvl w:val="2"/>
      </w:pPr>
      <w:r w:rsidRPr="00884AFA">
        <w:t xml:space="preserve">        Руководствуясь ст. 9 Бюджетного кодекса Российской Федерации и ст. 20 Устава муниципального образования города Оби, ст. 41-61 Положения «О регулировании бюджетных отношений и бюджетном процессе в муниципальном образовании города Оби»</w:t>
      </w:r>
      <w:r w:rsidR="002B4E35">
        <w:t>,</w:t>
      </w:r>
      <w:r w:rsidRPr="00884AFA">
        <w:t xml:space="preserve"> Совет депутатов</w:t>
      </w:r>
    </w:p>
    <w:p w:rsidR="00884AFA" w:rsidRPr="00884AFA" w:rsidRDefault="00884AFA" w:rsidP="00884AFA">
      <w:r w:rsidRPr="00884AFA">
        <w:t xml:space="preserve">                                                                        РЕШИЛ:</w:t>
      </w:r>
    </w:p>
    <w:p w:rsidR="001A5717" w:rsidRDefault="001A5717" w:rsidP="00884AFA">
      <w:pPr>
        <w:jc w:val="both"/>
      </w:pPr>
    </w:p>
    <w:p w:rsidR="00710104" w:rsidRDefault="00710104" w:rsidP="00710104">
      <w:pPr>
        <w:numPr>
          <w:ilvl w:val="0"/>
          <w:numId w:val="1"/>
        </w:numPr>
        <w:tabs>
          <w:tab w:val="clear" w:pos="810"/>
          <w:tab w:val="left" w:pos="540"/>
        </w:tabs>
        <w:ind w:left="0" w:firstLine="0"/>
        <w:jc w:val="both"/>
      </w:pPr>
      <w:r>
        <w:t xml:space="preserve">Утвердить основные характеристики бюджета города Оби Новосибирской </w:t>
      </w:r>
      <w:proofErr w:type="gramStart"/>
      <w:r>
        <w:t>области  (</w:t>
      </w:r>
      <w:proofErr w:type="gramEnd"/>
      <w:r>
        <w:t>далее – местного бюджета) на 2021 год:</w:t>
      </w:r>
    </w:p>
    <w:p w:rsidR="00710104" w:rsidRDefault="00710104" w:rsidP="00710104">
      <w:pPr>
        <w:numPr>
          <w:ilvl w:val="0"/>
          <w:numId w:val="2"/>
        </w:numPr>
        <w:tabs>
          <w:tab w:val="left" w:pos="540"/>
        </w:tabs>
        <w:ind w:hanging="720"/>
        <w:jc w:val="both"/>
      </w:pPr>
      <w:r>
        <w:t xml:space="preserve">Прогнозируемый объем доходов 866592,6 </w:t>
      </w:r>
      <w:proofErr w:type="spellStart"/>
      <w:r>
        <w:t>т.р</w:t>
      </w:r>
      <w:proofErr w:type="spellEnd"/>
      <w:r>
        <w:t>.</w:t>
      </w:r>
    </w:p>
    <w:p w:rsidR="00710104" w:rsidRDefault="00710104" w:rsidP="00710104">
      <w:pPr>
        <w:numPr>
          <w:ilvl w:val="0"/>
          <w:numId w:val="2"/>
        </w:numPr>
        <w:tabs>
          <w:tab w:val="left" w:pos="540"/>
        </w:tabs>
        <w:ind w:hanging="720"/>
        <w:jc w:val="both"/>
      </w:pPr>
      <w:r>
        <w:t xml:space="preserve">Общий объем расходов 912040,3 </w:t>
      </w:r>
      <w:proofErr w:type="spellStart"/>
      <w:r>
        <w:t>т.р</w:t>
      </w:r>
      <w:proofErr w:type="spellEnd"/>
      <w:r>
        <w:t>.</w:t>
      </w:r>
    </w:p>
    <w:p w:rsidR="00710104" w:rsidRDefault="00710104" w:rsidP="00710104">
      <w:pPr>
        <w:numPr>
          <w:ilvl w:val="0"/>
          <w:numId w:val="2"/>
        </w:numPr>
        <w:tabs>
          <w:tab w:val="clear" w:pos="720"/>
          <w:tab w:val="left" w:pos="540"/>
        </w:tabs>
        <w:ind w:left="0" w:firstLine="0"/>
        <w:jc w:val="both"/>
      </w:pPr>
      <w:r>
        <w:t xml:space="preserve">Предельный размер дефицита бюджета 45447,7 </w:t>
      </w:r>
      <w:proofErr w:type="spellStart"/>
      <w:r>
        <w:t>т.р</w:t>
      </w:r>
      <w:proofErr w:type="spellEnd"/>
      <w:r>
        <w:t>. или 9,9 % от объема доходов без учета безвозмездных поступлений.</w:t>
      </w:r>
    </w:p>
    <w:p w:rsidR="00710104" w:rsidRDefault="00710104" w:rsidP="00710104">
      <w:pPr>
        <w:numPr>
          <w:ilvl w:val="0"/>
          <w:numId w:val="1"/>
        </w:numPr>
        <w:tabs>
          <w:tab w:val="clear" w:pos="810"/>
          <w:tab w:val="left" w:pos="540"/>
        </w:tabs>
        <w:ind w:left="0" w:firstLine="0"/>
        <w:jc w:val="both"/>
      </w:pPr>
      <w:r>
        <w:t>Утвердить основные характеристики местного бюджета на 20</w:t>
      </w:r>
      <w:r w:rsidRPr="00205616">
        <w:t>2</w:t>
      </w:r>
      <w:r>
        <w:t>2 и 2023 года:</w:t>
      </w:r>
    </w:p>
    <w:p w:rsidR="00710104" w:rsidRDefault="00710104" w:rsidP="00710104">
      <w:pPr>
        <w:numPr>
          <w:ilvl w:val="0"/>
          <w:numId w:val="2"/>
        </w:numPr>
        <w:tabs>
          <w:tab w:val="left" w:pos="540"/>
        </w:tabs>
        <w:ind w:hanging="720"/>
        <w:jc w:val="both"/>
      </w:pPr>
      <w:r>
        <w:t>Прогнозируемый объем доходов на 20</w:t>
      </w:r>
      <w:r w:rsidRPr="00205616">
        <w:t>2</w:t>
      </w:r>
      <w:r w:rsidR="00AD64EB">
        <w:t>2</w:t>
      </w:r>
      <w:r>
        <w:t xml:space="preserve"> г. 798432,2 </w:t>
      </w:r>
      <w:proofErr w:type="spellStart"/>
      <w:r>
        <w:t>т.р</w:t>
      </w:r>
      <w:proofErr w:type="spellEnd"/>
      <w:r>
        <w:t>.</w:t>
      </w:r>
    </w:p>
    <w:p w:rsidR="00710104" w:rsidRDefault="00710104" w:rsidP="00710104">
      <w:pPr>
        <w:numPr>
          <w:ilvl w:val="0"/>
          <w:numId w:val="2"/>
        </w:numPr>
        <w:tabs>
          <w:tab w:val="left" w:pos="540"/>
        </w:tabs>
        <w:ind w:hanging="720"/>
        <w:jc w:val="both"/>
      </w:pPr>
      <w:r>
        <w:t>Прог</w:t>
      </w:r>
      <w:r w:rsidR="00AD64EB">
        <w:t>нозируемый объем доходов на 2023</w:t>
      </w:r>
      <w:r>
        <w:t xml:space="preserve"> г.  848188,7 </w:t>
      </w:r>
      <w:proofErr w:type="spellStart"/>
      <w:r>
        <w:t>т.р</w:t>
      </w:r>
      <w:proofErr w:type="spellEnd"/>
      <w:r>
        <w:t>.</w:t>
      </w:r>
    </w:p>
    <w:p w:rsidR="00710104" w:rsidRDefault="00710104" w:rsidP="00710104">
      <w:pPr>
        <w:numPr>
          <w:ilvl w:val="0"/>
          <w:numId w:val="2"/>
        </w:numPr>
        <w:tabs>
          <w:tab w:val="left" w:pos="540"/>
        </w:tabs>
        <w:ind w:hanging="720"/>
        <w:jc w:val="both"/>
      </w:pPr>
      <w:r>
        <w:t>Общий объем расходов на 20</w:t>
      </w:r>
      <w:r w:rsidRPr="00205616">
        <w:t>2</w:t>
      </w:r>
      <w:r w:rsidR="00F709F3">
        <w:t>2 г. 840480,3</w:t>
      </w:r>
      <w:r>
        <w:t xml:space="preserve"> </w:t>
      </w:r>
      <w:proofErr w:type="spellStart"/>
      <w:r>
        <w:t>т.р</w:t>
      </w:r>
      <w:proofErr w:type="spellEnd"/>
      <w:r>
        <w:t>.</w:t>
      </w:r>
    </w:p>
    <w:p w:rsidR="00710104" w:rsidRDefault="00AD64EB" w:rsidP="00710104">
      <w:pPr>
        <w:numPr>
          <w:ilvl w:val="0"/>
          <w:numId w:val="2"/>
        </w:numPr>
        <w:tabs>
          <w:tab w:val="left" w:pos="540"/>
        </w:tabs>
        <w:ind w:hanging="720"/>
        <w:jc w:val="both"/>
      </w:pPr>
      <w:r>
        <w:t>Общий объем расходов на 2023</w:t>
      </w:r>
      <w:r w:rsidR="00F709F3">
        <w:t xml:space="preserve"> г. 893100,9</w:t>
      </w:r>
      <w:r w:rsidR="00710104">
        <w:t xml:space="preserve"> </w:t>
      </w:r>
      <w:proofErr w:type="spellStart"/>
      <w:r w:rsidR="00710104">
        <w:t>т.р</w:t>
      </w:r>
      <w:proofErr w:type="spellEnd"/>
      <w:r w:rsidR="00710104">
        <w:t>.</w:t>
      </w:r>
    </w:p>
    <w:p w:rsidR="00710104" w:rsidRDefault="00710104" w:rsidP="00710104">
      <w:pPr>
        <w:numPr>
          <w:ilvl w:val="0"/>
          <w:numId w:val="3"/>
        </w:numPr>
        <w:ind w:left="0" w:firstLine="0"/>
        <w:jc w:val="both"/>
      </w:pPr>
      <w:r>
        <w:t>Предельный размер де</w:t>
      </w:r>
      <w:r w:rsidR="00F709F3">
        <w:t xml:space="preserve">фицита бюджета на 2022 г.  42048,1 </w:t>
      </w:r>
      <w:proofErr w:type="spellStart"/>
      <w:r w:rsidR="00F709F3">
        <w:t>т.р</w:t>
      </w:r>
      <w:proofErr w:type="spellEnd"/>
      <w:r w:rsidR="00F709F3">
        <w:t>., на 2023 г. 44912,2</w:t>
      </w:r>
      <w:bookmarkStart w:id="0" w:name="_GoBack"/>
      <w:bookmarkEnd w:id="0"/>
      <w:r>
        <w:t xml:space="preserve"> </w:t>
      </w:r>
      <w:proofErr w:type="spellStart"/>
      <w:r>
        <w:t>т.р</w:t>
      </w:r>
      <w:proofErr w:type="spellEnd"/>
      <w:r>
        <w:t>.</w:t>
      </w:r>
    </w:p>
    <w:p w:rsidR="00710104" w:rsidRDefault="00710104" w:rsidP="00710104">
      <w:pPr>
        <w:numPr>
          <w:ilvl w:val="0"/>
          <w:numId w:val="3"/>
        </w:numPr>
        <w:ind w:left="0" w:firstLine="0"/>
        <w:jc w:val="both"/>
      </w:pPr>
      <w:r>
        <w:t>Согласиться с основными направлениями бюджетной и налоговой политики муниципального образования города Оби на 2021 год и плановый период 20</w:t>
      </w:r>
      <w:r w:rsidRPr="007056B6">
        <w:t>2</w:t>
      </w:r>
      <w:r>
        <w:t>2-2023 годов.</w:t>
      </w:r>
    </w:p>
    <w:p w:rsidR="00710104" w:rsidRDefault="00710104" w:rsidP="00710104">
      <w:pPr>
        <w:numPr>
          <w:ilvl w:val="0"/>
          <w:numId w:val="3"/>
        </w:numPr>
        <w:ind w:left="0" w:firstLine="0"/>
        <w:jc w:val="both"/>
      </w:pPr>
      <w:r>
        <w:t xml:space="preserve">Установить отчисления в резервный фонд Администрации города Оби в </w:t>
      </w:r>
      <w:proofErr w:type="gramStart"/>
      <w:r>
        <w:t>размере  1</w:t>
      </w:r>
      <w:proofErr w:type="gramEnd"/>
      <w:r>
        <w:t xml:space="preserve"> % от утвержденного общего объема расходов.</w:t>
      </w:r>
    </w:p>
    <w:p w:rsidR="00710104" w:rsidRDefault="00710104" w:rsidP="00710104">
      <w:pPr>
        <w:numPr>
          <w:ilvl w:val="0"/>
          <w:numId w:val="3"/>
        </w:numPr>
        <w:ind w:left="0" w:firstLine="0"/>
        <w:jc w:val="both"/>
      </w:pPr>
      <w:r>
        <w:t>Установить верхний предел муниципального долга в размере 10 % от общего годового объема доходов местного бюджета, без учета утвержденного объема безвозмездных поступлений по состоянию на 01 января 2021 года.</w:t>
      </w:r>
    </w:p>
    <w:p w:rsidR="001A5717" w:rsidRDefault="00710104" w:rsidP="00884AFA">
      <w:pPr>
        <w:numPr>
          <w:ilvl w:val="0"/>
          <w:numId w:val="3"/>
        </w:numPr>
        <w:ind w:left="0" w:firstLine="0"/>
        <w:jc w:val="both"/>
      </w:pPr>
      <w:r>
        <w:t xml:space="preserve">Принять в первом чтении проект решения «О бюджете города Оби Новосибирской области на 2021 год и </w:t>
      </w:r>
      <w:proofErr w:type="gramStart"/>
      <w:r>
        <w:t>на  плановый</w:t>
      </w:r>
      <w:proofErr w:type="gramEnd"/>
      <w:r>
        <w:t xml:space="preserve">  период 20</w:t>
      </w:r>
      <w:r w:rsidRPr="007056B6">
        <w:t>2</w:t>
      </w:r>
      <w:r>
        <w:t>2-2023 годов».</w:t>
      </w:r>
    </w:p>
    <w:p w:rsidR="00884AFA" w:rsidRPr="00884AFA" w:rsidRDefault="00884AFA" w:rsidP="00884AFA">
      <w:pPr>
        <w:jc w:val="both"/>
        <w:rPr>
          <w:b/>
          <w:bCs/>
          <w:sz w:val="25"/>
          <w:szCs w:val="25"/>
        </w:rPr>
      </w:pPr>
      <w:r w:rsidRPr="00884AFA">
        <w:t>8.    Комиссии по бюджету, налогам, собственности и экономическо</w:t>
      </w:r>
      <w:r w:rsidR="002B4E35">
        <w:t>му развитию города (Кузнецов М.В</w:t>
      </w:r>
      <w:r w:rsidRPr="00884AFA">
        <w:t xml:space="preserve">.) рассмотреть поступившие поправки и внести проект решения «О бюджете </w:t>
      </w:r>
      <w:r w:rsidR="002B4E35">
        <w:t>города Оби Новосибирской области на 2021 год и плановый период 2022-2023</w:t>
      </w:r>
      <w:r w:rsidRPr="00884AFA">
        <w:t xml:space="preserve"> годо</w:t>
      </w:r>
      <w:r w:rsidR="002B4E35">
        <w:t>в» на рассмотрение сессии С</w:t>
      </w:r>
      <w:r w:rsidRPr="00884AFA">
        <w:t>овета депутатов.</w:t>
      </w:r>
    </w:p>
    <w:p w:rsidR="00884AFA" w:rsidRDefault="00884AFA" w:rsidP="00884AFA">
      <w:pPr>
        <w:jc w:val="both"/>
      </w:pPr>
      <w:r w:rsidRPr="00884AFA">
        <w:t>9.Настоящее решение вступает в силу со дня его принятия.</w:t>
      </w:r>
    </w:p>
    <w:p w:rsidR="00884AFA" w:rsidRDefault="00D034A0" w:rsidP="00884AFA">
      <w:pPr>
        <w:jc w:val="both"/>
      </w:pPr>
      <w:r w:rsidRPr="00D034A0">
        <w:t>10.Контроль за исполнением настоящего решения возложить на заместителя председателя Совета депутатов города Оби Новосибирской области Кузнецова Максима Владимировича.</w:t>
      </w:r>
    </w:p>
    <w:p w:rsidR="00D034A0" w:rsidRDefault="00D034A0" w:rsidP="00884AFA">
      <w:pPr>
        <w:jc w:val="both"/>
      </w:pPr>
    </w:p>
    <w:p w:rsidR="00D034A0" w:rsidRDefault="00D034A0" w:rsidP="00884AFA">
      <w:pPr>
        <w:jc w:val="both"/>
      </w:pPr>
    </w:p>
    <w:p w:rsidR="00CC3BCD" w:rsidRPr="002B4E35" w:rsidRDefault="00884AFA" w:rsidP="00884AFA">
      <w:pPr>
        <w:jc w:val="both"/>
        <w:rPr>
          <w:bCs/>
          <w:sz w:val="28"/>
          <w:szCs w:val="28"/>
        </w:rPr>
      </w:pPr>
      <w:r w:rsidRPr="002B4E35">
        <w:rPr>
          <w:bCs/>
          <w:sz w:val="28"/>
          <w:szCs w:val="28"/>
        </w:rPr>
        <w:t xml:space="preserve">Председатель Совета депутатов                                          </w:t>
      </w:r>
      <w:r w:rsidR="002B4E35">
        <w:rPr>
          <w:bCs/>
          <w:sz w:val="28"/>
          <w:szCs w:val="28"/>
        </w:rPr>
        <w:t xml:space="preserve">    </w:t>
      </w:r>
      <w:r w:rsidRPr="002B4E35">
        <w:rPr>
          <w:bCs/>
          <w:sz w:val="28"/>
          <w:szCs w:val="28"/>
        </w:rPr>
        <w:t>М.Л. Гольдштейн</w:t>
      </w:r>
    </w:p>
    <w:sectPr w:rsidR="00CC3BCD" w:rsidRPr="002B4E35" w:rsidSect="00884AF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5561"/>
    <w:multiLevelType w:val="hybridMultilevel"/>
    <w:tmpl w:val="400C943C"/>
    <w:lvl w:ilvl="0" w:tplc="F8FA2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F0435"/>
    <w:multiLevelType w:val="hybridMultilevel"/>
    <w:tmpl w:val="0D3E7916"/>
    <w:lvl w:ilvl="0" w:tplc="3C0E42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C922D3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338E8"/>
    <w:multiLevelType w:val="hybridMultilevel"/>
    <w:tmpl w:val="053409B4"/>
    <w:lvl w:ilvl="0" w:tplc="F506915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BCD"/>
    <w:rsid w:val="00022238"/>
    <w:rsid w:val="00125E75"/>
    <w:rsid w:val="001A5717"/>
    <w:rsid w:val="002B4E35"/>
    <w:rsid w:val="003C4E98"/>
    <w:rsid w:val="005772EE"/>
    <w:rsid w:val="00710104"/>
    <w:rsid w:val="007E7FF0"/>
    <w:rsid w:val="00884AFA"/>
    <w:rsid w:val="00936F11"/>
    <w:rsid w:val="00A31D4A"/>
    <w:rsid w:val="00A87596"/>
    <w:rsid w:val="00AD64EB"/>
    <w:rsid w:val="00CC3BCD"/>
    <w:rsid w:val="00D034A0"/>
    <w:rsid w:val="00DA0F4D"/>
    <w:rsid w:val="00E74035"/>
    <w:rsid w:val="00EB385E"/>
    <w:rsid w:val="00F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B48CD-BDA3-471D-BA70-E4E80FF4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3BCD"/>
    <w:pPr>
      <w:keepNext/>
      <w:keepLines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A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3B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CC3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A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4A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4AF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4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2020-11-16T02:20:00Z</cp:lastPrinted>
  <dcterms:created xsi:type="dcterms:W3CDTF">2019-10-22T05:09:00Z</dcterms:created>
  <dcterms:modified xsi:type="dcterms:W3CDTF">2020-11-24T04:25:00Z</dcterms:modified>
</cp:coreProperties>
</file>