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EE7800" w14:textId="77777777" w:rsidR="00D00892" w:rsidRPr="00EA1F01" w:rsidRDefault="00D00892" w:rsidP="00D00892">
      <w:pPr>
        <w:jc w:val="center"/>
        <w:rPr>
          <w:sz w:val="28"/>
          <w:szCs w:val="28"/>
        </w:rPr>
      </w:pPr>
      <w:r w:rsidRPr="00EA1F01">
        <w:rPr>
          <w:sz w:val="28"/>
          <w:szCs w:val="28"/>
        </w:rPr>
        <w:t>АДМИНИСТРАЦИЯ</w:t>
      </w:r>
    </w:p>
    <w:p w14:paraId="2C7E6C98" w14:textId="77777777" w:rsidR="00D00892" w:rsidRPr="00EA1F01" w:rsidRDefault="00D00892" w:rsidP="00D00892">
      <w:pPr>
        <w:jc w:val="center"/>
        <w:rPr>
          <w:sz w:val="28"/>
          <w:szCs w:val="28"/>
        </w:rPr>
      </w:pPr>
      <w:r w:rsidRPr="00EA1F01">
        <w:rPr>
          <w:sz w:val="28"/>
          <w:szCs w:val="28"/>
        </w:rPr>
        <w:t xml:space="preserve"> ГОРОДАОБИ</w:t>
      </w:r>
    </w:p>
    <w:p w14:paraId="0918DFD5" w14:textId="77777777" w:rsidR="00D00892" w:rsidRPr="00EA1F01" w:rsidRDefault="00D00892" w:rsidP="00D00892">
      <w:pPr>
        <w:jc w:val="center"/>
        <w:rPr>
          <w:sz w:val="28"/>
          <w:szCs w:val="28"/>
        </w:rPr>
      </w:pPr>
      <w:r w:rsidRPr="00EA1F01">
        <w:rPr>
          <w:sz w:val="28"/>
          <w:szCs w:val="28"/>
        </w:rPr>
        <w:t>НОВОСИБИРСКОЙ ОБЛАСТИ</w:t>
      </w:r>
    </w:p>
    <w:p w14:paraId="1A4FB557" w14:textId="77777777" w:rsidR="00D00892" w:rsidRPr="00EA1F01" w:rsidRDefault="00D00892" w:rsidP="00D00892">
      <w:pPr>
        <w:rPr>
          <w:b/>
          <w:sz w:val="28"/>
          <w:szCs w:val="28"/>
        </w:rPr>
      </w:pPr>
      <w:r w:rsidRPr="00EA1F01">
        <w:rPr>
          <w:b/>
          <w:sz w:val="28"/>
          <w:szCs w:val="28"/>
        </w:rPr>
        <w:t xml:space="preserve"> </w:t>
      </w:r>
    </w:p>
    <w:p w14:paraId="7EEC7E9A" w14:textId="77777777" w:rsidR="00D00892" w:rsidRPr="00EA1F01" w:rsidRDefault="00D00892" w:rsidP="00D00892">
      <w:pPr>
        <w:rPr>
          <w:b/>
          <w:sz w:val="28"/>
          <w:szCs w:val="28"/>
        </w:rPr>
      </w:pPr>
    </w:p>
    <w:p w14:paraId="51C1DC65" w14:textId="45F4B5B9" w:rsidR="00D00892" w:rsidRPr="00EA1F01" w:rsidRDefault="00D00892" w:rsidP="00D00892">
      <w:pPr>
        <w:rPr>
          <w:b/>
          <w:sz w:val="36"/>
          <w:szCs w:val="36"/>
        </w:rPr>
      </w:pPr>
      <w:r w:rsidRPr="00EA1F01">
        <w:rPr>
          <w:b/>
          <w:sz w:val="28"/>
          <w:szCs w:val="28"/>
        </w:rPr>
        <w:t xml:space="preserve">                                             </w:t>
      </w:r>
      <w:r>
        <w:rPr>
          <w:b/>
          <w:sz w:val="36"/>
          <w:szCs w:val="36"/>
        </w:rPr>
        <w:t>ПОСТАНОВЛЕНИЕ</w:t>
      </w:r>
    </w:p>
    <w:p w14:paraId="19018BFA" w14:textId="77777777" w:rsidR="008A5ED6" w:rsidRPr="00EA1F01" w:rsidRDefault="008A5ED6" w:rsidP="008A5ED6">
      <w:pPr>
        <w:jc w:val="center"/>
        <w:rPr>
          <w:b/>
          <w:bCs/>
          <w:sz w:val="28"/>
          <w:szCs w:val="28"/>
        </w:rPr>
      </w:pPr>
    </w:p>
    <w:p w14:paraId="6B63BC67" w14:textId="77777777" w:rsidR="008A5ED6" w:rsidRPr="008A5ED6" w:rsidRDefault="008A5ED6" w:rsidP="008A5ED6">
      <w:pPr>
        <w:rPr>
          <w:u w:val="single"/>
        </w:rPr>
      </w:pPr>
      <w:bookmarkStart w:id="0" w:name="_GoBack"/>
      <w:r w:rsidRPr="008A5ED6">
        <w:rPr>
          <w:sz w:val="28"/>
          <w:szCs w:val="28"/>
        </w:rPr>
        <w:t>10.08.2020</w:t>
      </w:r>
      <w:r w:rsidRPr="00EA1F01">
        <w:rPr>
          <w:sz w:val="28"/>
          <w:szCs w:val="28"/>
        </w:rPr>
        <w:tab/>
      </w:r>
      <w:r w:rsidRPr="00EA1F01">
        <w:rPr>
          <w:sz w:val="28"/>
          <w:szCs w:val="28"/>
        </w:rPr>
        <w:tab/>
      </w:r>
      <w:r w:rsidRPr="00EA1F01">
        <w:rPr>
          <w:sz w:val="28"/>
          <w:szCs w:val="28"/>
        </w:rPr>
        <w:tab/>
      </w:r>
      <w:r w:rsidRPr="00EA1F01">
        <w:rPr>
          <w:sz w:val="28"/>
          <w:szCs w:val="28"/>
        </w:rPr>
        <w:tab/>
      </w:r>
      <w:r w:rsidRPr="00EA1F01">
        <w:rPr>
          <w:sz w:val="28"/>
          <w:szCs w:val="28"/>
        </w:rPr>
        <w:tab/>
      </w:r>
      <w:r w:rsidRPr="00EA1F01">
        <w:rPr>
          <w:sz w:val="28"/>
          <w:szCs w:val="28"/>
        </w:rPr>
        <w:tab/>
      </w:r>
      <w:r w:rsidRPr="00EA1F01">
        <w:rPr>
          <w:sz w:val="28"/>
          <w:szCs w:val="28"/>
        </w:rPr>
        <w:tab/>
      </w:r>
      <w:r w:rsidRPr="00EA1F01">
        <w:rPr>
          <w:sz w:val="28"/>
          <w:szCs w:val="28"/>
        </w:rPr>
        <w:tab/>
        <w:t>№</w:t>
      </w:r>
      <w:r w:rsidRPr="008A5ED6">
        <w:rPr>
          <w:sz w:val="28"/>
          <w:szCs w:val="28"/>
        </w:rPr>
        <w:t xml:space="preserve"> 499</w:t>
      </w:r>
    </w:p>
    <w:p w14:paraId="6C3F994D" w14:textId="77777777" w:rsidR="008A5ED6" w:rsidRDefault="008A5ED6" w:rsidP="008A5ED6">
      <w:pPr>
        <w:jc w:val="both"/>
        <w:rPr>
          <w:sz w:val="28"/>
        </w:rPr>
      </w:pPr>
    </w:p>
    <w:p w14:paraId="5EE90FBD" w14:textId="77777777" w:rsidR="008A5ED6" w:rsidRDefault="008A5ED6" w:rsidP="008A5ED6">
      <w:pPr>
        <w:jc w:val="both"/>
        <w:rPr>
          <w:sz w:val="28"/>
        </w:rPr>
      </w:pPr>
    </w:p>
    <w:p w14:paraId="2E0DADBD" w14:textId="77777777" w:rsidR="008A5ED6" w:rsidRDefault="008A5ED6" w:rsidP="008A5ED6">
      <w:pPr>
        <w:rPr>
          <w:sz w:val="28"/>
          <w:szCs w:val="28"/>
        </w:rPr>
      </w:pPr>
      <w:r w:rsidRPr="00D00892">
        <w:rPr>
          <w:sz w:val="28"/>
          <w:szCs w:val="28"/>
        </w:rPr>
        <w:t>О</w:t>
      </w:r>
      <w:r>
        <w:rPr>
          <w:sz w:val="28"/>
          <w:szCs w:val="28"/>
        </w:rPr>
        <w:t>б утверждении порядка</w:t>
      </w:r>
      <w:r w:rsidRPr="00D00892">
        <w:rPr>
          <w:sz w:val="28"/>
          <w:szCs w:val="28"/>
        </w:rPr>
        <w:t xml:space="preserve"> </w:t>
      </w:r>
    </w:p>
    <w:p w14:paraId="5DCEEA99" w14:textId="77777777" w:rsidR="008A5ED6" w:rsidRDefault="008A5ED6" w:rsidP="008A5ED6">
      <w:pPr>
        <w:rPr>
          <w:sz w:val="28"/>
          <w:szCs w:val="28"/>
        </w:rPr>
      </w:pPr>
      <w:r w:rsidRPr="00D00892">
        <w:rPr>
          <w:sz w:val="28"/>
          <w:szCs w:val="28"/>
        </w:rPr>
        <w:t>персонифицированного финансирования</w:t>
      </w:r>
    </w:p>
    <w:p w14:paraId="660ADF99" w14:textId="77777777" w:rsidR="008A5ED6" w:rsidRDefault="008A5ED6" w:rsidP="008A5ED6">
      <w:pPr>
        <w:rPr>
          <w:sz w:val="28"/>
          <w:szCs w:val="28"/>
        </w:rPr>
      </w:pPr>
      <w:r w:rsidRPr="00D00892">
        <w:rPr>
          <w:sz w:val="28"/>
          <w:szCs w:val="28"/>
        </w:rPr>
        <w:t xml:space="preserve"> дополнительного образования детей </w:t>
      </w:r>
    </w:p>
    <w:p w14:paraId="4A30DFA0" w14:textId="77777777" w:rsidR="008A5ED6" w:rsidRPr="00877942" w:rsidRDefault="008A5ED6" w:rsidP="008A5ED6">
      <w:pPr>
        <w:rPr>
          <w:b/>
          <w:color w:val="000000"/>
          <w:sz w:val="28"/>
          <w:szCs w:val="28"/>
        </w:rPr>
      </w:pPr>
      <w:r w:rsidRPr="00D00892">
        <w:rPr>
          <w:sz w:val="28"/>
          <w:szCs w:val="28"/>
        </w:rPr>
        <w:t>в городе Оби Новосибирской области</w:t>
      </w:r>
    </w:p>
    <w:bookmarkEnd w:id="0"/>
    <w:p w14:paraId="74906124" w14:textId="77777777" w:rsidR="004B5840" w:rsidRPr="004B5840" w:rsidRDefault="004B5840" w:rsidP="00E31010">
      <w:pPr>
        <w:spacing w:line="360" w:lineRule="auto"/>
        <w:jc w:val="both"/>
        <w:rPr>
          <w:color w:val="000000"/>
          <w:sz w:val="28"/>
          <w:szCs w:val="28"/>
        </w:rPr>
      </w:pPr>
    </w:p>
    <w:p w14:paraId="461C5E01" w14:textId="2D9C4AE3" w:rsidR="008572D0" w:rsidRDefault="004B5840" w:rsidP="0091313E">
      <w:pPr>
        <w:ind w:firstLine="709"/>
        <w:jc w:val="both"/>
        <w:rPr>
          <w:color w:val="000000"/>
          <w:sz w:val="28"/>
          <w:szCs w:val="28"/>
        </w:rPr>
      </w:pPr>
      <w:r w:rsidRPr="0091313E">
        <w:rPr>
          <w:color w:val="000000"/>
          <w:sz w:val="28"/>
          <w:szCs w:val="28"/>
        </w:rPr>
        <w:t>В целях реализации мероприятий федерального проекта «Успех каждого ребенка»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</w:t>
      </w:r>
      <w:r w:rsidR="002F639C">
        <w:rPr>
          <w:color w:val="000000"/>
          <w:sz w:val="28"/>
          <w:szCs w:val="28"/>
        </w:rPr>
        <w:t>ода</w:t>
      </w:r>
      <w:r w:rsidRPr="0091313E">
        <w:rPr>
          <w:color w:val="000000"/>
          <w:sz w:val="28"/>
          <w:szCs w:val="28"/>
        </w:rPr>
        <w:t xml:space="preserve"> №10, </w:t>
      </w:r>
      <w:r w:rsidR="0021052A" w:rsidRPr="0091313E">
        <w:rPr>
          <w:color w:val="000000"/>
          <w:sz w:val="28"/>
          <w:szCs w:val="28"/>
        </w:rPr>
        <w:t xml:space="preserve">на основании </w:t>
      </w:r>
      <w:r w:rsidR="004E31C8">
        <w:rPr>
          <w:color w:val="000000"/>
          <w:sz w:val="28"/>
          <w:szCs w:val="28"/>
        </w:rPr>
        <w:t>п</w:t>
      </w:r>
      <w:r w:rsidR="00597B52" w:rsidRPr="0091313E">
        <w:rPr>
          <w:color w:val="000000"/>
          <w:sz w:val="28"/>
          <w:szCs w:val="28"/>
        </w:rPr>
        <w:t>остановления</w:t>
      </w:r>
      <w:r w:rsidRPr="0091313E">
        <w:rPr>
          <w:color w:val="000000"/>
          <w:sz w:val="28"/>
          <w:szCs w:val="28"/>
        </w:rPr>
        <w:t xml:space="preserve"> </w:t>
      </w:r>
      <w:r w:rsidR="002F76E0" w:rsidRPr="0091313E">
        <w:rPr>
          <w:color w:val="000000"/>
          <w:sz w:val="28"/>
          <w:szCs w:val="28"/>
        </w:rPr>
        <w:t>Правительства</w:t>
      </w:r>
      <w:r w:rsidRPr="0091313E">
        <w:rPr>
          <w:color w:val="000000"/>
          <w:sz w:val="28"/>
          <w:szCs w:val="28"/>
        </w:rPr>
        <w:t xml:space="preserve"> </w:t>
      </w:r>
      <w:r w:rsidR="004E1326" w:rsidRPr="0091313E">
        <w:rPr>
          <w:color w:val="000000"/>
          <w:sz w:val="28"/>
          <w:szCs w:val="28"/>
        </w:rPr>
        <w:t>Новосибирской области</w:t>
      </w:r>
      <w:r w:rsidRPr="0091313E">
        <w:rPr>
          <w:color w:val="000000"/>
          <w:sz w:val="28"/>
          <w:szCs w:val="28"/>
        </w:rPr>
        <w:t xml:space="preserve"> от </w:t>
      </w:r>
      <w:r w:rsidR="0091313E">
        <w:rPr>
          <w:color w:val="000000"/>
          <w:sz w:val="28"/>
          <w:szCs w:val="28"/>
        </w:rPr>
        <w:t>02.03.</w:t>
      </w:r>
      <w:r w:rsidR="008572D0" w:rsidRPr="0091313E">
        <w:rPr>
          <w:color w:val="000000"/>
          <w:sz w:val="28"/>
          <w:szCs w:val="28"/>
        </w:rPr>
        <w:t>20</w:t>
      </w:r>
      <w:r w:rsidR="0091313E">
        <w:rPr>
          <w:color w:val="000000"/>
          <w:sz w:val="28"/>
          <w:szCs w:val="28"/>
        </w:rPr>
        <w:t>20</w:t>
      </w:r>
      <w:r w:rsidRPr="0091313E">
        <w:rPr>
          <w:color w:val="000000"/>
          <w:sz w:val="28"/>
          <w:szCs w:val="28"/>
        </w:rPr>
        <w:t xml:space="preserve"> №</w:t>
      </w:r>
      <w:r w:rsidR="0091313E">
        <w:rPr>
          <w:color w:val="000000"/>
          <w:sz w:val="28"/>
          <w:szCs w:val="28"/>
        </w:rPr>
        <w:t xml:space="preserve"> 39-п </w:t>
      </w:r>
      <w:r w:rsidR="00597B52" w:rsidRPr="0091313E">
        <w:rPr>
          <w:color w:val="000000"/>
          <w:sz w:val="28"/>
          <w:szCs w:val="28"/>
        </w:rPr>
        <w:t>«</w:t>
      </w:r>
      <w:r w:rsidR="00A60B2A" w:rsidRPr="0091313E">
        <w:rPr>
          <w:sz w:val="28"/>
        </w:rPr>
        <w:t xml:space="preserve">О внедрении </w:t>
      </w:r>
      <w:r w:rsidR="0091313E">
        <w:rPr>
          <w:sz w:val="28"/>
        </w:rPr>
        <w:t>системы</w:t>
      </w:r>
      <w:r w:rsidR="00A60B2A" w:rsidRPr="0091313E">
        <w:rPr>
          <w:sz w:val="28"/>
        </w:rPr>
        <w:t xml:space="preserve"> персонифицированного финансирования дополнительного образования детей в </w:t>
      </w:r>
      <w:r w:rsidR="004E1326" w:rsidRPr="0091313E">
        <w:rPr>
          <w:sz w:val="28"/>
        </w:rPr>
        <w:t>Новосибирской области</w:t>
      </w:r>
      <w:r w:rsidR="00597B52" w:rsidRPr="0091313E">
        <w:rPr>
          <w:color w:val="000000"/>
          <w:sz w:val="28"/>
          <w:szCs w:val="28"/>
        </w:rPr>
        <w:t xml:space="preserve">», </w:t>
      </w:r>
      <w:r w:rsidR="004E31C8">
        <w:rPr>
          <w:color w:val="000000"/>
          <w:sz w:val="28"/>
          <w:szCs w:val="28"/>
        </w:rPr>
        <w:t>п</w:t>
      </w:r>
      <w:r w:rsidR="00597B52" w:rsidRPr="0091313E">
        <w:rPr>
          <w:color w:val="000000"/>
          <w:sz w:val="28"/>
          <w:szCs w:val="28"/>
        </w:rPr>
        <w:t xml:space="preserve">риказа </w:t>
      </w:r>
      <w:r w:rsidR="00F74284" w:rsidRPr="0091313E">
        <w:rPr>
          <w:color w:val="000000"/>
          <w:sz w:val="28"/>
          <w:szCs w:val="28"/>
        </w:rPr>
        <w:t xml:space="preserve">Министерства </w:t>
      </w:r>
      <w:r w:rsidR="00597B52" w:rsidRPr="0091313E">
        <w:rPr>
          <w:color w:val="000000"/>
          <w:sz w:val="28"/>
          <w:szCs w:val="28"/>
        </w:rPr>
        <w:t xml:space="preserve">образования </w:t>
      </w:r>
      <w:r w:rsidR="004E1326" w:rsidRPr="0091313E">
        <w:rPr>
          <w:color w:val="000000"/>
          <w:sz w:val="28"/>
          <w:szCs w:val="28"/>
        </w:rPr>
        <w:t>Новосибирской области</w:t>
      </w:r>
      <w:r w:rsidR="0091313E">
        <w:rPr>
          <w:color w:val="000000"/>
          <w:sz w:val="28"/>
          <w:szCs w:val="28"/>
        </w:rPr>
        <w:t xml:space="preserve"> от 31.03.2020 № 886 </w:t>
      </w:r>
      <w:r w:rsidR="0021052A" w:rsidRPr="0091313E">
        <w:rPr>
          <w:color w:val="000000"/>
          <w:sz w:val="28"/>
          <w:szCs w:val="28"/>
        </w:rPr>
        <w:t>«</w:t>
      </w:r>
      <w:r w:rsidR="00597B52" w:rsidRPr="0091313E">
        <w:rPr>
          <w:color w:val="000000"/>
          <w:sz w:val="28"/>
          <w:szCs w:val="28"/>
        </w:rPr>
        <w:t xml:space="preserve">Об утверждении Правил персонифицированного финансирования дополнительного образования детей в </w:t>
      </w:r>
      <w:r w:rsidR="004E1326" w:rsidRPr="0091313E">
        <w:rPr>
          <w:color w:val="000000"/>
          <w:sz w:val="28"/>
          <w:szCs w:val="28"/>
        </w:rPr>
        <w:t>Новосибирской области</w:t>
      </w:r>
      <w:r w:rsidR="0021052A" w:rsidRPr="0091313E">
        <w:rPr>
          <w:color w:val="000000"/>
          <w:sz w:val="28"/>
          <w:szCs w:val="28"/>
        </w:rPr>
        <w:t>»</w:t>
      </w:r>
      <w:r w:rsidRPr="0091313E">
        <w:rPr>
          <w:color w:val="000000"/>
          <w:sz w:val="28"/>
          <w:szCs w:val="28"/>
        </w:rPr>
        <w:t xml:space="preserve">, руководствуясь </w:t>
      </w:r>
      <w:r w:rsidR="00CD2F21">
        <w:rPr>
          <w:color w:val="000000"/>
          <w:sz w:val="28"/>
          <w:szCs w:val="28"/>
        </w:rPr>
        <w:t>ст.ст.24,26 У</w:t>
      </w:r>
      <w:r w:rsidR="008572D0" w:rsidRPr="0091313E">
        <w:rPr>
          <w:color w:val="000000"/>
          <w:sz w:val="28"/>
          <w:szCs w:val="28"/>
        </w:rPr>
        <w:t>став</w:t>
      </w:r>
      <w:r w:rsidR="00CD2F21">
        <w:rPr>
          <w:color w:val="000000"/>
          <w:sz w:val="28"/>
          <w:szCs w:val="28"/>
        </w:rPr>
        <w:t>а</w:t>
      </w:r>
      <w:r w:rsidR="008572D0" w:rsidRPr="0091313E">
        <w:rPr>
          <w:color w:val="000000"/>
          <w:sz w:val="28"/>
          <w:szCs w:val="28"/>
        </w:rPr>
        <w:t xml:space="preserve"> муниципального образования</w:t>
      </w:r>
      <w:r w:rsidR="00CD2F21">
        <w:rPr>
          <w:color w:val="000000"/>
          <w:sz w:val="28"/>
          <w:szCs w:val="28"/>
        </w:rPr>
        <w:t xml:space="preserve"> </w:t>
      </w:r>
      <w:r w:rsidR="004E1326" w:rsidRPr="0091313E">
        <w:rPr>
          <w:spacing w:val="2"/>
          <w:sz w:val="28"/>
          <w:szCs w:val="28"/>
        </w:rPr>
        <w:t>города Оби Новосибирской области</w:t>
      </w:r>
      <w:r w:rsidR="00AD31F7" w:rsidRPr="0091313E">
        <w:rPr>
          <w:color w:val="000000"/>
          <w:sz w:val="28"/>
          <w:szCs w:val="28"/>
        </w:rPr>
        <w:t xml:space="preserve"> </w:t>
      </w:r>
    </w:p>
    <w:p w14:paraId="7FDAEF6D" w14:textId="0D2023A2" w:rsidR="00EC65CD" w:rsidRDefault="00EC65CD" w:rsidP="0091313E">
      <w:pPr>
        <w:ind w:firstLine="709"/>
        <w:jc w:val="both"/>
        <w:rPr>
          <w:color w:val="000000"/>
          <w:sz w:val="28"/>
          <w:szCs w:val="28"/>
        </w:rPr>
      </w:pPr>
    </w:p>
    <w:p w14:paraId="2503BB38" w14:textId="2BA87A6C" w:rsidR="00EC65CD" w:rsidRPr="002A3826" w:rsidRDefault="00EC65CD" w:rsidP="00EC65CD">
      <w:pPr>
        <w:ind w:firstLine="709"/>
        <w:jc w:val="center"/>
        <w:rPr>
          <w:b/>
          <w:bCs/>
          <w:color w:val="000000"/>
          <w:sz w:val="28"/>
          <w:szCs w:val="28"/>
        </w:rPr>
      </w:pPr>
      <w:r w:rsidRPr="002A3826">
        <w:rPr>
          <w:b/>
          <w:bCs/>
          <w:color w:val="000000"/>
          <w:sz w:val="28"/>
          <w:szCs w:val="28"/>
        </w:rPr>
        <w:t>ПОСТАНОВЛЯЮ:</w:t>
      </w:r>
    </w:p>
    <w:p w14:paraId="796D5261" w14:textId="77777777" w:rsidR="00EC65CD" w:rsidRDefault="00EC65CD" w:rsidP="00EC65CD">
      <w:pPr>
        <w:ind w:firstLine="709"/>
        <w:jc w:val="center"/>
        <w:rPr>
          <w:color w:val="000000"/>
          <w:sz w:val="28"/>
          <w:szCs w:val="28"/>
        </w:rPr>
      </w:pPr>
    </w:p>
    <w:p w14:paraId="494F1A5D" w14:textId="1EA35BF0" w:rsidR="004B5840" w:rsidRDefault="008572D0" w:rsidP="0091313E">
      <w:pPr>
        <w:numPr>
          <w:ilvl w:val="0"/>
          <w:numId w:val="2"/>
        </w:num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91313E">
        <w:rPr>
          <w:color w:val="000000"/>
          <w:sz w:val="28"/>
          <w:szCs w:val="28"/>
        </w:rPr>
        <w:t>Обеспечить</w:t>
      </w:r>
      <w:r w:rsidR="004B5840" w:rsidRPr="0091313E">
        <w:rPr>
          <w:color w:val="000000"/>
          <w:sz w:val="28"/>
          <w:szCs w:val="28"/>
        </w:rPr>
        <w:t xml:space="preserve"> внедрение </w:t>
      </w:r>
      <w:r w:rsidR="00D85117" w:rsidRPr="0091313E">
        <w:rPr>
          <w:color w:val="000000"/>
          <w:sz w:val="28"/>
          <w:szCs w:val="28"/>
        </w:rPr>
        <w:t xml:space="preserve">с 1 сентября </w:t>
      </w:r>
      <w:r w:rsidR="00616679" w:rsidRPr="0091313E">
        <w:rPr>
          <w:color w:val="000000"/>
          <w:sz w:val="28"/>
          <w:szCs w:val="28"/>
        </w:rPr>
        <w:t>20</w:t>
      </w:r>
      <w:r w:rsidR="004E1326" w:rsidRPr="0091313E">
        <w:rPr>
          <w:color w:val="000000"/>
          <w:sz w:val="28"/>
          <w:szCs w:val="28"/>
        </w:rPr>
        <w:t>2</w:t>
      </w:r>
      <w:r w:rsidR="00777053">
        <w:rPr>
          <w:color w:val="000000"/>
          <w:sz w:val="28"/>
          <w:szCs w:val="28"/>
        </w:rPr>
        <w:t>1</w:t>
      </w:r>
      <w:r w:rsidR="00616679" w:rsidRPr="0091313E">
        <w:rPr>
          <w:color w:val="000000"/>
          <w:sz w:val="28"/>
          <w:szCs w:val="28"/>
        </w:rPr>
        <w:t xml:space="preserve"> </w:t>
      </w:r>
      <w:r w:rsidR="004B5840" w:rsidRPr="0091313E">
        <w:rPr>
          <w:color w:val="000000"/>
          <w:sz w:val="28"/>
          <w:szCs w:val="28"/>
        </w:rPr>
        <w:t>год</w:t>
      </w:r>
      <w:r w:rsidR="00D85117" w:rsidRPr="0091313E">
        <w:rPr>
          <w:color w:val="000000"/>
          <w:sz w:val="28"/>
          <w:szCs w:val="28"/>
        </w:rPr>
        <w:t>а</w:t>
      </w:r>
      <w:r w:rsidR="004B5840" w:rsidRPr="0091313E">
        <w:rPr>
          <w:color w:val="000000"/>
          <w:sz w:val="28"/>
          <w:szCs w:val="28"/>
        </w:rPr>
        <w:t xml:space="preserve"> на территории</w:t>
      </w:r>
      <w:r w:rsidR="00936E09" w:rsidRPr="0091313E">
        <w:rPr>
          <w:color w:val="000000"/>
          <w:sz w:val="28"/>
          <w:szCs w:val="28"/>
        </w:rPr>
        <w:t xml:space="preserve"> </w:t>
      </w:r>
      <w:r w:rsidR="004E1326" w:rsidRPr="0091313E">
        <w:rPr>
          <w:color w:val="000000"/>
          <w:sz w:val="28"/>
          <w:szCs w:val="28"/>
        </w:rPr>
        <w:t>города Оби Новосибирской области</w:t>
      </w:r>
      <w:r w:rsidR="001E4ECE" w:rsidRPr="0091313E">
        <w:rPr>
          <w:color w:val="000000"/>
          <w:sz w:val="28"/>
          <w:szCs w:val="28"/>
        </w:rPr>
        <w:t xml:space="preserve"> </w:t>
      </w:r>
      <w:r w:rsidR="00597B52" w:rsidRPr="0091313E">
        <w:rPr>
          <w:color w:val="000000"/>
          <w:sz w:val="28"/>
          <w:szCs w:val="28"/>
        </w:rPr>
        <w:t>системы</w:t>
      </w:r>
      <w:r w:rsidR="004B5840" w:rsidRPr="0091313E">
        <w:rPr>
          <w:color w:val="000000"/>
          <w:sz w:val="28"/>
          <w:szCs w:val="28"/>
        </w:rPr>
        <w:t xml:space="preserve"> персонифицированного финансирования до</w:t>
      </w:r>
      <w:r w:rsidRPr="0091313E">
        <w:rPr>
          <w:color w:val="000000"/>
          <w:sz w:val="28"/>
          <w:szCs w:val="28"/>
        </w:rPr>
        <w:t>полнительного образования</w:t>
      </w:r>
      <w:r w:rsidR="0021052A" w:rsidRPr="0091313E">
        <w:rPr>
          <w:color w:val="000000"/>
          <w:sz w:val="28"/>
          <w:szCs w:val="28"/>
        </w:rPr>
        <w:t xml:space="preserve"> детей</w:t>
      </w:r>
      <w:r w:rsidR="004B5840" w:rsidRPr="0091313E">
        <w:rPr>
          <w:color w:val="000000"/>
          <w:sz w:val="28"/>
          <w:szCs w:val="28"/>
        </w:rPr>
        <w:t xml:space="preserve">. </w:t>
      </w:r>
    </w:p>
    <w:p w14:paraId="7C0ACC3E" w14:textId="1581AEF5" w:rsidR="00273ED5" w:rsidRPr="0091313E" w:rsidRDefault="00273ED5" w:rsidP="0091313E">
      <w:pPr>
        <w:numPr>
          <w:ilvl w:val="0"/>
          <w:numId w:val="2"/>
        </w:num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Утвердить порядок персонифицированного финансирования дополнительного образования детей в городе Оби Новосибирской области</w:t>
      </w:r>
      <w:r w:rsidR="005F7B2E">
        <w:rPr>
          <w:color w:val="000000"/>
          <w:sz w:val="28"/>
          <w:szCs w:val="28"/>
        </w:rPr>
        <w:t xml:space="preserve"> (Приложение 1)</w:t>
      </w:r>
      <w:r>
        <w:rPr>
          <w:color w:val="000000"/>
          <w:sz w:val="28"/>
          <w:szCs w:val="28"/>
        </w:rPr>
        <w:t>.</w:t>
      </w:r>
    </w:p>
    <w:p w14:paraId="7AB33EFE" w14:textId="7571536F" w:rsidR="004B5840" w:rsidRPr="0091313E" w:rsidRDefault="00E72B5D" w:rsidP="0091313E">
      <w:pPr>
        <w:numPr>
          <w:ilvl w:val="0"/>
          <w:numId w:val="2"/>
        </w:num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Руководствоваться региональными</w:t>
      </w:r>
      <w:r w:rsidR="00CD2F21">
        <w:rPr>
          <w:color w:val="000000"/>
          <w:sz w:val="28"/>
          <w:szCs w:val="28"/>
        </w:rPr>
        <w:t xml:space="preserve"> П</w:t>
      </w:r>
      <w:r w:rsidR="004B5840" w:rsidRPr="0091313E">
        <w:rPr>
          <w:color w:val="000000"/>
          <w:sz w:val="28"/>
          <w:szCs w:val="28"/>
        </w:rPr>
        <w:t>равила</w:t>
      </w:r>
      <w:r>
        <w:rPr>
          <w:color w:val="000000"/>
          <w:sz w:val="28"/>
          <w:szCs w:val="28"/>
        </w:rPr>
        <w:t>ми</w:t>
      </w:r>
      <w:r w:rsidR="004B5840" w:rsidRPr="0091313E">
        <w:rPr>
          <w:color w:val="000000"/>
          <w:sz w:val="28"/>
          <w:szCs w:val="28"/>
        </w:rPr>
        <w:t xml:space="preserve"> персонифицированного финансирования дополнительного образования детей в </w:t>
      </w:r>
      <w:r w:rsidR="004E1326" w:rsidRPr="0091313E">
        <w:rPr>
          <w:color w:val="000000"/>
          <w:sz w:val="28"/>
          <w:szCs w:val="28"/>
        </w:rPr>
        <w:t>Новосибирской области</w:t>
      </w:r>
      <w:r>
        <w:rPr>
          <w:color w:val="000000"/>
          <w:sz w:val="28"/>
          <w:szCs w:val="28"/>
        </w:rPr>
        <w:t>.</w:t>
      </w:r>
    </w:p>
    <w:p w14:paraId="498494FA" w14:textId="7C83AAA5" w:rsidR="002919BD" w:rsidRPr="0091313E" w:rsidRDefault="002919BD" w:rsidP="0091313E">
      <w:pPr>
        <w:numPr>
          <w:ilvl w:val="0"/>
          <w:numId w:val="2"/>
        </w:num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91313E">
        <w:rPr>
          <w:color w:val="000000"/>
          <w:sz w:val="28"/>
          <w:szCs w:val="28"/>
        </w:rPr>
        <w:t xml:space="preserve">Утвердить </w:t>
      </w:r>
      <w:r w:rsidR="00031663">
        <w:rPr>
          <w:color w:val="000000"/>
          <w:sz w:val="28"/>
          <w:szCs w:val="28"/>
        </w:rPr>
        <w:t>п</w:t>
      </w:r>
      <w:r w:rsidRPr="0091313E">
        <w:rPr>
          <w:color w:val="000000"/>
          <w:sz w:val="28"/>
          <w:szCs w:val="28"/>
        </w:rPr>
        <w:t xml:space="preserve">орядок 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органами местного самоуправления муниципального образования не осуществляются функции и полномочия учредителя, </w:t>
      </w:r>
      <w:r w:rsidRPr="0091313E">
        <w:rPr>
          <w:color w:val="000000"/>
          <w:sz w:val="28"/>
          <w:szCs w:val="28"/>
        </w:rPr>
        <w:lastRenderedPageBreak/>
        <w:t xml:space="preserve">включенными в реестр поставщиков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 финансирования </w:t>
      </w:r>
      <w:r w:rsidR="00777053">
        <w:rPr>
          <w:color w:val="000000"/>
          <w:sz w:val="28"/>
          <w:szCs w:val="28"/>
        </w:rPr>
        <w:t>(</w:t>
      </w:r>
      <w:r w:rsidR="005F7B2E">
        <w:rPr>
          <w:color w:val="000000"/>
          <w:sz w:val="28"/>
          <w:szCs w:val="28"/>
        </w:rPr>
        <w:t>П</w:t>
      </w:r>
      <w:r w:rsidRPr="0091313E">
        <w:rPr>
          <w:color w:val="000000"/>
          <w:sz w:val="28"/>
          <w:szCs w:val="28"/>
        </w:rPr>
        <w:t>риложени</w:t>
      </w:r>
      <w:r w:rsidR="00777053">
        <w:rPr>
          <w:color w:val="000000"/>
          <w:sz w:val="28"/>
          <w:szCs w:val="28"/>
        </w:rPr>
        <w:t xml:space="preserve">е </w:t>
      </w:r>
      <w:r w:rsidR="005F7B2E">
        <w:rPr>
          <w:color w:val="000000"/>
          <w:sz w:val="28"/>
          <w:szCs w:val="28"/>
        </w:rPr>
        <w:t>2</w:t>
      </w:r>
      <w:r w:rsidR="00777053">
        <w:rPr>
          <w:color w:val="000000"/>
          <w:sz w:val="28"/>
          <w:szCs w:val="28"/>
        </w:rPr>
        <w:t>)</w:t>
      </w:r>
      <w:r w:rsidRPr="0091313E">
        <w:rPr>
          <w:color w:val="000000"/>
          <w:sz w:val="28"/>
          <w:szCs w:val="28"/>
        </w:rPr>
        <w:t>.</w:t>
      </w:r>
    </w:p>
    <w:p w14:paraId="572F788A" w14:textId="7D42D1E0" w:rsidR="009411D2" w:rsidRDefault="002F76E0" w:rsidP="009411D2">
      <w:pPr>
        <w:numPr>
          <w:ilvl w:val="0"/>
          <w:numId w:val="2"/>
        </w:num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91313E">
        <w:rPr>
          <w:sz w:val="28"/>
          <w:szCs w:val="28"/>
        </w:rPr>
        <w:t>Управлению</w:t>
      </w:r>
      <w:r w:rsidR="001A1CFE" w:rsidRPr="0091313E">
        <w:rPr>
          <w:sz w:val="28"/>
          <w:szCs w:val="28"/>
        </w:rPr>
        <w:t xml:space="preserve"> образования,</w:t>
      </w:r>
      <w:r w:rsidRPr="0091313E">
        <w:rPr>
          <w:sz w:val="28"/>
          <w:szCs w:val="28"/>
        </w:rPr>
        <w:t xml:space="preserve"> </w:t>
      </w:r>
      <w:r w:rsidR="004E31C8">
        <w:rPr>
          <w:sz w:val="28"/>
          <w:szCs w:val="28"/>
        </w:rPr>
        <w:t>у</w:t>
      </w:r>
      <w:r w:rsidRPr="0091313E">
        <w:rPr>
          <w:sz w:val="28"/>
          <w:szCs w:val="28"/>
        </w:rPr>
        <w:t>правлени</w:t>
      </w:r>
      <w:r w:rsidR="004E1326" w:rsidRPr="0091313E">
        <w:rPr>
          <w:sz w:val="28"/>
          <w:szCs w:val="28"/>
        </w:rPr>
        <w:t>ю</w:t>
      </w:r>
      <w:r w:rsidRPr="0091313E">
        <w:rPr>
          <w:sz w:val="28"/>
          <w:szCs w:val="28"/>
        </w:rPr>
        <w:t xml:space="preserve"> </w:t>
      </w:r>
      <w:r w:rsidR="001A1CFE" w:rsidRPr="0091313E">
        <w:rPr>
          <w:sz w:val="28"/>
          <w:szCs w:val="28"/>
        </w:rPr>
        <w:t>культур</w:t>
      </w:r>
      <w:r w:rsidR="004E1326" w:rsidRPr="0091313E">
        <w:rPr>
          <w:sz w:val="28"/>
          <w:szCs w:val="28"/>
        </w:rPr>
        <w:t>ы, отдел</w:t>
      </w:r>
      <w:r w:rsidR="00F74284" w:rsidRPr="0091313E">
        <w:rPr>
          <w:sz w:val="28"/>
          <w:szCs w:val="28"/>
        </w:rPr>
        <w:t>у</w:t>
      </w:r>
      <w:r w:rsidR="004E1326" w:rsidRPr="0091313E">
        <w:rPr>
          <w:sz w:val="28"/>
          <w:szCs w:val="28"/>
        </w:rPr>
        <w:t xml:space="preserve"> по физической культуре и спорту, отделу по </w:t>
      </w:r>
      <w:r w:rsidRPr="0091313E">
        <w:rPr>
          <w:sz w:val="28"/>
          <w:szCs w:val="28"/>
        </w:rPr>
        <w:t xml:space="preserve">делам </w:t>
      </w:r>
      <w:r w:rsidR="001A1CFE" w:rsidRPr="0091313E">
        <w:rPr>
          <w:sz w:val="28"/>
          <w:szCs w:val="28"/>
        </w:rPr>
        <w:t>молодёж</w:t>
      </w:r>
      <w:r w:rsidRPr="0091313E">
        <w:rPr>
          <w:sz w:val="28"/>
          <w:szCs w:val="28"/>
        </w:rPr>
        <w:t>и</w:t>
      </w:r>
      <w:r w:rsidRPr="0091313E">
        <w:rPr>
          <w:color w:val="000000"/>
          <w:sz w:val="28"/>
          <w:szCs w:val="28"/>
        </w:rPr>
        <w:t>,</w:t>
      </w:r>
      <w:r w:rsidR="004E1326" w:rsidRPr="0091313E">
        <w:rPr>
          <w:color w:val="000000"/>
          <w:sz w:val="28"/>
          <w:szCs w:val="28"/>
        </w:rPr>
        <w:t xml:space="preserve"> </w:t>
      </w:r>
      <w:bookmarkStart w:id="1" w:name="_Hlk38525101"/>
      <w:r w:rsidR="004E1326" w:rsidRPr="0091313E">
        <w:rPr>
          <w:color w:val="000000"/>
          <w:sz w:val="28"/>
          <w:szCs w:val="28"/>
        </w:rPr>
        <w:t>М</w:t>
      </w:r>
      <w:r w:rsidR="009A3042">
        <w:rPr>
          <w:color w:val="000000"/>
          <w:sz w:val="28"/>
          <w:szCs w:val="28"/>
        </w:rPr>
        <w:t>униципальному бюджетному учреждению дополнительного образования города Оби</w:t>
      </w:r>
      <w:r w:rsidR="004E1326" w:rsidRPr="0091313E">
        <w:rPr>
          <w:color w:val="000000"/>
          <w:sz w:val="28"/>
          <w:szCs w:val="28"/>
        </w:rPr>
        <w:t xml:space="preserve"> «Г</w:t>
      </w:r>
      <w:r w:rsidR="009A3042">
        <w:rPr>
          <w:color w:val="000000"/>
          <w:sz w:val="28"/>
          <w:szCs w:val="28"/>
        </w:rPr>
        <w:t xml:space="preserve">ородской </w:t>
      </w:r>
      <w:r w:rsidR="004E1326" w:rsidRPr="0091313E">
        <w:rPr>
          <w:color w:val="000000"/>
          <w:sz w:val="28"/>
          <w:szCs w:val="28"/>
        </w:rPr>
        <w:t>Ц</w:t>
      </w:r>
      <w:r w:rsidR="009A3042">
        <w:rPr>
          <w:color w:val="000000"/>
          <w:sz w:val="28"/>
          <w:szCs w:val="28"/>
        </w:rPr>
        <w:t>ентр дополнительного образования</w:t>
      </w:r>
      <w:r w:rsidR="004E31C8">
        <w:rPr>
          <w:color w:val="000000"/>
          <w:sz w:val="28"/>
          <w:szCs w:val="28"/>
        </w:rPr>
        <w:t xml:space="preserve"> </w:t>
      </w:r>
      <w:r w:rsidR="004E1326" w:rsidRPr="0091313E">
        <w:rPr>
          <w:color w:val="000000"/>
          <w:sz w:val="28"/>
          <w:szCs w:val="28"/>
        </w:rPr>
        <w:t xml:space="preserve">и </w:t>
      </w:r>
      <w:r w:rsidR="009A3042">
        <w:rPr>
          <w:color w:val="000000"/>
          <w:sz w:val="28"/>
          <w:szCs w:val="28"/>
        </w:rPr>
        <w:t xml:space="preserve">спортивной подготовки </w:t>
      </w:r>
      <w:r w:rsidR="004E1326" w:rsidRPr="0091313E">
        <w:rPr>
          <w:color w:val="000000"/>
          <w:sz w:val="28"/>
          <w:szCs w:val="28"/>
        </w:rPr>
        <w:t>«Лидер»</w:t>
      </w:r>
      <w:bookmarkEnd w:id="1"/>
      <w:r w:rsidR="00E7796F" w:rsidRPr="0091313E">
        <w:rPr>
          <w:color w:val="000000"/>
          <w:sz w:val="28"/>
          <w:szCs w:val="28"/>
        </w:rPr>
        <w:t xml:space="preserve">, </w:t>
      </w:r>
      <w:r w:rsidR="00621216" w:rsidRPr="0091313E">
        <w:rPr>
          <w:color w:val="000000"/>
          <w:sz w:val="28"/>
          <w:szCs w:val="28"/>
        </w:rPr>
        <w:t>М</w:t>
      </w:r>
      <w:r w:rsidR="009A3042">
        <w:rPr>
          <w:color w:val="000000"/>
          <w:sz w:val="28"/>
          <w:szCs w:val="28"/>
        </w:rPr>
        <w:t>униципальному бюджетному учреждению дополнительного образования «</w:t>
      </w:r>
      <w:r w:rsidR="00621216" w:rsidRPr="0091313E">
        <w:rPr>
          <w:color w:val="000000"/>
          <w:sz w:val="28"/>
          <w:szCs w:val="28"/>
        </w:rPr>
        <w:t>Д</w:t>
      </w:r>
      <w:r w:rsidR="009A3042">
        <w:rPr>
          <w:color w:val="000000"/>
          <w:sz w:val="28"/>
          <w:szCs w:val="28"/>
        </w:rPr>
        <w:t>етская школа искусств</w:t>
      </w:r>
      <w:r w:rsidR="00621216" w:rsidRPr="0091313E">
        <w:rPr>
          <w:color w:val="000000"/>
          <w:sz w:val="28"/>
          <w:szCs w:val="28"/>
        </w:rPr>
        <w:t xml:space="preserve"> г</w:t>
      </w:r>
      <w:r w:rsidR="00777053">
        <w:rPr>
          <w:color w:val="000000"/>
          <w:sz w:val="28"/>
          <w:szCs w:val="28"/>
        </w:rPr>
        <w:t>орода Оби</w:t>
      </w:r>
      <w:r w:rsidR="00621216" w:rsidRPr="0091313E">
        <w:rPr>
          <w:color w:val="000000"/>
          <w:sz w:val="28"/>
          <w:szCs w:val="28"/>
        </w:rPr>
        <w:t xml:space="preserve">», </w:t>
      </w:r>
      <w:r w:rsidR="004E31C8">
        <w:rPr>
          <w:color w:val="000000"/>
          <w:sz w:val="28"/>
          <w:szCs w:val="28"/>
        </w:rPr>
        <w:t>у</w:t>
      </w:r>
      <w:r w:rsidR="00621216" w:rsidRPr="0091313E">
        <w:rPr>
          <w:color w:val="000000"/>
          <w:sz w:val="28"/>
          <w:szCs w:val="28"/>
        </w:rPr>
        <w:t xml:space="preserve">правлению экономического развития, промышленности и торговли администрации города Оби Новосибирской области, </w:t>
      </w:r>
      <w:r w:rsidR="00E7796F" w:rsidRPr="0091313E">
        <w:rPr>
          <w:color w:val="000000"/>
          <w:sz w:val="28"/>
          <w:szCs w:val="28"/>
        </w:rPr>
        <w:t>управлени</w:t>
      </w:r>
      <w:r w:rsidR="00621216" w:rsidRPr="0091313E">
        <w:rPr>
          <w:color w:val="000000"/>
          <w:sz w:val="28"/>
          <w:szCs w:val="28"/>
        </w:rPr>
        <w:t>ю</w:t>
      </w:r>
      <w:r w:rsidR="00E7796F" w:rsidRPr="0091313E">
        <w:rPr>
          <w:color w:val="000000"/>
          <w:sz w:val="28"/>
          <w:szCs w:val="28"/>
        </w:rPr>
        <w:t xml:space="preserve"> </w:t>
      </w:r>
      <w:bookmarkStart w:id="2" w:name="_Hlk40696244"/>
      <w:r w:rsidR="00E7796F" w:rsidRPr="0091313E">
        <w:rPr>
          <w:color w:val="000000"/>
          <w:sz w:val="28"/>
          <w:szCs w:val="28"/>
        </w:rPr>
        <w:t>финансов и бухгалтерского учета администрации города Оби Новосибирской области</w:t>
      </w:r>
      <w:bookmarkEnd w:id="2"/>
      <w:r w:rsidR="00E7796F" w:rsidRPr="0091313E">
        <w:rPr>
          <w:color w:val="000000"/>
          <w:sz w:val="28"/>
          <w:szCs w:val="28"/>
        </w:rPr>
        <w:t>, М</w:t>
      </w:r>
      <w:r w:rsidR="009A3042">
        <w:rPr>
          <w:color w:val="000000"/>
          <w:sz w:val="28"/>
          <w:szCs w:val="28"/>
        </w:rPr>
        <w:t>униципальному казенному учреждению «</w:t>
      </w:r>
      <w:r w:rsidR="00E7796F" w:rsidRPr="0091313E">
        <w:rPr>
          <w:color w:val="000000"/>
          <w:sz w:val="28"/>
          <w:szCs w:val="28"/>
        </w:rPr>
        <w:t xml:space="preserve">Центр </w:t>
      </w:r>
      <w:r w:rsidR="009A3042">
        <w:rPr>
          <w:color w:val="000000"/>
          <w:sz w:val="28"/>
          <w:szCs w:val="28"/>
        </w:rPr>
        <w:t>бухгалтерского и информационно-методического обеспечения»</w:t>
      </w:r>
      <w:r w:rsidR="00CD2F21">
        <w:rPr>
          <w:color w:val="000000"/>
          <w:sz w:val="28"/>
          <w:szCs w:val="28"/>
        </w:rPr>
        <w:t xml:space="preserve"> в сфере образования</w:t>
      </w:r>
      <w:r w:rsidR="009A3042">
        <w:rPr>
          <w:color w:val="000000"/>
          <w:sz w:val="28"/>
          <w:szCs w:val="28"/>
        </w:rPr>
        <w:t xml:space="preserve"> </w:t>
      </w:r>
      <w:r w:rsidR="004E1326" w:rsidRPr="0091313E">
        <w:rPr>
          <w:color w:val="000000"/>
          <w:sz w:val="28"/>
          <w:szCs w:val="28"/>
        </w:rPr>
        <w:t>города Оби Новосибирской области</w:t>
      </w:r>
      <w:r w:rsidR="008572D0" w:rsidRPr="0091313E">
        <w:rPr>
          <w:color w:val="000000"/>
          <w:sz w:val="28"/>
          <w:szCs w:val="28"/>
        </w:rPr>
        <w:t xml:space="preserve"> обеспечить внедрение модели персонифицированного финансирования </w:t>
      </w:r>
      <w:r w:rsidR="00A838E3">
        <w:rPr>
          <w:color w:val="000000"/>
          <w:sz w:val="28"/>
          <w:szCs w:val="28"/>
        </w:rPr>
        <w:t>дополнительного образования в городе Оби Новосибирской области.</w:t>
      </w:r>
    </w:p>
    <w:p w14:paraId="7B8F5EB8" w14:textId="572F9FEA" w:rsidR="008572D0" w:rsidRPr="002A3826" w:rsidRDefault="0021052A" w:rsidP="00477595">
      <w:pPr>
        <w:numPr>
          <w:ilvl w:val="0"/>
          <w:numId w:val="2"/>
        </w:num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2A3826">
        <w:rPr>
          <w:color w:val="000000"/>
          <w:sz w:val="28"/>
          <w:szCs w:val="28"/>
        </w:rPr>
        <w:t xml:space="preserve">Муниципальному опорному центру </w:t>
      </w:r>
      <w:r w:rsidR="00597B52" w:rsidRPr="002A3826">
        <w:rPr>
          <w:color w:val="000000"/>
          <w:sz w:val="28"/>
          <w:szCs w:val="28"/>
        </w:rPr>
        <w:t>(</w:t>
      </w:r>
      <w:r w:rsidR="009A3042" w:rsidRPr="002A3826">
        <w:rPr>
          <w:color w:val="000000"/>
          <w:sz w:val="28"/>
          <w:szCs w:val="28"/>
        </w:rPr>
        <w:t>Муниципальное бюджетное учреждение дополнительного образования города Оби «Городской Центр дополнительного образования детей и спортивной подготовки «Лидер»</w:t>
      </w:r>
      <w:r w:rsidR="00597B52" w:rsidRPr="002A3826">
        <w:rPr>
          <w:color w:val="000000"/>
          <w:sz w:val="28"/>
          <w:szCs w:val="28"/>
        </w:rPr>
        <w:t xml:space="preserve">) </w:t>
      </w:r>
      <w:r w:rsidR="00111437" w:rsidRPr="002A3826">
        <w:rPr>
          <w:color w:val="000000"/>
          <w:sz w:val="28"/>
          <w:szCs w:val="28"/>
        </w:rPr>
        <w:t xml:space="preserve">обеспечить взаимодействие с </w:t>
      </w:r>
      <w:r w:rsidR="007B0F55" w:rsidRPr="002A3826">
        <w:rPr>
          <w:color w:val="000000"/>
          <w:sz w:val="28"/>
          <w:szCs w:val="28"/>
        </w:rPr>
        <w:t>о</w:t>
      </w:r>
      <w:r w:rsidR="00111437" w:rsidRPr="002A3826">
        <w:rPr>
          <w:color w:val="000000"/>
          <w:sz w:val="28"/>
          <w:szCs w:val="28"/>
        </w:rPr>
        <w:t xml:space="preserve">ператором </w:t>
      </w:r>
      <w:r w:rsidRPr="002A3826">
        <w:rPr>
          <w:color w:val="000000"/>
          <w:sz w:val="28"/>
          <w:szCs w:val="28"/>
        </w:rPr>
        <w:t xml:space="preserve">персонифицированного финансирования </w:t>
      </w:r>
      <w:r w:rsidR="004E1326" w:rsidRPr="002A3826">
        <w:rPr>
          <w:color w:val="000000"/>
          <w:sz w:val="28"/>
          <w:szCs w:val="28"/>
        </w:rPr>
        <w:t>Новосибирской области</w:t>
      </w:r>
      <w:r w:rsidR="00111437" w:rsidRPr="002A3826">
        <w:rPr>
          <w:color w:val="000000"/>
          <w:sz w:val="28"/>
          <w:szCs w:val="28"/>
        </w:rPr>
        <w:t>, содействовать информированию</w:t>
      </w:r>
      <w:r w:rsidR="00A838E3" w:rsidRPr="002A3826">
        <w:rPr>
          <w:color w:val="000000"/>
          <w:sz w:val="28"/>
          <w:szCs w:val="28"/>
        </w:rPr>
        <w:t xml:space="preserve"> населению города Оби Новосибирской области</w:t>
      </w:r>
      <w:r w:rsidR="00111437" w:rsidRPr="002A3826">
        <w:rPr>
          <w:color w:val="000000"/>
          <w:sz w:val="28"/>
          <w:szCs w:val="28"/>
        </w:rPr>
        <w:t xml:space="preserve"> о системе персонифицированного финансирования, организационному и методическому сопровождению внедрения системы персонифицированного финансирования</w:t>
      </w:r>
      <w:r w:rsidR="00E72B5D" w:rsidRPr="002A3826">
        <w:rPr>
          <w:color w:val="000000"/>
          <w:sz w:val="28"/>
          <w:szCs w:val="28"/>
        </w:rPr>
        <w:t xml:space="preserve">, выдавать сертификаты учета дополнительного образования, </w:t>
      </w:r>
      <w:r w:rsidR="00E72B5D" w:rsidRPr="002A3826">
        <w:rPr>
          <w:sz w:val="28"/>
          <w:szCs w:val="28"/>
        </w:rPr>
        <w:t>вести реестр сертификатов дополнительного образования,</w:t>
      </w:r>
      <w:r w:rsidR="00A838E3" w:rsidRPr="002A3826">
        <w:rPr>
          <w:sz w:val="28"/>
          <w:szCs w:val="28"/>
        </w:rPr>
        <w:t xml:space="preserve"> </w:t>
      </w:r>
      <w:r w:rsidR="00E72B5D" w:rsidRPr="002A3826">
        <w:rPr>
          <w:sz w:val="28"/>
          <w:szCs w:val="28"/>
        </w:rPr>
        <w:t>прин</w:t>
      </w:r>
      <w:r w:rsidR="00A838E3" w:rsidRPr="002A3826">
        <w:rPr>
          <w:sz w:val="28"/>
          <w:szCs w:val="28"/>
        </w:rPr>
        <w:t>имать</w:t>
      </w:r>
      <w:r w:rsidR="00E72B5D" w:rsidRPr="002A3826">
        <w:rPr>
          <w:sz w:val="28"/>
          <w:szCs w:val="28"/>
        </w:rPr>
        <w:t xml:space="preserve"> от обучающихся, достигших возраста 14 лет, или родителей (законных представителей) несовершеннолетних, заявлени</w:t>
      </w:r>
      <w:r w:rsidR="00A838E3" w:rsidRPr="002A3826">
        <w:rPr>
          <w:sz w:val="28"/>
          <w:szCs w:val="28"/>
        </w:rPr>
        <w:t>я</w:t>
      </w:r>
      <w:r w:rsidR="00E72B5D" w:rsidRPr="002A3826">
        <w:rPr>
          <w:sz w:val="28"/>
          <w:szCs w:val="28"/>
        </w:rPr>
        <w:t xml:space="preserve"> и ины</w:t>
      </w:r>
      <w:r w:rsidR="00A838E3" w:rsidRPr="002A3826">
        <w:rPr>
          <w:sz w:val="28"/>
          <w:szCs w:val="28"/>
        </w:rPr>
        <w:t>е</w:t>
      </w:r>
      <w:r w:rsidR="00E72B5D" w:rsidRPr="002A3826">
        <w:rPr>
          <w:sz w:val="28"/>
          <w:szCs w:val="28"/>
        </w:rPr>
        <w:t xml:space="preserve"> документ</w:t>
      </w:r>
      <w:r w:rsidR="00A838E3" w:rsidRPr="002A3826">
        <w:rPr>
          <w:sz w:val="28"/>
          <w:szCs w:val="28"/>
        </w:rPr>
        <w:t>ы</w:t>
      </w:r>
      <w:r w:rsidR="00E72B5D" w:rsidRPr="002A3826">
        <w:rPr>
          <w:sz w:val="28"/>
          <w:szCs w:val="28"/>
        </w:rPr>
        <w:t xml:space="preserve"> по формам, утвержденным  приказом </w:t>
      </w:r>
      <w:r w:rsidR="002A3826" w:rsidRPr="002A3826">
        <w:rPr>
          <w:sz w:val="28"/>
          <w:szCs w:val="28"/>
        </w:rPr>
        <w:t>государственно</w:t>
      </w:r>
      <w:r w:rsidR="002A3826">
        <w:rPr>
          <w:sz w:val="28"/>
          <w:szCs w:val="28"/>
        </w:rPr>
        <w:t>го</w:t>
      </w:r>
      <w:r w:rsidR="002A3826" w:rsidRPr="002A3826">
        <w:rPr>
          <w:sz w:val="28"/>
          <w:szCs w:val="28"/>
        </w:rPr>
        <w:t xml:space="preserve"> автономно</w:t>
      </w:r>
      <w:r w:rsidR="002A3826">
        <w:rPr>
          <w:sz w:val="28"/>
          <w:szCs w:val="28"/>
        </w:rPr>
        <w:t>го</w:t>
      </w:r>
      <w:r w:rsidR="002A3826" w:rsidRPr="002A3826">
        <w:rPr>
          <w:sz w:val="28"/>
          <w:szCs w:val="28"/>
        </w:rPr>
        <w:t xml:space="preserve"> учреждени</w:t>
      </w:r>
      <w:r w:rsidR="002A3826">
        <w:rPr>
          <w:sz w:val="28"/>
          <w:szCs w:val="28"/>
        </w:rPr>
        <w:t>я</w:t>
      </w:r>
      <w:r w:rsidR="002A3826" w:rsidRPr="002A3826">
        <w:rPr>
          <w:sz w:val="28"/>
          <w:szCs w:val="28"/>
        </w:rPr>
        <w:t xml:space="preserve"> дополнительного образования </w:t>
      </w:r>
      <w:r w:rsidR="00933DF1">
        <w:rPr>
          <w:sz w:val="28"/>
          <w:szCs w:val="28"/>
        </w:rPr>
        <w:t>Н</w:t>
      </w:r>
      <w:r w:rsidR="002A3826" w:rsidRPr="002A3826">
        <w:rPr>
          <w:sz w:val="28"/>
          <w:szCs w:val="28"/>
        </w:rPr>
        <w:t>овосибирской области</w:t>
      </w:r>
      <w:r w:rsidR="002A3826">
        <w:rPr>
          <w:sz w:val="28"/>
          <w:szCs w:val="28"/>
        </w:rPr>
        <w:t xml:space="preserve"> </w:t>
      </w:r>
      <w:r w:rsidR="002A3826" w:rsidRPr="002A3826">
        <w:rPr>
          <w:sz w:val="28"/>
          <w:szCs w:val="28"/>
        </w:rPr>
        <w:t>«</w:t>
      </w:r>
      <w:r w:rsidR="002A3826">
        <w:rPr>
          <w:sz w:val="28"/>
          <w:szCs w:val="28"/>
        </w:rPr>
        <w:t>О</w:t>
      </w:r>
      <w:r w:rsidR="002A3826" w:rsidRPr="002A3826">
        <w:rPr>
          <w:sz w:val="28"/>
          <w:szCs w:val="28"/>
        </w:rPr>
        <w:t>бластной центр развития творчества детей и юношества»</w:t>
      </w:r>
      <w:r w:rsidR="009411D2" w:rsidRPr="002A3826">
        <w:rPr>
          <w:sz w:val="28"/>
          <w:szCs w:val="28"/>
        </w:rPr>
        <w:t xml:space="preserve"> от 12.05.2020 г. №156-В</w:t>
      </w:r>
      <w:r w:rsidR="00E72B5D" w:rsidRPr="002A3826">
        <w:rPr>
          <w:sz w:val="28"/>
          <w:szCs w:val="28"/>
        </w:rPr>
        <w:t>.</w:t>
      </w:r>
    </w:p>
    <w:p w14:paraId="4631A1F8" w14:textId="13706B6B" w:rsidR="00664545" w:rsidRPr="0091313E" w:rsidRDefault="002A3826" w:rsidP="0091313E">
      <w:pPr>
        <w:numPr>
          <w:ilvl w:val="0"/>
          <w:numId w:val="2"/>
        </w:num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Отделу по взаимодействию с общественностью опубликовать настоящее постановление в установленном порядке в газете «</w:t>
      </w:r>
      <w:proofErr w:type="spellStart"/>
      <w:r>
        <w:rPr>
          <w:color w:val="000000"/>
          <w:sz w:val="28"/>
          <w:szCs w:val="28"/>
        </w:rPr>
        <w:t>Аэро</w:t>
      </w:r>
      <w:proofErr w:type="spellEnd"/>
      <w:r>
        <w:rPr>
          <w:color w:val="000000"/>
          <w:sz w:val="28"/>
          <w:szCs w:val="28"/>
        </w:rPr>
        <w:t>-Сити» и разместить на официальном сайте администрации города Оби Новосибирской области в сети Интернет.</w:t>
      </w:r>
    </w:p>
    <w:p w14:paraId="791F7AEF" w14:textId="460F05CA" w:rsidR="0021052A" w:rsidRPr="0091313E" w:rsidRDefault="001E55D1" w:rsidP="0091313E">
      <w:pPr>
        <w:numPr>
          <w:ilvl w:val="0"/>
          <w:numId w:val="2"/>
        </w:numPr>
        <w:tabs>
          <w:tab w:val="left" w:pos="426"/>
        </w:tabs>
        <w:ind w:firstLine="709"/>
        <w:jc w:val="both"/>
        <w:rPr>
          <w:sz w:val="28"/>
          <w:szCs w:val="28"/>
        </w:rPr>
      </w:pPr>
      <w:r w:rsidRPr="0091313E">
        <w:rPr>
          <w:sz w:val="28"/>
          <w:szCs w:val="28"/>
        </w:rPr>
        <w:t xml:space="preserve">Контроль за исполнением настоящего постановления возложить на </w:t>
      </w:r>
      <w:r w:rsidR="002A3826">
        <w:rPr>
          <w:sz w:val="28"/>
          <w:szCs w:val="28"/>
        </w:rPr>
        <w:t>з</w:t>
      </w:r>
      <w:r w:rsidR="0021052A" w:rsidRPr="0091313E">
        <w:rPr>
          <w:sz w:val="28"/>
          <w:szCs w:val="28"/>
        </w:rPr>
        <w:t>аместителя главы</w:t>
      </w:r>
      <w:r w:rsidR="00CD2F21">
        <w:rPr>
          <w:sz w:val="28"/>
          <w:szCs w:val="28"/>
        </w:rPr>
        <w:t xml:space="preserve"> администрации</w:t>
      </w:r>
      <w:r w:rsidR="0021052A" w:rsidRPr="0091313E">
        <w:rPr>
          <w:sz w:val="28"/>
          <w:szCs w:val="28"/>
        </w:rPr>
        <w:t xml:space="preserve"> </w:t>
      </w:r>
      <w:r w:rsidR="002F76E0" w:rsidRPr="0091313E">
        <w:rPr>
          <w:sz w:val="28"/>
          <w:szCs w:val="28"/>
        </w:rPr>
        <w:t>по социальн</w:t>
      </w:r>
      <w:r w:rsidR="000A5BC5" w:rsidRPr="0091313E">
        <w:rPr>
          <w:sz w:val="28"/>
          <w:szCs w:val="28"/>
        </w:rPr>
        <w:t>ым вопросам</w:t>
      </w:r>
      <w:r w:rsidR="009A3042">
        <w:rPr>
          <w:sz w:val="28"/>
          <w:szCs w:val="28"/>
        </w:rPr>
        <w:t>.</w:t>
      </w:r>
    </w:p>
    <w:p w14:paraId="47BC2CD8" w14:textId="77777777" w:rsidR="002F76E0" w:rsidRDefault="002F76E0" w:rsidP="002F76E0">
      <w:pPr>
        <w:tabs>
          <w:tab w:val="left" w:pos="426"/>
        </w:tabs>
        <w:spacing w:line="360" w:lineRule="auto"/>
        <w:jc w:val="both"/>
        <w:rPr>
          <w:sz w:val="28"/>
          <w:szCs w:val="28"/>
        </w:rPr>
      </w:pPr>
    </w:p>
    <w:p w14:paraId="41AF27CA" w14:textId="77777777" w:rsidR="002F76E0" w:rsidRPr="002F76E0" w:rsidRDefault="002F76E0" w:rsidP="002F76E0">
      <w:pPr>
        <w:tabs>
          <w:tab w:val="left" w:pos="426"/>
        </w:tabs>
        <w:spacing w:line="360" w:lineRule="auto"/>
        <w:jc w:val="both"/>
        <w:rPr>
          <w:sz w:val="28"/>
          <w:szCs w:val="28"/>
        </w:rPr>
      </w:pPr>
    </w:p>
    <w:p w14:paraId="20645098" w14:textId="492912A6" w:rsidR="00EC65CD" w:rsidRPr="002A3826" w:rsidRDefault="00EC65CD" w:rsidP="002A3826">
      <w:pPr>
        <w:jc w:val="both"/>
        <w:rPr>
          <w:b/>
          <w:bCs/>
          <w:color w:val="000000"/>
          <w:sz w:val="28"/>
          <w:szCs w:val="28"/>
        </w:rPr>
      </w:pPr>
      <w:r w:rsidRPr="002A3826">
        <w:rPr>
          <w:b/>
          <w:bCs/>
          <w:color w:val="000000"/>
          <w:sz w:val="28"/>
          <w:szCs w:val="28"/>
        </w:rPr>
        <w:t>Глав</w:t>
      </w:r>
      <w:r w:rsidR="005F7B2E">
        <w:rPr>
          <w:b/>
          <w:bCs/>
          <w:color w:val="000000"/>
          <w:sz w:val="28"/>
          <w:szCs w:val="28"/>
        </w:rPr>
        <w:t>а</w:t>
      </w:r>
      <w:r w:rsidRPr="002A3826">
        <w:rPr>
          <w:b/>
          <w:bCs/>
          <w:color w:val="000000"/>
          <w:sz w:val="28"/>
          <w:szCs w:val="28"/>
        </w:rPr>
        <w:t xml:space="preserve"> города Оби</w:t>
      </w:r>
    </w:p>
    <w:p w14:paraId="02337278" w14:textId="71113AB9" w:rsidR="002F76E0" w:rsidRPr="002A3826" w:rsidRDefault="00EC65CD" w:rsidP="002A3826">
      <w:pPr>
        <w:jc w:val="both"/>
        <w:rPr>
          <w:b/>
          <w:bCs/>
          <w:color w:val="000000"/>
          <w:sz w:val="28"/>
          <w:szCs w:val="28"/>
        </w:rPr>
      </w:pPr>
      <w:r w:rsidRPr="002A3826">
        <w:rPr>
          <w:b/>
          <w:bCs/>
          <w:color w:val="000000"/>
          <w:sz w:val="28"/>
          <w:szCs w:val="28"/>
        </w:rPr>
        <w:t>Новосибирской</w:t>
      </w:r>
      <w:r w:rsidR="002A3826">
        <w:rPr>
          <w:b/>
          <w:bCs/>
          <w:color w:val="000000"/>
          <w:sz w:val="28"/>
          <w:szCs w:val="28"/>
        </w:rPr>
        <w:t xml:space="preserve"> </w:t>
      </w:r>
      <w:r w:rsidRPr="002A3826">
        <w:rPr>
          <w:b/>
          <w:bCs/>
          <w:color w:val="000000"/>
          <w:sz w:val="28"/>
          <w:szCs w:val="28"/>
        </w:rPr>
        <w:t xml:space="preserve">области </w:t>
      </w:r>
      <w:r w:rsidR="002A3826">
        <w:rPr>
          <w:b/>
          <w:bCs/>
          <w:color w:val="000000"/>
          <w:sz w:val="28"/>
          <w:szCs w:val="28"/>
        </w:rPr>
        <w:t xml:space="preserve">  </w:t>
      </w:r>
      <w:r w:rsidRPr="002A3826">
        <w:rPr>
          <w:b/>
          <w:bCs/>
          <w:color w:val="000000"/>
          <w:sz w:val="28"/>
          <w:szCs w:val="28"/>
        </w:rPr>
        <w:t xml:space="preserve">                                                               </w:t>
      </w:r>
      <w:r w:rsidR="0021052A" w:rsidRPr="002A3826">
        <w:rPr>
          <w:b/>
          <w:bCs/>
          <w:color w:val="000000"/>
          <w:sz w:val="28"/>
          <w:szCs w:val="28"/>
        </w:rPr>
        <w:tab/>
      </w:r>
      <w:proofErr w:type="spellStart"/>
      <w:r w:rsidR="005F7B2E">
        <w:rPr>
          <w:b/>
          <w:bCs/>
          <w:color w:val="000000"/>
          <w:sz w:val="28"/>
          <w:szCs w:val="28"/>
        </w:rPr>
        <w:t>П.В.Буковинин</w:t>
      </w:r>
      <w:proofErr w:type="spellEnd"/>
    </w:p>
    <w:p w14:paraId="7CCF1FE8" w14:textId="77777777" w:rsidR="009A3042" w:rsidRDefault="009A3042" w:rsidP="00E31010">
      <w:pPr>
        <w:tabs>
          <w:tab w:val="left" w:pos="851"/>
        </w:tabs>
        <w:spacing w:line="360" w:lineRule="auto"/>
        <w:ind w:firstLine="567"/>
        <w:jc w:val="right"/>
        <w:rPr>
          <w:sz w:val="28"/>
          <w:szCs w:val="28"/>
        </w:rPr>
      </w:pPr>
    </w:p>
    <w:p w14:paraId="1ACF207C" w14:textId="77777777" w:rsidR="009A3042" w:rsidRDefault="009A3042" w:rsidP="00E31010">
      <w:pPr>
        <w:tabs>
          <w:tab w:val="left" w:pos="851"/>
        </w:tabs>
        <w:spacing w:line="360" w:lineRule="auto"/>
        <w:ind w:firstLine="567"/>
        <w:jc w:val="right"/>
        <w:rPr>
          <w:sz w:val="28"/>
          <w:szCs w:val="28"/>
        </w:rPr>
      </w:pPr>
    </w:p>
    <w:p w14:paraId="69B47972" w14:textId="6F9E272D" w:rsidR="000E3B73" w:rsidRDefault="000E3B73" w:rsidP="00EF4758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</w:p>
    <w:tbl>
      <w:tblPr>
        <w:tblStyle w:val="af0"/>
        <w:tblpPr w:leftFromText="180" w:rightFromText="180" w:vertAnchor="text" w:horzAnchor="margin" w:tblpXSpec="right" w:tblpY="-39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</w:tblGrid>
      <w:tr w:rsidR="005F7B2E" w:rsidRPr="00236CDF" w14:paraId="3D98D60C" w14:textId="77777777" w:rsidTr="00477595">
        <w:tc>
          <w:tcPr>
            <w:tcW w:w="4077" w:type="dxa"/>
            <w:hideMark/>
          </w:tcPr>
          <w:p w14:paraId="3B17F0E9" w14:textId="77777777" w:rsidR="005F7B2E" w:rsidRPr="00236CDF" w:rsidRDefault="005F7B2E" w:rsidP="00477595">
            <w:pPr>
              <w:jc w:val="center"/>
              <w:rPr>
                <w:color w:val="000000" w:themeColor="text1"/>
                <w:sz w:val="28"/>
                <w:szCs w:val="28"/>
              </w:rPr>
            </w:pPr>
            <w:bookmarkStart w:id="3" w:name="_Hlk38876428"/>
            <w:r w:rsidRPr="00236CDF">
              <w:rPr>
                <w:color w:val="000000" w:themeColor="text1"/>
                <w:sz w:val="28"/>
                <w:szCs w:val="28"/>
              </w:rPr>
              <w:t>ПРИЛОЖЕНИЕ</w:t>
            </w:r>
            <w:r>
              <w:rPr>
                <w:color w:val="000000" w:themeColor="text1"/>
                <w:sz w:val="28"/>
                <w:szCs w:val="28"/>
              </w:rPr>
              <w:t xml:space="preserve"> 1</w:t>
            </w:r>
          </w:p>
          <w:p w14:paraId="2081F7DC" w14:textId="2B586BFE" w:rsidR="005F7B2E" w:rsidRPr="00236CDF" w:rsidRDefault="005F7B2E" w:rsidP="0047759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36CDF">
              <w:rPr>
                <w:color w:val="000000" w:themeColor="text1"/>
                <w:sz w:val="28"/>
                <w:szCs w:val="28"/>
              </w:rPr>
              <w:t>УТВЕР</w:t>
            </w:r>
            <w:r>
              <w:rPr>
                <w:color w:val="000000" w:themeColor="text1"/>
                <w:sz w:val="28"/>
                <w:szCs w:val="28"/>
              </w:rPr>
              <w:t>ЖД</w:t>
            </w:r>
            <w:r w:rsidRPr="00236CDF">
              <w:rPr>
                <w:color w:val="000000" w:themeColor="text1"/>
                <w:sz w:val="28"/>
                <w:szCs w:val="28"/>
              </w:rPr>
              <w:t>ЕН</w:t>
            </w:r>
          </w:p>
          <w:p w14:paraId="350E705D" w14:textId="77777777" w:rsidR="005F7B2E" w:rsidRPr="00236CDF" w:rsidRDefault="005F7B2E" w:rsidP="0047759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постановлением</w:t>
            </w:r>
          </w:p>
          <w:p w14:paraId="05F97788" w14:textId="77777777" w:rsidR="005F7B2E" w:rsidRPr="00236CDF" w:rsidRDefault="005F7B2E" w:rsidP="0047759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36CDF">
              <w:rPr>
                <w:color w:val="000000" w:themeColor="text1"/>
                <w:sz w:val="28"/>
                <w:szCs w:val="28"/>
              </w:rPr>
              <w:t>администрации города Оби</w:t>
            </w:r>
          </w:p>
          <w:p w14:paraId="4E6B446B" w14:textId="77777777" w:rsidR="005F7B2E" w:rsidRPr="00236CDF" w:rsidRDefault="005F7B2E" w:rsidP="0047759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36CDF">
              <w:rPr>
                <w:color w:val="000000" w:themeColor="text1"/>
                <w:sz w:val="28"/>
                <w:szCs w:val="28"/>
              </w:rPr>
              <w:t xml:space="preserve">Новосибирской области </w:t>
            </w:r>
          </w:p>
          <w:p w14:paraId="042C9690" w14:textId="77EFAED6" w:rsidR="005F7B2E" w:rsidRPr="008A5ED6" w:rsidRDefault="005F7B2E" w:rsidP="008A5ED6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236CDF">
              <w:rPr>
                <w:color w:val="000000" w:themeColor="text1"/>
                <w:sz w:val="28"/>
                <w:szCs w:val="28"/>
              </w:rPr>
              <w:t xml:space="preserve">от </w:t>
            </w:r>
            <w:r w:rsidR="008A5ED6" w:rsidRPr="008A5ED6">
              <w:rPr>
                <w:color w:val="000000" w:themeColor="text1"/>
                <w:sz w:val="28"/>
                <w:szCs w:val="28"/>
              </w:rPr>
              <w:t>10.</w:t>
            </w:r>
            <w:r w:rsidR="008A5ED6">
              <w:rPr>
                <w:color w:val="000000" w:themeColor="text1"/>
                <w:sz w:val="28"/>
                <w:szCs w:val="28"/>
                <w:lang w:val="en-US"/>
              </w:rPr>
              <w:t>08</w:t>
            </w:r>
            <w:r w:rsidRPr="00236CDF">
              <w:rPr>
                <w:color w:val="000000" w:themeColor="text1"/>
                <w:sz w:val="28"/>
                <w:szCs w:val="28"/>
              </w:rPr>
              <w:t>.2020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236CDF">
              <w:rPr>
                <w:color w:val="000000" w:themeColor="text1"/>
                <w:sz w:val="28"/>
                <w:szCs w:val="28"/>
              </w:rPr>
              <w:t>г. №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="008A5ED6">
              <w:rPr>
                <w:color w:val="000000" w:themeColor="text1"/>
                <w:sz w:val="28"/>
                <w:szCs w:val="28"/>
                <w:lang w:val="en-US"/>
              </w:rPr>
              <w:t>499</w:t>
            </w:r>
          </w:p>
        </w:tc>
      </w:tr>
      <w:bookmarkEnd w:id="3"/>
    </w:tbl>
    <w:p w14:paraId="2151E97A" w14:textId="5E76B82C" w:rsidR="005F7B2E" w:rsidRDefault="005F7B2E" w:rsidP="00EF4758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</w:p>
    <w:p w14:paraId="0B845B6F" w14:textId="2D66245F" w:rsidR="005F7B2E" w:rsidRDefault="005F7B2E" w:rsidP="00EF4758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</w:p>
    <w:p w14:paraId="428E2CC0" w14:textId="3DC265D9" w:rsidR="005F7B2E" w:rsidRDefault="005F7B2E" w:rsidP="00EF4758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</w:p>
    <w:p w14:paraId="65CA03FB" w14:textId="27A10A54" w:rsidR="005F7B2E" w:rsidRDefault="005F7B2E" w:rsidP="00EF4758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</w:p>
    <w:p w14:paraId="25328EFF" w14:textId="2C910062" w:rsidR="005F7B2E" w:rsidRPr="00597B52" w:rsidRDefault="005F7B2E" w:rsidP="005F7B2E">
      <w:pPr>
        <w:tabs>
          <w:tab w:val="left" w:pos="851"/>
        </w:tabs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  <w:r w:rsidRPr="00597B52">
        <w:rPr>
          <w:b/>
          <w:sz w:val="28"/>
          <w:szCs w:val="28"/>
        </w:rPr>
        <w:t xml:space="preserve"> персонифицированного финансирования дополнительного образования детей в </w:t>
      </w:r>
      <w:r>
        <w:rPr>
          <w:b/>
          <w:color w:val="000000"/>
          <w:sz w:val="28"/>
          <w:szCs w:val="28"/>
        </w:rPr>
        <w:t>городе Оби Новосибирской области</w:t>
      </w:r>
    </w:p>
    <w:p w14:paraId="1FA4923F" w14:textId="77777777" w:rsidR="005F7B2E" w:rsidRPr="004B5840" w:rsidRDefault="005F7B2E" w:rsidP="005F7B2E">
      <w:pPr>
        <w:tabs>
          <w:tab w:val="left" w:pos="851"/>
        </w:tabs>
        <w:ind w:firstLine="851"/>
        <w:jc w:val="center"/>
        <w:rPr>
          <w:sz w:val="28"/>
          <w:szCs w:val="28"/>
        </w:rPr>
      </w:pPr>
    </w:p>
    <w:p w14:paraId="078B4AEA" w14:textId="61126B4A" w:rsidR="005F7B2E" w:rsidRPr="004B5840" w:rsidRDefault="005F7B2E" w:rsidP="005F7B2E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Порядок</w:t>
      </w:r>
      <w:r w:rsidRPr="004B5840">
        <w:rPr>
          <w:sz w:val="28"/>
          <w:szCs w:val="28"/>
        </w:rPr>
        <w:t xml:space="preserve"> персонифицированного </w:t>
      </w:r>
      <w:r w:rsidRPr="00231982">
        <w:rPr>
          <w:sz w:val="28"/>
          <w:szCs w:val="28"/>
        </w:rPr>
        <w:t xml:space="preserve">финансирования дополнительного образования детей в </w:t>
      </w:r>
      <w:r w:rsidRPr="0068418B">
        <w:rPr>
          <w:color w:val="000000"/>
          <w:sz w:val="28"/>
          <w:szCs w:val="28"/>
        </w:rPr>
        <w:t>городе Оби Новосибирской области</w:t>
      </w:r>
      <w:r>
        <w:rPr>
          <w:sz w:val="28"/>
          <w:szCs w:val="28"/>
        </w:rPr>
        <w:t xml:space="preserve"> </w:t>
      </w:r>
      <w:r w:rsidRPr="00231982">
        <w:rPr>
          <w:sz w:val="28"/>
          <w:szCs w:val="28"/>
        </w:rPr>
        <w:t xml:space="preserve">(далее – </w:t>
      </w:r>
      <w:r w:rsidR="00031663">
        <w:rPr>
          <w:sz w:val="28"/>
          <w:szCs w:val="28"/>
        </w:rPr>
        <w:t>п</w:t>
      </w:r>
      <w:r>
        <w:rPr>
          <w:sz w:val="28"/>
          <w:szCs w:val="28"/>
        </w:rPr>
        <w:t>орядок</w:t>
      </w:r>
      <w:r w:rsidRPr="00231982">
        <w:rPr>
          <w:sz w:val="28"/>
          <w:szCs w:val="28"/>
        </w:rPr>
        <w:t>) регулируют функционирование системы персонифицированного</w:t>
      </w:r>
      <w:r>
        <w:rPr>
          <w:sz w:val="28"/>
          <w:szCs w:val="28"/>
        </w:rPr>
        <w:t xml:space="preserve"> финансирования</w:t>
      </w:r>
      <w:r w:rsidRPr="004B5840">
        <w:rPr>
          <w:sz w:val="28"/>
          <w:szCs w:val="28"/>
        </w:rPr>
        <w:t xml:space="preserve"> дополнительного образования детей (далее – система персонифицированного </w:t>
      </w:r>
      <w:r w:rsidRPr="00231982">
        <w:rPr>
          <w:sz w:val="28"/>
          <w:szCs w:val="28"/>
        </w:rPr>
        <w:t>финансирования</w:t>
      </w:r>
      <w:r w:rsidRPr="004B5840">
        <w:rPr>
          <w:sz w:val="28"/>
          <w:szCs w:val="28"/>
        </w:rPr>
        <w:t xml:space="preserve">), внедрение которой осуществляется в </w:t>
      </w:r>
      <w:r w:rsidRPr="0068418B">
        <w:rPr>
          <w:sz w:val="28"/>
          <w:szCs w:val="28"/>
        </w:rPr>
        <w:t>городе Оби Новосибирской области</w:t>
      </w:r>
      <w:r w:rsidRPr="004B5840">
        <w:rPr>
          <w:sz w:val="28"/>
          <w:szCs w:val="28"/>
        </w:rPr>
        <w:t xml:space="preserve"> с целью реализации </w:t>
      </w:r>
      <w:r>
        <w:rPr>
          <w:color w:val="000000"/>
          <w:sz w:val="28"/>
          <w:szCs w:val="28"/>
        </w:rPr>
        <w:t>Постановления</w:t>
      </w:r>
      <w:r w:rsidRPr="004B584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Правительства</w:t>
      </w:r>
      <w:r w:rsidRPr="004B5840">
        <w:rPr>
          <w:color w:val="000000"/>
          <w:sz w:val="28"/>
          <w:szCs w:val="28"/>
        </w:rPr>
        <w:t xml:space="preserve"> </w:t>
      </w:r>
      <w:r w:rsidRPr="0068418B">
        <w:rPr>
          <w:color w:val="000000"/>
          <w:sz w:val="28"/>
          <w:szCs w:val="28"/>
        </w:rPr>
        <w:t>Новосибирской области</w:t>
      </w:r>
      <w:r w:rsidRPr="004B5840">
        <w:rPr>
          <w:color w:val="000000"/>
          <w:sz w:val="28"/>
          <w:szCs w:val="28"/>
        </w:rPr>
        <w:t xml:space="preserve"> от </w:t>
      </w:r>
      <w:r w:rsidRPr="00A9064F">
        <w:rPr>
          <w:color w:val="000000"/>
          <w:sz w:val="28"/>
          <w:szCs w:val="28"/>
        </w:rPr>
        <w:t>02.03.2020</w:t>
      </w:r>
      <w:r w:rsidR="0099340F">
        <w:rPr>
          <w:color w:val="000000"/>
          <w:sz w:val="28"/>
          <w:szCs w:val="28"/>
        </w:rPr>
        <w:t xml:space="preserve"> </w:t>
      </w:r>
      <w:r w:rsidRPr="00A9064F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39-п  «</w:t>
      </w:r>
      <w:r w:rsidRPr="00A60B2A">
        <w:rPr>
          <w:sz w:val="28"/>
        </w:rPr>
        <w:t xml:space="preserve">О внедрении </w:t>
      </w:r>
      <w:r>
        <w:rPr>
          <w:sz w:val="28"/>
        </w:rPr>
        <w:t>системы</w:t>
      </w:r>
      <w:r w:rsidRPr="00A60B2A">
        <w:rPr>
          <w:sz w:val="28"/>
        </w:rPr>
        <w:t xml:space="preserve"> персонифицированного финансирования дополнительного образования детей в </w:t>
      </w:r>
      <w:r w:rsidRPr="00A9064F">
        <w:rPr>
          <w:sz w:val="28"/>
        </w:rPr>
        <w:t>Новосибирской области</w:t>
      </w:r>
      <w:r>
        <w:rPr>
          <w:color w:val="000000"/>
          <w:sz w:val="28"/>
          <w:szCs w:val="28"/>
        </w:rPr>
        <w:t xml:space="preserve">», </w:t>
      </w:r>
      <w:r w:rsidRPr="00A9064F">
        <w:rPr>
          <w:color w:val="000000"/>
          <w:sz w:val="28"/>
          <w:szCs w:val="28"/>
        </w:rPr>
        <w:t>Приказа Министерства образования Новосибирской области от 31.03.2020 № 886 «Об утверждении Правил персонифицированного финансирования дополнительного образования детей в Новосибирской области» (далее – региональные</w:t>
      </w:r>
      <w:r>
        <w:rPr>
          <w:color w:val="000000"/>
          <w:sz w:val="28"/>
          <w:szCs w:val="28"/>
        </w:rPr>
        <w:t xml:space="preserve"> П</w:t>
      </w:r>
      <w:r w:rsidRPr="004B5840">
        <w:rPr>
          <w:color w:val="000000"/>
          <w:sz w:val="28"/>
          <w:szCs w:val="28"/>
        </w:rPr>
        <w:t xml:space="preserve">равила). </w:t>
      </w:r>
    </w:p>
    <w:p w14:paraId="05C5A630" w14:textId="7BF057F4" w:rsidR="005F7B2E" w:rsidRPr="004B5840" w:rsidRDefault="005F7B2E" w:rsidP="005F7B2E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8572D0">
        <w:rPr>
          <w:sz w:val="28"/>
          <w:szCs w:val="28"/>
        </w:rPr>
        <w:t>истема</w:t>
      </w:r>
      <w:r>
        <w:rPr>
          <w:sz w:val="28"/>
          <w:szCs w:val="28"/>
        </w:rPr>
        <w:t xml:space="preserve"> </w:t>
      </w:r>
      <w:r w:rsidRPr="004B5840">
        <w:rPr>
          <w:sz w:val="28"/>
          <w:szCs w:val="28"/>
        </w:rPr>
        <w:t xml:space="preserve">персонифицированного </w:t>
      </w:r>
      <w:r w:rsidRPr="00231982">
        <w:rPr>
          <w:sz w:val="28"/>
          <w:szCs w:val="28"/>
        </w:rPr>
        <w:t>финансирования</w:t>
      </w:r>
      <w:r w:rsidRPr="008572D0">
        <w:rPr>
          <w:sz w:val="28"/>
          <w:szCs w:val="28"/>
        </w:rPr>
        <w:t xml:space="preserve"> вводится </w:t>
      </w:r>
      <w:r>
        <w:rPr>
          <w:sz w:val="28"/>
          <w:szCs w:val="28"/>
        </w:rPr>
        <w:t>с</w:t>
      </w:r>
      <w:r w:rsidRPr="008572D0">
        <w:rPr>
          <w:sz w:val="28"/>
          <w:szCs w:val="28"/>
        </w:rPr>
        <w:t xml:space="preserve"> целью обеспечения единства образовательного пространства и равенства образовательных возможностей для детей </w:t>
      </w:r>
      <w:r w:rsidRPr="00A9064F">
        <w:rPr>
          <w:sz w:val="28"/>
          <w:szCs w:val="28"/>
        </w:rPr>
        <w:t>Новосибирской области на территории города Оби Новосибирской области,</w:t>
      </w:r>
      <w:r>
        <w:rPr>
          <w:sz w:val="28"/>
          <w:szCs w:val="28"/>
        </w:rPr>
        <w:t xml:space="preserve"> </w:t>
      </w:r>
      <w:r w:rsidRPr="008572D0">
        <w:rPr>
          <w:sz w:val="28"/>
          <w:szCs w:val="28"/>
        </w:rPr>
        <w:t xml:space="preserve">для </w:t>
      </w:r>
      <w:r w:rsidRPr="0064681A">
        <w:rPr>
          <w:sz w:val="28"/>
          <w:szCs w:val="28"/>
        </w:rPr>
        <w:t>оплаты образовательных</w:t>
      </w:r>
      <w:r>
        <w:rPr>
          <w:sz w:val="28"/>
          <w:szCs w:val="28"/>
        </w:rPr>
        <w:t xml:space="preserve"> </w:t>
      </w:r>
      <w:r w:rsidRPr="008572D0">
        <w:rPr>
          <w:sz w:val="28"/>
          <w:szCs w:val="28"/>
        </w:rPr>
        <w:t xml:space="preserve">услуг дополнительного образования </w:t>
      </w:r>
      <w:r>
        <w:rPr>
          <w:sz w:val="28"/>
          <w:szCs w:val="28"/>
        </w:rPr>
        <w:t xml:space="preserve">детей </w:t>
      </w:r>
      <w:r w:rsidRPr="008572D0">
        <w:rPr>
          <w:sz w:val="28"/>
          <w:szCs w:val="28"/>
        </w:rPr>
        <w:t>по дополнительным обще</w:t>
      </w:r>
      <w:r>
        <w:rPr>
          <w:sz w:val="28"/>
          <w:szCs w:val="28"/>
        </w:rPr>
        <w:t>образовательным</w:t>
      </w:r>
      <w:r w:rsidRPr="008572D0">
        <w:rPr>
          <w:sz w:val="28"/>
          <w:szCs w:val="28"/>
        </w:rPr>
        <w:t xml:space="preserve"> программам, реализуемым </w:t>
      </w:r>
      <w:r>
        <w:rPr>
          <w:sz w:val="28"/>
          <w:szCs w:val="28"/>
        </w:rPr>
        <w:t xml:space="preserve">исполнителями образовательных услуг для обучающихся, проживающих на территории </w:t>
      </w:r>
      <w:r w:rsidRPr="00A9064F">
        <w:rPr>
          <w:sz w:val="28"/>
          <w:szCs w:val="28"/>
        </w:rPr>
        <w:t>города Оби Новосибирской области.</w:t>
      </w:r>
      <w:r>
        <w:rPr>
          <w:sz w:val="28"/>
          <w:szCs w:val="28"/>
        </w:rPr>
        <w:t xml:space="preserve"> </w:t>
      </w:r>
      <w:r w:rsidRPr="008572D0">
        <w:rPr>
          <w:sz w:val="28"/>
          <w:szCs w:val="28"/>
        </w:rPr>
        <w:t>Настоящи</w:t>
      </w:r>
      <w:r>
        <w:rPr>
          <w:sz w:val="28"/>
          <w:szCs w:val="28"/>
        </w:rPr>
        <w:t>й</w:t>
      </w:r>
      <w:r w:rsidRPr="008572D0">
        <w:rPr>
          <w:sz w:val="28"/>
          <w:szCs w:val="28"/>
        </w:rPr>
        <w:t xml:space="preserve"> </w:t>
      </w:r>
      <w:r w:rsidR="00031663">
        <w:rPr>
          <w:sz w:val="28"/>
          <w:szCs w:val="28"/>
        </w:rPr>
        <w:t>п</w:t>
      </w:r>
      <w:r>
        <w:rPr>
          <w:sz w:val="28"/>
          <w:szCs w:val="28"/>
        </w:rPr>
        <w:t>орядок</w:t>
      </w:r>
      <w:r w:rsidRPr="008572D0">
        <w:rPr>
          <w:sz w:val="28"/>
          <w:szCs w:val="28"/>
        </w:rPr>
        <w:t xml:space="preserve"> использу</w:t>
      </w:r>
      <w:r>
        <w:rPr>
          <w:sz w:val="28"/>
          <w:szCs w:val="28"/>
        </w:rPr>
        <w:t>е</w:t>
      </w:r>
      <w:r w:rsidRPr="008572D0">
        <w:rPr>
          <w:sz w:val="28"/>
          <w:szCs w:val="28"/>
        </w:rPr>
        <w:t xml:space="preserve">т понятия, предусмотренные региональными Правилами. </w:t>
      </w:r>
    </w:p>
    <w:p w14:paraId="0A85353D" w14:textId="77777777" w:rsidR="005F7B2E" w:rsidRPr="00A9064F" w:rsidRDefault="005F7B2E" w:rsidP="005F7B2E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231982">
        <w:rPr>
          <w:sz w:val="28"/>
          <w:szCs w:val="28"/>
        </w:rPr>
        <w:t xml:space="preserve">Сертификат </w:t>
      </w:r>
      <w:r>
        <w:rPr>
          <w:sz w:val="28"/>
          <w:szCs w:val="28"/>
        </w:rPr>
        <w:t>персонифицированного финансирования</w:t>
      </w:r>
      <w:r w:rsidRPr="00231982">
        <w:rPr>
          <w:sz w:val="28"/>
          <w:szCs w:val="28"/>
        </w:rPr>
        <w:t xml:space="preserve"> в </w:t>
      </w:r>
      <w:r w:rsidRPr="00A9064F">
        <w:rPr>
          <w:sz w:val="28"/>
          <w:szCs w:val="28"/>
        </w:rPr>
        <w:t xml:space="preserve">городе Оби Новосибирской области, обеспечивается за счет средств бюджета города Оби Новосибирской области. </w:t>
      </w:r>
    </w:p>
    <w:p w14:paraId="335828AC" w14:textId="77777777" w:rsidR="005F7B2E" w:rsidRPr="006A1CA9" w:rsidRDefault="005F7B2E" w:rsidP="005F7B2E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A9064F">
        <w:rPr>
          <w:color w:val="000000"/>
          <w:sz w:val="28"/>
          <w:szCs w:val="28"/>
        </w:rPr>
        <w:t xml:space="preserve">Администрация </w:t>
      </w:r>
      <w:r w:rsidRPr="00A9064F">
        <w:rPr>
          <w:sz w:val="28"/>
          <w:szCs w:val="28"/>
        </w:rPr>
        <w:t>города Оби Новосибирской области</w:t>
      </w:r>
      <w:r>
        <w:rPr>
          <w:sz w:val="28"/>
          <w:szCs w:val="28"/>
        </w:rPr>
        <w:t xml:space="preserve"> (Управление образования и Управление финансов и бухгалтерского учета (далее </w:t>
      </w:r>
      <w:proofErr w:type="spellStart"/>
      <w:r>
        <w:rPr>
          <w:sz w:val="28"/>
          <w:szCs w:val="28"/>
        </w:rPr>
        <w:t>УФиБУ</w:t>
      </w:r>
      <w:proofErr w:type="spellEnd"/>
      <w:r>
        <w:rPr>
          <w:sz w:val="28"/>
          <w:szCs w:val="28"/>
        </w:rPr>
        <w:t xml:space="preserve">)) </w:t>
      </w:r>
      <w:r>
        <w:rPr>
          <w:color w:val="000000"/>
          <w:sz w:val="28"/>
          <w:szCs w:val="28"/>
        </w:rPr>
        <w:t xml:space="preserve"> </w:t>
      </w:r>
      <w:r w:rsidRPr="008572D0">
        <w:rPr>
          <w:color w:val="000000"/>
          <w:sz w:val="28"/>
          <w:szCs w:val="28"/>
        </w:rPr>
        <w:t xml:space="preserve"> </w:t>
      </w:r>
      <w:r w:rsidRPr="008572D0">
        <w:rPr>
          <w:sz w:val="28"/>
          <w:szCs w:val="28"/>
        </w:rPr>
        <w:t xml:space="preserve">ежегодно с учетом возрастных категорий детей, имеющих потребность в получении дополнительного образования, направленности </w:t>
      </w:r>
      <w:r>
        <w:rPr>
          <w:sz w:val="28"/>
          <w:szCs w:val="28"/>
        </w:rPr>
        <w:t>обще</w:t>
      </w:r>
      <w:r w:rsidRPr="008572D0">
        <w:rPr>
          <w:sz w:val="28"/>
          <w:szCs w:val="28"/>
        </w:rPr>
        <w:t>образовательных программ дополнительного образования</w:t>
      </w:r>
      <w:r>
        <w:rPr>
          <w:sz w:val="28"/>
          <w:szCs w:val="28"/>
        </w:rPr>
        <w:t>, утверждает программу персонифицированного финансирования, в которой устанавливает номиналы сертификатов</w:t>
      </w:r>
      <w:r w:rsidRPr="000762EC">
        <w:rPr>
          <w:sz w:val="28"/>
          <w:szCs w:val="28"/>
        </w:rPr>
        <w:t xml:space="preserve">, число действующих сертификатов </w:t>
      </w:r>
      <w:r>
        <w:rPr>
          <w:sz w:val="28"/>
          <w:szCs w:val="28"/>
        </w:rPr>
        <w:t>дополнительного образования</w:t>
      </w:r>
      <w:r w:rsidRPr="000762EC">
        <w:rPr>
          <w:sz w:val="28"/>
          <w:szCs w:val="28"/>
        </w:rPr>
        <w:t>, в том числе в раз</w:t>
      </w:r>
      <w:r>
        <w:rPr>
          <w:sz w:val="28"/>
          <w:szCs w:val="28"/>
        </w:rPr>
        <w:t>резе отдельных категорий детей</w:t>
      </w:r>
      <w:r w:rsidRPr="000762E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rStyle w:val="2"/>
          <w:rFonts w:eastAsiaTheme="minorHAnsi"/>
          <w:sz w:val="28"/>
          <w:szCs w:val="28"/>
        </w:rPr>
        <w:t>о</w:t>
      </w:r>
      <w:r w:rsidRPr="00471F23">
        <w:rPr>
          <w:rStyle w:val="2"/>
          <w:rFonts w:eastAsiaTheme="minorHAnsi"/>
          <w:sz w:val="28"/>
          <w:szCs w:val="28"/>
        </w:rPr>
        <w:t>бъем обеспечения сертификатов</w:t>
      </w:r>
      <w:r>
        <w:rPr>
          <w:sz w:val="28"/>
          <w:szCs w:val="28"/>
        </w:rPr>
        <w:t xml:space="preserve"> </w:t>
      </w:r>
      <w:r w:rsidRPr="006A1CA9">
        <w:rPr>
          <w:sz w:val="28"/>
          <w:szCs w:val="28"/>
        </w:rPr>
        <w:t xml:space="preserve">и предоставляет данные сведения оператору персонифицированного финансирования </w:t>
      </w:r>
      <w:r w:rsidRPr="00A9064F">
        <w:rPr>
          <w:sz w:val="28"/>
          <w:szCs w:val="28"/>
        </w:rPr>
        <w:t>Новосибирской области</w:t>
      </w:r>
      <w:r w:rsidRPr="006A1CA9">
        <w:rPr>
          <w:sz w:val="28"/>
          <w:szCs w:val="28"/>
        </w:rPr>
        <w:t xml:space="preserve"> для фиксации в информационной </w:t>
      </w:r>
      <w:r w:rsidRPr="006A1CA9">
        <w:rPr>
          <w:sz w:val="28"/>
          <w:szCs w:val="28"/>
        </w:rPr>
        <w:lastRenderedPageBreak/>
        <w:t xml:space="preserve">системе. </w:t>
      </w:r>
    </w:p>
    <w:p w14:paraId="581D1B36" w14:textId="77777777" w:rsidR="005F7B2E" w:rsidRPr="00231982" w:rsidRDefault="005F7B2E" w:rsidP="005F7B2E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</w:t>
      </w:r>
      <w:r w:rsidRPr="000C10A5">
        <w:rPr>
          <w:sz w:val="28"/>
          <w:szCs w:val="28"/>
        </w:rPr>
        <w:t xml:space="preserve"> все</w:t>
      </w:r>
      <w:r>
        <w:rPr>
          <w:sz w:val="28"/>
          <w:szCs w:val="28"/>
        </w:rPr>
        <w:t>м</w:t>
      </w:r>
      <w:r w:rsidRPr="000C10A5">
        <w:rPr>
          <w:sz w:val="28"/>
          <w:szCs w:val="28"/>
        </w:rPr>
        <w:t xml:space="preserve"> вопроса</w:t>
      </w:r>
      <w:r>
        <w:rPr>
          <w:sz w:val="28"/>
          <w:szCs w:val="28"/>
        </w:rPr>
        <w:t>м</w:t>
      </w:r>
      <w:r w:rsidRPr="000C10A5">
        <w:rPr>
          <w:sz w:val="28"/>
          <w:szCs w:val="28"/>
        </w:rPr>
        <w:t>, специально не урегулированны</w:t>
      </w:r>
      <w:r>
        <w:rPr>
          <w:sz w:val="28"/>
          <w:szCs w:val="28"/>
        </w:rPr>
        <w:t>м</w:t>
      </w:r>
      <w:r w:rsidRPr="000C10A5">
        <w:rPr>
          <w:sz w:val="28"/>
          <w:szCs w:val="28"/>
        </w:rPr>
        <w:t xml:space="preserve"> в настоящих Правилах</w:t>
      </w:r>
      <w:r w:rsidRPr="00231982">
        <w:rPr>
          <w:sz w:val="28"/>
          <w:szCs w:val="28"/>
        </w:rPr>
        <w:t xml:space="preserve">, </w:t>
      </w:r>
      <w:r w:rsidRPr="00A9064F">
        <w:rPr>
          <w:sz w:val="28"/>
          <w:szCs w:val="28"/>
        </w:rPr>
        <w:t>администрация города Оби Новосибирской области</w:t>
      </w:r>
      <w:r w:rsidRPr="00231982">
        <w:rPr>
          <w:spacing w:val="2"/>
          <w:sz w:val="28"/>
          <w:szCs w:val="28"/>
        </w:rPr>
        <w:t xml:space="preserve"> </w:t>
      </w:r>
      <w:r w:rsidRPr="00231982">
        <w:rPr>
          <w:sz w:val="28"/>
          <w:szCs w:val="28"/>
        </w:rPr>
        <w:t>руководству</w:t>
      </w:r>
      <w:r>
        <w:rPr>
          <w:sz w:val="28"/>
          <w:szCs w:val="28"/>
        </w:rPr>
        <w:t>е</w:t>
      </w:r>
      <w:r w:rsidRPr="00231982">
        <w:rPr>
          <w:sz w:val="28"/>
          <w:szCs w:val="28"/>
        </w:rPr>
        <w:t xml:space="preserve">тся региональными Правилами. </w:t>
      </w:r>
    </w:p>
    <w:p w14:paraId="6FA9C074" w14:textId="77777777" w:rsidR="005F7B2E" w:rsidRPr="00231982" w:rsidRDefault="005F7B2E" w:rsidP="005F7B2E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1D248C">
        <w:rPr>
          <w:sz w:val="28"/>
          <w:szCs w:val="28"/>
        </w:rPr>
        <w:t xml:space="preserve">Финансовое обеспечение муниципальных образовательных услуг, оказываемых муниципальными образовательными организациями, </w:t>
      </w:r>
      <w:r w:rsidRPr="00394A83">
        <w:rPr>
          <w:sz w:val="28"/>
          <w:szCs w:val="28"/>
        </w:rPr>
        <w:t xml:space="preserve">включенными в </w:t>
      </w:r>
      <w:r>
        <w:rPr>
          <w:sz w:val="28"/>
          <w:szCs w:val="28"/>
        </w:rPr>
        <w:t>реестр поставщиков образовательных услуг</w:t>
      </w:r>
      <w:r w:rsidRPr="00394A83">
        <w:rPr>
          <w:sz w:val="28"/>
          <w:szCs w:val="28"/>
        </w:rPr>
        <w:t xml:space="preserve">, </w:t>
      </w:r>
      <w:r>
        <w:rPr>
          <w:sz w:val="28"/>
          <w:szCs w:val="28"/>
        </w:rPr>
        <w:t>в рамках системы персонифицированного финансирования</w:t>
      </w:r>
      <w:r w:rsidRPr="001D248C">
        <w:rPr>
          <w:sz w:val="28"/>
          <w:szCs w:val="28"/>
        </w:rPr>
        <w:t>, осуществляется за счет средств бюджет</w:t>
      </w:r>
      <w:r>
        <w:rPr>
          <w:sz w:val="28"/>
          <w:szCs w:val="28"/>
        </w:rPr>
        <w:t>а</w:t>
      </w:r>
      <w:r w:rsidRPr="001D248C">
        <w:rPr>
          <w:sz w:val="28"/>
          <w:szCs w:val="28"/>
        </w:rPr>
        <w:t xml:space="preserve"> </w:t>
      </w:r>
      <w:r w:rsidRPr="00A9064F">
        <w:rPr>
          <w:sz w:val="28"/>
          <w:szCs w:val="28"/>
        </w:rPr>
        <w:t>города Оби Новосибирской области</w:t>
      </w:r>
      <w:r w:rsidRPr="001D248C">
        <w:rPr>
          <w:sz w:val="28"/>
          <w:szCs w:val="28"/>
        </w:rPr>
        <w:t xml:space="preserve"> посредством предоставления муниципальным образовательным организациям субсидии на финансовое обеспечение выполнения муниципального задания, формируемого в соответствующих объемах для муниципальных образовательных организаций.</w:t>
      </w:r>
    </w:p>
    <w:p w14:paraId="5E491A2D" w14:textId="77777777" w:rsidR="005F7B2E" w:rsidRDefault="005F7B2E" w:rsidP="005F7B2E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216A59">
        <w:rPr>
          <w:sz w:val="28"/>
          <w:szCs w:val="28"/>
        </w:rPr>
        <w:t xml:space="preserve">Объем финансового обеспечения образовательных услуг, </w:t>
      </w:r>
      <w:r>
        <w:rPr>
          <w:sz w:val="28"/>
          <w:szCs w:val="28"/>
        </w:rPr>
        <w:t>оказываемых</w:t>
      </w:r>
      <w:r w:rsidRPr="00216A59">
        <w:rPr>
          <w:sz w:val="28"/>
          <w:szCs w:val="28"/>
        </w:rPr>
        <w:t xml:space="preserve"> муниципальными образовательными организациями, </w:t>
      </w:r>
      <w:r w:rsidRPr="00394A83">
        <w:rPr>
          <w:sz w:val="28"/>
          <w:szCs w:val="28"/>
        </w:rPr>
        <w:t xml:space="preserve">включенными в </w:t>
      </w:r>
      <w:r>
        <w:rPr>
          <w:sz w:val="28"/>
          <w:szCs w:val="28"/>
        </w:rPr>
        <w:t>реестр поставщиков образовательных услуг</w:t>
      </w:r>
      <w:r w:rsidRPr="00394A83">
        <w:rPr>
          <w:sz w:val="28"/>
          <w:szCs w:val="28"/>
        </w:rPr>
        <w:t xml:space="preserve">, </w:t>
      </w:r>
      <w:r>
        <w:rPr>
          <w:sz w:val="28"/>
          <w:szCs w:val="28"/>
        </w:rPr>
        <w:t>в рамках системы персонифицированного финансирования</w:t>
      </w:r>
      <w:r w:rsidRPr="00216A59">
        <w:rPr>
          <w:sz w:val="28"/>
          <w:szCs w:val="28"/>
        </w:rPr>
        <w:t xml:space="preserve">, определяется как размер нормативных затрат, установленных </w:t>
      </w:r>
      <w:r w:rsidRPr="005F402A">
        <w:rPr>
          <w:color w:val="000000"/>
          <w:sz w:val="28"/>
          <w:szCs w:val="28"/>
        </w:rPr>
        <w:t>Администраци</w:t>
      </w:r>
      <w:r>
        <w:rPr>
          <w:color w:val="000000"/>
          <w:sz w:val="28"/>
          <w:szCs w:val="28"/>
        </w:rPr>
        <w:t>ей</w:t>
      </w:r>
      <w:r w:rsidRPr="005F402A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города Оби Новосибирской области (</w:t>
      </w:r>
      <w:proofErr w:type="spellStart"/>
      <w:r>
        <w:rPr>
          <w:sz w:val="28"/>
          <w:szCs w:val="28"/>
        </w:rPr>
        <w:t>УФиБУ</w:t>
      </w:r>
      <w:proofErr w:type="spellEnd"/>
      <w:r>
        <w:rPr>
          <w:sz w:val="28"/>
          <w:szCs w:val="28"/>
        </w:rPr>
        <w:t xml:space="preserve">) в </w:t>
      </w:r>
      <w:r w:rsidRPr="00A9064F">
        <w:rPr>
          <w:sz w:val="28"/>
          <w:szCs w:val="28"/>
        </w:rPr>
        <w:t xml:space="preserve">соответствии  с разделом </w:t>
      </w:r>
      <w:r w:rsidRPr="00A9064F">
        <w:rPr>
          <w:sz w:val="28"/>
          <w:szCs w:val="28"/>
          <w:lang w:val="en-US"/>
        </w:rPr>
        <w:t>VII</w:t>
      </w:r>
      <w:r w:rsidRPr="00A9064F">
        <w:rPr>
          <w:sz w:val="28"/>
          <w:szCs w:val="28"/>
        </w:rPr>
        <w:t xml:space="preserve"> региональных Правил</w:t>
      </w:r>
      <w:r w:rsidRPr="00216A59">
        <w:rPr>
          <w:sz w:val="28"/>
          <w:szCs w:val="28"/>
        </w:rPr>
        <w:t xml:space="preserve">, </w:t>
      </w:r>
      <w:r w:rsidRPr="000B78BF">
        <w:rPr>
          <w:sz w:val="28"/>
          <w:szCs w:val="28"/>
        </w:rPr>
        <w:t>умноженных на объем установленного вышеуказанным организациям муниципального задания</w:t>
      </w:r>
      <w:r>
        <w:rPr>
          <w:sz w:val="28"/>
          <w:szCs w:val="28"/>
        </w:rPr>
        <w:t xml:space="preserve"> в части образовательных услуг, оказываемых </w:t>
      </w:r>
      <w:r w:rsidRPr="00216A59">
        <w:rPr>
          <w:sz w:val="28"/>
          <w:szCs w:val="28"/>
        </w:rPr>
        <w:t>муниципальными образовательными организациями</w:t>
      </w:r>
      <w:r>
        <w:rPr>
          <w:sz w:val="28"/>
          <w:szCs w:val="28"/>
        </w:rPr>
        <w:t xml:space="preserve"> в рамках системы персонифицированного финансирования</w:t>
      </w:r>
      <w:r w:rsidRPr="00216A59">
        <w:rPr>
          <w:sz w:val="28"/>
          <w:szCs w:val="28"/>
        </w:rPr>
        <w:t>.</w:t>
      </w:r>
    </w:p>
    <w:p w14:paraId="357E09E3" w14:textId="77777777" w:rsidR="005F7B2E" w:rsidRPr="00A9064F" w:rsidRDefault="005F7B2E" w:rsidP="005F7B2E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0B78BF">
        <w:rPr>
          <w:sz w:val="28"/>
          <w:szCs w:val="28"/>
        </w:rPr>
        <w:t>униципально</w:t>
      </w:r>
      <w:r>
        <w:rPr>
          <w:sz w:val="28"/>
          <w:szCs w:val="28"/>
        </w:rPr>
        <w:t>е</w:t>
      </w:r>
      <w:r w:rsidRPr="000B78BF">
        <w:rPr>
          <w:sz w:val="28"/>
          <w:szCs w:val="28"/>
        </w:rPr>
        <w:t xml:space="preserve"> задани</w:t>
      </w:r>
      <w:r>
        <w:rPr>
          <w:sz w:val="28"/>
          <w:szCs w:val="28"/>
        </w:rPr>
        <w:t xml:space="preserve">е в части образовательных услуг, оказываемых </w:t>
      </w:r>
      <w:r w:rsidRPr="00216A59">
        <w:rPr>
          <w:sz w:val="28"/>
          <w:szCs w:val="28"/>
        </w:rPr>
        <w:t>муниципальными образовательными организациями</w:t>
      </w:r>
      <w:r>
        <w:rPr>
          <w:sz w:val="28"/>
          <w:szCs w:val="28"/>
        </w:rPr>
        <w:t xml:space="preserve"> в рамках системы персонифицированного финансирования,</w:t>
      </w:r>
      <w:r w:rsidRPr="00090B82">
        <w:rPr>
          <w:sz w:val="28"/>
          <w:szCs w:val="28"/>
        </w:rPr>
        <w:t xml:space="preserve"> соглашение о порядке и условиях предоставления субсидии на финансовое обеспечение выполнения муниципального задания</w:t>
      </w:r>
      <w:r>
        <w:rPr>
          <w:sz w:val="28"/>
          <w:szCs w:val="28"/>
        </w:rPr>
        <w:t>, корректируются</w:t>
      </w:r>
      <w:r w:rsidRPr="00090B82">
        <w:rPr>
          <w:sz w:val="28"/>
          <w:szCs w:val="28"/>
        </w:rPr>
        <w:t xml:space="preserve"> в течение календарного года, на основании данных о фактическом </w:t>
      </w:r>
      <w:r w:rsidRPr="003E282C">
        <w:rPr>
          <w:sz w:val="28"/>
          <w:szCs w:val="28"/>
        </w:rPr>
        <w:t>(прогнозном)</w:t>
      </w:r>
      <w:r w:rsidRPr="00090B82">
        <w:rPr>
          <w:sz w:val="28"/>
          <w:szCs w:val="28"/>
        </w:rPr>
        <w:t xml:space="preserve"> объеме реализации образовательных услуг</w:t>
      </w:r>
      <w:r>
        <w:rPr>
          <w:sz w:val="28"/>
          <w:szCs w:val="28"/>
        </w:rPr>
        <w:t xml:space="preserve"> в порядке, установленном нормативно-правовыми актами администрации </w:t>
      </w:r>
      <w:r w:rsidRPr="00A9064F">
        <w:rPr>
          <w:sz w:val="28"/>
          <w:szCs w:val="28"/>
        </w:rPr>
        <w:t xml:space="preserve">города Оби Новосибирской области. </w:t>
      </w:r>
    </w:p>
    <w:p w14:paraId="3F4E25A1" w14:textId="77777777" w:rsidR="005F7B2E" w:rsidRPr="000E3B73" w:rsidRDefault="005F7B2E" w:rsidP="005F7B2E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144E4D">
        <w:rPr>
          <w:sz w:val="28"/>
          <w:szCs w:val="28"/>
        </w:rPr>
        <w:t xml:space="preserve">Финансовое обеспечение образовательных услуг, оказываемых частными образовательными организациями, организациями, осуществляющими обучение, индивидуальными предпринимателями, государственными образовательными организациями, муниципальными образовательными организациями, в отношении которых </w:t>
      </w:r>
      <w:r w:rsidRPr="00A9064F">
        <w:rPr>
          <w:sz w:val="28"/>
          <w:szCs w:val="28"/>
        </w:rPr>
        <w:t>администрация города Оби Новосибирской области не осуществляются</w:t>
      </w:r>
      <w:r w:rsidRPr="00144E4D">
        <w:rPr>
          <w:sz w:val="28"/>
          <w:szCs w:val="28"/>
        </w:rPr>
        <w:t xml:space="preserve"> функции и полномочия учредителя, включенными в реестр поставщиков образовательных услуг (далее – иные организации), в рамках системы персонифицированного финансирования, осуществляется за счет средств бюджета </w:t>
      </w:r>
      <w:r w:rsidRPr="00A9064F">
        <w:rPr>
          <w:sz w:val="28"/>
          <w:szCs w:val="28"/>
        </w:rPr>
        <w:t>города Оби Новосибирской области</w:t>
      </w:r>
      <w:r w:rsidRPr="00144E4D">
        <w:rPr>
          <w:sz w:val="28"/>
          <w:szCs w:val="28"/>
        </w:rPr>
        <w:t xml:space="preserve"> посредством предоставления иным организациям грантов в форме субсидии в соответствии с положениями пункта 7 статьи 78 и пункта 4 статьи 78.1 Бюджетного кодекса РФ в связи с оказанием услуг по реализации дополнительных общеобразовательных программ в рамках системы персонифицированного финансирования</w:t>
      </w:r>
      <w:r>
        <w:rPr>
          <w:sz w:val="28"/>
          <w:szCs w:val="28"/>
        </w:rPr>
        <w:t xml:space="preserve"> в порядке, установленном </w:t>
      </w:r>
      <w:r w:rsidRPr="000E3B73">
        <w:rPr>
          <w:sz w:val="28"/>
          <w:szCs w:val="28"/>
        </w:rPr>
        <w:t>администрацией города Оби Новосибирской области.</w:t>
      </w:r>
    </w:p>
    <w:p w14:paraId="34065500" w14:textId="77777777" w:rsidR="005F7B2E" w:rsidRDefault="005F7B2E" w:rsidP="005F7B2E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216A59">
        <w:rPr>
          <w:sz w:val="28"/>
          <w:szCs w:val="28"/>
        </w:rPr>
        <w:t xml:space="preserve">Объем финансового обеспечения образовательных услуг, </w:t>
      </w:r>
      <w:r>
        <w:rPr>
          <w:sz w:val="28"/>
          <w:szCs w:val="28"/>
        </w:rPr>
        <w:t>оказываемых</w:t>
      </w:r>
      <w:r w:rsidRPr="00216A59">
        <w:rPr>
          <w:sz w:val="28"/>
          <w:szCs w:val="28"/>
        </w:rPr>
        <w:t xml:space="preserve"> </w:t>
      </w:r>
      <w:r>
        <w:rPr>
          <w:sz w:val="28"/>
          <w:szCs w:val="28"/>
        </w:rPr>
        <w:t>иными</w:t>
      </w:r>
      <w:r w:rsidRPr="00216A59">
        <w:rPr>
          <w:sz w:val="28"/>
          <w:szCs w:val="28"/>
        </w:rPr>
        <w:t xml:space="preserve"> организациями</w:t>
      </w:r>
      <w:r w:rsidRPr="00394A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рамках системы персонифицированного </w:t>
      </w:r>
      <w:r>
        <w:rPr>
          <w:sz w:val="28"/>
          <w:szCs w:val="28"/>
        </w:rPr>
        <w:lastRenderedPageBreak/>
        <w:t>финансирования</w:t>
      </w:r>
      <w:r w:rsidRPr="00216A59">
        <w:rPr>
          <w:sz w:val="28"/>
          <w:szCs w:val="28"/>
        </w:rPr>
        <w:t xml:space="preserve">, определяется как размер нормативных затрат, установленных </w:t>
      </w:r>
      <w:r>
        <w:rPr>
          <w:sz w:val="28"/>
          <w:szCs w:val="28"/>
        </w:rPr>
        <w:t>а</w:t>
      </w:r>
      <w:r w:rsidRPr="005F402A">
        <w:rPr>
          <w:color w:val="000000"/>
          <w:sz w:val="28"/>
          <w:szCs w:val="28"/>
        </w:rPr>
        <w:t>дминистраци</w:t>
      </w:r>
      <w:r>
        <w:rPr>
          <w:color w:val="000000"/>
          <w:sz w:val="28"/>
          <w:szCs w:val="28"/>
        </w:rPr>
        <w:t>ей</w:t>
      </w:r>
      <w:r w:rsidRPr="005F402A">
        <w:rPr>
          <w:color w:val="000000"/>
          <w:sz w:val="28"/>
          <w:szCs w:val="28"/>
        </w:rPr>
        <w:t xml:space="preserve"> </w:t>
      </w:r>
      <w:r w:rsidRPr="000E3B73">
        <w:rPr>
          <w:sz w:val="28"/>
          <w:szCs w:val="28"/>
        </w:rPr>
        <w:t>города Оби Новосибирской области</w:t>
      </w:r>
      <w:r>
        <w:rPr>
          <w:sz w:val="28"/>
          <w:szCs w:val="28"/>
        </w:rPr>
        <w:t xml:space="preserve"> (</w:t>
      </w:r>
      <w:proofErr w:type="spellStart"/>
      <w:r w:rsidRPr="00CE4C2C">
        <w:rPr>
          <w:sz w:val="28"/>
          <w:szCs w:val="28"/>
        </w:rPr>
        <w:t>УФиБУ</w:t>
      </w:r>
      <w:proofErr w:type="spellEnd"/>
      <w:r>
        <w:rPr>
          <w:sz w:val="28"/>
          <w:szCs w:val="28"/>
        </w:rPr>
        <w:t xml:space="preserve">) в </w:t>
      </w:r>
      <w:r w:rsidRPr="000E3B73">
        <w:rPr>
          <w:sz w:val="28"/>
          <w:szCs w:val="28"/>
        </w:rPr>
        <w:t xml:space="preserve">соответствии с разделом </w:t>
      </w:r>
      <w:r w:rsidRPr="000E3B73">
        <w:rPr>
          <w:sz w:val="28"/>
          <w:szCs w:val="28"/>
          <w:lang w:val="en-US"/>
        </w:rPr>
        <w:t>VII</w:t>
      </w:r>
      <w:r w:rsidRPr="000E3B73">
        <w:rPr>
          <w:sz w:val="28"/>
          <w:szCs w:val="28"/>
        </w:rPr>
        <w:t xml:space="preserve"> региональных Правил</w:t>
      </w:r>
      <w:r w:rsidRPr="00216A59">
        <w:rPr>
          <w:sz w:val="28"/>
          <w:szCs w:val="28"/>
        </w:rPr>
        <w:t xml:space="preserve">, </w:t>
      </w:r>
      <w:r w:rsidRPr="000B78BF">
        <w:rPr>
          <w:sz w:val="28"/>
          <w:szCs w:val="28"/>
        </w:rPr>
        <w:t xml:space="preserve">умноженных на </w:t>
      </w:r>
      <w:r>
        <w:rPr>
          <w:sz w:val="28"/>
          <w:szCs w:val="28"/>
        </w:rPr>
        <w:t xml:space="preserve">фактический </w:t>
      </w:r>
      <w:r w:rsidRPr="003F1CBF">
        <w:rPr>
          <w:sz w:val="28"/>
          <w:szCs w:val="28"/>
        </w:rPr>
        <w:t xml:space="preserve">(прогнозный) </w:t>
      </w:r>
      <w:r w:rsidRPr="000B78BF">
        <w:rPr>
          <w:sz w:val="28"/>
          <w:szCs w:val="28"/>
        </w:rPr>
        <w:t xml:space="preserve">объем </w:t>
      </w:r>
      <w:r>
        <w:rPr>
          <w:sz w:val="28"/>
          <w:szCs w:val="28"/>
        </w:rPr>
        <w:t>оказываемых образовательных услуг в рамках системы персонифицированного финансирования, выраженный в человеко-часах</w:t>
      </w:r>
      <w:r w:rsidRPr="00216A59">
        <w:rPr>
          <w:sz w:val="28"/>
          <w:szCs w:val="28"/>
        </w:rPr>
        <w:t>.</w:t>
      </w:r>
    </w:p>
    <w:p w14:paraId="71F7ADB9" w14:textId="77777777" w:rsidR="005F7B2E" w:rsidRDefault="005F7B2E" w:rsidP="005F7B2E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14:paraId="45D09269" w14:textId="77777777" w:rsidR="005F7B2E" w:rsidRDefault="005F7B2E" w:rsidP="005F7B2E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14:paraId="6D8D97E4" w14:textId="77777777" w:rsidR="005F7B2E" w:rsidRDefault="005F7B2E" w:rsidP="005F7B2E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14:paraId="6C08E62F" w14:textId="77777777" w:rsidR="005F7B2E" w:rsidRDefault="005F7B2E" w:rsidP="005F7B2E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_____________</w:t>
      </w:r>
    </w:p>
    <w:p w14:paraId="6816108E" w14:textId="32CC2A83" w:rsidR="005F7B2E" w:rsidRDefault="005F7B2E" w:rsidP="00EF4758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</w:p>
    <w:p w14:paraId="5D87B722" w14:textId="6B8047C6" w:rsidR="005F7B2E" w:rsidRDefault="005F7B2E" w:rsidP="00EF4758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</w:p>
    <w:p w14:paraId="334E55A4" w14:textId="5F383ED5" w:rsidR="005F7B2E" w:rsidRDefault="005F7B2E" w:rsidP="00EF4758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</w:p>
    <w:p w14:paraId="0BCF4B72" w14:textId="2A8E14A1" w:rsidR="005F7B2E" w:rsidRDefault="005F7B2E" w:rsidP="00EF4758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</w:p>
    <w:p w14:paraId="27BA3184" w14:textId="2D0A644E" w:rsidR="005F7B2E" w:rsidRDefault="005F7B2E" w:rsidP="00EF4758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</w:p>
    <w:p w14:paraId="02B6C587" w14:textId="38C48092" w:rsidR="005F7B2E" w:rsidRDefault="005F7B2E" w:rsidP="00EF4758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</w:p>
    <w:p w14:paraId="6585212E" w14:textId="3F56BEC6" w:rsidR="005F7B2E" w:rsidRDefault="005F7B2E" w:rsidP="00EF4758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</w:p>
    <w:p w14:paraId="7DE17C54" w14:textId="4E6BB0E1" w:rsidR="005F7B2E" w:rsidRDefault="005F7B2E" w:rsidP="00EF4758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</w:p>
    <w:p w14:paraId="146D8613" w14:textId="48BD54AD" w:rsidR="005F7B2E" w:rsidRDefault="005F7B2E" w:rsidP="00EF4758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</w:p>
    <w:p w14:paraId="22665F85" w14:textId="4C6B2FA8" w:rsidR="005F7B2E" w:rsidRDefault="005F7B2E" w:rsidP="00EF4758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</w:p>
    <w:p w14:paraId="47101EAA" w14:textId="50754968" w:rsidR="005F7B2E" w:rsidRDefault="005F7B2E" w:rsidP="00EF4758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</w:p>
    <w:p w14:paraId="3E8DF8F7" w14:textId="679501EE" w:rsidR="005F7B2E" w:rsidRDefault="005F7B2E" w:rsidP="00EF4758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</w:p>
    <w:p w14:paraId="5A77FE5F" w14:textId="48666677" w:rsidR="005F7B2E" w:rsidRDefault="005F7B2E" w:rsidP="00EF4758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</w:p>
    <w:p w14:paraId="1B75C8E9" w14:textId="10A958C8" w:rsidR="005F7B2E" w:rsidRDefault="005F7B2E" w:rsidP="00EF4758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</w:p>
    <w:p w14:paraId="4BBFA4BB" w14:textId="121F7CFE" w:rsidR="005F7B2E" w:rsidRDefault="005F7B2E" w:rsidP="00EF4758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</w:p>
    <w:p w14:paraId="5D0AD4B1" w14:textId="038E81E4" w:rsidR="005F7B2E" w:rsidRDefault="005F7B2E" w:rsidP="00EF4758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</w:p>
    <w:p w14:paraId="0D19B769" w14:textId="77777777" w:rsidR="005F7B2E" w:rsidRDefault="005F7B2E" w:rsidP="00EF4758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</w:p>
    <w:p w14:paraId="21568C82" w14:textId="1D62EBE4" w:rsidR="005F7B2E" w:rsidRDefault="005F7B2E" w:rsidP="00EF4758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</w:p>
    <w:p w14:paraId="77004F95" w14:textId="2D1F8F57" w:rsidR="005F7B2E" w:rsidRDefault="005F7B2E" w:rsidP="00EF4758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</w:p>
    <w:p w14:paraId="2ECAD732" w14:textId="77777777" w:rsidR="005F7B2E" w:rsidRDefault="005F7B2E" w:rsidP="00EF4758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</w:p>
    <w:tbl>
      <w:tblPr>
        <w:tblStyle w:val="af0"/>
        <w:tblpPr w:leftFromText="180" w:rightFromText="180" w:vertAnchor="text" w:horzAnchor="margin" w:tblpXSpec="right" w:tblpY="-39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</w:tblGrid>
      <w:tr w:rsidR="000E3B73" w:rsidRPr="00236CDF" w14:paraId="0E463930" w14:textId="77777777" w:rsidTr="00477595">
        <w:tc>
          <w:tcPr>
            <w:tcW w:w="4077" w:type="dxa"/>
            <w:hideMark/>
          </w:tcPr>
          <w:p w14:paraId="315F293D" w14:textId="62FBC414" w:rsidR="000E3B73" w:rsidRPr="00236CDF" w:rsidRDefault="000E3B73" w:rsidP="00477595">
            <w:pPr>
              <w:jc w:val="center"/>
              <w:rPr>
                <w:color w:val="000000" w:themeColor="text1"/>
                <w:sz w:val="28"/>
                <w:szCs w:val="28"/>
              </w:rPr>
            </w:pPr>
            <w:bookmarkStart w:id="4" w:name="_Hlk46918837"/>
            <w:r w:rsidRPr="00236CDF">
              <w:rPr>
                <w:color w:val="000000" w:themeColor="text1"/>
                <w:sz w:val="28"/>
                <w:szCs w:val="28"/>
              </w:rPr>
              <w:lastRenderedPageBreak/>
              <w:t>ПРИЛОЖЕНИЕ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="005F7B2E">
              <w:rPr>
                <w:color w:val="000000" w:themeColor="text1"/>
                <w:sz w:val="28"/>
                <w:szCs w:val="28"/>
              </w:rPr>
              <w:t>2</w:t>
            </w:r>
          </w:p>
          <w:p w14:paraId="2ABDE074" w14:textId="64A86461" w:rsidR="000E3B73" w:rsidRPr="00236CDF" w:rsidRDefault="000E3B73" w:rsidP="0047759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36CDF">
              <w:rPr>
                <w:color w:val="000000" w:themeColor="text1"/>
                <w:sz w:val="28"/>
                <w:szCs w:val="28"/>
              </w:rPr>
              <w:t>УТВЕР</w:t>
            </w:r>
            <w:r>
              <w:rPr>
                <w:color w:val="000000" w:themeColor="text1"/>
                <w:sz w:val="28"/>
                <w:szCs w:val="28"/>
              </w:rPr>
              <w:t>ЖД</w:t>
            </w:r>
            <w:r w:rsidRPr="00236CDF">
              <w:rPr>
                <w:color w:val="000000" w:themeColor="text1"/>
                <w:sz w:val="28"/>
                <w:szCs w:val="28"/>
              </w:rPr>
              <w:t>ЕН</w:t>
            </w:r>
          </w:p>
          <w:p w14:paraId="51588D11" w14:textId="77777777" w:rsidR="000E3B73" w:rsidRPr="00236CDF" w:rsidRDefault="000E3B73" w:rsidP="0047759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постановлением</w:t>
            </w:r>
          </w:p>
          <w:p w14:paraId="4D28B797" w14:textId="77777777" w:rsidR="000E3B73" w:rsidRPr="00236CDF" w:rsidRDefault="000E3B73" w:rsidP="0047759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36CDF">
              <w:rPr>
                <w:color w:val="000000" w:themeColor="text1"/>
                <w:sz w:val="28"/>
                <w:szCs w:val="28"/>
              </w:rPr>
              <w:t>администрации города Оби</w:t>
            </w:r>
          </w:p>
          <w:p w14:paraId="2E1803B5" w14:textId="77777777" w:rsidR="000E3B73" w:rsidRPr="00236CDF" w:rsidRDefault="000E3B73" w:rsidP="0047759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36CDF">
              <w:rPr>
                <w:color w:val="000000" w:themeColor="text1"/>
                <w:sz w:val="28"/>
                <w:szCs w:val="28"/>
              </w:rPr>
              <w:t xml:space="preserve">Новосибирской области </w:t>
            </w:r>
          </w:p>
          <w:p w14:paraId="6A530726" w14:textId="5A95CD3B" w:rsidR="000E3B73" w:rsidRPr="00236CDF" w:rsidRDefault="008A5ED6" w:rsidP="0047759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36CDF">
              <w:rPr>
                <w:color w:val="000000" w:themeColor="text1"/>
                <w:sz w:val="28"/>
                <w:szCs w:val="28"/>
              </w:rPr>
              <w:t xml:space="preserve">от </w:t>
            </w:r>
            <w:r w:rsidRPr="008A5ED6">
              <w:rPr>
                <w:color w:val="000000" w:themeColor="text1"/>
                <w:sz w:val="28"/>
                <w:szCs w:val="28"/>
              </w:rPr>
              <w:t>10.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08</w:t>
            </w:r>
            <w:r w:rsidRPr="00236CDF">
              <w:rPr>
                <w:color w:val="000000" w:themeColor="text1"/>
                <w:sz w:val="28"/>
                <w:szCs w:val="28"/>
              </w:rPr>
              <w:t>.2020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236CDF">
              <w:rPr>
                <w:color w:val="000000" w:themeColor="text1"/>
                <w:sz w:val="28"/>
                <w:szCs w:val="28"/>
              </w:rPr>
              <w:t>г. №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499</w:t>
            </w:r>
          </w:p>
        </w:tc>
      </w:tr>
      <w:bookmarkEnd w:id="4"/>
    </w:tbl>
    <w:p w14:paraId="6C8EDFB8" w14:textId="77777777" w:rsidR="000E3B73" w:rsidRDefault="000E3B73" w:rsidP="00EF4758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</w:p>
    <w:p w14:paraId="7C7BD504" w14:textId="77777777" w:rsidR="000E3B73" w:rsidRDefault="000E3B73" w:rsidP="00EF4758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</w:p>
    <w:p w14:paraId="096D0397" w14:textId="77777777" w:rsidR="000E3B73" w:rsidRDefault="000E3B73" w:rsidP="00EF4758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</w:p>
    <w:p w14:paraId="556EBF74" w14:textId="77777777" w:rsidR="000E3B73" w:rsidRDefault="000E3B73" w:rsidP="00EF4758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</w:p>
    <w:p w14:paraId="4B81E25D" w14:textId="77777777" w:rsidR="000E3B73" w:rsidRDefault="000E3B73" w:rsidP="00EF4758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</w:p>
    <w:p w14:paraId="745925B1" w14:textId="501A645A" w:rsidR="009472E5" w:rsidRPr="009319EE" w:rsidRDefault="00AA27BC" w:rsidP="000E3B73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992"/>
        <w:jc w:val="both"/>
        <w:rPr>
          <w:b/>
          <w:bCs/>
          <w:sz w:val="28"/>
          <w:szCs w:val="28"/>
        </w:rPr>
      </w:pPr>
      <w:r w:rsidRPr="009319EE">
        <w:rPr>
          <w:b/>
          <w:bCs/>
          <w:sz w:val="28"/>
          <w:szCs w:val="28"/>
        </w:rPr>
        <w:t xml:space="preserve">Порядок предоставления грантов в форме субсидии </w:t>
      </w:r>
      <w:r w:rsidR="009472E5" w:rsidRPr="009319EE">
        <w:rPr>
          <w:b/>
          <w:bCs/>
          <w:sz w:val="28"/>
          <w:szCs w:val="28"/>
        </w:rPr>
        <w:t xml:space="preserve">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органами местного </w:t>
      </w:r>
      <w:r w:rsidR="009472E5" w:rsidRPr="000E3B73">
        <w:rPr>
          <w:b/>
          <w:bCs/>
          <w:sz w:val="28"/>
          <w:szCs w:val="28"/>
        </w:rPr>
        <w:t xml:space="preserve">самоуправления </w:t>
      </w:r>
      <w:r w:rsidR="002F52F4" w:rsidRPr="000E3B73">
        <w:rPr>
          <w:b/>
          <w:bCs/>
          <w:sz w:val="28"/>
          <w:szCs w:val="28"/>
        </w:rPr>
        <w:t>города Оби Новосибирской области</w:t>
      </w:r>
      <w:r w:rsidR="009319EE" w:rsidRPr="009319EE">
        <w:rPr>
          <w:b/>
          <w:bCs/>
          <w:sz w:val="28"/>
          <w:szCs w:val="28"/>
        </w:rPr>
        <w:t xml:space="preserve"> </w:t>
      </w:r>
      <w:r w:rsidR="009472E5" w:rsidRPr="009319EE">
        <w:rPr>
          <w:b/>
          <w:bCs/>
          <w:sz w:val="28"/>
          <w:szCs w:val="28"/>
        </w:rPr>
        <w:t>не осуществляются функции и полномочия учредителя, включенными в реестр поставщиков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 финансирования</w:t>
      </w:r>
    </w:p>
    <w:p w14:paraId="1B07DD5B" w14:textId="77777777" w:rsidR="009472E5" w:rsidRDefault="009472E5" w:rsidP="000E3B73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992"/>
        <w:jc w:val="both"/>
        <w:rPr>
          <w:sz w:val="28"/>
          <w:szCs w:val="28"/>
        </w:rPr>
      </w:pPr>
    </w:p>
    <w:p w14:paraId="17C3AED3" w14:textId="77777777" w:rsidR="00BB7C20" w:rsidRPr="009319EE" w:rsidRDefault="00BB7C20" w:rsidP="000E3B73">
      <w:pPr>
        <w:ind w:firstLine="709"/>
        <w:jc w:val="both"/>
        <w:rPr>
          <w:b/>
          <w:bCs/>
          <w:sz w:val="28"/>
          <w:szCs w:val="28"/>
        </w:rPr>
      </w:pPr>
      <w:r w:rsidRPr="009319EE">
        <w:rPr>
          <w:b/>
          <w:bCs/>
          <w:sz w:val="28"/>
          <w:szCs w:val="28"/>
        </w:rPr>
        <w:t>Раздел I. Общие положения</w:t>
      </w:r>
    </w:p>
    <w:p w14:paraId="4916820F" w14:textId="75A9CFF0" w:rsidR="00BB7C20" w:rsidRDefault="00BB7C20" w:rsidP="000E3B73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319EE">
        <w:rPr>
          <w:sz w:val="28"/>
          <w:szCs w:val="28"/>
        </w:rPr>
        <w:t xml:space="preserve">Настоящий порядок предоставления грантов в форме субсидии </w:t>
      </w:r>
      <w:r w:rsidR="009319EE" w:rsidRPr="009319EE">
        <w:rPr>
          <w:sz w:val="28"/>
          <w:szCs w:val="28"/>
        </w:rPr>
        <w:t xml:space="preserve">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органами местного </w:t>
      </w:r>
      <w:r w:rsidR="009319EE" w:rsidRPr="00D00892">
        <w:rPr>
          <w:sz w:val="28"/>
          <w:szCs w:val="28"/>
        </w:rPr>
        <w:t xml:space="preserve">самоуправления </w:t>
      </w:r>
      <w:r w:rsidR="002F52F4" w:rsidRPr="00D00892">
        <w:rPr>
          <w:sz w:val="28"/>
          <w:szCs w:val="28"/>
        </w:rPr>
        <w:t>города Оби Новосибирской области</w:t>
      </w:r>
      <w:r w:rsidR="009319EE" w:rsidRPr="009319EE">
        <w:rPr>
          <w:sz w:val="28"/>
          <w:szCs w:val="28"/>
        </w:rPr>
        <w:t xml:space="preserve"> не осуществляются функции и полномочия учредителя, включенными в реестр поставщиков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 финансирования</w:t>
      </w:r>
      <w:r w:rsidR="009F088F">
        <w:rPr>
          <w:sz w:val="28"/>
          <w:szCs w:val="28"/>
        </w:rPr>
        <w:t xml:space="preserve"> дополнительного образования детей</w:t>
      </w:r>
      <w:r w:rsidR="009319EE" w:rsidRPr="009319EE">
        <w:rPr>
          <w:sz w:val="28"/>
          <w:szCs w:val="28"/>
        </w:rPr>
        <w:t xml:space="preserve"> </w:t>
      </w:r>
      <w:r w:rsidRPr="009319EE">
        <w:rPr>
          <w:sz w:val="28"/>
          <w:szCs w:val="28"/>
        </w:rPr>
        <w:t xml:space="preserve">(далее − порядок) устанавливает цели, условия и порядок предоставления грантов в форме субсидий </w:t>
      </w:r>
      <w:r w:rsidR="00BD00F5">
        <w:rPr>
          <w:sz w:val="28"/>
          <w:szCs w:val="28"/>
        </w:rPr>
        <w:t>исполнителям</w:t>
      </w:r>
      <w:r w:rsidR="009319EE" w:rsidRPr="009319EE">
        <w:rPr>
          <w:sz w:val="28"/>
          <w:szCs w:val="28"/>
        </w:rPr>
        <w:t xml:space="preserve"> </w:t>
      </w:r>
      <w:r w:rsidR="009319EE" w:rsidRPr="00D00892">
        <w:rPr>
          <w:sz w:val="28"/>
          <w:szCs w:val="28"/>
        </w:rPr>
        <w:t>услуг</w:t>
      </w:r>
      <w:r w:rsidRPr="00D00892">
        <w:rPr>
          <w:sz w:val="28"/>
          <w:szCs w:val="28"/>
        </w:rPr>
        <w:t xml:space="preserve"> </w:t>
      </w:r>
      <w:r w:rsidR="003D4C7F" w:rsidRPr="00D00892">
        <w:rPr>
          <w:sz w:val="28"/>
          <w:szCs w:val="28"/>
        </w:rPr>
        <w:t>а</w:t>
      </w:r>
      <w:r w:rsidR="00FF18E8" w:rsidRPr="00D00892">
        <w:rPr>
          <w:color w:val="000000"/>
          <w:sz w:val="28"/>
          <w:szCs w:val="28"/>
        </w:rPr>
        <w:t>дминистраци</w:t>
      </w:r>
      <w:r w:rsidR="003D4C7F" w:rsidRPr="00D00892">
        <w:rPr>
          <w:color w:val="000000"/>
          <w:sz w:val="28"/>
          <w:szCs w:val="28"/>
        </w:rPr>
        <w:t>ей</w:t>
      </w:r>
      <w:r w:rsidR="00FF18E8" w:rsidRPr="00D00892">
        <w:rPr>
          <w:color w:val="000000"/>
          <w:sz w:val="28"/>
          <w:szCs w:val="28"/>
        </w:rPr>
        <w:t xml:space="preserve"> </w:t>
      </w:r>
      <w:r w:rsidR="003D4C7F" w:rsidRPr="00D00892">
        <w:rPr>
          <w:sz w:val="28"/>
          <w:szCs w:val="28"/>
        </w:rPr>
        <w:t>города Оби Новосибирской области</w:t>
      </w:r>
      <w:r w:rsidRPr="00D00892">
        <w:rPr>
          <w:sz w:val="28"/>
          <w:szCs w:val="28"/>
        </w:rPr>
        <w:t>,</w:t>
      </w:r>
      <w:r w:rsidRPr="009319EE">
        <w:rPr>
          <w:sz w:val="28"/>
          <w:szCs w:val="28"/>
        </w:rPr>
        <w:t xml:space="preserve"> требования к отчетности, требования об осуществлении контроля за соблюдением условий, целей и порядка предоставления грантов в форме субсидий </w:t>
      </w:r>
      <w:r w:rsidR="00BD00F5">
        <w:rPr>
          <w:sz w:val="28"/>
          <w:szCs w:val="28"/>
        </w:rPr>
        <w:t>исполнителям</w:t>
      </w:r>
      <w:r w:rsidR="009319EE" w:rsidRPr="009319EE">
        <w:rPr>
          <w:sz w:val="28"/>
          <w:szCs w:val="28"/>
        </w:rPr>
        <w:t xml:space="preserve"> услуг</w:t>
      </w:r>
      <w:r w:rsidRPr="009319EE">
        <w:rPr>
          <w:sz w:val="28"/>
          <w:szCs w:val="28"/>
        </w:rPr>
        <w:t xml:space="preserve"> и ответственности за их нарушение.</w:t>
      </w:r>
    </w:p>
    <w:p w14:paraId="7F885622" w14:textId="77777777" w:rsidR="000D2151" w:rsidRDefault="000D2151" w:rsidP="000E3B73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0D2151">
        <w:rPr>
          <w:sz w:val="28"/>
          <w:szCs w:val="28"/>
        </w:rPr>
        <w:t>рант</w:t>
      </w:r>
      <w:r>
        <w:rPr>
          <w:sz w:val="28"/>
          <w:szCs w:val="28"/>
        </w:rPr>
        <w:t>ы в форме субсидии предоставляются с целью</w:t>
      </w:r>
      <w:r w:rsidR="000903FC">
        <w:rPr>
          <w:sz w:val="28"/>
          <w:szCs w:val="28"/>
        </w:rPr>
        <w:t xml:space="preserve"> исполнения полномочий органов местного самоуправления по </w:t>
      </w:r>
      <w:r w:rsidR="00ED31BE" w:rsidRPr="002919BD">
        <w:rPr>
          <w:sz w:val="28"/>
          <w:szCs w:val="28"/>
        </w:rPr>
        <w:t>организаци</w:t>
      </w:r>
      <w:r w:rsidR="002919BD">
        <w:rPr>
          <w:sz w:val="28"/>
          <w:szCs w:val="28"/>
        </w:rPr>
        <w:t>и</w:t>
      </w:r>
      <w:r w:rsidR="00ED31BE" w:rsidRPr="002919BD">
        <w:rPr>
          <w:sz w:val="28"/>
          <w:szCs w:val="28"/>
        </w:rPr>
        <w:t xml:space="preserve"> предоставления дополнительного образования детей</w:t>
      </w:r>
      <w:r w:rsidR="006C5CBD" w:rsidRPr="002919BD">
        <w:rPr>
          <w:sz w:val="28"/>
          <w:szCs w:val="28"/>
        </w:rPr>
        <w:t xml:space="preserve"> </w:t>
      </w:r>
      <w:r w:rsidR="000903FC">
        <w:rPr>
          <w:sz w:val="28"/>
          <w:szCs w:val="28"/>
        </w:rPr>
        <w:t>в рамках системы персонифицированного финансирования дополнительного образования детей</w:t>
      </w:r>
      <w:r>
        <w:rPr>
          <w:sz w:val="28"/>
          <w:szCs w:val="28"/>
        </w:rPr>
        <w:t>.</w:t>
      </w:r>
    </w:p>
    <w:p w14:paraId="2C5D4AA4" w14:textId="77777777" w:rsidR="00BB7C20" w:rsidRPr="009319EE" w:rsidRDefault="00BB7C20" w:rsidP="000E3B73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319EE">
        <w:rPr>
          <w:sz w:val="28"/>
          <w:szCs w:val="28"/>
        </w:rPr>
        <w:t>Основные понятия, используемые в настоящем порядке:</w:t>
      </w:r>
    </w:p>
    <w:p w14:paraId="12054BD3" w14:textId="77777777" w:rsidR="00831E9C" w:rsidRDefault="00831E9C" w:rsidP="000E3B73">
      <w:pPr>
        <w:pStyle w:val="a3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образовательная услуга – </w:t>
      </w:r>
      <w:r w:rsidRPr="0090355A">
        <w:rPr>
          <w:sz w:val="28"/>
          <w:szCs w:val="28"/>
        </w:rPr>
        <w:t>образовательн</w:t>
      </w:r>
      <w:r>
        <w:rPr>
          <w:sz w:val="28"/>
          <w:szCs w:val="28"/>
        </w:rPr>
        <w:t>ая</w:t>
      </w:r>
      <w:r w:rsidRPr="0090355A">
        <w:rPr>
          <w:sz w:val="28"/>
          <w:szCs w:val="28"/>
        </w:rPr>
        <w:t xml:space="preserve"> услуг</w:t>
      </w:r>
      <w:r>
        <w:rPr>
          <w:sz w:val="28"/>
          <w:szCs w:val="28"/>
        </w:rPr>
        <w:t>а</w:t>
      </w:r>
      <w:r w:rsidRPr="0090355A"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реализации дополнительной общеобразовательной программы, включенной в реестр </w:t>
      </w:r>
      <w:r w:rsidRPr="0090355A">
        <w:rPr>
          <w:sz w:val="28"/>
          <w:szCs w:val="28"/>
        </w:rPr>
        <w:t>сертифицированн</w:t>
      </w:r>
      <w:r>
        <w:rPr>
          <w:sz w:val="28"/>
          <w:szCs w:val="28"/>
        </w:rPr>
        <w:t>ых</w:t>
      </w:r>
      <w:r w:rsidRPr="0090355A">
        <w:rPr>
          <w:sz w:val="28"/>
          <w:szCs w:val="28"/>
        </w:rPr>
        <w:t xml:space="preserve"> программ в рамках системы персонифицированного финансирования</w:t>
      </w:r>
      <w:r>
        <w:rPr>
          <w:sz w:val="28"/>
          <w:szCs w:val="28"/>
        </w:rPr>
        <w:t>;</w:t>
      </w:r>
    </w:p>
    <w:p w14:paraId="703A93BF" w14:textId="77777777" w:rsidR="00831E9C" w:rsidRPr="0090355A" w:rsidRDefault="00831E9C" w:rsidP="000E3B73">
      <w:pPr>
        <w:pStyle w:val="a3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потребитель</w:t>
      </w:r>
      <w:r w:rsidRPr="00BD00F5">
        <w:rPr>
          <w:sz w:val="28"/>
          <w:szCs w:val="28"/>
        </w:rPr>
        <w:t xml:space="preserve"> услуг </w:t>
      </w:r>
      <w:r>
        <w:rPr>
          <w:sz w:val="28"/>
          <w:szCs w:val="28"/>
        </w:rPr>
        <w:t>– р</w:t>
      </w:r>
      <w:r w:rsidRPr="00BD00F5">
        <w:rPr>
          <w:sz w:val="28"/>
          <w:szCs w:val="28"/>
        </w:rPr>
        <w:t>одител</w:t>
      </w:r>
      <w:r>
        <w:rPr>
          <w:sz w:val="28"/>
          <w:szCs w:val="28"/>
        </w:rPr>
        <w:t>ь</w:t>
      </w:r>
      <w:r w:rsidRPr="00BD00F5">
        <w:rPr>
          <w:sz w:val="28"/>
          <w:szCs w:val="28"/>
        </w:rPr>
        <w:t xml:space="preserve"> (законны</w:t>
      </w:r>
      <w:r>
        <w:rPr>
          <w:sz w:val="28"/>
          <w:szCs w:val="28"/>
        </w:rPr>
        <w:t>й</w:t>
      </w:r>
      <w:r w:rsidRPr="00BD00F5">
        <w:rPr>
          <w:sz w:val="28"/>
          <w:szCs w:val="28"/>
        </w:rPr>
        <w:t xml:space="preserve"> представител</w:t>
      </w:r>
      <w:r>
        <w:rPr>
          <w:sz w:val="28"/>
          <w:szCs w:val="28"/>
        </w:rPr>
        <w:t>ь</w:t>
      </w:r>
      <w:r w:rsidRPr="00BD00F5">
        <w:rPr>
          <w:sz w:val="28"/>
          <w:szCs w:val="28"/>
        </w:rPr>
        <w:t>) обучающ</w:t>
      </w:r>
      <w:r>
        <w:rPr>
          <w:sz w:val="28"/>
          <w:szCs w:val="28"/>
        </w:rPr>
        <w:t>его</w:t>
      </w:r>
      <w:r w:rsidRPr="00BD00F5">
        <w:rPr>
          <w:sz w:val="28"/>
          <w:szCs w:val="28"/>
        </w:rPr>
        <w:t>ся – участник</w:t>
      </w:r>
      <w:r>
        <w:rPr>
          <w:sz w:val="28"/>
          <w:szCs w:val="28"/>
        </w:rPr>
        <w:t>а</w:t>
      </w:r>
      <w:r w:rsidRPr="00BD00F5">
        <w:rPr>
          <w:sz w:val="28"/>
          <w:szCs w:val="28"/>
        </w:rPr>
        <w:t xml:space="preserve"> системы персонифицированного финансирования, имеющ</w:t>
      </w:r>
      <w:r>
        <w:rPr>
          <w:sz w:val="28"/>
          <w:szCs w:val="28"/>
        </w:rPr>
        <w:t>его</w:t>
      </w:r>
      <w:r w:rsidRPr="00BD00F5">
        <w:rPr>
          <w:sz w:val="28"/>
          <w:szCs w:val="28"/>
        </w:rPr>
        <w:t xml:space="preserve"> сертификат персонифицированного финансирования, обучающи</w:t>
      </w:r>
      <w:r>
        <w:rPr>
          <w:sz w:val="28"/>
          <w:szCs w:val="28"/>
        </w:rPr>
        <w:t>йся</w:t>
      </w:r>
      <w:r w:rsidRPr="00BD00F5">
        <w:rPr>
          <w:sz w:val="28"/>
          <w:szCs w:val="28"/>
        </w:rPr>
        <w:t>, достигши</w:t>
      </w:r>
      <w:r>
        <w:rPr>
          <w:sz w:val="28"/>
          <w:szCs w:val="28"/>
        </w:rPr>
        <w:t>й</w:t>
      </w:r>
      <w:r w:rsidRPr="00BD00F5">
        <w:rPr>
          <w:sz w:val="28"/>
          <w:szCs w:val="28"/>
        </w:rPr>
        <w:t xml:space="preserve"> возраста 14 лет – участник системы персонифицированного финансирования, имеющи</w:t>
      </w:r>
      <w:r>
        <w:rPr>
          <w:sz w:val="28"/>
          <w:szCs w:val="28"/>
        </w:rPr>
        <w:t>й</w:t>
      </w:r>
      <w:r w:rsidRPr="00BD00F5">
        <w:rPr>
          <w:sz w:val="28"/>
          <w:szCs w:val="28"/>
        </w:rPr>
        <w:t xml:space="preserve"> сертификат персонифицированного финансирования;</w:t>
      </w:r>
    </w:p>
    <w:p w14:paraId="12430C23" w14:textId="5A9FD5FB" w:rsidR="00935BBA" w:rsidRPr="00D00892" w:rsidRDefault="00831E9C" w:rsidP="000E3B73">
      <w:pPr>
        <w:pStyle w:val="a3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исполнитель услуг – </w:t>
      </w:r>
      <w:r w:rsidRPr="009319EE">
        <w:rPr>
          <w:sz w:val="28"/>
          <w:szCs w:val="28"/>
        </w:rPr>
        <w:t>частн</w:t>
      </w:r>
      <w:r>
        <w:rPr>
          <w:sz w:val="28"/>
          <w:szCs w:val="28"/>
        </w:rPr>
        <w:t>ая</w:t>
      </w:r>
      <w:r w:rsidRPr="009319EE">
        <w:rPr>
          <w:sz w:val="28"/>
          <w:szCs w:val="28"/>
        </w:rPr>
        <w:t xml:space="preserve"> образовательн</w:t>
      </w:r>
      <w:r>
        <w:rPr>
          <w:sz w:val="28"/>
          <w:szCs w:val="28"/>
        </w:rPr>
        <w:t>ая</w:t>
      </w:r>
      <w:r w:rsidRPr="009319EE">
        <w:rPr>
          <w:sz w:val="28"/>
          <w:szCs w:val="28"/>
        </w:rPr>
        <w:t xml:space="preserve"> организация, организация, осуществляющ</w:t>
      </w:r>
      <w:r>
        <w:rPr>
          <w:sz w:val="28"/>
          <w:szCs w:val="28"/>
        </w:rPr>
        <w:t>ая</w:t>
      </w:r>
      <w:r w:rsidRPr="009319EE">
        <w:rPr>
          <w:sz w:val="28"/>
          <w:szCs w:val="28"/>
        </w:rPr>
        <w:t xml:space="preserve"> обучение, индивидуальны</w:t>
      </w:r>
      <w:r>
        <w:rPr>
          <w:sz w:val="28"/>
          <w:szCs w:val="28"/>
        </w:rPr>
        <w:t>й</w:t>
      </w:r>
      <w:r w:rsidRPr="009319EE">
        <w:rPr>
          <w:sz w:val="28"/>
          <w:szCs w:val="28"/>
        </w:rPr>
        <w:t xml:space="preserve"> предпринимател</w:t>
      </w:r>
      <w:r>
        <w:rPr>
          <w:sz w:val="28"/>
          <w:szCs w:val="28"/>
        </w:rPr>
        <w:t>ь</w:t>
      </w:r>
      <w:r w:rsidRPr="009319EE">
        <w:rPr>
          <w:sz w:val="28"/>
          <w:szCs w:val="28"/>
        </w:rPr>
        <w:t>, государственн</w:t>
      </w:r>
      <w:r>
        <w:rPr>
          <w:sz w:val="28"/>
          <w:szCs w:val="28"/>
        </w:rPr>
        <w:t>ая</w:t>
      </w:r>
      <w:r w:rsidRPr="009319EE">
        <w:rPr>
          <w:sz w:val="28"/>
          <w:szCs w:val="28"/>
        </w:rPr>
        <w:t xml:space="preserve"> образовательн</w:t>
      </w:r>
      <w:r>
        <w:rPr>
          <w:sz w:val="28"/>
          <w:szCs w:val="28"/>
        </w:rPr>
        <w:t>ая</w:t>
      </w:r>
      <w:r w:rsidRPr="009319EE">
        <w:rPr>
          <w:sz w:val="28"/>
          <w:szCs w:val="28"/>
        </w:rPr>
        <w:t xml:space="preserve"> организация, муниципальн</w:t>
      </w:r>
      <w:r>
        <w:rPr>
          <w:sz w:val="28"/>
          <w:szCs w:val="28"/>
        </w:rPr>
        <w:t>ая</w:t>
      </w:r>
      <w:r w:rsidRPr="009319EE">
        <w:rPr>
          <w:sz w:val="28"/>
          <w:szCs w:val="28"/>
        </w:rPr>
        <w:t xml:space="preserve"> образовательн</w:t>
      </w:r>
      <w:r>
        <w:rPr>
          <w:sz w:val="28"/>
          <w:szCs w:val="28"/>
        </w:rPr>
        <w:t>ая</w:t>
      </w:r>
      <w:r w:rsidRPr="009319EE">
        <w:rPr>
          <w:sz w:val="28"/>
          <w:szCs w:val="28"/>
        </w:rPr>
        <w:t xml:space="preserve"> организация, в </w:t>
      </w:r>
      <w:r w:rsidRPr="00D00892">
        <w:rPr>
          <w:sz w:val="28"/>
          <w:szCs w:val="28"/>
        </w:rPr>
        <w:t xml:space="preserve">отношении которой органами местного самоуправления </w:t>
      </w:r>
      <w:r w:rsidR="001F308C" w:rsidRPr="00D00892">
        <w:rPr>
          <w:sz w:val="28"/>
          <w:szCs w:val="28"/>
        </w:rPr>
        <w:t>города Оби Новосибирской области</w:t>
      </w:r>
      <w:r w:rsidRPr="00D00892">
        <w:rPr>
          <w:sz w:val="28"/>
          <w:szCs w:val="28"/>
        </w:rPr>
        <w:t xml:space="preserve"> не осуществляются функции и полномочия учредителя, включен</w:t>
      </w:r>
      <w:r w:rsidR="00935BBA" w:rsidRPr="00D00892">
        <w:rPr>
          <w:sz w:val="28"/>
          <w:szCs w:val="28"/>
        </w:rPr>
        <w:t>ная</w:t>
      </w:r>
      <w:r w:rsidRPr="00D00892">
        <w:rPr>
          <w:sz w:val="28"/>
          <w:szCs w:val="28"/>
        </w:rPr>
        <w:t xml:space="preserve"> в реестр поставщиков образовательных услуг в рамках системы персонифицированного финансирования</w:t>
      </w:r>
      <w:r w:rsidR="00935BBA" w:rsidRPr="00D00892">
        <w:rPr>
          <w:sz w:val="28"/>
          <w:szCs w:val="28"/>
        </w:rPr>
        <w:t>;</w:t>
      </w:r>
    </w:p>
    <w:p w14:paraId="31355709" w14:textId="474DE2F4" w:rsidR="00BB7C20" w:rsidRPr="00D00892" w:rsidRDefault="00BB7C20" w:rsidP="000E3B73">
      <w:pPr>
        <w:pStyle w:val="a3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00892">
        <w:rPr>
          <w:sz w:val="28"/>
          <w:szCs w:val="28"/>
        </w:rPr>
        <w:t xml:space="preserve">гранты в форме субсидии − средства, предоставляемые </w:t>
      </w:r>
      <w:r w:rsidR="00935BBA" w:rsidRPr="00D00892">
        <w:rPr>
          <w:sz w:val="28"/>
          <w:szCs w:val="28"/>
        </w:rPr>
        <w:t xml:space="preserve">исполнителям услуг </w:t>
      </w:r>
      <w:r w:rsidR="003D4C7F" w:rsidRPr="00D00892">
        <w:rPr>
          <w:sz w:val="28"/>
          <w:szCs w:val="28"/>
        </w:rPr>
        <w:t>а</w:t>
      </w:r>
      <w:r w:rsidR="00FF18E8" w:rsidRPr="00D00892">
        <w:rPr>
          <w:color w:val="000000"/>
          <w:sz w:val="28"/>
          <w:szCs w:val="28"/>
        </w:rPr>
        <w:t>дминистраци</w:t>
      </w:r>
      <w:r w:rsidR="003D4C7F" w:rsidRPr="00D00892">
        <w:rPr>
          <w:color w:val="000000"/>
          <w:sz w:val="28"/>
          <w:szCs w:val="28"/>
        </w:rPr>
        <w:t>ей</w:t>
      </w:r>
      <w:r w:rsidR="00FF18E8" w:rsidRPr="00D00892">
        <w:rPr>
          <w:color w:val="000000"/>
          <w:sz w:val="28"/>
          <w:szCs w:val="28"/>
        </w:rPr>
        <w:t xml:space="preserve"> </w:t>
      </w:r>
      <w:r w:rsidR="003D4C7F" w:rsidRPr="00D00892">
        <w:rPr>
          <w:sz w:val="28"/>
          <w:szCs w:val="28"/>
        </w:rPr>
        <w:t>города Оби Новосибирской области</w:t>
      </w:r>
      <w:r w:rsidRPr="00D00892">
        <w:rPr>
          <w:sz w:val="28"/>
          <w:szCs w:val="28"/>
        </w:rPr>
        <w:t xml:space="preserve"> на безвозмездной и безвозвратной основе </w:t>
      </w:r>
      <w:r w:rsidR="00BD00F5" w:rsidRPr="00D00892">
        <w:rPr>
          <w:sz w:val="28"/>
          <w:szCs w:val="28"/>
        </w:rPr>
        <w:t>исполнителям</w:t>
      </w:r>
      <w:r w:rsidR="0090355A" w:rsidRPr="00D00892">
        <w:rPr>
          <w:sz w:val="28"/>
          <w:szCs w:val="28"/>
        </w:rPr>
        <w:t xml:space="preserve"> услуг</w:t>
      </w:r>
      <w:r w:rsidRPr="00D00892">
        <w:rPr>
          <w:sz w:val="28"/>
          <w:szCs w:val="28"/>
        </w:rPr>
        <w:t xml:space="preserve"> в </w:t>
      </w:r>
      <w:r w:rsidR="0090355A" w:rsidRPr="00D00892">
        <w:rPr>
          <w:sz w:val="28"/>
          <w:szCs w:val="28"/>
        </w:rPr>
        <w:t>связи с</w:t>
      </w:r>
      <w:r w:rsidR="00FF18E8" w:rsidRPr="00D00892">
        <w:rPr>
          <w:sz w:val="28"/>
          <w:szCs w:val="28"/>
        </w:rPr>
        <w:t xml:space="preserve"> оказан</w:t>
      </w:r>
      <w:r w:rsidR="0090355A" w:rsidRPr="00D00892">
        <w:rPr>
          <w:sz w:val="28"/>
          <w:szCs w:val="28"/>
        </w:rPr>
        <w:t xml:space="preserve">ием </w:t>
      </w:r>
      <w:r w:rsidR="00FF18E8" w:rsidRPr="00D00892">
        <w:rPr>
          <w:sz w:val="28"/>
          <w:szCs w:val="28"/>
        </w:rPr>
        <w:t>образовательны</w:t>
      </w:r>
      <w:r w:rsidR="0090355A" w:rsidRPr="00D00892">
        <w:rPr>
          <w:sz w:val="28"/>
          <w:szCs w:val="28"/>
        </w:rPr>
        <w:t>х</w:t>
      </w:r>
      <w:r w:rsidR="00FF18E8" w:rsidRPr="00D00892">
        <w:rPr>
          <w:sz w:val="28"/>
          <w:szCs w:val="28"/>
        </w:rPr>
        <w:t xml:space="preserve"> услу</w:t>
      </w:r>
      <w:r w:rsidR="0090355A" w:rsidRPr="00D00892">
        <w:rPr>
          <w:sz w:val="28"/>
          <w:szCs w:val="28"/>
        </w:rPr>
        <w:t>г</w:t>
      </w:r>
      <w:r w:rsidR="00FF18E8" w:rsidRPr="00D00892">
        <w:rPr>
          <w:sz w:val="28"/>
          <w:szCs w:val="28"/>
        </w:rPr>
        <w:t xml:space="preserve"> в рамках системы персонифицированного финансирования</w:t>
      </w:r>
      <w:r w:rsidRPr="00D00892">
        <w:rPr>
          <w:sz w:val="28"/>
          <w:szCs w:val="28"/>
        </w:rPr>
        <w:t>;</w:t>
      </w:r>
    </w:p>
    <w:p w14:paraId="6658B036" w14:textId="77777777" w:rsidR="0090355A" w:rsidRPr="00D00892" w:rsidRDefault="00BD00F5" w:rsidP="000E3B73">
      <w:pPr>
        <w:pStyle w:val="a3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00892">
        <w:rPr>
          <w:sz w:val="28"/>
          <w:szCs w:val="28"/>
        </w:rPr>
        <w:t xml:space="preserve">отбор исполнителей услуг </w:t>
      </w:r>
      <w:r w:rsidR="009F088F" w:rsidRPr="00D00892">
        <w:rPr>
          <w:sz w:val="28"/>
          <w:szCs w:val="28"/>
        </w:rPr>
        <w:t>–</w:t>
      </w:r>
      <w:r w:rsidRPr="00D00892">
        <w:rPr>
          <w:sz w:val="28"/>
          <w:szCs w:val="28"/>
        </w:rPr>
        <w:t xml:space="preserve"> совокупность действий, которые осуществляются </w:t>
      </w:r>
      <w:r w:rsidR="00831E9C" w:rsidRPr="00D00892">
        <w:rPr>
          <w:sz w:val="28"/>
          <w:szCs w:val="28"/>
        </w:rPr>
        <w:t>потребителями услуг</w:t>
      </w:r>
      <w:r w:rsidRPr="00D00892">
        <w:rPr>
          <w:sz w:val="28"/>
          <w:szCs w:val="28"/>
        </w:rPr>
        <w:t xml:space="preserve"> </w:t>
      </w:r>
      <w:r w:rsidR="009F088F" w:rsidRPr="00D00892">
        <w:rPr>
          <w:sz w:val="28"/>
          <w:szCs w:val="28"/>
        </w:rPr>
        <w:t>с целью выбора образовательной услуги</w:t>
      </w:r>
      <w:r w:rsidRPr="00D00892">
        <w:rPr>
          <w:sz w:val="28"/>
          <w:szCs w:val="28"/>
        </w:rPr>
        <w:t xml:space="preserve"> в соответствии с требованиями, установленными </w:t>
      </w:r>
      <w:r w:rsidR="009F088F" w:rsidRPr="00D00892">
        <w:rPr>
          <w:sz w:val="28"/>
          <w:szCs w:val="28"/>
        </w:rPr>
        <w:t>региональными Правилами</w:t>
      </w:r>
      <w:r w:rsidRPr="00D00892">
        <w:rPr>
          <w:sz w:val="28"/>
          <w:szCs w:val="28"/>
        </w:rPr>
        <w:t>;</w:t>
      </w:r>
    </w:p>
    <w:p w14:paraId="736CED71" w14:textId="27DC854A" w:rsidR="000F48D6" w:rsidRPr="00D00892" w:rsidRDefault="000F48D6" w:rsidP="000E3B73">
      <w:pPr>
        <w:pStyle w:val="a3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00892">
        <w:rPr>
          <w:sz w:val="28"/>
          <w:szCs w:val="28"/>
        </w:rPr>
        <w:t>уполномоченный орган –</w:t>
      </w:r>
      <w:r w:rsidR="00513187" w:rsidRPr="00D00892">
        <w:rPr>
          <w:sz w:val="28"/>
          <w:szCs w:val="28"/>
        </w:rPr>
        <w:t>а</w:t>
      </w:r>
      <w:r w:rsidRPr="00D00892">
        <w:rPr>
          <w:color w:val="000000"/>
          <w:sz w:val="28"/>
          <w:szCs w:val="28"/>
        </w:rPr>
        <w:t>дминистраци</w:t>
      </w:r>
      <w:r w:rsidR="00513187" w:rsidRPr="00D00892">
        <w:rPr>
          <w:color w:val="000000"/>
          <w:sz w:val="28"/>
          <w:szCs w:val="28"/>
        </w:rPr>
        <w:t>я</w:t>
      </w:r>
      <w:r w:rsidRPr="00D00892">
        <w:rPr>
          <w:color w:val="000000"/>
          <w:sz w:val="28"/>
          <w:szCs w:val="28"/>
        </w:rPr>
        <w:t xml:space="preserve"> </w:t>
      </w:r>
      <w:r w:rsidR="00513187" w:rsidRPr="00D00892">
        <w:rPr>
          <w:sz w:val="28"/>
          <w:szCs w:val="28"/>
        </w:rPr>
        <w:t>города Оби Новосибирской области</w:t>
      </w:r>
      <w:r w:rsidR="002919BD" w:rsidRPr="00D00892">
        <w:rPr>
          <w:sz w:val="28"/>
          <w:szCs w:val="28"/>
        </w:rPr>
        <w:t xml:space="preserve">, до которого </w:t>
      </w:r>
      <w:r w:rsidR="00C5191C" w:rsidRPr="00D00892">
        <w:rPr>
          <w:sz w:val="28"/>
          <w:szCs w:val="28"/>
        </w:rPr>
        <w:t xml:space="preserve">в соответствии с бюджетным законодательством Российской Федерации как до получателя бюджетных средств </w:t>
      </w:r>
      <w:r w:rsidR="002919BD" w:rsidRPr="00D00892">
        <w:rPr>
          <w:sz w:val="28"/>
          <w:szCs w:val="28"/>
        </w:rPr>
        <w:t xml:space="preserve">доведены </w:t>
      </w:r>
      <w:r w:rsidR="00C5191C" w:rsidRPr="00D00892">
        <w:rPr>
          <w:sz w:val="28"/>
          <w:szCs w:val="28"/>
        </w:rPr>
        <w:t xml:space="preserve">в установленном порядке </w:t>
      </w:r>
      <w:r w:rsidR="002919BD" w:rsidRPr="00D00892">
        <w:rPr>
          <w:sz w:val="28"/>
          <w:szCs w:val="28"/>
        </w:rPr>
        <w:t>лимиты бюджетных обязательств на предоставление грантов в форме субсидии</w:t>
      </w:r>
      <w:r w:rsidR="00C5191C" w:rsidRPr="00D00892">
        <w:rPr>
          <w:sz w:val="28"/>
          <w:szCs w:val="28"/>
        </w:rPr>
        <w:t xml:space="preserve"> на соответствующий финансовый год и плановый период</w:t>
      </w:r>
      <w:r w:rsidRPr="00D00892">
        <w:rPr>
          <w:sz w:val="28"/>
          <w:szCs w:val="28"/>
        </w:rPr>
        <w:t>;</w:t>
      </w:r>
    </w:p>
    <w:p w14:paraId="34DE027C" w14:textId="49A1A3D4" w:rsidR="00935BBA" w:rsidRPr="00D00892" w:rsidRDefault="00935BBA" w:rsidP="000E3B73">
      <w:pPr>
        <w:pStyle w:val="a3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00892">
        <w:rPr>
          <w:color w:val="000000"/>
          <w:sz w:val="28"/>
          <w:szCs w:val="28"/>
        </w:rPr>
        <w:t xml:space="preserve">региональные Правила – Правила персонифицированного финансирования дополнительного образования детей в </w:t>
      </w:r>
      <w:r w:rsidR="001F308C" w:rsidRPr="00D00892">
        <w:rPr>
          <w:color w:val="000000"/>
          <w:sz w:val="28"/>
          <w:szCs w:val="28"/>
        </w:rPr>
        <w:t>Новосибирской области</w:t>
      </w:r>
      <w:r w:rsidRPr="00D00892">
        <w:rPr>
          <w:color w:val="000000"/>
          <w:sz w:val="28"/>
          <w:szCs w:val="28"/>
        </w:rPr>
        <w:t xml:space="preserve">, утвержденные Приказом </w:t>
      </w:r>
      <w:r w:rsidR="00513187" w:rsidRPr="00D00892">
        <w:rPr>
          <w:color w:val="000000"/>
          <w:sz w:val="28"/>
          <w:szCs w:val="28"/>
        </w:rPr>
        <w:t xml:space="preserve">Министерства образования </w:t>
      </w:r>
      <w:r w:rsidR="001F308C" w:rsidRPr="00D00892">
        <w:rPr>
          <w:color w:val="000000"/>
          <w:sz w:val="28"/>
          <w:szCs w:val="28"/>
        </w:rPr>
        <w:t>Новосибирской области</w:t>
      </w:r>
      <w:r w:rsidRPr="00D00892">
        <w:rPr>
          <w:color w:val="000000"/>
          <w:sz w:val="28"/>
          <w:szCs w:val="28"/>
        </w:rPr>
        <w:t>.</w:t>
      </w:r>
    </w:p>
    <w:p w14:paraId="44122165" w14:textId="77777777" w:rsidR="009319EE" w:rsidRPr="00D00892" w:rsidRDefault="009319EE" w:rsidP="000E3B73">
      <w:pPr>
        <w:ind w:firstLine="709"/>
        <w:jc w:val="both"/>
        <w:rPr>
          <w:sz w:val="28"/>
          <w:szCs w:val="28"/>
        </w:rPr>
      </w:pPr>
      <w:r w:rsidRPr="00D00892">
        <w:rPr>
          <w:color w:val="000000"/>
          <w:sz w:val="28"/>
          <w:szCs w:val="28"/>
        </w:rPr>
        <w:t xml:space="preserve">Понятия, </w:t>
      </w:r>
      <w:r w:rsidR="0090355A" w:rsidRPr="00D00892">
        <w:rPr>
          <w:color w:val="000000"/>
          <w:sz w:val="28"/>
          <w:szCs w:val="28"/>
        </w:rPr>
        <w:t xml:space="preserve">используемые в настоящем порядке, </w:t>
      </w:r>
      <w:r w:rsidRPr="00D00892">
        <w:rPr>
          <w:color w:val="000000"/>
          <w:sz w:val="28"/>
          <w:szCs w:val="28"/>
        </w:rPr>
        <w:t>не определенные настоящим пунктом, применяются в том значении, в</w:t>
      </w:r>
      <w:r w:rsidR="0090355A" w:rsidRPr="00D00892">
        <w:rPr>
          <w:color w:val="000000"/>
          <w:sz w:val="28"/>
          <w:szCs w:val="28"/>
        </w:rPr>
        <w:t xml:space="preserve"> каком они используются в </w:t>
      </w:r>
      <w:r w:rsidRPr="00D00892">
        <w:rPr>
          <w:color w:val="000000"/>
          <w:sz w:val="28"/>
          <w:szCs w:val="28"/>
        </w:rPr>
        <w:t>региональны</w:t>
      </w:r>
      <w:r w:rsidR="00935BBA" w:rsidRPr="00D00892">
        <w:rPr>
          <w:color w:val="000000"/>
          <w:sz w:val="28"/>
          <w:szCs w:val="28"/>
        </w:rPr>
        <w:t>х</w:t>
      </w:r>
      <w:r w:rsidRPr="00D00892">
        <w:rPr>
          <w:color w:val="000000"/>
          <w:sz w:val="28"/>
          <w:szCs w:val="28"/>
        </w:rPr>
        <w:t xml:space="preserve"> Правила</w:t>
      </w:r>
      <w:r w:rsidR="00935BBA" w:rsidRPr="00D00892">
        <w:rPr>
          <w:color w:val="000000"/>
          <w:sz w:val="28"/>
          <w:szCs w:val="28"/>
        </w:rPr>
        <w:t>х</w:t>
      </w:r>
      <w:r w:rsidRPr="00D00892">
        <w:rPr>
          <w:color w:val="000000"/>
          <w:sz w:val="28"/>
          <w:szCs w:val="28"/>
        </w:rPr>
        <w:t>.</w:t>
      </w:r>
    </w:p>
    <w:p w14:paraId="0697EB13" w14:textId="1CC34B73" w:rsidR="00BB7C20" w:rsidRPr="00D00892" w:rsidRDefault="006C5CBD" w:rsidP="000E3B73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00892">
        <w:rPr>
          <w:sz w:val="28"/>
          <w:szCs w:val="28"/>
        </w:rPr>
        <w:t>Уполномоченный орган</w:t>
      </w:r>
      <w:r w:rsidR="00BB7C20" w:rsidRPr="00D00892">
        <w:rPr>
          <w:sz w:val="28"/>
          <w:szCs w:val="28"/>
        </w:rPr>
        <w:t xml:space="preserve"> осуществляет предоставление грантов в форме субсидии из бюджета </w:t>
      </w:r>
      <w:r w:rsidR="001F308C" w:rsidRPr="00D00892">
        <w:rPr>
          <w:sz w:val="28"/>
          <w:szCs w:val="28"/>
        </w:rPr>
        <w:t>города Оби Новосибирской области</w:t>
      </w:r>
      <w:r w:rsidR="00BB7C20" w:rsidRPr="00D00892">
        <w:rPr>
          <w:sz w:val="28"/>
          <w:szCs w:val="28"/>
        </w:rPr>
        <w:t xml:space="preserve"> в соответствии с решением </w:t>
      </w:r>
      <w:r w:rsidR="001F308C" w:rsidRPr="00D00892">
        <w:rPr>
          <w:sz w:val="28"/>
          <w:szCs w:val="28"/>
        </w:rPr>
        <w:t>сессии Совета Депутатов города Оби Новосибирской области</w:t>
      </w:r>
      <w:r w:rsidR="00BB7C20" w:rsidRPr="00D00892">
        <w:rPr>
          <w:sz w:val="28"/>
          <w:szCs w:val="28"/>
        </w:rPr>
        <w:t xml:space="preserve"> о бюджете </w:t>
      </w:r>
      <w:r w:rsidR="001F308C" w:rsidRPr="00D00892">
        <w:rPr>
          <w:sz w:val="28"/>
          <w:szCs w:val="28"/>
        </w:rPr>
        <w:t>города Оби Новосибирской области</w:t>
      </w:r>
      <w:r w:rsidR="00BB7C20" w:rsidRPr="00D00892">
        <w:rPr>
          <w:sz w:val="28"/>
          <w:szCs w:val="28"/>
        </w:rPr>
        <w:t xml:space="preserve"> на текущий финансовый год и плановый период в пределах утвержденных лимитов бюджетных обязательств в рамках</w:t>
      </w:r>
      <w:r w:rsidR="009F088F" w:rsidRPr="00D00892">
        <w:rPr>
          <w:sz w:val="28"/>
          <w:szCs w:val="28"/>
        </w:rPr>
        <w:t xml:space="preserve"> </w:t>
      </w:r>
      <w:r w:rsidR="00BB7C20" w:rsidRPr="00D00892">
        <w:rPr>
          <w:sz w:val="28"/>
          <w:szCs w:val="28"/>
        </w:rPr>
        <w:t>муниципальной программы «</w:t>
      </w:r>
      <w:r w:rsidR="00A81435" w:rsidRPr="00D00892">
        <w:rPr>
          <w:sz w:val="28"/>
          <w:szCs w:val="28"/>
        </w:rPr>
        <w:t xml:space="preserve">Развитие </w:t>
      </w:r>
      <w:r w:rsidR="00085D4A" w:rsidRPr="00D00892">
        <w:rPr>
          <w:sz w:val="28"/>
          <w:szCs w:val="28"/>
        </w:rPr>
        <w:t xml:space="preserve">системы </w:t>
      </w:r>
      <w:r w:rsidR="00A81435" w:rsidRPr="00D00892">
        <w:rPr>
          <w:sz w:val="28"/>
          <w:szCs w:val="28"/>
        </w:rPr>
        <w:t>образовани</w:t>
      </w:r>
      <w:r w:rsidR="00085D4A" w:rsidRPr="00D00892">
        <w:rPr>
          <w:sz w:val="28"/>
          <w:szCs w:val="28"/>
        </w:rPr>
        <w:t>я города Оби Новосибирской области на 20</w:t>
      </w:r>
      <w:r w:rsidR="00EC65CD">
        <w:rPr>
          <w:sz w:val="28"/>
          <w:szCs w:val="28"/>
        </w:rPr>
        <w:t>21</w:t>
      </w:r>
      <w:r w:rsidR="00085D4A" w:rsidRPr="00D00892">
        <w:rPr>
          <w:sz w:val="28"/>
          <w:szCs w:val="28"/>
        </w:rPr>
        <w:t>-202</w:t>
      </w:r>
      <w:r w:rsidR="00EC65CD">
        <w:rPr>
          <w:sz w:val="28"/>
          <w:szCs w:val="28"/>
        </w:rPr>
        <w:t>4</w:t>
      </w:r>
      <w:r w:rsidR="00085D4A" w:rsidRPr="00D00892">
        <w:rPr>
          <w:sz w:val="28"/>
          <w:szCs w:val="28"/>
        </w:rPr>
        <w:t xml:space="preserve"> годы»</w:t>
      </w:r>
      <w:r w:rsidR="00BB7C20" w:rsidRPr="00D00892">
        <w:rPr>
          <w:sz w:val="28"/>
          <w:szCs w:val="28"/>
        </w:rPr>
        <w:t>.</w:t>
      </w:r>
    </w:p>
    <w:p w14:paraId="0D21E10B" w14:textId="4DA912CF" w:rsidR="00BB7C20" w:rsidRPr="00D00892" w:rsidRDefault="00BB7C20" w:rsidP="000E3B73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F18E8">
        <w:rPr>
          <w:sz w:val="28"/>
          <w:szCs w:val="28"/>
        </w:rPr>
        <w:t xml:space="preserve">Гранты в форме субсидии предоставляются в рамках мероприятия </w:t>
      </w:r>
      <w:r w:rsidR="009F088F" w:rsidRPr="00EC65CD">
        <w:rPr>
          <w:sz w:val="28"/>
          <w:szCs w:val="28"/>
        </w:rPr>
        <w:t>«Обеспечение внедрения персонифицированного финансирования»</w:t>
      </w:r>
      <w:r w:rsidRPr="00EC65CD">
        <w:rPr>
          <w:sz w:val="28"/>
          <w:szCs w:val="28"/>
        </w:rPr>
        <w:t xml:space="preserve"> муниципальной программы </w:t>
      </w:r>
      <w:r w:rsidR="00085D4A" w:rsidRPr="00EC65CD">
        <w:rPr>
          <w:sz w:val="28"/>
          <w:szCs w:val="28"/>
        </w:rPr>
        <w:t>«Развитие системы образования города Оби Новосибирской области на 20</w:t>
      </w:r>
      <w:r w:rsidR="00EC65CD" w:rsidRPr="00EC65CD">
        <w:rPr>
          <w:sz w:val="28"/>
          <w:szCs w:val="28"/>
        </w:rPr>
        <w:t>21</w:t>
      </w:r>
      <w:r w:rsidR="00085D4A" w:rsidRPr="00EC65CD">
        <w:rPr>
          <w:sz w:val="28"/>
          <w:szCs w:val="28"/>
        </w:rPr>
        <w:t>-202</w:t>
      </w:r>
      <w:r w:rsidR="00EC65CD" w:rsidRPr="00EC65CD">
        <w:rPr>
          <w:sz w:val="28"/>
          <w:szCs w:val="28"/>
        </w:rPr>
        <w:t>4</w:t>
      </w:r>
      <w:r w:rsidR="00085D4A" w:rsidRPr="00EC65CD">
        <w:rPr>
          <w:sz w:val="28"/>
          <w:szCs w:val="28"/>
        </w:rPr>
        <w:t xml:space="preserve"> годы»</w:t>
      </w:r>
      <w:r w:rsidR="002011D0" w:rsidRPr="00EC65CD">
        <w:rPr>
          <w:sz w:val="28"/>
          <w:szCs w:val="28"/>
        </w:rPr>
        <w:t>.</w:t>
      </w:r>
      <w:r w:rsidR="002011D0">
        <w:rPr>
          <w:sz w:val="28"/>
          <w:szCs w:val="28"/>
        </w:rPr>
        <w:t xml:space="preserve"> </w:t>
      </w:r>
      <w:r w:rsidRPr="009319EE">
        <w:rPr>
          <w:sz w:val="28"/>
          <w:szCs w:val="28"/>
        </w:rPr>
        <w:t xml:space="preserve">Действие настоящего порядка не распространяется на осуществление финансовой (грантовой) поддержки в рамках иных муниципальных программ (подпрограмм) </w:t>
      </w:r>
      <w:r w:rsidR="001F308C" w:rsidRPr="00D00892">
        <w:rPr>
          <w:sz w:val="28"/>
          <w:szCs w:val="28"/>
        </w:rPr>
        <w:t>города Оби Новосибирской области</w:t>
      </w:r>
      <w:r w:rsidR="00B46CEC" w:rsidRPr="00D00892">
        <w:rPr>
          <w:sz w:val="28"/>
          <w:szCs w:val="28"/>
        </w:rPr>
        <w:t>.</w:t>
      </w:r>
    </w:p>
    <w:p w14:paraId="67C30BC1" w14:textId="77777777" w:rsidR="00831E9C" w:rsidRDefault="00831E9C" w:rsidP="000E3B73">
      <w:pPr>
        <w:ind w:firstLine="709"/>
        <w:jc w:val="both"/>
        <w:rPr>
          <w:b/>
          <w:bCs/>
          <w:sz w:val="28"/>
          <w:szCs w:val="28"/>
        </w:rPr>
      </w:pPr>
    </w:p>
    <w:p w14:paraId="40A6E41F" w14:textId="77777777" w:rsidR="00831E9C" w:rsidRPr="009319EE" w:rsidRDefault="00831E9C" w:rsidP="000E3B73">
      <w:pPr>
        <w:ind w:firstLine="709"/>
        <w:jc w:val="both"/>
        <w:rPr>
          <w:b/>
          <w:bCs/>
          <w:sz w:val="28"/>
          <w:szCs w:val="28"/>
        </w:rPr>
      </w:pPr>
      <w:r w:rsidRPr="009319EE">
        <w:rPr>
          <w:b/>
          <w:bCs/>
          <w:sz w:val="28"/>
          <w:szCs w:val="28"/>
        </w:rPr>
        <w:lastRenderedPageBreak/>
        <w:t xml:space="preserve">Раздел II. </w:t>
      </w:r>
      <w:r>
        <w:rPr>
          <w:b/>
          <w:bCs/>
          <w:sz w:val="28"/>
          <w:szCs w:val="28"/>
        </w:rPr>
        <w:t xml:space="preserve">Порядок проведения отбора </w:t>
      </w:r>
      <w:r w:rsidR="00E35CB5">
        <w:rPr>
          <w:b/>
          <w:bCs/>
          <w:sz w:val="28"/>
          <w:szCs w:val="28"/>
        </w:rPr>
        <w:t>исполнителей услуг</w:t>
      </w:r>
    </w:p>
    <w:p w14:paraId="5D8A6083" w14:textId="77777777" w:rsidR="00831E9C" w:rsidRDefault="00831E9C" w:rsidP="000E3B73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831E9C">
        <w:rPr>
          <w:sz w:val="28"/>
          <w:szCs w:val="28"/>
        </w:rPr>
        <w:t xml:space="preserve">тбор </w:t>
      </w:r>
      <w:r>
        <w:rPr>
          <w:sz w:val="28"/>
          <w:szCs w:val="28"/>
        </w:rPr>
        <w:t xml:space="preserve">исполнителей услуг </w:t>
      </w:r>
      <w:r w:rsidR="00A4436B">
        <w:rPr>
          <w:sz w:val="28"/>
          <w:szCs w:val="28"/>
        </w:rPr>
        <w:t>обеспечивается ведением реестра поставщиков услуг, реестра сертифицированных образовательных программ, а также выполнением участниками системы персонифицированного финансирования действий, предусмотренных региональными Правилами.</w:t>
      </w:r>
    </w:p>
    <w:p w14:paraId="20A566F8" w14:textId="77777777" w:rsidR="00831E9C" w:rsidRPr="00FF18E8" w:rsidRDefault="00A4436B" w:rsidP="000E3B73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bookmarkStart w:id="5" w:name="_Ref30949936"/>
      <w:r>
        <w:rPr>
          <w:sz w:val="28"/>
          <w:szCs w:val="28"/>
        </w:rPr>
        <w:t>Исполнитель услуг вправе участвовать в отборе исполнителей услуг потребителями услуг при одновременном соблюдении следующих условий</w:t>
      </w:r>
      <w:r w:rsidR="00831E9C" w:rsidRPr="00FF18E8">
        <w:rPr>
          <w:sz w:val="28"/>
          <w:szCs w:val="28"/>
        </w:rPr>
        <w:t>:</w:t>
      </w:r>
      <w:bookmarkEnd w:id="5"/>
    </w:p>
    <w:p w14:paraId="046C08B8" w14:textId="77777777" w:rsidR="00A4436B" w:rsidRPr="00A54E40" w:rsidRDefault="00A4436B" w:rsidP="000E3B73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исполнитель</w:t>
      </w:r>
      <w:r w:rsidRPr="00A54E40">
        <w:rPr>
          <w:sz w:val="28"/>
          <w:szCs w:val="28"/>
        </w:rPr>
        <w:t xml:space="preserve"> услуг </w:t>
      </w:r>
      <w:r>
        <w:rPr>
          <w:sz w:val="28"/>
          <w:szCs w:val="28"/>
        </w:rPr>
        <w:t>включен в реестр поставщиков образовательных услуг</w:t>
      </w:r>
      <w:r w:rsidRPr="00A54E40">
        <w:rPr>
          <w:sz w:val="28"/>
          <w:szCs w:val="28"/>
        </w:rPr>
        <w:t>;</w:t>
      </w:r>
    </w:p>
    <w:p w14:paraId="3F973F67" w14:textId="77777777" w:rsidR="00831E9C" w:rsidRDefault="00A4436B" w:rsidP="000E3B73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образовательная услуга</w:t>
      </w:r>
      <w:r w:rsidRPr="00A54E40">
        <w:rPr>
          <w:sz w:val="28"/>
          <w:szCs w:val="28"/>
        </w:rPr>
        <w:t xml:space="preserve"> включена в реестр </w:t>
      </w:r>
      <w:r>
        <w:rPr>
          <w:sz w:val="28"/>
          <w:szCs w:val="28"/>
        </w:rPr>
        <w:t>сертифицированных</w:t>
      </w:r>
      <w:r w:rsidRPr="00A54E40">
        <w:rPr>
          <w:sz w:val="28"/>
          <w:szCs w:val="28"/>
        </w:rPr>
        <w:t xml:space="preserve"> программ;</w:t>
      </w:r>
    </w:p>
    <w:p w14:paraId="286833FA" w14:textId="77777777" w:rsidR="000F48D6" w:rsidRDefault="000F48D6" w:rsidP="000E3B73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заключение исполнителем услуг рамочного соглашения с уполномоченным органом</w:t>
      </w:r>
      <w:r w:rsidR="00F034A7">
        <w:rPr>
          <w:sz w:val="28"/>
          <w:szCs w:val="28"/>
        </w:rPr>
        <w:t xml:space="preserve"> в соответствии с пунктом настоящего порядка</w:t>
      </w:r>
      <w:r>
        <w:rPr>
          <w:sz w:val="28"/>
          <w:szCs w:val="28"/>
        </w:rPr>
        <w:t>;</w:t>
      </w:r>
    </w:p>
    <w:p w14:paraId="409EC454" w14:textId="77777777" w:rsidR="00A4436B" w:rsidRPr="00077BD7" w:rsidRDefault="00A4436B" w:rsidP="000E3B73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77BD7">
        <w:rPr>
          <w:sz w:val="28"/>
          <w:szCs w:val="28"/>
        </w:rPr>
        <w:t>участник отбора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(территория), включенное в утверждаемый Министерством финансов Российской Федерации </w:t>
      </w:r>
      <w:hyperlink r:id="rId6" w:history="1">
        <w:r w:rsidRPr="00077BD7">
          <w:rPr>
            <w:sz w:val="28"/>
            <w:szCs w:val="28"/>
          </w:rPr>
          <w:t>перечень</w:t>
        </w:r>
      </w:hyperlink>
      <w:r w:rsidRPr="00077BD7">
        <w:rPr>
          <w:sz w:val="28"/>
          <w:szCs w:val="28"/>
        </w:rPr>
        <w:t> 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14:paraId="25DEA16F" w14:textId="2E25CAF7" w:rsidR="00A4436B" w:rsidRPr="00D00892" w:rsidRDefault="00A4436B" w:rsidP="000E3B73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77BD7">
        <w:rPr>
          <w:sz w:val="28"/>
          <w:szCs w:val="28"/>
        </w:rPr>
        <w:t xml:space="preserve">участник отбора не получает в текущем финансовом году средства из бюджета </w:t>
      </w:r>
      <w:r w:rsidR="001F308C" w:rsidRPr="00D00892">
        <w:rPr>
          <w:sz w:val="28"/>
          <w:szCs w:val="28"/>
        </w:rPr>
        <w:t>города Оби Новосибирской области</w:t>
      </w:r>
      <w:r w:rsidR="00077BD7" w:rsidRPr="00D00892">
        <w:rPr>
          <w:sz w:val="28"/>
          <w:szCs w:val="28"/>
        </w:rPr>
        <w:t xml:space="preserve"> </w:t>
      </w:r>
      <w:r w:rsidRPr="00D00892">
        <w:rPr>
          <w:sz w:val="28"/>
          <w:szCs w:val="28"/>
        </w:rPr>
        <w:t xml:space="preserve">в соответствии с иными правовыми актами на цели, установленные </w:t>
      </w:r>
      <w:r w:rsidR="00077BD7" w:rsidRPr="00D00892">
        <w:rPr>
          <w:sz w:val="28"/>
          <w:szCs w:val="28"/>
        </w:rPr>
        <w:t>настоящим порядком</w:t>
      </w:r>
      <w:r w:rsidRPr="00D00892">
        <w:rPr>
          <w:sz w:val="28"/>
          <w:szCs w:val="28"/>
        </w:rPr>
        <w:t>;</w:t>
      </w:r>
    </w:p>
    <w:p w14:paraId="68E3EDC6" w14:textId="114BACAF" w:rsidR="00A4436B" w:rsidRPr="00D00892" w:rsidRDefault="00A4436B" w:rsidP="000E3B73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00892">
        <w:rPr>
          <w:sz w:val="28"/>
          <w:szCs w:val="28"/>
        </w:rPr>
        <w:t xml:space="preserve">у участника отбора на </w:t>
      </w:r>
      <w:r w:rsidR="00077BD7" w:rsidRPr="00D00892">
        <w:rPr>
          <w:sz w:val="28"/>
          <w:szCs w:val="28"/>
        </w:rPr>
        <w:t>начало финансового года</w:t>
      </w:r>
      <w:r w:rsidRPr="00D00892">
        <w:rPr>
          <w:sz w:val="28"/>
          <w:szCs w:val="28"/>
        </w:rPr>
        <w:t xml:space="preserve"> отсутствует просроченная задолженность по возврату в бюджет </w:t>
      </w:r>
      <w:r w:rsidR="001F308C" w:rsidRPr="00D00892">
        <w:rPr>
          <w:sz w:val="28"/>
          <w:szCs w:val="28"/>
        </w:rPr>
        <w:t>города Оби Новосибирской области</w:t>
      </w:r>
      <w:r w:rsidRPr="00D00892">
        <w:rPr>
          <w:sz w:val="28"/>
          <w:szCs w:val="28"/>
        </w:rPr>
        <w:t xml:space="preserve"> субсидий, бюджетных инвестиций, предоставленных в том числе в соответствии с иными правовыми актами</w:t>
      </w:r>
      <w:r w:rsidR="00077BD7" w:rsidRPr="00D00892">
        <w:rPr>
          <w:sz w:val="28"/>
          <w:szCs w:val="28"/>
        </w:rPr>
        <w:t>;</w:t>
      </w:r>
    </w:p>
    <w:p w14:paraId="0B25A597" w14:textId="77777777" w:rsidR="00A4436B" w:rsidRPr="00077BD7" w:rsidRDefault="00A4436B" w:rsidP="000E3B73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00892">
        <w:rPr>
          <w:sz w:val="28"/>
          <w:szCs w:val="28"/>
        </w:rPr>
        <w:t>у участника отбора отсутствует неисполненная обязанность</w:t>
      </w:r>
      <w:r w:rsidRPr="00077BD7">
        <w:rPr>
          <w:sz w:val="28"/>
          <w:szCs w:val="28"/>
        </w:rPr>
        <w:t xml:space="preserve">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сборах, на </w:t>
      </w:r>
      <w:r w:rsidR="00077BD7">
        <w:rPr>
          <w:sz w:val="28"/>
          <w:szCs w:val="28"/>
        </w:rPr>
        <w:t>начало финансового года</w:t>
      </w:r>
      <w:r w:rsidRPr="00077BD7">
        <w:rPr>
          <w:sz w:val="28"/>
          <w:szCs w:val="28"/>
        </w:rPr>
        <w:t>;</w:t>
      </w:r>
    </w:p>
    <w:p w14:paraId="3E4E5178" w14:textId="77777777" w:rsidR="00A4436B" w:rsidRDefault="00A4436B" w:rsidP="000E3B73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77BD7">
        <w:rPr>
          <w:sz w:val="28"/>
          <w:szCs w:val="28"/>
        </w:rPr>
        <w:t xml:space="preserve">участник отбора, являющийся юридическим лицом, на </w:t>
      </w:r>
      <w:r w:rsidR="00077BD7">
        <w:rPr>
          <w:sz w:val="28"/>
          <w:szCs w:val="28"/>
        </w:rPr>
        <w:t>дату предоставления гранта</w:t>
      </w:r>
      <w:r w:rsidRPr="00077BD7">
        <w:rPr>
          <w:sz w:val="28"/>
          <w:szCs w:val="28"/>
        </w:rPr>
        <w:t xml:space="preserve"> не должен находиться в процессе ликвидации, реорганизации, в отношении него не введена процедура банкротства, деятельность участника отбора не должна быть приостановлена в порядке, предусмотренном законодательством Российской Федерации, а участник отбора, являющийся индивидуальным предпринимателем, </w:t>
      </w:r>
      <w:r w:rsidR="00077BD7" w:rsidRPr="00077BD7">
        <w:rPr>
          <w:sz w:val="28"/>
          <w:szCs w:val="28"/>
        </w:rPr>
        <w:t xml:space="preserve">на </w:t>
      </w:r>
      <w:r w:rsidR="00077BD7">
        <w:rPr>
          <w:sz w:val="28"/>
          <w:szCs w:val="28"/>
        </w:rPr>
        <w:t>дату предоставления гранта</w:t>
      </w:r>
      <w:r w:rsidR="00077BD7" w:rsidRPr="00077BD7">
        <w:rPr>
          <w:sz w:val="28"/>
          <w:szCs w:val="28"/>
        </w:rPr>
        <w:t xml:space="preserve"> </w:t>
      </w:r>
      <w:r w:rsidRPr="00077BD7">
        <w:rPr>
          <w:sz w:val="28"/>
          <w:szCs w:val="28"/>
        </w:rPr>
        <w:t>не должен прекратить деятельность в качестве индивидуального предпринимателя</w:t>
      </w:r>
      <w:r w:rsidR="00BF6628">
        <w:rPr>
          <w:sz w:val="28"/>
          <w:szCs w:val="28"/>
        </w:rPr>
        <w:t>;</w:t>
      </w:r>
    </w:p>
    <w:p w14:paraId="5D984A99" w14:textId="77777777" w:rsidR="00BF6628" w:rsidRPr="00BF6628" w:rsidRDefault="00BF6628" w:rsidP="000E3B73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участник отбора, являющийся</w:t>
      </w:r>
      <w:r w:rsidRPr="00BF6628">
        <w:rPr>
          <w:sz w:val="28"/>
          <w:szCs w:val="28"/>
        </w:rPr>
        <w:t xml:space="preserve"> бюджетным или автономным учреждением, </w:t>
      </w:r>
      <w:r>
        <w:rPr>
          <w:sz w:val="28"/>
          <w:szCs w:val="28"/>
        </w:rPr>
        <w:t xml:space="preserve">предоставил </w:t>
      </w:r>
      <w:r w:rsidRPr="00BF6628">
        <w:rPr>
          <w:sz w:val="28"/>
          <w:szCs w:val="28"/>
        </w:rPr>
        <w:t>согласи</w:t>
      </w:r>
      <w:r>
        <w:rPr>
          <w:sz w:val="28"/>
          <w:szCs w:val="28"/>
        </w:rPr>
        <w:t>е</w:t>
      </w:r>
      <w:r w:rsidRPr="00BF6628">
        <w:rPr>
          <w:sz w:val="28"/>
          <w:szCs w:val="28"/>
        </w:rPr>
        <w:t xml:space="preserve"> органа, осуществляющего функции и полномочия учредителя в отношении этого учреждения, на участие в отборе, оформленно</w:t>
      </w:r>
      <w:r>
        <w:rPr>
          <w:sz w:val="28"/>
          <w:szCs w:val="28"/>
        </w:rPr>
        <w:t>е</w:t>
      </w:r>
      <w:r w:rsidRPr="00BF6628">
        <w:rPr>
          <w:sz w:val="28"/>
          <w:szCs w:val="28"/>
        </w:rPr>
        <w:t xml:space="preserve"> на бланке указанного органа.</w:t>
      </w:r>
    </w:p>
    <w:p w14:paraId="3672BFE7" w14:textId="77777777" w:rsidR="00F034A7" w:rsidRDefault="00F034A7" w:rsidP="000E3B73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Исполнитель услуг </w:t>
      </w:r>
      <w:r w:rsidRPr="00F034A7">
        <w:rPr>
          <w:sz w:val="28"/>
          <w:szCs w:val="28"/>
        </w:rPr>
        <w:t xml:space="preserve">после получения уведомления </w:t>
      </w:r>
      <w:r>
        <w:rPr>
          <w:sz w:val="28"/>
          <w:szCs w:val="28"/>
        </w:rPr>
        <w:t xml:space="preserve">оператора персонифицированного финансирования </w:t>
      </w:r>
      <w:r w:rsidRPr="00F034A7">
        <w:rPr>
          <w:sz w:val="28"/>
          <w:szCs w:val="28"/>
        </w:rPr>
        <w:t xml:space="preserve">о создании записи в реестре сертифицированных программ вправе направить оператору персонифицированного финансирования </w:t>
      </w:r>
      <w:r w:rsidR="00BF6628">
        <w:rPr>
          <w:sz w:val="28"/>
          <w:szCs w:val="28"/>
        </w:rPr>
        <w:t>заявление</w:t>
      </w:r>
      <w:r w:rsidRPr="00F034A7">
        <w:rPr>
          <w:sz w:val="28"/>
          <w:szCs w:val="28"/>
        </w:rPr>
        <w:t xml:space="preserve"> о заключении с уполномоченным орган</w:t>
      </w:r>
      <w:r>
        <w:rPr>
          <w:sz w:val="28"/>
          <w:szCs w:val="28"/>
        </w:rPr>
        <w:t>ом</w:t>
      </w:r>
      <w:r w:rsidRPr="00F034A7">
        <w:rPr>
          <w:sz w:val="28"/>
          <w:szCs w:val="28"/>
        </w:rPr>
        <w:t xml:space="preserve"> рамоч</w:t>
      </w:r>
      <w:r>
        <w:rPr>
          <w:sz w:val="28"/>
          <w:szCs w:val="28"/>
        </w:rPr>
        <w:t>ного</w:t>
      </w:r>
      <w:r w:rsidRPr="00F034A7">
        <w:rPr>
          <w:sz w:val="28"/>
          <w:szCs w:val="28"/>
        </w:rPr>
        <w:t xml:space="preserve"> соглашени</w:t>
      </w:r>
      <w:r>
        <w:rPr>
          <w:sz w:val="28"/>
          <w:szCs w:val="28"/>
        </w:rPr>
        <w:t>я</w:t>
      </w:r>
      <w:r w:rsidRPr="00F034A7">
        <w:rPr>
          <w:sz w:val="28"/>
          <w:szCs w:val="28"/>
        </w:rPr>
        <w:t xml:space="preserve"> о предоставлении грантов в форме субсидий</w:t>
      </w:r>
      <w:r>
        <w:rPr>
          <w:sz w:val="28"/>
          <w:szCs w:val="28"/>
        </w:rPr>
        <w:t xml:space="preserve"> (далее – рамочное соглашение) по форме, утверждаемой органом муниципального финансового контроля</w:t>
      </w:r>
      <w:r w:rsidRPr="00F034A7">
        <w:rPr>
          <w:sz w:val="28"/>
          <w:szCs w:val="28"/>
        </w:rPr>
        <w:t>.</w:t>
      </w:r>
    </w:p>
    <w:p w14:paraId="6B38BF1B" w14:textId="77777777" w:rsidR="00BF6628" w:rsidRDefault="00F034A7" w:rsidP="000E3B73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Уполномоченный орган </w:t>
      </w:r>
      <w:r w:rsidR="00BF6628">
        <w:rPr>
          <w:sz w:val="28"/>
          <w:szCs w:val="28"/>
        </w:rPr>
        <w:t>рассматривает заявление исполнителя услуг и в течение 5-ти рабочих дней с момента направления исполнителем услуг заявления принимает решение о заключении рамочного соглашения с исполнителем услуг либо решение об отказе в заключении рамочного соглашения с исполнителем услуг.</w:t>
      </w:r>
    </w:p>
    <w:p w14:paraId="7B0865DE" w14:textId="77777777" w:rsidR="00F034A7" w:rsidRPr="00BF6628" w:rsidRDefault="00BF6628" w:rsidP="000E3B73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случае принятия решения о заключении рамочного соглашения с исполнителем услуг, уполномоченный орган в течение 2-х рабочих дней</w:t>
      </w:r>
      <w:r w:rsidR="00F034A7" w:rsidRPr="00BF6628">
        <w:rPr>
          <w:sz w:val="28"/>
          <w:szCs w:val="28"/>
        </w:rPr>
        <w:t xml:space="preserve"> направля</w:t>
      </w:r>
      <w:r>
        <w:rPr>
          <w:sz w:val="28"/>
          <w:szCs w:val="28"/>
        </w:rPr>
        <w:t>ет</w:t>
      </w:r>
      <w:r w:rsidR="00F034A7" w:rsidRPr="00BF6628">
        <w:rPr>
          <w:sz w:val="28"/>
          <w:szCs w:val="28"/>
        </w:rPr>
        <w:t xml:space="preserve"> исполнителю услуг подписанно</w:t>
      </w:r>
      <w:r>
        <w:rPr>
          <w:sz w:val="28"/>
          <w:szCs w:val="28"/>
        </w:rPr>
        <w:t>е</w:t>
      </w:r>
      <w:r w:rsidR="00F034A7" w:rsidRPr="00BF6628">
        <w:rPr>
          <w:sz w:val="28"/>
          <w:szCs w:val="28"/>
        </w:rPr>
        <w:t xml:space="preserve"> рамочно</w:t>
      </w:r>
      <w:r>
        <w:rPr>
          <w:sz w:val="28"/>
          <w:szCs w:val="28"/>
        </w:rPr>
        <w:t>е</w:t>
      </w:r>
      <w:r w:rsidR="00F034A7" w:rsidRPr="00BF6628">
        <w:rPr>
          <w:sz w:val="28"/>
          <w:szCs w:val="28"/>
        </w:rPr>
        <w:t xml:space="preserve"> соглашени</w:t>
      </w:r>
      <w:r>
        <w:rPr>
          <w:sz w:val="28"/>
          <w:szCs w:val="28"/>
        </w:rPr>
        <w:t>е</w:t>
      </w:r>
      <w:r w:rsidR="00F034A7" w:rsidRPr="00BF6628">
        <w:rPr>
          <w:sz w:val="28"/>
          <w:szCs w:val="28"/>
        </w:rPr>
        <w:t xml:space="preserve"> в двух экземплярах. Исполнитель услуг обязан в течение 5 рабочих дней с момента получения подписанного уполномоченным органом рамочного соглашения, подписать рамочное соглашение и направить один подписанный экземпляр уполномоченному органу.</w:t>
      </w:r>
    </w:p>
    <w:p w14:paraId="0C38E79E" w14:textId="77777777" w:rsidR="00547B44" w:rsidRDefault="00BF6628" w:rsidP="000E3B73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об отказе в заключении рамочного соглашения с исполнителем услуг принимается уполномоченным органом в </w:t>
      </w:r>
      <w:r w:rsidR="00547B44">
        <w:rPr>
          <w:sz w:val="28"/>
          <w:szCs w:val="28"/>
        </w:rPr>
        <w:t>следующих случаях:</w:t>
      </w:r>
    </w:p>
    <w:p w14:paraId="7E1A5683" w14:textId="0A8E5FCB" w:rsidR="00BF6628" w:rsidRDefault="00E35CB5" w:rsidP="000E3B73">
      <w:pPr>
        <w:pStyle w:val="a3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C005A9">
        <w:rPr>
          <w:sz w:val="28"/>
          <w:szCs w:val="28"/>
        </w:rPr>
        <w:t>несоблюдения</w:t>
      </w:r>
      <w:r w:rsidR="00BF6628" w:rsidRPr="00C005A9">
        <w:rPr>
          <w:sz w:val="28"/>
          <w:szCs w:val="28"/>
        </w:rPr>
        <w:t xml:space="preserve"> исполнителем услуг условий, установленных пунктом </w:t>
      </w:r>
      <w:r w:rsidR="006C5CBD" w:rsidRPr="00C005A9">
        <w:rPr>
          <w:sz w:val="28"/>
          <w:szCs w:val="28"/>
        </w:rPr>
        <w:fldChar w:fldCharType="begin"/>
      </w:r>
      <w:r w:rsidR="00BF6628" w:rsidRPr="00C005A9">
        <w:rPr>
          <w:sz w:val="28"/>
          <w:szCs w:val="28"/>
        </w:rPr>
        <w:instrText xml:space="preserve"> REF _Ref30949936 \r \h </w:instrText>
      </w:r>
      <w:r w:rsidR="006C5CBD" w:rsidRPr="00C005A9">
        <w:rPr>
          <w:sz w:val="28"/>
          <w:szCs w:val="28"/>
        </w:rPr>
      </w:r>
      <w:r w:rsidR="006C5CBD" w:rsidRPr="00C005A9">
        <w:rPr>
          <w:sz w:val="28"/>
          <w:szCs w:val="28"/>
        </w:rPr>
        <w:fldChar w:fldCharType="separate"/>
      </w:r>
      <w:r w:rsidR="00E7796F">
        <w:rPr>
          <w:sz w:val="28"/>
          <w:szCs w:val="28"/>
        </w:rPr>
        <w:t>7</w:t>
      </w:r>
      <w:r w:rsidR="006C5CBD" w:rsidRPr="00C005A9">
        <w:rPr>
          <w:sz w:val="28"/>
          <w:szCs w:val="28"/>
        </w:rPr>
        <w:fldChar w:fldCharType="end"/>
      </w:r>
      <w:r w:rsidR="00BF6628" w:rsidRPr="00C005A9">
        <w:rPr>
          <w:sz w:val="28"/>
          <w:szCs w:val="28"/>
        </w:rPr>
        <w:t xml:space="preserve"> настоящего порядка</w:t>
      </w:r>
      <w:r w:rsidR="00547B44">
        <w:rPr>
          <w:sz w:val="28"/>
          <w:szCs w:val="28"/>
        </w:rPr>
        <w:t>;</w:t>
      </w:r>
    </w:p>
    <w:p w14:paraId="5375CFAF" w14:textId="77777777" w:rsidR="00547B44" w:rsidRDefault="00547B44" w:rsidP="000E3B73">
      <w:pPr>
        <w:pStyle w:val="a3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 заключенного между уполномоченным органом и исполнителем услуг в соответствии с настоящим порядком и не расторгнутого на момент принятия решения рамочного соглашения.</w:t>
      </w:r>
    </w:p>
    <w:p w14:paraId="69AD3C39" w14:textId="77777777" w:rsidR="00E35CB5" w:rsidRDefault="00E35CB5" w:rsidP="000E3B73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Рамочное соглашение с исполнителем услуг должно содержать следующие положения:</w:t>
      </w:r>
    </w:p>
    <w:p w14:paraId="35EC33C5" w14:textId="77777777" w:rsidR="00E35CB5" w:rsidRPr="00441E03" w:rsidRDefault="00E35CB5" w:rsidP="000E3B73">
      <w:pPr>
        <w:pStyle w:val="a3"/>
        <w:widowControl w:val="0"/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41E03">
        <w:rPr>
          <w:sz w:val="28"/>
          <w:szCs w:val="28"/>
        </w:rPr>
        <w:t xml:space="preserve">наименование </w:t>
      </w:r>
      <w:r>
        <w:rPr>
          <w:sz w:val="28"/>
          <w:szCs w:val="28"/>
        </w:rPr>
        <w:t>исполнителя</w:t>
      </w:r>
      <w:r w:rsidRPr="00441E03">
        <w:rPr>
          <w:sz w:val="28"/>
          <w:szCs w:val="28"/>
        </w:rPr>
        <w:t xml:space="preserve"> услуг</w:t>
      </w:r>
      <w:r>
        <w:rPr>
          <w:sz w:val="28"/>
          <w:szCs w:val="28"/>
        </w:rPr>
        <w:t xml:space="preserve"> и уполномоченного органа</w:t>
      </w:r>
      <w:r w:rsidRPr="00441E03">
        <w:rPr>
          <w:sz w:val="28"/>
          <w:szCs w:val="28"/>
        </w:rPr>
        <w:t>;</w:t>
      </w:r>
    </w:p>
    <w:p w14:paraId="418AD6F8" w14:textId="77777777" w:rsidR="00E35CB5" w:rsidRDefault="00E35CB5" w:rsidP="000E3B73">
      <w:pPr>
        <w:pStyle w:val="a3"/>
        <w:widowControl w:val="0"/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обязательство исполнителя услуг о приеме на обучение по образовательной программе (части образовательной программы) определенного числа обучающихся</w:t>
      </w:r>
      <w:r w:rsidRPr="00441E03">
        <w:rPr>
          <w:sz w:val="28"/>
          <w:szCs w:val="28"/>
        </w:rPr>
        <w:t>;</w:t>
      </w:r>
    </w:p>
    <w:p w14:paraId="0665D019" w14:textId="77777777" w:rsidR="00E35CB5" w:rsidRDefault="00E35CB5" w:rsidP="000E3B73">
      <w:pPr>
        <w:pStyle w:val="a3"/>
        <w:widowControl w:val="0"/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порядок формирования и направления уполномоченным органом исполнителю услуг соглашений о предоставлении исполнителю услуг гранта в форме субсидии в форме безотзывной оферты;</w:t>
      </w:r>
    </w:p>
    <w:p w14:paraId="0AED070F" w14:textId="77777777" w:rsidR="00E35CB5" w:rsidRPr="00441E03" w:rsidRDefault="00E35CB5" w:rsidP="000E3B73">
      <w:pPr>
        <w:pStyle w:val="a3"/>
        <w:widowControl w:val="0"/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35CB5">
        <w:rPr>
          <w:sz w:val="28"/>
          <w:szCs w:val="28"/>
        </w:rPr>
        <w:t xml:space="preserve">условие о согласии </w:t>
      </w:r>
      <w:r>
        <w:rPr>
          <w:sz w:val="28"/>
          <w:szCs w:val="28"/>
        </w:rPr>
        <w:t>исполнителя услуг</w:t>
      </w:r>
      <w:r w:rsidRPr="00E35CB5">
        <w:rPr>
          <w:sz w:val="28"/>
          <w:szCs w:val="28"/>
        </w:rPr>
        <w:t xml:space="preserve"> на осуществление в отношении него проверки </w:t>
      </w:r>
      <w:r>
        <w:rPr>
          <w:sz w:val="28"/>
          <w:szCs w:val="28"/>
        </w:rPr>
        <w:t>уполномоченным органом и</w:t>
      </w:r>
      <w:r w:rsidRPr="00E35CB5">
        <w:rPr>
          <w:sz w:val="28"/>
          <w:szCs w:val="28"/>
        </w:rPr>
        <w:t xml:space="preserve"> органом муниципального финансового контроля соблюдения целей, условий и порядка предоставления гранта</w:t>
      </w:r>
      <w:r w:rsidR="00F36880">
        <w:rPr>
          <w:sz w:val="28"/>
          <w:szCs w:val="28"/>
        </w:rPr>
        <w:t>.</w:t>
      </w:r>
    </w:p>
    <w:p w14:paraId="423471DD" w14:textId="77777777" w:rsidR="000F48D6" w:rsidRDefault="000F48D6" w:rsidP="000E3B73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831E9C">
        <w:rPr>
          <w:sz w:val="28"/>
          <w:szCs w:val="28"/>
        </w:rPr>
        <w:t xml:space="preserve">тбор </w:t>
      </w:r>
      <w:r>
        <w:rPr>
          <w:sz w:val="28"/>
          <w:szCs w:val="28"/>
        </w:rPr>
        <w:t xml:space="preserve">исполнителей услуг осуществляется потребителями услуг путем </w:t>
      </w:r>
      <w:r w:rsidRPr="00F82899">
        <w:rPr>
          <w:sz w:val="28"/>
          <w:szCs w:val="28"/>
        </w:rPr>
        <w:t>выбор</w:t>
      </w:r>
      <w:r>
        <w:rPr>
          <w:sz w:val="28"/>
          <w:szCs w:val="28"/>
        </w:rPr>
        <w:t>а</w:t>
      </w:r>
      <w:r w:rsidRPr="00F82899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образовательной услуги и</w:t>
      </w:r>
      <w:r w:rsidRPr="00617B03">
        <w:rPr>
          <w:sz w:val="28"/>
          <w:szCs w:val="28"/>
        </w:rPr>
        <w:t>/</w:t>
      </w:r>
      <w:r>
        <w:rPr>
          <w:sz w:val="28"/>
          <w:szCs w:val="28"/>
        </w:rPr>
        <w:t xml:space="preserve">или </w:t>
      </w:r>
      <w:r w:rsidRPr="00F82899">
        <w:rPr>
          <w:sz w:val="28"/>
          <w:szCs w:val="28"/>
        </w:rPr>
        <w:t xml:space="preserve">отдельной части </w:t>
      </w:r>
      <w:r>
        <w:rPr>
          <w:sz w:val="28"/>
          <w:szCs w:val="28"/>
        </w:rPr>
        <w:t>образовательной услуги в порядке, установленном региональными Правилами.</w:t>
      </w:r>
    </w:p>
    <w:p w14:paraId="7100F397" w14:textId="5BF5BCC7" w:rsidR="00831E9C" w:rsidRDefault="00831E9C" w:rsidP="000E3B73">
      <w:pPr>
        <w:ind w:firstLine="709"/>
        <w:jc w:val="both"/>
        <w:rPr>
          <w:sz w:val="28"/>
          <w:szCs w:val="28"/>
        </w:rPr>
      </w:pPr>
    </w:p>
    <w:p w14:paraId="7D57F73B" w14:textId="32B48394" w:rsidR="00EC65CD" w:rsidRDefault="00EC65CD" w:rsidP="000E3B73">
      <w:pPr>
        <w:ind w:firstLine="709"/>
        <w:jc w:val="both"/>
        <w:rPr>
          <w:sz w:val="28"/>
          <w:szCs w:val="28"/>
        </w:rPr>
      </w:pPr>
    </w:p>
    <w:p w14:paraId="52288308" w14:textId="77777777" w:rsidR="00EC65CD" w:rsidRPr="00FF18E8" w:rsidRDefault="00EC65CD" w:rsidP="000E3B73">
      <w:pPr>
        <w:ind w:firstLine="709"/>
        <w:jc w:val="both"/>
        <w:rPr>
          <w:sz w:val="28"/>
          <w:szCs w:val="28"/>
        </w:rPr>
      </w:pPr>
    </w:p>
    <w:p w14:paraId="4C8DCC8F" w14:textId="77777777" w:rsidR="00BB7C20" w:rsidRPr="009319EE" w:rsidRDefault="00BB7C20" w:rsidP="000E3B73">
      <w:pPr>
        <w:ind w:firstLine="709"/>
        <w:jc w:val="both"/>
        <w:rPr>
          <w:b/>
          <w:bCs/>
          <w:sz w:val="28"/>
          <w:szCs w:val="28"/>
        </w:rPr>
      </w:pPr>
      <w:r w:rsidRPr="009319EE">
        <w:rPr>
          <w:b/>
          <w:bCs/>
          <w:sz w:val="28"/>
          <w:szCs w:val="28"/>
        </w:rPr>
        <w:lastRenderedPageBreak/>
        <w:t>Раздел II</w:t>
      </w:r>
      <w:r w:rsidR="00831E9C">
        <w:rPr>
          <w:b/>
          <w:bCs/>
          <w:sz w:val="28"/>
          <w:szCs w:val="28"/>
          <w:lang w:val="en-US"/>
        </w:rPr>
        <w:t>I</w:t>
      </w:r>
      <w:r w:rsidRPr="009319EE">
        <w:rPr>
          <w:b/>
          <w:bCs/>
          <w:sz w:val="28"/>
          <w:szCs w:val="28"/>
        </w:rPr>
        <w:t>. Условия и порядок предоставления грантов</w:t>
      </w:r>
    </w:p>
    <w:p w14:paraId="76ED6895" w14:textId="77777777" w:rsidR="00F034A7" w:rsidRPr="00441E03" w:rsidRDefault="00E432A0" w:rsidP="000E3B73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bookmarkStart w:id="6" w:name="_Ref25498205"/>
      <w:r>
        <w:rPr>
          <w:sz w:val="28"/>
          <w:szCs w:val="28"/>
        </w:rPr>
        <w:t>Исполнитель</w:t>
      </w:r>
      <w:r w:rsidR="00F034A7" w:rsidRPr="00441E03">
        <w:rPr>
          <w:sz w:val="28"/>
          <w:szCs w:val="28"/>
        </w:rPr>
        <w:t xml:space="preserve"> услуг ежемесячно </w:t>
      </w:r>
      <w:r w:rsidR="00F034A7" w:rsidRPr="00F034A7">
        <w:rPr>
          <w:sz w:val="28"/>
          <w:szCs w:val="28"/>
        </w:rPr>
        <w:t xml:space="preserve">в срок, установленный уполномоченным органом, </w:t>
      </w:r>
      <w:r w:rsidR="00F034A7" w:rsidRPr="00441E03">
        <w:rPr>
          <w:sz w:val="28"/>
          <w:szCs w:val="28"/>
        </w:rPr>
        <w:t xml:space="preserve">формирует и направляет </w:t>
      </w:r>
      <w:r>
        <w:rPr>
          <w:sz w:val="28"/>
          <w:szCs w:val="28"/>
        </w:rPr>
        <w:t>посредством информационной системы</w:t>
      </w:r>
      <w:r w:rsidRPr="00441E03">
        <w:rPr>
          <w:sz w:val="28"/>
          <w:szCs w:val="28"/>
        </w:rPr>
        <w:t xml:space="preserve"> </w:t>
      </w:r>
      <w:r w:rsidR="00F034A7" w:rsidRPr="00441E03">
        <w:rPr>
          <w:sz w:val="28"/>
          <w:szCs w:val="28"/>
        </w:rPr>
        <w:t xml:space="preserve">в </w:t>
      </w:r>
      <w:r>
        <w:rPr>
          <w:sz w:val="28"/>
          <w:szCs w:val="28"/>
        </w:rPr>
        <w:t>уполномоченный орган</w:t>
      </w:r>
      <w:r w:rsidR="00F034A7" w:rsidRPr="00441E03">
        <w:rPr>
          <w:sz w:val="28"/>
          <w:szCs w:val="28"/>
        </w:rPr>
        <w:t xml:space="preserve"> заявку на авансирование</w:t>
      </w:r>
      <w:r w:rsidR="00F034A7" w:rsidRPr="003336F5">
        <w:rPr>
          <w:sz w:val="28"/>
          <w:szCs w:val="28"/>
        </w:rPr>
        <w:t xml:space="preserve"> </w:t>
      </w:r>
      <w:r w:rsidR="00F034A7" w:rsidRPr="00441E03">
        <w:rPr>
          <w:sz w:val="28"/>
          <w:szCs w:val="28"/>
        </w:rPr>
        <w:t xml:space="preserve">средств из местного бюджета, содержащую сумму и месяц авансирования, и реестр договоров </w:t>
      </w:r>
      <w:r w:rsidR="00F034A7">
        <w:rPr>
          <w:sz w:val="28"/>
          <w:szCs w:val="28"/>
        </w:rPr>
        <w:t>об</w:t>
      </w:r>
      <w:r w:rsidR="00F034A7" w:rsidRPr="00441E03">
        <w:rPr>
          <w:sz w:val="28"/>
          <w:szCs w:val="28"/>
        </w:rPr>
        <w:t xml:space="preserve"> образовании, по которым запрашивается авансирование (далее – реестр договоров на авансирование).</w:t>
      </w:r>
      <w:bookmarkEnd w:id="6"/>
    </w:p>
    <w:p w14:paraId="0CD205C8" w14:textId="77777777" w:rsidR="00F034A7" w:rsidRPr="00441E03" w:rsidRDefault="00F034A7" w:rsidP="000E3B73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41E03">
        <w:rPr>
          <w:sz w:val="28"/>
          <w:szCs w:val="28"/>
        </w:rPr>
        <w:t>Реестр договоров на авансирование содержит следующие сведения:</w:t>
      </w:r>
    </w:p>
    <w:p w14:paraId="703481A0" w14:textId="77777777" w:rsidR="00F034A7" w:rsidRPr="00F65386" w:rsidRDefault="00F034A7" w:rsidP="000E3B73">
      <w:pPr>
        <w:pStyle w:val="a3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65386">
        <w:rPr>
          <w:sz w:val="28"/>
          <w:szCs w:val="28"/>
        </w:rPr>
        <w:t xml:space="preserve">наименование </w:t>
      </w:r>
      <w:r w:rsidR="00E432A0">
        <w:rPr>
          <w:sz w:val="28"/>
          <w:szCs w:val="28"/>
        </w:rPr>
        <w:t>исполнителя</w:t>
      </w:r>
      <w:r w:rsidRPr="00F65386">
        <w:rPr>
          <w:sz w:val="28"/>
          <w:szCs w:val="28"/>
        </w:rPr>
        <w:t xml:space="preserve"> услуг;</w:t>
      </w:r>
    </w:p>
    <w:p w14:paraId="295DCB44" w14:textId="77777777" w:rsidR="00F034A7" w:rsidRPr="00F65386" w:rsidRDefault="00F034A7" w:rsidP="000E3B73">
      <w:pPr>
        <w:pStyle w:val="a3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65386">
        <w:rPr>
          <w:sz w:val="28"/>
          <w:szCs w:val="28"/>
        </w:rPr>
        <w:t>основной государственный регистрационный номер юридического лица (основной государственный регистрационный номер индивидуального предпринимателя);</w:t>
      </w:r>
    </w:p>
    <w:p w14:paraId="0E4BB82A" w14:textId="77777777" w:rsidR="00F034A7" w:rsidRPr="00F65386" w:rsidRDefault="00F034A7" w:rsidP="000E3B73">
      <w:pPr>
        <w:pStyle w:val="a3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65386">
        <w:rPr>
          <w:sz w:val="28"/>
          <w:szCs w:val="28"/>
        </w:rPr>
        <w:t>месяц, на который предполагается авансирование;</w:t>
      </w:r>
    </w:p>
    <w:p w14:paraId="09E4C92D" w14:textId="77777777" w:rsidR="00F034A7" w:rsidRPr="00F65386" w:rsidRDefault="00F034A7" w:rsidP="000E3B73">
      <w:pPr>
        <w:pStyle w:val="a3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65386">
        <w:rPr>
          <w:sz w:val="28"/>
          <w:szCs w:val="28"/>
        </w:rPr>
        <w:t>идентификаторы (номера) сертификатов персонифицированного финансирования;</w:t>
      </w:r>
    </w:p>
    <w:p w14:paraId="29067361" w14:textId="77777777" w:rsidR="00F034A7" w:rsidRPr="00F65386" w:rsidRDefault="00F034A7" w:rsidP="000E3B73">
      <w:pPr>
        <w:pStyle w:val="a3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65386">
        <w:rPr>
          <w:sz w:val="28"/>
          <w:szCs w:val="28"/>
        </w:rPr>
        <w:t xml:space="preserve">реквизиты (даты и номера заключения) договоров </w:t>
      </w:r>
      <w:r>
        <w:rPr>
          <w:sz w:val="28"/>
          <w:szCs w:val="28"/>
        </w:rPr>
        <w:t>об</w:t>
      </w:r>
      <w:r w:rsidRPr="00F65386">
        <w:rPr>
          <w:sz w:val="28"/>
          <w:szCs w:val="28"/>
        </w:rPr>
        <w:t xml:space="preserve"> образовании;</w:t>
      </w:r>
    </w:p>
    <w:p w14:paraId="77851445" w14:textId="77777777" w:rsidR="00F034A7" w:rsidRPr="00441E03" w:rsidRDefault="00F034A7" w:rsidP="000E3B73">
      <w:pPr>
        <w:pStyle w:val="a3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41E03">
        <w:rPr>
          <w:sz w:val="28"/>
          <w:szCs w:val="28"/>
        </w:rPr>
        <w:t xml:space="preserve">объем финансовых обязательств на текущий месяц в соответствии с договорами </w:t>
      </w:r>
      <w:r>
        <w:rPr>
          <w:sz w:val="28"/>
          <w:szCs w:val="28"/>
        </w:rPr>
        <w:t>об</w:t>
      </w:r>
      <w:r w:rsidRPr="00441E03">
        <w:rPr>
          <w:sz w:val="28"/>
          <w:szCs w:val="28"/>
        </w:rPr>
        <w:t xml:space="preserve"> образовании.</w:t>
      </w:r>
    </w:p>
    <w:p w14:paraId="47679892" w14:textId="77777777" w:rsidR="00F034A7" w:rsidRPr="00441E03" w:rsidRDefault="00F034A7" w:rsidP="000E3B73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41E03">
        <w:rPr>
          <w:sz w:val="28"/>
          <w:szCs w:val="28"/>
        </w:rPr>
        <w:t xml:space="preserve">Заявка на авансирование </w:t>
      </w:r>
      <w:r w:rsidR="00E432A0">
        <w:rPr>
          <w:sz w:val="28"/>
          <w:szCs w:val="28"/>
        </w:rPr>
        <w:t>исполнителя</w:t>
      </w:r>
      <w:r w:rsidRPr="00441E03">
        <w:rPr>
          <w:sz w:val="28"/>
          <w:szCs w:val="28"/>
        </w:rPr>
        <w:t xml:space="preserve"> услуг предусматривает оплату ему в объеме не более 80 процентов от совокупных финансовых обязательств на текущий месяц в соответствии с договорами </w:t>
      </w:r>
      <w:r>
        <w:rPr>
          <w:sz w:val="28"/>
          <w:szCs w:val="28"/>
        </w:rPr>
        <w:t>об</w:t>
      </w:r>
      <w:r w:rsidRPr="00441E03">
        <w:rPr>
          <w:sz w:val="28"/>
          <w:szCs w:val="28"/>
        </w:rPr>
        <w:t xml:space="preserve"> образовании</w:t>
      </w:r>
      <w:r>
        <w:rPr>
          <w:sz w:val="28"/>
          <w:szCs w:val="28"/>
        </w:rPr>
        <w:t>, включенными в реестр договоров на авансирование</w:t>
      </w:r>
      <w:r w:rsidRPr="00441E03">
        <w:rPr>
          <w:sz w:val="28"/>
          <w:szCs w:val="28"/>
        </w:rPr>
        <w:t>.</w:t>
      </w:r>
    </w:p>
    <w:p w14:paraId="6C54FC77" w14:textId="77777777" w:rsidR="00F034A7" w:rsidRPr="00441E03" w:rsidRDefault="00F034A7" w:rsidP="000E3B73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41E03">
        <w:rPr>
          <w:sz w:val="28"/>
          <w:szCs w:val="28"/>
        </w:rPr>
        <w:t xml:space="preserve">В случае наличия переплаты в отношении </w:t>
      </w:r>
      <w:r w:rsidR="00E432A0">
        <w:rPr>
          <w:sz w:val="28"/>
          <w:szCs w:val="28"/>
        </w:rPr>
        <w:t>исполнителя</w:t>
      </w:r>
      <w:r w:rsidRPr="00441E03">
        <w:rPr>
          <w:sz w:val="28"/>
          <w:szCs w:val="28"/>
        </w:rPr>
        <w:t xml:space="preserve"> услуг, образовавшейся в предыдущие месяцы, </w:t>
      </w:r>
      <w:r>
        <w:rPr>
          <w:sz w:val="28"/>
          <w:szCs w:val="28"/>
        </w:rPr>
        <w:t>объем перечисляемых средств</w:t>
      </w:r>
      <w:r w:rsidRPr="00441E03">
        <w:rPr>
          <w:sz w:val="28"/>
          <w:szCs w:val="28"/>
        </w:rPr>
        <w:t xml:space="preserve"> в соответствии с заявкой на авансирование снижается на величину соответствующей переплаты.</w:t>
      </w:r>
    </w:p>
    <w:p w14:paraId="136662DC" w14:textId="77777777" w:rsidR="00F034A7" w:rsidRPr="00441E03" w:rsidRDefault="00E432A0" w:rsidP="000E3B73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bookmarkStart w:id="7" w:name="_Ref8587839"/>
      <w:r>
        <w:rPr>
          <w:sz w:val="28"/>
          <w:szCs w:val="28"/>
        </w:rPr>
        <w:t>Исполнитель</w:t>
      </w:r>
      <w:r w:rsidR="00F034A7" w:rsidRPr="00441E03">
        <w:rPr>
          <w:sz w:val="28"/>
          <w:szCs w:val="28"/>
        </w:rPr>
        <w:t xml:space="preserve"> услуг ежемесячно не позднее последнего дня месяца</w:t>
      </w:r>
      <w:r w:rsidR="00F034A7">
        <w:rPr>
          <w:sz w:val="28"/>
          <w:szCs w:val="28"/>
        </w:rPr>
        <w:t xml:space="preserve"> </w:t>
      </w:r>
      <w:r w:rsidR="00F034A7" w:rsidRPr="00441E03">
        <w:rPr>
          <w:sz w:val="28"/>
          <w:szCs w:val="28"/>
        </w:rPr>
        <w:t xml:space="preserve">(далее – отчетный месяц), определяет объем оказания образовательных услуг в отчетном месяце, не превышающий общий объем, установленный договорами </w:t>
      </w:r>
      <w:r w:rsidR="00F034A7">
        <w:rPr>
          <w:sz w:val="28"/>
          <w:szCs w:val="28"/>
        </w:rPr>
        <w:t>об</w:t>
      </w:r>
      <w:r w:rsidR="00F034A7" w:rsidRPr="00441E03">
        <w:rPr>
          <w:sz w:val="28"/>
          <w:szCs w:val="28"/>
        </w:rPr>
        <w:t xml:space="preserve"> образовании.</w:t>
      </w:r>
      <w:bookmarkEnd w:id="7"/>
    </w:p>
    <w:p w14:paraId="59EB4EB0" w14:textId="77777777" w:rsidR="00F034A7" w:rsidRPr="00441E03" w:rsidRDefault="00E432A0" w:rsidP="000E3B73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bookmarkStart w:id="8" w:name="_Ref8587840"/>
      <w:r>
        <w:rPr>
          <w:sz w:val="28"/>
          <w:szCs w:val="28"/>
        </w:rPr>
        <w:t>Исполнитель</w:t>
      </w:r>
      <w:r w:rsidR="00F034A7" w:rsidRPr="00441E03">
        <w:rPr>
          <w:sz w:val="28"/>
          <w:szCs w:val="28"/>
        </w:rPr>
        <w:t xml:space="preserve"> услуг ежемесячно </w:t>
      </w:r>
      <w:r w:rsidR="00F034A7" w:rsidRPr="00F034A7">
        <w:rPr>
          <w:sz w:val="28"/>
          <w:szCs w:val="28"/>
        </w:rPr>
        <w:t>в срок, установленный уполномоченным органом,</w:t>
      </w:r>
      <w:r w:rsidR="00F034A7" w:rsidRPr="00441E03">
        <w:rPr>
          <w:sz w:val="28"/>
          <w:szCs w:val="28"/>
        </w:rPr>
        <w:t xml:space="preserve"> формирует и направляет </w:t>
      </w:r>
      <w:r>
        <w:rPr>
          <w:sz w:val="28"/>
          <w:szCs w:val="28"/>
        </w:rPr>
        <w:t>посредством информационной системы в уполномоченный орган</w:t>
      </w:r>
      <w:r w:rsidR="00F034A7" w:rsidRPr="00441E03">
        <w:rPr>
          <w:sz w:val="28"/>
          <w:szCs w:val="28"/>
        </w:rPr>
        <w:t xml:space="preserve"> </w:t>
      </w:r>
      <w:r w:rsidR="00F034A7">
        <w:rPr>
          <w:sz w:val="28"/>
          <w:szCs w:val="28"/>
        </w:rPr>
        <w:t xml:space="preserve">заявку на перечисление </w:t>
      </w:r>
      <w:r w:rsidR="00F034A7" w:rsidRPr="00441E03">
        <w:rPr>
          <w:sz w:val="28"/>
          <w:szCs w:val="28"/>
        </w:rPr>
        <w:t xml:space="preserve">средств из местного бюджета, а также реестр договоров </w:t>
      </w:r>
      <w:r w:rsidR="00F034A7">
        <w:rPr>
          <w:sz w:val="28"/>
          <w:szCs w:val="28"/>
        </w:rPr>
        <w:t>об</w:t>
      </w:r>
      <w:r w:rsidR="00F034A7" w:rsidRPr="00441E03">
        <w:rPr>
          <w:sz w:val="28"/>
          <w:szCs w:val="28"/>
        </w:rPr>
        <w:t xml:space="preserve"> образовании, по которым были оказаны образовательные услуги за отчетный месяц (далее – реестр договоров на оплату).</w:t>
      </w:r>
      <w:bookmarkEnd w:id="8"/>
      <w:r w:rsidR="00F034A7" w:rsidRPr="00441E03">
        <w:rPr>
          <w:sz w:val="28"/>
          <w:szCs w:val="28"/>
        </w:rPr>
        <w:t xml:space="preserve"> </w:t>
      </w:r>
    </w:p>
    <w:p w14:paraId="33369BB1" w14:textId="77777777" w:rsidR="00F034A7" w:rsidRPr="00441E03" w:rsidRDefault="00F034A7" w:rsidP="000E3B73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41E03">
        <w:rPr>
          <w:sz w:val="28"/>
          <w:szCs w:val="28"/>
        </w:rPr>
        <w:t>Реестр договоров на оплату должен содержать следующие сведения:</w:t>
      </w:r>
    </w:p>
    <w:p w14:paraId="50FFA267" w14:textId="77777777" w:rsidR="00F034A7" w:rsidRPr="00441E03" w:rsidRDefault="00F034A7" w:rsidP="000E3B73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41E03">
        <w:rPr>
          <w:sz w:val="28"/>
          <w:szCs w:val="28"/>
        </w:rPr>
        <w:t xml:space="preserve">наименование </w:t>
      </w:r>
      <w:r w:rsidR="00E432A0">
        <w:rPr>
          <w:sz w:val="28"/>
          <w:szCs w:val="28"/>
        </w:rPr>
        <w:t>исполнителя</w:t>
      </w:r>
      <w:r w:rsidRPr="00441E03">
        <w:rPr>
          <w:sz w:val="28"/>
          <w:szCs w:val="28"/>
        </w:rPr>
        <w:t xml:space="preserve"> услуг;</w:t>
      </w:r>
    </w:p>
    <w:p w14:paraId="7A061FBB" w14:textId="77777777" w:rsidR="00F034A7" w:rsidRPr="00441E03" w:rsidRDefault="00F034A7" w:rsidP="000E3B73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41E03">
        <w:rPr>
          <w:sz w:val="28"/>
          <w:szCs w:val="28"/>
        </w:rPr>
        <w:t>основной государственный регистрационный номер юридического лица (основной государственный регистрационный номер индивидуального предпринимателя);</w:t>
      </w:r>
    </w:p>
    <w:p w14:paraId="57FC52BA" w14:textId="77777777" w:rsidR="00F034A7" w:rsidRPr="00441E03" w:rsidRDefault="00F034A7" w:rsidP="000E3B73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41E03">
        <w:rPr>
          <w:sz w:val="28"/>
          <w:szCs w:val="28"/>
        </w:rPr>
        <w:t xml:space="preserve">месяц, за который </w:t>
      </w:r>
      <w:r>
        <w:rPr>
          <w:sz w:val="28"/>
          <w:szCs w:val="28"/>
        </w:rPr>
        <w:t>сформирован реестр</w:t>
      </w:r>
      <w:r w:rsidRPr="00441E03">
        <w:rPr>
          <w:sz w:val="28"/>
          <w:szCs w:val="28"/>
        </w:rPr>
        <w:t>;</w:t>
      </w:r>
    </w:p>
    <w:p w14:paraId="05FE84E9" w14:textId="77777777" w:rsidR="00F034A7" w:rsidRPr="00441E03" w:rsidRDefault="00F034A7" w:rsidP="000E3B73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41E03">
        <w:rPr>
          <w:sz w:val="28"/>
          <w:szCs w:val="28"/>
        </w:rPr>
        <w:t>идентификаторы (номера) сертификатов персонифицированного финансирования;</w:t>
      </w:r>
    </w:p>
    <w:p w14:paraId="103DA23C" w14:textId="77777777" w:rsidR="00F034A7" w:rsidRPr="00441E03" w:rsidRDefault="00F034A7" w:rsidP="000E3B73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41E03">
        <w:rPr>
          <w:sz w:val="28"/>
          <w:szCs w:val="28"/>
        </w:rPr>
        <w:t xml:space="preserve">реквизиты (даты и номера заключения) договоров </w:t>
      </w:r>
      <w:r>
        <w:rPr>
          <w:sz w:val="28"/>
          <w:szCs w:val="28"/>
        </w:rPr>
        <w:t>об</w:t>
      </w:r>
      <w:r w:rsidRPr="00441E03">
        <w:rPr>
          <w:sz w:val="28"/>
          <w:szCs w:val="28"/>
        </w:rPr>
        <w:t xml:space="preserve"> образовании;</w:t>
      </w:r>
    </w:p>
    <w:p w14:paraId="27858521" w14:textId="77777777" w:rsidR="00F034A7" w:rsidRPr="00441E03" w:rsidRDefault="00F034A7" w:rsidP="000E3B73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41E03">
        <w:rPr>
          <w:sz w:val="28"/>
          <w:szCs w:val="28"/>
        </w:rPr>
        <w:lastRenderedPageBreak/>
        <w:t xml:space="preserve">долю образовательных услуг, оказанных за отчетный месяц, в общем количестве образовательных услуг, предусмотренных договорами </w:t>
      </w:r>
      <w:r>
        <w:rPr>
          <w:sz w:val="28"/>
          <w:szCs w:val="28"/>
        </w:rPr>
        <w:t>об</w:t>
      </w:r>
      <w:r w:rsidRPr="00441E03">
        <w:rPr>
          <w:sz w:val="28"/>
          <w:szCs w:val="28"/>
        </w:rPr>
        <w:t xml:space="preserve"> образовании (в процентах);</w:t>
      </w:r>
    </w:p>
    <w:p w14:paraId="485118B5" w14:textId="77777777" w:rsidR="00F034A7" w:rsidRDefault="00F034A7" w:rsidP="000E3B73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41E03">
        <w:rPr>
          <w:sz w:val="28"/>
          <w:szCs w:val="28"/>
        </w:rPr>
        <w:t>объем финансовых обязательств за отчетный месяц с учетом объема образовательных услуг, оказанных за отчетный месяц.</w:t>
      </w:r>
    </w:p>
    <w:p w14:paraId="6A2DA9CC" w14:textId="77777777" w:rsidR="00F034A7" w:rsidRPr="00FE69F6" w:rsidRDefault="00F034A7" w:rsidP="000E3B73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Заявка</w:t>
      </w:r>
      <w:r w:rsidRPr="00FE69F6">
        <w:rPr>
          <w:sz w:val="28"/>
          <w:szCs w:val="28"/>
        </w:rPr>
        <w:t xml:space="preserve"> на </w:t>
      </w:r>
      <w:r>
        <w:rPr>
          <w:sz w:val="28"/>
          <w:szCs w:val="28"/>
        </w:rPr>
        <w:t>перечисление средств</w:t>
      </w:r>
      <w:r w:rsidRPr="00FE69F6">
        <w:rPr>
          <w:sz w:val="28"/>
          <w:szCs w:val="28"/>
        </w:rPr>
        <w:t xml:space="preserve"> выставляется на сумму, определяемую как разница между совокупным объемом финансовых обязательств за отчетный месяц перед </w:t>
      </w:r>
      <w:r w:rsidR="00E432A0">
        <w:rPr>
          <w:sz w:val="28"/>
          <w:szCs w:val="28"/>
        </w:rPr>
        <w:t>исполнителем</w:t>
      </w:r>
      <w:r w:rsidRPr="00FE69F6">
        <w:rPr>
          <w:sz w:val="28"/>
          <w:szCs w:val="28"/>
        </w:rPr>
        <w:t xml:space="preserve"> услуг и </w:t>
      </w:r>
      <w:r>
        <w:rPr>
          <w:sz w:val="28"/>
          <w:szCs w:val="28"/>
        </w:rPr>
        <w:t>объемом средств</w:t>
      </w:r>
      <w:r w:rsidRPr="00FE69F6">
        <w:rPr>
          <w:sz w:val="28"/>
          <w:szCs w:val="28"/>
        </w:rPr>
        <w:t xml:space="preserve">, </w:t>
      </w:r>
      <w:r>
        <w:rPr>
          <w:sz w:val="28"/>
          <w:szCs w:val="28"/>
        </w:rPr>
        <w:t>перечисленных</w:t>
      </w:r>
      <w:r w:rsidRPr="00FE69F6">
        <w:rPr>
          <w:sz w:val="28"/>
          <w:szCs w:val="28"/>
        </w:rPr>
        <w:t xml:space="preserve"> по заявке на авансирование</w:t>
      </w:r>
      <w:r>
        <w:rPr>
          <w:sz w:val="28"/>
          <w:szCs w:val="28"/>
        </w:rPr>
        <w:t xml:space="preserve"> </w:t>
      </w:r>
      <w:r w:rsidR="00E432A0">
        <w:rPr>
          <w:sz w:val="28"/>
          <w:szCs w:val="28"/>
        </w:rPr>
        <w:t>исполнителя</w:t>
      </w:r>
      <w:r>
        <w:rPr>
          <w:sz w:val="28"/>
          <w:szCs w:val="28"/>
        </w:rPr>
        <w:t xml:space="preserve"> услуг</w:t>
      </w:r>
      <w:r w:rsidRPr="00FE69F6">
        <w:rPr>
          <w:sz w:val="28"/>
          <w:szCs w:val="28"/>
        </w:rPr>
        <w:t xml:space="preserve">. В случае, если размер оплаты, произведенной по заявке на авансирование </w:t>
      </w:r>
      <w:r w:rsidR="00E432A0">
        <w:rPr>
          <w:sz w:val="28"/>
          <w:szCs w:val="28"/>
        </w:rPr>
        <w:t>исполнителя</w:t>
      </w:r>
      <w:r w:rsidRPr="00FE69F6">
        <w:rPr>
          <w:sz w:val="28"/>
          <w:szCs w:val="28"/>
        </w:rPr>
        <w:t xml:space="preserve"> услуг, превышает совокупный объем обязательств за отчетный месяц, </w:t>
      </w:r>
      <w:r>
        <w:rPr>
          <w:sz w:val="28"/>
          <w:szCs w:val="28"/>
        </w:rPr>
        <w:t>заявка</w:t>
      </w:r>
      <w:r w:rsidRPr="00FE69F6">
        <w:rPr>
          <w:sz w:val="28"/>
          <w:szCs w:val="28"/>
        </w:rPr>
        <w:t xml:space="preserve"> на </w:t>
      </w:r>
      <w:r>
        <w:rPr>
          <w:sz w:val="28"/>
          <w:szCs w:val="28"/>
        </w:rPr>
        <w:t>перечисление средств</w:t>
      </w:r>
      <w:r w:rsidRPr="00FE69F6">
        <w:rPr>
          <w:sz w:val="28"/>
          <w:szCs w:val="28"/>
        </w:rPr>
        <w:t xml:space="preserve"> не выставляется, а размер переплаты за образовательные услуги, оказанные за отчетный месяц, учитывается при произведении авансирования </w:t>
      </w:r>
      <w:r w:rsidR="00E432A0">
        <w:rPr>
          <w:sz w:val="28"/>
          <w:szCs w:val="28"/>
        </w:rPr>
        <w:t>исполнителя</w:t>
      </w:r>
      <w:r w:rsidRPr="00FE69F6">
        <w:rPr>
          <w:sz w:val="28"/>
          <w:szCs w:val="28"/>
        </w:rPr>
        <w:t xml:space="preserve"> услуг в последующие периоды.</w:t>
      </w:r>
    </w:p>
    <w:p w14:paraId="74D7F356" w14:textId="26A9FD5D" w:rsidR="00F034A7" w:rsidRPr="003336F5" w:rsidRDefault="00F034A7" w:rsidP="000E3B73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bookmarkStart w:id="9" w:name="_Ref25498208"/>
      <w:r w:rsidRPr="003336F5">
        <w:rPr>
          <w:sz w:val="28"/>
          <w:szCs w:val="28"/>
        </w:rPr>
        <w:t xml:space="preserve">Выполнение действий, предусмотренных пунктом </w:t>
      </w:r>
      <w:r w:rsidR="006C5CBD">
        <w:rPr>
          <w:sz w:val="28"/>
          <w:szCs w:val="28"/>
        </w:rPr>
        <w:fldChar w:fldCharType="begin"/>
      </w:r>
      <w:r w:rsidR="00E432A0">
        <w:rPr>
          <w:sz w:val="28"/>
          <w:szCs w:val="28"/>
        </w:rPr>
        <w:instrText xml:space="preserve"> REF _Ref8587840 \r \h </w:instrText>
      </w:r>
      <w:r w:rsidR="006C5CBD">
        <w:rPr>
          <w:sz w:val="28"/>
          <w:szCs w:val="28"/>
        </w:rPr>
      </w:r>
      <w:r w:rsidR="006C5CBD">
        <w:rPr>
          <w:sz w:val="28"/>
          <w:szCs w:val="28"/>
        </w:rPr>
        <w:fldChar w:fldCharType="separate"/>
      </w:r>
      <w:r w:rsidR="00E7796F">
        <w:rPr>
          <w:sz w:val="28"/>
          <w:szCs w:val="28"/>
        </w:rPr>
        <w:t>18</w:t>
      </w:r>
      <w:r w:rsidR="006C5CBD">
        <w:rPr>
          <w:sz w:val="28"/>
          <w:szCs w:val="28"/>
        </w:rPr>
        <w:fldChar w:fldCharType="end"/>
      </w:r>
      <w:r w:rsidR="00E432A0">
        <w:rPr>
          <w:sz w:val="28"/>
          <w:szCs w:val="28"/>
        </w:rPr>
        <w:t xml:space="preserve"> </w:t>
      </w:r>
      <w:r w:rsidRPr="003336F5">
        <w:rPr>
          <w:sz w:val="28"/>
          <w:szCs w:val="28"/>
        </w:rPr>
        <w:t>настоящ</w:t>
      </w:r>
      <w:r w:rsidR="00E432A0">
        <w:rPr>
          <w:sz w:val="28"/>
          <w:szCs w:val="28"/>
        </w:rPr>
        <w:t>его порядка</w:t>
      </w:r>
      <w:r w:rsidRPr="003336F5">
        <w:rPr>
          <w:sz w:val="28"/>
          <w:szCs w:val="28"/>
        </w:rPr>
        <w:t>, при перечислении средств за образовательные услуги, оказанные в декабре месяце, осуществляется до 15 декабря текущего года.</w:t>
      </w:r>
      <w:bookmarkEnd w:id="9"/>
    </w:p>
    <w:p w14:paraId="1B9F3097" w14:textId="77777777" w:rsidR="00F034A7" w:rsidRDefault="00E432A0" w:rsidP="000E3B73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Уполномоченный орган в течение 5 рабочих дней с момента получения заявки на авансирование средств из местного бюджета (заявки на перечисление средств из местного бюджета) формирует и направляет соглашение о предоставлении исполнителю услуг гранта в форме субсидии в форме безотзывной оферты, содержащее следующие положения:</w:t>
      </w:r>
    </w:p>
    <w:p w14:paraId="4517DE8E" w14:textId="77777777" w:rsidR="00E432A0" w:rsidRPr="00441E03" w:rsidRDefault="00E432A0" w:rsidP="000E3B73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41E03">
        <w:rPr>
          <w:sz w:val="28"/>
          <w:szCs w:val="28"/>
        </w:rPr>
        <w:t xml:space="preserve">наименование </w:t>
      </w:r>
      <w:r>
        <w:rPr>
          <w:sz w:val="28"/>
          <w:szCs w:val="28"/>
        </w:rPr>
        <w:t>исполнителя</w:t>
      </w:r>
      <w:r w:rsidRPr="00441E03">
        <w:rPr>
          <w:sz w:val="28"/>
          <w:szCs w:val="28"/>
        </w:rPr>
        <w:t xml:space="preserve"> услуг</w:t>
      </w:r>
      <w:r>
        <w:rPr>
          <w:sz w:val="28"/>
          <w:szCs w:val="28"/>
        </w:rPr>
        <w:t xml:space="preserve"> и уполномоченного органа</w:t>
      </w:r>
      <w:r w:rsidRPr="00441E03">
        <w:rPr>
          <w:sz w:val="28"/>
          <w:szCs w:val="28"/>
        </w:rPr>
        <w:t>;</w:t>
      </w:r>
    </w:p>
    <w:p w14:paraId="3FC1D549" w14:textId="77777777" w:rsidR="00E432A0" w:rsidRDefault="00E432A0" w:rsidP="000E3B73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размер гранта в форме субсидии, соответствующий объему финансовых обязательств уполномоченного органа, предусмотренных договорами об образовании</w:t>
      </w:r>
      <w:r w:rsidRPr="00441E03">
        <w:rPr>
          <w:sz w:val="28"/>
          <w:szCs w:val="28"/>
        </w:rPr>
        <w:t>;</w:t>
      </w:r>
    </w:p>
    <w:p w14:paraId="0A203A59" w14:textId="77777777" w:rsidR="00E432A0" w:rsidRDefault="00E432A0" w:rsidP="000E3B73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обязательство уполномоченного органа о перечислении средств местного бюджета </w:t>
      </w:r>
      <w:r w:rsidR="00E35CB5">
        <w:rPr>
          <w:sz w:val="28"/>
          <w:szCs w:val="28"/>
        </w:rPr>
        <w:t>исполнителю услуг</w:t>
      </w:r>
      <w:r w:rsidR="00F36880">
        <w:rPr>
          <w:sz w:val="28"/>
          <w:szCs w:val="28"/>
        </w:rPr>
        <w:t>;</w:t>
      </w:r>
    </w:p>
    <w:p w14:paraId="116B203B" w14:textId="77777777" w:rsidR="00F36880" w:rsidRDefault="00F36880" w:rsidP="000E3B73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заключение соглашения путем подписания исполнителем услуг соглашения в форме безотзывной оферты;</w:t>
      </w:r>
    </w:p>
    <w:p w14:paraId="55C03E3D" w14:textId="77777777" w:rsidR="00F36880" w:rsidRPr="00F36880" w:rsidRDefault="00F36880" w:rsidP="000E3B73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36880">
        <w:rPr>
          <w:sz w:val="28"/>
          <w:szCs w:val="28"/>
        </w:rPr>
        <w:t xml:space="preserve">условие соблюдения </w:t>
      </w:r>
      <w:r>
        <w:rPr>
          <w:sz w:val="28"/>
          <w:szCs w:val="28"/>
        </w:rPr>
        <w:t xml:space="preserve">исполнителем услуг </w:t>
      </w:r>
      <w:r w:rsidRPr="00F36880">
        <w:rPr>
          <w:sz w:val="28"/>
          <w:szCs w:val="28"/>
        </w:rPr>
        <w:t>запрета приобретения за счет полученного гранта в форме субсидии</w:t>
      </w:r>
      <w:r>
        <w:rPr>
          <w:sz w:val="28"/>
          <w:szCs w:val="28"/>
        </w:rPr>
        <w:t xml:space="preserve"> </w:t>
      </w:r>
      <w:r w:rsidRPr="00F36880">
        <w:rPr>
          <w:sz w:val="28"/>
          <w:szCs w:val="28"/>
        </w:rPr>
        <w:t>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муниципальными правовыми актами, регулирующими порядок предоставления грантов в форме субсидий;</w:t>
      </w:r>
    </w:p>
    <w:p w14:paraId="4B209CF3" w14:textId="77777777" w:rsidR="00F36880" w:rsidRPr="00F36880" w:rsidRDefault="00F36880" w:rsidP="000E3B73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36880">
        <w:rPr>
          <w:sz w:val="28"/>
          <w:szCs w:val="28"/>
        </w:rPr>
        <w:t>порядок и сроки перечисления гранта в форме субсидии;</w:t>
      </w:r>
    </w:p>
    <w:p w14:paraId="3D31FA9B" w14:textId="77777777" w:rsidR="00F36880" w:rsidRPr="00F36880" w:rsidRDefault="00F36880" w:rsidP="000E3B73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36880">
        <w:rPr>
          <w:sz w:val="28"/>
          <w:szCs w:val="28"/>
        </w:rPr>
        <w:t>порядок взыскания (возврата) средств гранта в форме субсидии в случае нарушения порядка, целей и условий его предоставления;</w:t>
      </w:r>
    </w:p>
    <w:p w14:paraId="4167EE77" w14:textId="77777777" w:rsidR="00F36880" w:rsidRPr="00F36880" w:rsidRDefault="00F36880" w:rsidP="000E3B73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36880">
        <w:rPr>
          <w:sz w:val="28"/>
          <w:szCs w:val="28"/>
        </w:rPr>
        <w:t>порядок, формы и сроки представления отчетов;</w:t>
      </w:r>
    </w:p>
    <w:p w14:paraId="4B34231F" w14:textId="77777777" w:rsidR="00F36880" w:rsidRPr="00F36880" w:rsidRDefault="00F36880" w:rsidP="000E3B73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36880">
        <w:rPr>
          <w:sz w:val="28"/>
          <w:szCs w:val="28"/>
        </w:rPr>
        <w:t>ответственность сторон за нарушение условий соглашения.</w:t>
      </w:r>
    </w:p>
    <w:p w14:paraId="2A343893" w14:textId="77777777" w:rsidR="00BB7C20" w:rsidRDefault="00F36880" w:rsidP="000E3B73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Типовая форма соглашения о предоставлении исполнителю услуг гранта в форме субсидии устанавливается</w:t>
      </w:r>
      <w:r w:rsidR="00F71EA3">
        <w:rPr>
          <w:sz w:val="28"/>
          <w:szCs w:val="28"/>
        </w:rPr>
        <w:t xml:space="preserve"> финансовым</w:t>
      </w:r>
      <w:r w:rsidR="00BB7C20" w:rsidRPr="00FF18E8">
        <w:rPr>
          <w:sz w:val="28"/>
          <w:szCs w:val="28"/>
        </w:rPr>
        <w:t xml:space="preserve"> </w:t>
      </w:r>
      <w:r w:rsidR="00F034A7">
        <w:rPr>
          <w:sz w:val="28"/>
          <w:szCs w:val="28"/>
        </w:rPr>
        <w:t>органом муниципального</w:t>
      </w:r>
      <w:r w:rsidR="00F71EA3">
        <w:rPr>
          <w:sz w:val="28"/>
          <w:szCs w:val="28"/>
        </w:rPr>
        <w:t xml:space="preserve"> образования</w:t>
      </w:r>
      <w:r w:rsidR="00BB7C20" w:rsidRPr="00FF18E8">
        <w:rPr>
          <w:sz w:val="28"/>
          <w:szCs w:val="28"/>
        </w:rPr>
        <w:t>.</w:t>
      </w:r>
    </w:p>
    <w:p w14:paraId="306B30DA" w14:textId="77777777" w:rsidR="00F36880" w:rsidRDefault="00F36880" w:rsidP="000E3B73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F18E8">
        <w:rPr>
          <w:sz w:val="28"/>
          <w:szCs w:val="28"/>
        </w:rPr>
        <w:t xml:space="preserve">Перечисление гранта в форме субсидии осуществляется в течение </w:t>
      </w:r>
      <w:r>
        <w:rPr>
          <w:sz w:val="28"/>
          <w:szCs w:val="28"/>
        </w:rPr>
        <w:t>5-ти рабочих</w:t>
      </w:r>
      <w:r w:rsidRPr="00FF18E8">
        <w:rPr>
          <w:sz w:val="28"/>
          <w:szCs w:val="28"/>
        </w:rPr>
        <w:t xml:space="preserve"> дней с момента </w:t>
      </w:r>
      <w:r>
        <w:rPr>
          <w:sz w:val="28"/>
          <w:szCs w:val="28"/>
        </w:rPr>
        <w:t xml:space="preserve">заключения </w:t>
      </w:r>
      <w:r w:rsidRPr="00FF18E8">
        <w:rPr>
          <w:sz w:val="28"/>
          <w:szCs w:val="28"/>
        </w:rPr>
        <w:t xml:space="preserve">соглашения о предоставлении гранта в форме субсидии на </w:t>
      </w:r>
      <w:r>
        <w:rPr>
          <w:sz w:val="28"/>
          <w:szCs w:val="28"/>
        </w:rPr>
        <w:t xml:space="preserve">следующие </w:t>
      </w:r>
      <w:r w:rsidRPr="009319EE">
        <w:rPr>
          <w:sz w:val="28"/>
          <w:szCs w:val="28"/>
        </w:rPr>
        <w:t>счет</w:t>
      </w:r>
      <w:r>
        <w:rPr>
          <w:sz w:val="28"/>
          <w:szCs w:val="28"/>
        </w:rPr>
        <w:t>а исполнителя услуг:</w:t>
      </w:r>
    </w:p>
    <w:p w14:paraId="1B3DDFAF" w14:textId="77777777" w:rsidR="00F36880" w:rsidRPr="00F36880" w:rsidRDefault="00F36880" w:rsidP="000E3B73">
      <w:pPr>
        <w:pStyle w:val="a3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F36880">
        <w:rPr>
          <w:rFonts w:eastAsiaTheme="minorHAnsi"/>
          <w:sz w:val="28"/>
          <w:szCs w:val="28"/>
          <w:lang w:eastAsia="en-US"/>
        </w:rPr>
        <w:t xml:space="preserve">расчетные счета, открытые </w:t>
      </w:r>
      <w:r>
        <w:rPr>
          <w:sz w:val="28"/>
          <w:szCs w:val="28"/>
        </w:rPr>
        <w:t xml:space="preserve">исполнителям услуг – </w:t>
      </w:r>
      <w:r w:rsidRPr="00F36880">
        <w:rPr>
          <w:rFonts w:eastAsiaTheme="minorHAnsi"/>
          <w:sz w:val="28"/>
          <w:szCs w:val="28"/>
          <w:lang w:eastAsia="en-US"/>
        </w:rPr>
        <w:t>индивидуальным предпринимателям, юридическим лицам</w:t>
      </w:r>
      <w:r>
        <w:rPr>
          <w:sz w:val="28"/>
          <w:szCs w:val="28"/>
        </w:rPr>
        <w:t xml:space="preserve"> (</w:t>
      </w:r>
      <w:r w:rsidRPr="00F36880">
        <w:rPr>
          <w:rFonts w:eastAsiaTheme="minorHAnsi"/>
          <w:sz w:val="28"/>
          <w:szCs w:val="28"/>
          <w:lang w:eastAsia="en-US"/>
        </w:rPr>
        <w:t>за исключением бюджетных (автономных) учреждений</w:t>
      </w:r>
      <w:r>
        <w:rPr>
          <w:sz w:val="28"/>
          <w:szCs w:val="28"/>
        </w:rPr>
        <w:t>)</w:t>
      </w:r>
      <w:r w:rsidRPr="00F36880">
        <w:rPr>
          <w:rFonts w:eastAsiaTheme="minorHAnsi"/>
          <w:sz w:val="28"/>
          <w:szCs w:val="28"/>
          <w:lang w:eastAsia="en-US"/>
        </w:rPr>
        <w:t xml:space="preserve"> в российских кредитных организациях</w:t>
      </w:r>
      <w:r w:rsidR="0076250E">
        <w:rPr>
          <w:rFonts w:eastAsiaTheme="minorHAnsi"/>
          <w:sz w:val="28"/>
          <w:szCs w:val="28"/>
          <w:lang w:eastAsia="en-US"/>
        </w:rPr>
        <w:t>;</w:t>
      </w:r>
    </w:p>
    <w:p w14:paraId="2FBAF0CD" w14:textId="77777777" w:rsidR="00F36880" w:rsidRPr="00F36880" w:rsidRDefault="00F36880" w:rsidP="000E3B73">
      <w:pPr>
        <w:pStyle w:val="a3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лицевые счета, открытые исполнителям услуг – </w:t>
      </w:r>
      <w:r w:rsidRPr="00F36880">
        <w:rPr>
          <w:rFonts w:eastAsiaTheme="minorHAnsi"/>
          <w:sz w:val="28"/>
          <w:szCs w:val="28"/>
          <w:lang w:eastAsia="en-US"/>
        </w:rPr>
        <w:t>бюджетным учреждениям в территориальном органе Федерального казначейства или финансовом органе субъекта Российской Федерации (муниципального образования);</w:t>
      </w:r>
    </w:p>
    <w:p w14:paraId="31B4B31A" w14:textId="77777777" w:rsidR="00F36880" w:rsidRPr="00F36880" w:rsidRDefault="00F36880" w:rsidP="000E3B73">
      <w:pPr>
        <w:pStyle w:val="a3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лицевые счета, открытые исполнителям услуг – </w:t>
      </w:r>
      <w:r w:rsidRPr="00F36880">
        <w:rPr>
          <w:rFonts w:eastAsiaTheme="minorHAnsi"/>
          <w:sz w:val="28"/>
          <w:szCs w:val="28"/>
          <w:lang w:eastAsia="en-US"/>
        </w:rPr>
        <w:t>автономным учреждениям в территориальном органе Федерального казначейства, финансовом органе субъекта Российской Федерации (муниципального образования), или расчетные счета в российских кредитных организациях</w:t>
      </w:r>
      <w:r>
        <w:rPr>
          <w:sz w:val="28"/>
          <w:szCs w:val="28"/>
        </w:rPr>
        <w:t>.</w:t>
      </w:r>
    </w:p>
    <w:p w14:paraId="7C47C2FC" w14:textId="77777777" w:rsidR="00F36880" w:rsidRPr="00FF18E8" w:rsidRDefault="00F36880" w:rsidP="000E3B73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F18E8">
        <w:rPr>
          <w:sz w:val="28"/>
          <w:szCs w:val="28"/>
        </w:rPr>
        <w:t>Грант в форме субсидии не может быть использован на:</w:t>
      </w:r>
    </w:p>
    <w:p w14:paraId="681035E1" w14:textId="77777777" w:rsidR="00F36880" w:rsidRPr="000D2151" w:rsidRDefault="00F36880" w:rsidP="000E3B73">
      <w:pPr>
        <w:pStyle w:val="a3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D2151">
        <w:rPr>
          <w:sz w:val="28"/>
          <w:szCs w:val="28"/>
        </w:rPr>
        <w:t>капитальное строительство и инвестиции;</w:t>
      </w:r>
    </w:p>
    <w:p w14:paraId="50EFEE26" w14:textId="77777777" w:rsidR="00F36880" w:rsidRPr="000D2151" w:rsidRDefault="00F36880" w:rsidP="000E3B73">
      <w:pPr>
        <w:pStyle w:val="a3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D2151">
        <w:rPr>
          <w:sz w:val="28"/>
          <w:szCs w:val="28"/>
        </w:rPr>
        <w:t>приобретение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муниципальными правовыми актами, регулирующими порядок предоставления грантов в форме субсидии;</w:t>
      </w:r>
    </w:p>
    <w:p w14:paraId="1F9019D9" w14:textId="77777777" w:rsidR="00F36880" w:rsidRPr="000D2151" w:rsidRDefault="00F36880" w:rsidP="000E3B73">
      <w:pPr>
        <w:pStyle w:val="a3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D2151">
        <w:rPr>
          <w:sz w:val="28"/>
          <w:szCs w:val="28"/>
        </w:rPr>
        <w:t>деятельность, запрещенную действующим законодательством.</w:t>
      </w:r>
    </w:p>
    <w:p w14:paraId="763C5ED7" w14:textId="364F43E6" w:rsidR="00BB7C20" w:rsidRPr="00FF18E8" w:rsidRDefault="00BB7C20" w:rsidP="000E3B73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F18E8">
        <w:rPr>
          <w:sz w:val="28"/>
          <w:szCs w:val="28"/>
        </w:rPr>
        <w:t xml:space="preserve">В случае невыполнения </w:t>
      </w:r>
      <w:r w:rsidR="00F36880">
        <w:rPr>
          <w:sz w:val="28"/>
          <w:szCs w:val="28"/>
        </w:rPr>
        <w:t>исполнителем услуг</w:t>
      </w:r>
      <w:r w:rsidRPr="00FF18E8">
        <w:rPr>
          <w:sz w:val="28"/>
          <w:szCs w:val="28"/>
        </w:rPr>
        <w:t xml:space="preserve"> условий соглашения                       о предоставлении гранта в форме субсидии и порядка предоставления грантов в форме </w:t>
      </w:r>
      <w:r w:rsidRPr="00D00892">
        <w:rPr>
          <w:sz w:val="28"/>
          <w:szCs w:val="28"/>
        </w:rPr>
        <w:t xml:space="preserve">субсидии </w:t>
      </w:r>
      <w:r w:rsidR="00085D4A" w:rsidRPr="00D00892">
        <w:rPr>
          <w:sz w:val="28"/>
          <w:szCs w:val="28"/>
        </w:rPr>
        <w:t>а</w:t>
      </w:r>
      <w:r w:rsidR="00F36880" w:rsidRPr="00D00892">
        <w:rPr>
          <w:sz w:val="28"/>
          <w:szCs w:val="28"/>
        </w:rPr>
        <w:t>дминистраци</w:t>
      </w:r>
      <w:r w:rsidR="00085D4A" w:rsidRPr="00D00892">
        <w:rPr>
          <w:sz w:val="28"/>
          <w:szCs w:val="28"/>
        </w:rPr>
        <w:t>ей</w:t>
      </w:r>
      <w:r w:rsidR="00F36880" w:rsidRPr="00D00892">
        <w:rPr>
          <w:sz w:val="28"/>
          <w:szCs w:val="28"/>
        </w:rPr>
        <w:t xml:space="preserve"> </w:t>
      </w:r>
      <w:r w:rsidR="00085D4A" w:rsidRPr="00D00892">
        <w:rPr>
          <w:sz w:val="28"/>
          <w:szCs w:val="28"/>
        </w:rPr>
        <w:t>города Оби Новосибирской области</w:t>
      </w:r>
      <w:r w:rsidR="00F36880" w:rsidRPr="00D00892">
        <w:rPr>
          <w:sz w:val="28"/>
          <w:szCs w:val="28"/>
        </w:rPr>
        <w:t>,</w:t>
      </w:r>
      <w:r w:rsidRPr="00D00892">
        <w:rPr>
          <w:sz w:val="28"/>
          <w:szCs w:val="28"/>
        </w:rPr>
        <w:t xml:space="preserve"> досрочно</w:t>
      </w:r>
      <w:r w:rsidRPr="00FF18E8">
        <w:rPr>
          <w:sz w:val="28"/>
          <w:szCs w:val="28"/>
        </w:rPr>
        <w:t xml:space="preserve"> расторгает соглашение с последующим возвратом гранта в форме субсидии.</w:t>
      </w:r>
    </w:p>
    <w:p w14:paraId="050F431D" w14:textId="77777777" w:rsidR="00BB7C20" w:rsidRPr="00FF18E8" w:rsidRDefault="00BB7C20" w:rsidP="000E3B73">
      <w:pPr>
        <w:ind w:firstLine="709"/>
        <w:jc w:val="both"/>
        <w:rPr>
          <w:sz w:val="28"/>
          <w:szCs w:val="28"/>
        </w:rPr>
      </w:pPr>
    </w:p>
    <w:p w14:paraId="358E5D51" w14:textId="77777777" w:rsidR="00BB7C20" w:rsidRPr="009319EE" w:rsidRDefault="00BB7C20" w:rsidP="000E3B73">
      <w:pPr>
        <w:ind w:firstLine="709"/>
        <w:jc w:val="both"/>
        <w:rPr>
          <w:b/>
          <w:bCs/>
          <w:sz w:val="28"/>
          <w:szCs w:val="28"/>
        </w:rPr>
      </w:pPr>
      <w:r w:rsidRPr="009319EE">
        <w:rPr>
          <w:b/>
          <w:bCs/>
          <w:sz w:val="28"/>
          <w:szCs w:val="28"/>
        </w:rPr>
        <w:t>Раздел I</w:t>
      </w:r>
      <w:r w:rsidR="003C31E7">
        <w:rPr>
          <w:b/>
          <w:bCs/>
          <w:sz w:val="28"/>
          <w:szCs w:val="28"/>
          <w:lang w:val="en-US"/>
        </w:rPr>
        <w:t>V</w:t>
      </w:r>
      <w:r w:rsidRPr="009319EE">
        <w:rPr>
          <w:b/>
          <w:bCs/>
          <w:sz w:val="28"/>
          <w:szCs w:val="28"/>
        </w:rPr>
        <w:t>. Требования к отчетности</w:t>
      </w:r>
    </w:p>
    <w:p w14:paraId="319EC597" w14:textId="77777777" w:rsidR="002433E1" w:rsidRPr="002433E1" w:rsidRDefault="002433E1" w:rsidP="000E3B73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2433E1">
        <w:rPr>
          <w:sz w:val="28"/>
          <w:szCs w:val="28"/>
        </w:rPr>
        <w:t>езультат</w:t>
      </w:r>
      <w:r>
        <w:rPr>
          <w:sz w:val="28"/>
          <w:szCs w:val="28"/>
        </w:rPr>
        <w:t>ом</w:t>
      </w:r>
      <w:r w:rsidRPr="002433E1">
        <w:rPr>
          <w:sz w:val="28"/>
          <w:szCs w:val="28"/>
        </w:rPr>
        <w:t xml:space="preserve"> предоставления гранта</w:t>
      </w:r>
      <w:r>
        <w:rPr>
          <w:sz w:val="28"/>
          <w:szCs w:val="28"/>
        </w:rPr>
        <w:t xml:space="preserve"> является оказание образовательных услуг в объеме, указанном исполнителем услуг в заявках на авансирование средств из местного бюджета (заявках на перечисление средств из местного бюджета).</w:t>
      </w:r>
    </w:p>
    <w:p w14:paraId="330F118A" w14:textId="77777777" w:rsidR="00BB7C20" w:rsidRPr="00FF18E8" w:rsidRDefault="003C31E7" w:rsidP="000E3B73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C31E7">
        <w:rPr>
          <w:sz w:val="28"/>
          <w:szCs w:val="28"/>
        </w:rPr>
        <w:t>Исп</w:t>
      </w:r>
      <w:r>
        <w:rPr>
          <w:sz w:val="28"/>
          <w:szCs w:val="28"/>
        </w:rPr>
        <w:t>олнитель услуг</w:t>
      </w:r>
      <w:r w:rsidR="00BB7C20" w:rsidRPr="00FF18E8">
        <w:rPr>
          <w:sz w:val="28"/>
          <w:szCs w:val="28"/>
        </w:rPr>
        <w:t xml:space="preserve"> представляет </w:t>
      </w:r>
      <w:r>
        <w:rPr>
          <w:sz w:val="28"/>
          <w:szCs w:val="28"/>
        </w:rPr>
        <w:t xml:space="preserve">в уполномоченный орган </w:t>
      </w:r>
      <w:r w:rsidR="00BB7C20" w:rsidRPr="00FF18E8">
        <w:rPr>
          <w:sz w:val="28"/>
          <w:szCs w:val="28"/>
        </w:rPr>
        <w:t>отчет о</w:t>
      </w:r>
      <w:r w:rsidR="008A7F53">
        <w:rPr>
          <w:sz w:val="28"/>
          <w:szCs w:val="28"/>
        </w:rPr>
        <w:t>б</w:t>
      </w:r>
      <w:r w:rsidR="00BB7C20" w:rsidRPr="00FF18E8">
        <w:rPr>
          <w:sz w:val="28"/>
          <w:szCs w:val="28"/>
        </w:rPr>
        <w:t xml:space="preserve"> </w:t>
      </w:r>
      <w:r w:rsidR="008A7F53">
        <w:rPr>
          <w:sz w:val="28"/>
          <w:szCs w:val="28"/>
        </w:rPr>
        <w:t xml:space="preserve">оказанных образовательных услугах в рамках системы персонифицированного финансирования </w:t>
      </w:r>
      <w:r w:rsidR="00BB7C20" w:rsidRPr="00FF18E8">
        <w:rPr>
          <w:sz w:val="28"/>
          <w:szCs w:val="28"/>
        </w:rPr>
        <w:t xml:space="preserve">в </w:t>
      </w:r>
      <w:r w:rsidR="002433E1">
        <w:rPr>
          <w:sz w:val="28"/>
          <w:szCs w:val="28"/>
        </w:rPr>
        <w:t>порядке и сроки, установленные уполномоченным органом</w:t>
      </w:r>
      <w:r w:rsidR="00BB7C20" w:rsidRPr="00FF18E8">
        <w:rPr>
          <w:sz w:val="28"/>
          <w:szCs w:val="28"/>
        </w:rPr>
        <w:t>.</w:t>
      </w:r>
    </w:p>
    <w:p w14:paraId="6420B33F" w14:textId="77777777" w:rsidR="00BB7C20" w:rsidRPr="00FF18E8" w:rsidRDefault="00BB7C20" w:rsidP="000E3B73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F18E8">
        <w:rPr>
          <w:sz w:val="28"/>
          <w:szCs w:val="28"/>
        </w:rPr>
        <w:t xml:space="preserve">Форма отчета </w:t>
      </w:r>
      <w:r w:rsidR="008A7F53" w:rsidRPr="00FF18E8">
        <w:rPr>
          <w:sz w:val="28"/>
          <w:szCs w:val="28"/>
        </w:rPr>
        <w:t>о</w:t>
      </w:r>
      <w:r w:rsidR="008A7F53">
        <w:rPr>
          <w:sz w:val="28"/>
          <w:szCs w:val="28"/>
        </w:rPr>
        <w:t>б</w:t>
      </w:r>
      <w:r w:rsidR="008A7F53" w:rsidRPr="00FF18E8">
        <w:rPr>
          <w:sz w:val="28"/>
          <w:szCs w:val="28"/>
        </w:rPr>
        <w:t xml:space="preserve"> </w:t>
      </w:r>
      <w:r w:rsidR="008A7F53">
        <w:rPr>
          <w:sz w:val="28"/>
          <w:szCs w:val="28"/>
        </w:rPr>
        <w:t xml:space="preserve">оказанных образовательных услугах в рамках системы персонифицированного финансирования дополнительного образования детей утверждается </w:t>
      </w:r>
      <w:r w:rsidR="002433E1">
        <w:rPr>
          <w:sz w:val="28"/>
          <w:szCs w:val="28"/>
        </w:rPr>
        <w:t>уполномоченным органом</w:t>
      </w:r>
      <w:r w:rsidRPr="00FF18E8">
        <w:rPr>
          <w:sz w:val="28"/>
          <w:szCs w:val="28"/>
        </w:rPr>
        <w:t>.</w:t>
      </w:r>
    </w:p>
    <w:p w14:paraId="5589691A" w14:textId="77777777" w:rsidR="00BB7C20" w:rsidRPr="00FF18E8" w:rsidRDefault="00BB7C20" w:rsidP="000E3B73">
      <w:pPr>
        <w:ind w:firstLine="709"/>
        <w:jc w:val="both"/>
        <w:rPr>
          <w:sz w:val="28"/>
          <w:szCs w:val="28"/>
        </w:rPr>
      </w:pPr>
    </w:p>
    <w:p w14:paraId="1391F5E5" w14:textId="77777777" w:rsidR="00BB7C20" w:rsidRPr="009319EE" w:rsidRDefault="00BB7C20" w:rsidP="000E3B73">
      <w:pPr>
        <w:ind w:firstLine="709"/>
        <w:jc w:val="both"/>
        <w:rPr>
          <w:b/>
          <w:bCs/>
          <w:sz w:val="28"/>
          <w:szCs w:val="28"/>
        </w:rPr>
      </w:pPr>
      <w:r w:rsidRPr="009319EE">
        <w:rPr>
          <w:b/>
          <w:bCs/>
          <w:sz w:val="28"/>
          <w:szCs w:val="28"/>
        </w:rPr>
        <w:lastRenderedPageBreak/>
        <w:t>Раздел V. Порядок осуществления контроля за соблюдением целей, условий и порядка предоставления грантов и ответственности за их несоблюдение</w:t>
      </w:r>
    </w:p>
    <w:p w14:paraId="619317CC" w14:textId="77777777" w:rsidR="00BB7C20" w:rsidRPr="00FF18E8" w:rsidRDefault="002433E1" w:rsidP="000E3B73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90355A">
        <w:rPr>
          <w:sz w:val="28"/>
          <w:szCs w:val="28"/>
        </w:rPr>
        <w:t>рган муниципального финансового контроля</w:t>
      </w:r>
      <w:r w:rsidRPr="00FF18E8">
        <w:rPr>
          <w:sz w:val="28"/>
          <w:szCs w:val="28"/>
        </w:rPr>
        <w:t xml:space="preserve"> </w:t>
      </w:r>
      <w:r w:rsidR="00BB7C20" w:rsidRPr="00FF18E8">
        <w:rPr>
          <w:sz w:val="28"/>
          <w:szCs w:val="28"/>
        </w:rPr>
        <w:t>осуществля</w:t>
      </w:r>
      <w:r>
        <w:rPr>
          <w:sz w:val="28"/>
          <w:szCs w:val="28"/>
        </w:rPr>
        <w:t>е</w:t>
      </w:r>
      <w:r w:rsidR="00BB7C20" w:rsidRPr="00FF18E8">
        <w:rPr>
          <w:sz w:val="28"/>
          <w:szCs w:val="28"/>
        </w:rPr>
        <w:t>т проверку соблюдения условий, целей и порядка предоставления грантов в форме субсидий их получателями.</w:t>
      </w:r>
    </w:p>
    <w:p w14:paraId="6304E37F" w14:textId="77777777" w:rsidR="00BB7C20" w:rsidRPr="00FD3BB2" w:rsidRDefault="006C5CBD" w:rsidP="000E3B73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D3BB2">
        <w:rPr>
          <w:sz w:val="28"/>
          <w:szCs w:val="28"/>
        </w:rPr>
        <w:t>В целях соблюдения условий, целей и порядка предоставления грантов в форме субсидий ее получателями, орган муниципального финансового контроля осуществляет обязательную проверку получателей грантов в форме субсидий, направленную на:</w:t>
      </w:r>
    </w:p>
    <w:p w14:paraId="4D9858AD" w14:textId="77777777" w:rsidR="00BB7C20" w:rsidRPr="00FD3BB2" w:rsidRDefault="006C5CBD" w:rsidP="000E3B73">
      <w:pPr>
        <w:pStyle w:val="a3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D3BB2">
        <w:rPr>
          <w:sz w:val="28"/>
          <w:szCs w:val="28"/>
        </w:rPr>
        <w:t>обеспечение соблюдения бюджетного законодательства Российской Федерации и иных правовых актов, регулирующих бюджетные правоотношения;</w:t>
      </w:r>
    </w:p>
    <w:p w14:paraId="688EC102" w14:textId="77777777" w:rsidR="00BB7C20" w:rsidRPr="00FD3BB2" w:rsidRDefault="006C5CBD" w:rsidP="000E3B73">
      <w:pPr>
        <w:pStyle w:val="a3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D3BB2">
        <w:rPr>
          <w:sz w:val="28"/>
          <w:szCs w:val="28"/>
        </w:rPr>
        <w:t>подтверждение достоверности, полноты и соответствия требованиям представления отчетности;</w:t>
      </w:r>
    </w:p>
    <w:p w14:paraId="478F539A" w14:textId="77777777" w:rsidR="00BB7C20" w:rsidRPr="00FD3BB2" w:rsidRDefault="006C5CBD" w:rsidP="000E3B73">
      <w:pPr>
        <w:pStyle w:val="a3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D3BB2">
        <w:rPr>
          <w:sz w:val="28"/>
          <w:szCs w:val="28"/>
        </w:rPr>
        <w:t>соблюдение целей, условий и порядка предоставления гранта в форме субсидий.</w:t>
      </w:r>
    </w:p>
    <w:p w14:paraId="608707AC" w14:textId="77777777" w:rsidR="00BB7C20" w:rsidRPr="00FF18E8" w:rsidRDefault="00BB7C20" w:rsidP="000E3B73">
      <w:pPr>
        <w:ind w:firstLine="709"/>
        <w:jc w:val="both"/>
        <w:rPr>
          <w:sz w:val="28"/>
          <w:szCs w:val="28"/>
        </w:rPr>
      </w:pPr>
      <w:r w:rsidRPr="00FF18E8">
        <w:rPr>
          <w:sz w:val="28"/>
          <w:szCs w:val="28"/>
        </w:rPr>
        <w:t xml:space="preserve">Сроки и регламент проведения проверки устанавливаются внутренними документами </w:t>
      </w:r>
      <w:r w:rsidR="002433E1" w:rsidRPr="0090355A">
        <w:rPr>
          <w:sz w:val="28"/>
          <w:szCs w:val="28"/>
        </w:rPr>
        <w:t>орган</w:t>
      </w:r>
      <w:r w:rsidR="002433E1">
        <w:rPr>
          <w:sz w:val="28"/>
          <w:szCs w:val="28"/>
        </w:rPr>
        <w:t>а</w:t>
      </w:r>
      <w:r w:rsidR="002433E1" w:rsidRPr="0090355A">
        <w:rPr>
          <w:sz w:val="28"/>
          <w:szCs w:val="28"/>
        </w:rPr>
        <w:t xml:space="preserve"> муниципального финансового контроля</w:t>
      </w:r>
      <w:r w:rsidRPr="00FF18E8">
        <w:rPr>
          <w:sz w:val="28"/>
          <w:szCs w:val="28"/>
        </w:rPr>
        <w:t>.</w:t>
      </w:r>
    </w:p>
    <w:p w14:paraId="373E2B53" w14:textId="77777777" w:rsidR="00BB7C20" w:rsidRPr="00FF18E8" w:rsidRDefault="00BB7C20" w:rsidP="000E3B73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F18E8">
        <w:rPr>
          <w:sz w:val="28"/>
          <w:szCs w:val="28"/>
        </w:rPr>
        <w:t xml:space="preserve">Контроль за выполнением условий соглашения о предоставлении гранта в форме субсидии и организацию процедуры приема отчета </w:t>
      </w:r>
      <w:r w:rsidR="00E01AF5" w:rsidRPr="00FF18E8">
        <w:rPr>
          <w:sz w:val="28"/>
          <w:szCs w:val="28"/>
        </w:rPr>
        <w:t>о</w:t>
      </w:r>
      <w:r w:rsidR="00E01AF5">
        <w:rPr>
          <w:sz w:val="28"/>
          <w:szCs w:val="28"/>
        </w:rPr>
        <w:t>б</w:t>
      </w:r>
      <w:r w:rsidR="00E01AF5" w:rsidRPr="00FF18E8">
        <w:rPr>
          <w:sz w:val="28"/>
          <w:szCs w:val="28"/>
        </w:rPr>
        <w:t xml:space="preserve"> </w:t>
      </w:r>
      <w:r w:rsidR="00E01AF5">
        <w:rPr>
          <w:sz w:val="28"/>
          <w:szCs w:val="28"/>
        </w:rPr>
        <w:t xml:space="preserve">оказанных образовательных услугах в рамках системы персонифицированного финансирования </w:t>
      </w:r>
      <w:r w:rsidRPr="00FF18E8">
        <w:rPr>
          <w:sz w:val="28"/>
          <w:szCs w:val="28"/>
        </w:rPr>
        <w:t xml:space="preserve">в сроки, установленные соглашением о предоставлении грантов в форме субсидии, осуществляет </w:t>
      </w:r>
      <w:r w:rsidR="002433E1">
        <w:rPr>
          <w:sz w:val="28"/>
          <w:szCs w:val="28"/>
        </w:rPr>
        <w:t>уполномоченный орган</w:t>
      </w:r>
      <w:r w:rsidRPr="00FF18E8">
        <w:rPr>
          <w:sz w:val="28"/>
          <w:szCs w:val="28"/>
        </w:rPr>
        <w:t>.</w:t>
      </w:r>
      <w:r w:rsidR="00E01AF5">
        <w:rPr>
          <w:sz w:val="28"/>
          <w:szCs w:val="28"/>
        </w:rPr>
        <w:t xml:space="preserve"> </w:t>
      </w:r>
    </w:p>
    <w:p w14:paraId="6710E0D2" w14:textId="77777777" w:rsidR="00BB7C20" w:rsidRPr="009700F9" w:rsidRDefault="006C5CBD" w:rsidP="000E3B73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700F9">
        <w:rPr>
          <w:sz w:val="28"/>
          <w:szCs w:val="28"/>
        </w:rPr>
        <w:t>Орган муниципального финансового контроля осуществляет последующий финансовый контроль за целевым использованием грантов в форме субсидии.</w:t>
      </w:r>
    </w:p>
    <w:p w14:paraId="0D8DD80C" w14:textId="77777777" w:rsidR="00BB7C20" w:rsidRPr="00FF18E8" w:rsidRDefault="00BB7C20" w:rsidP="000E3B73">
      <w:pPr>
        <w:ind w:firstLine="709"/>
        <w:jc w:val="both"/>
        <w:rPr>
          <w:sz w:val="28"/>
          <w:szCs w:val="28"/>
        </w:rPr>
      </w:pPr>
    </w:p>
    <w:p w14:paraId="15A5EC39" w14:textId="77777777" w:rsidR="00BB7C20" w:rsidRPr="009319EE" w:rsidRDefault="00BB7C20" w:rsidP="000E3B73">
      <w:pPr>
        <w:ind w:firstLine="709"/>
        <w:jc w:val="both"/>
        <w:rPr>
          <w:b/>
          <w:bCs/>
          <w:sz w:val="28"/>
          <w:szCs w:val="28"/>
        </w:rPr>
      </w:pPr>
      <w:r w:rsidRPr="009319EE">
        <w:rPr>
          <w:b/>
          <w:bCs/>
          <w:sz w:val="28"/>
          <w:szCs w:val="28"/>
        </w:rPr>
        <w:t>Раздел V</w:t>
      </w:r>
      <w:r w:rsidR="00DD04B9">
        <w:rPr>
          <w:b/>
          <w:bCs/>
          <w:sz w:val="28"/>
          <w:szCs w:val="28"/>
          <w:lang w:val="en-US"/>
        </w:rPr>
        <w:t>I</w:t>
      </w:r>
      <w:r w:rsidRPr="009319EE">
        <w:rPr>
          <w:b/>
          <w:bCs/>
          <w:sz w:val="28"/>
          <w:szCs w:val="28"/>
        </w:rPr>
        <w:t>. Порядок возврата грантов в форме субсидии</w:t>
      </w:r>
    </w:p>
    <w:p w14:paraId="19641276" w14:textId="6E69E56F" w:rsidR="00BB7C20" w:rsidRPr="00FF18E8" w:rsidRDefault="00BB7C20" w:rsidP="000E3B73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F18E8">
        <w:rPr>
          <w:sz w:val="28"/>
          <w:szCs w:val="28"/>
        </w:rPr>
        <w:t xml:space="preserve">Гранты в форме субсидии подлежат возврату </w:t>
      </w:r>
      <w:r w:rsidR="002433E1">
        <w:rPr>
          <w:sz w:val="28"/>
          <w:szCs w:val="28"/>
        </w:rPr>
        <w:t>исполнителем услуг</w:t>
      </w:r>
      <w:r w:rsidRPr="00FF18E8">
        <w:rPr>
          <w:sz w:val="28"/>
          <w:szCs w:val="28"/>
        </w:rPr>
        <w:t xml:space="preserve"> в </w:t>
      </w:r>
      <w:r w:rsidRPr="00D00892">
        <w:rPr>
          <w:sz w:val="28"/>
          <w:szCs w:val="28"/>
        </w:rPr>
        <w:t xml:space="preserve">бюджет </w:t>
      </w:r>
      <w:r w:rsidR="001F308C" w:rsidRPr="00D00892">
        <w:rPr>
          <w:sz w:val="28"/>
          <w:szCs w:val="28"/>
        </w:rPr>
        <w:t>города Оби Новосибирской области</w:t>
      </w:r>
      <w:r w:rsidRPr="00D00892">
        <w:rPr>
          <w:sz w:val="28"/>
          <w:szCs w:val="28"/>
        </w:rPr>
        <w:t xml:space="preserve"> в случае</w:t>
      </w:r>
      <w:r w:rsidRPr="00FF18E8">
        <w:rPr>
          <w:sz w:val="28"/>
          <w:szCs w:val="28"/>
        </w:rPr>
        <w:t xml:space="preserve"> нарушения порядка, целей и условий их предоставления, в том числе непредставления отчета </w:t>
      </w:r>
      <w:r w:rsidR="002B41F7" w:rsidRPr="00FF18E8">
        <w:rPr>
          <w:sz w:val="28"/>
          <w:szCs w:val="28"/>
        </w:rPr>
        <w:t>о</w:t>
      </w:r>
      <w:r w:rsidR="002B41F7">
        <w:rPr>
          <w:sz w:val="28"/>
          <w:szCs w:val="28"/>
        </w:rPr>
        <w:t>б</w:t>
      </w:r>
      <w:r w:rsidR="002B41F7" w:rsidRPr="00FF18E8">
        <w:rPr>
          <w:sz w:val="28"/>
          <w:szCs w:val="28"/>
        </w:rPr>
        <w:t xml:space="preserve"> </w:t>
      </w:r>
      <w:r w:rsidR="002B41F7">
        <w:rPr>
          <w:sz w:val="28"/>
          <w:szCs w:val="28"/>
        </w:rPr>
        <w:t xml:space="preserve">оказанных образовательных услугах в рамках системы персонифицированного финансирования </w:t>
      </w:r>
      <w:r w:rsidRPr="00FF18E8">
        <w:rPr>
          <w:sz w:val="28"/>
          <w:szCs w:val="28"/>
        </w:rPr>
        <w:t>в сроки, установленные соглашением о предоставлении гранта в форме субсидии.</w:t>
      </w:r>
    </w:p>
    <w:p w14:paraId="2F2504D9" w14:textId="77777777" w:rsidR="00BB7C20" w:rsidRPr="00FF18E8" w:rsidRDefault="00BB7C20" w:rsidP="000E3B73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F18E8">
        <w:rPr>
          <w:sz w:val="28"/>
          <w:szCs w:val="28"/>
        </w:rPr>
        <w:t xml:space="preserve">За полноту и достоверность представленной информации и документов несет ответственность </w:t>
      </w:r>
      <w:r w:rsidR="00D02DFB">
        <w:rPr>
          <w:sz w:val="28"/>
          <w:szCs w:val="28"/>
        </w:rPr>
        <w:t>исполнитель услуг</w:t>
      </w:r>
      <w:r w:rsidRPr="00FF18E8">
        <w:rPr>
          <w:sz w:val="28"/>
          <w:szCs w:val="28"/>
        </w:rPr>
        <w:t>.</w:t>
      </w:r>
    </w:p>
    <w:p w14:paraId="3A37B35A" w14:textId="7737A192" w:rsidR="00EF4758" w:rsidRDefault="00BB7C20" w:rsidP="000E3B73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F18E8">
        <w:rPr>
          <w:sz w:val="28"/>
          <w:szCs w:val="28"/>
        </w:rPr>
        <w:t xml:space="preserve">Возврат гранта в форме субсидии в бюджет </w:t>
      </w:r>
      <w:r w:rsidR="002B41F7" w:rsidRPr="009319EE">
        <w:rPr>
          <w:sz w:val="28"/>
          <w:szCs w:val="28"/>
        </w:rPr>
        <w:t>муниципального образования</w:t>
      </w:r>
      <w:r w:rsidRPr="00FF18E8">
        <w:rPr>
          <w:sz w:val="28"/>
          <w:szCs w:val="28"/>
        </w:rPr>
        <w:t xml:space="preserve"> осуществляется </w:t>
      </w:r>
      <w:r w:rsidR="00D02DFB">
        <w:rPr>
          <w:sz w:val="28"/>
          <w:szCs w:val="28"/>
        </w:rPr>
        <w:t>исполнителем услуг</w:t>
      </w:r>
      <w:r w:rsidRPr="00FF18E8">
        <w:rPr>
          <w:sz w:val="28"/>
          <w:szCs w:val="28"/>
        </w:rPr>
        <w:t xml:space="preserve"> в течение 10-и рабочих дней с момента получения соответствующего уведомления о возврате гранта в форме субсидии с указанием причин и оснований для возврата гранта в форме субсидий </w:t>
      </w:r>
      <w:r w:rsidRPr="00C5191C">
        <w:rPr>
          <w:sz w:val="28"/>
          <w:szCs w:val="28"/>
        </w:rPr>
        <w:t xml:space="preserve">и направляется </w:t>
      </w:r>
      <w:r w:rsidR="00D02DFB" w:rsidRPr="00C5191C">
        <w:rPr>
          <w:sz w:val="28"/>
          <w:szCs w:val="28"/>
        </w:rPr>
        <w:t>уполномоченным органом</w:t>
      </w:r>
      <w:r w:rsidRPr="00C5191C">
        <w:rPr>
          <w:sz w:val="28"/>
          <w:szCs w:val="28"/>
        </w:rPr>
        <w:t xml:space="preserve"> в адрес </w:t>
      </w:r>
      <w:r w:rsidR="00D02DFB" w:rsidRPr="00C5191C">
        <w:rPr>
          <w:sz w:val="28"/>
          <w:szCs w:val="28"/>
        </w:rPr>
        <w:t>исполнителя услуг</w:t>
      </w:r>
      <w:r w:rsidRPr="00C5191C">
        <w:rPr>
          <w:sz w:val="28"/>
          <w:szCs w:val="28"/>
        </w:rPr>
        <w:t>.</w:t>
      </w:r>
      <w:r w:rsidR="00821E38" w:rsidRPr="00C5191C">
        <w:rPr>
          <w:sz w:val="28"/>
          <w:szCs w:val="28"/>
        </w:rPr>
        <w:t xml:space="preserve"> </w:t>
      </w:r>
    </w:p>
    <w:p w14:paraId="2C3E4BD0" w14:textId="0B283937" w:rsidR="00EC65CD" w:rsidRDefault="00EC65CD" w:rsidP="00EC65CD">
      <w:pPr>
        <w:tabs>
          <w:tab w:val="left" w:pos="993"/>
        </w:tabs>
        <w:jc w:val="both"/>
        <w:rPr>
          <w:sz w:val="28"/>
          <w:szCs w:val="28"/>
        </w:rPr>
      </w:pPr>
    </w:p>
    <w:p w14:paraId="21279F91" w14:textId="08213414" w:rsidR="00EC65CD" w:rsidRDefault="00EC65CD" w:rsidP="00EC65CD">
      <w:pPr>
        <w:tabs>
          <w:tab w:val="left" w:pos="993"/>
        </w:tabs>
        <w:jc w:val="both"/>
        <w:rPr>
          <w:sz w:val="28"/>
          <w:szCs w:val="28"/>
        </w:rPr>
      </w:pPr>
    </w:p>
    <w:p w14:paraId="4D6D74F4" w14:textId="6260BB66" w:rsidR="00E72B5D" w:rsidRDefault="00EC65CD" w:rsidP="00EC65CD">
      <w:pPr>
        <w:tabs>
          <w:tab w:val="left" w:pos="993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____________</w:t>
      </w:r>
    </w:p>
    <w:p w14:paraId="3402157E" w14:textId="7411BC7F" w:rsidR="00273ED5" w:rsidRDefault="00273ED5" w:rsidP="00EC65CD">
      <w:pPr>
        <w:tabs>
          <w:tab w:val="left" w:pos="993"/>
        </w:tabs>
        <w:jc w:val="center"/>
        <w:rPr>
          <w:sz w:val="28"/>
          <w:szCs w:val="28"/>
        </w:rPr>
      </w:pPr>
    </w:p>
    <w:tbl>
      <w:tblPr>
        <w:tblStyle w:val="af0"/>
        <w:tblpPr w:leftFromText="180" w:rightFromText="180" w:vertAnchor="text" w:horzAnchor="margin" w:tblpXSpec="right" w:tblpY="-47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00"/>
      </w:tblGrid>
      <w:tr w:rsidR="003F7995" w:rsidRPr="003F7995" w14:paraId="430ED9F7" w14:textId="77777777" w:rsidTr="0099340F">
        <w:trPr>
          <w:trHeight w:val="3815"/>
        </w:trPr>
        <w:tc>
          <w:tcPr>
            <w:tcW w:w="5900" w:type="dxa"/>
            <w:hideMark/>
          </w:tcPr>
          <w:p w14:paraId="5DF4C1CD" w14:textId="77777777" w:rsidR="003F7995" w:rsidRPr="003F7995" w:rsidRDefault="003F7995" w:rsidP="00C43955">
            <w:pPr>
              <w:jc w:val="center"/>
              <w:rPr>
                <w:color w:val="000000"/>
                <w:sz w:val="28"/>
                <w:szCs w:val="28"/>
              </w:rPr>
            </w:pPr>
            <w:bookmarkStart w:id="10" w:name="_Hlk47682543"/>
            <w:r w:rsidRPr="003F7995">
              <w:rPr>
                <w:color w:val="000000"/>
                <w:sz w:val="28"/>
                <w:szCs w:val="28"/>
              </w:rPr>
              <w:lastRenderedPageBreak/>
              <w:t>ПРИЛОЖЕНИЕ 1</w:t>
            </w:r>
          </w:p>
          <w:p w14:paraId="11BBAD11" w14:textId="77777777" w:rsidR="003F7995" w:rsidRPr="003F7995" w:rsidRDefault="003F7995" w:rsidP="00C43955">
            <w:pPr>
              <w:jc w:val="center"/>
              <w:rPr>
                <w:color w:val="000000"/>
              </w:rPr>
            </w:pPr>
            <w:r w:rsidRPr="003F7995">
              <w:rPr>
                <w:color w:val="000000"/>
              </w:rPr>
              <w:t xml:space="preserve">к </w:t>
            </w:r>
            <w:r w:rsidRPr="003F7995">
              <w:rPr>
                <w:rFonts w:ascii="Calibri" w:eastAsia="Calibri" w:hAnsi="Calibri"/>
                <w:lang w:eastAsia="en-US"/>
              </w:rPr>
              <w:t xml:space="preserve"> </w:t>
            </w:r>
            <w:r w:rsidRPr="003F7995">
              <w:rPr>
                <w:color w:val="000000"/>
              </w:rPr>
              <w:t>Порядку 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органами местного самоуправления города Оби Новосибирской области не осуществляются функции и полномочия учредителя, включенными в реестр поставщиков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 финансирования</w:t>
            </w:r>
          </w:p>
          <w:p w14:paraId="67EB259D" w14:textId="77777777" w:rsidR="003F7995" w:rsidRPr="003F7995" w:rsidRDefault="003F7995" w:rsidP="003F7995">
            <w:pPr>
              <w:spacing w:after="200"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bookmarkEnd w:id="10"/>
    </w:tbl>
    <w:p w14:paraId="2BCCC215" w14:textId="77777777" w:rsidR="003F7995" w:rsidRPr="003F7995" w:rsidRDefault="003F7995" w:rsidP="003F7995">
      <w:pPr>
        <w:widowControl w:val="0"/>
        <w:autoSpaceDE w:val="0"/>
        <w:autoSpaceDN w:val="0"/>
        <w:adjustRightInd w:val="0"/>
        <w:jc w:val="right"/>
        <w:rPr>
          <w:b/>
          <w:bCs/>
        </w:rPr>
      </w:pPr>
    </w:p>
    <w:p w14:paraId="693E61F0" w14:textId="77777777" w:rsidR="003F7995" w:rsidRPr="003F7995" w:rsidRDefault="003F7995" w:rsidP="003F7995">
      <w:pPr>
        <w:widowControl w:val="0"/>
        <w:autoSpaceDE w:val="0"/>
        <w:autoSpaceDN w:val="0"/>
        <w:adjustRightInd w:val="0"/>
        <w:jc w:val="right"/>
        <w:rPr>
          <w:b/>
          <w:bCs/>
        </w:rPr>
      </w:pPr>
    </w:p>
    <w:p w14:paraId="19402AE0" w14:textId="77777777" w:rsidR="003F7995" w:rsidRPr="003F7995" w:rsidRDefault="003F7995" w:rsidP="003F7995">
      <w:pPr>
        <w:widowControl w:val="0"/>
        <w:autoSpaceDE w:val="0"/>
        <w:autoSpaceDN w:val="0"/>
        <w:adjustRightInd w:val="0"/>
        <w:jc w:val="right"/>
        <w:rPr>
          <w:b/>
          <w:bCs/>
        </w:rPr>
      </w:pPr>
    </w:p>
    <w:p w14:paraId="4DB9A26D" w14:textId="77777777" w:rsidR="003F7995" w:rsidRPr="003F7995" w:rsidRDefault="003F7995" w:rsidP="003F7995">
      <w:pPr>
        <w:widowControl w:val="0"/>
        <w:autoSpaceDE w:val="0"/>
        <w:autoSpaceDN w:val="0"/>
        <w:adjustRightInd w:val="0"/>
        <w:jc w:val="right"/>
        <w:rPr>
          <w:b/>
          <w:bCs/>
        </w:rPr>
      </w:pPr>
    </w:p>
    <w:p w14:paraId="6598FB46" w14:textId="77777777" w:rsidR="003F7995" w:rsidRPr="003F7995" w:rsidRDefault="003F7995" w:rsidP="003F7995">
      <w:pPr>
        <w:widowControl w:val="0"/>
        <w:autoSpaceDE w:val="0"/>
        <w:autoSpaceDN w:val="0"/>
        <w:adjustRightInd w:val="0"/>
        <w:jc w:val="right"/>
        <w:rPr>
          <w:b/>
          <w:bCs/>
        </w:rPr>
      </w:pPr>
    </w:p>
    <w:p w14:paraId="38EC97CD" w14:textId="77777777" w:rsidR="003F7995" w:rsidRPr="003F7995" w:rsidRDefault="003F7995" w:rsidP="003F7995">
      <w:pPr>
        <w:widowControl w:val="0"/>
        <w:autoSpaceDE w:val="0"/>
        <w:autoSpaceDN w:val="0"/>
        <w:adjustRightInd w:val="0"/>
        <w:jc w:val="right"/>
        <w:rPr>
          <w:b/>
          <w:bCs/>
        </w:rPr>
      </w:pPr>
    </w:p>
    <w:p w14:paraId="67887879" w14:textId="77777777" w:rsidR="003F7995" w:rsidRPr="003F7995" w:rsidRDefault="003F7995" w:rsidP="003F7995">
      <w:pPr>
        <w:widowControl w:val="0"/>
        <w:autoSpaceDE w:val="0"/>
        <w:autoSpaceDN w:val="0"/>
        <w:adjustRightInd w:val="0"/>
        <w:jc w:val="right"/>
        <w:rPr>
          <w:b/>
          <w:bCs/>
        </w:rPr>
      </w:pPr>
    </w:p>
    <w:p w14:paraId="7982B476" w14:textId="77777777" w:rsidR="003F7995" w:rsidRPr="003F7995" w:rsidRDefault="003F7995" w:rsidP="003F7995">
      <w:pPr>
        <w:widowControl w:val="0"/>
        <w:autoSpaceDE w:val="0"/>
        <w:autoSpaceDN w:val="0"/>
        <w:adjustRightInd w:val="0"/>
        <w:jc w:val="right"/>
        <w:rPr>
          <w:b/>
          <w:bCs/>
        </w:rPr>
      </w:pPr>
    </w:p>
    <w:p w14:paraId="26521266" w14:textId="4DE2C414" w:rsidR="003F7995" w:rsidRDefault="003F7995" w:rsidP="003F7995">
      <w:pPr>
        <w:widowControl w:val="0"/>
        <w:autoSpaceDE w:val="0"/>
        <w:autoSpaceDN w:val="0"/>
        <w:adjustRightInd w:val="0"/>
        <w:jc w:val="right"/>
        <w:rPr>
          <w:b/>
          <w:bCs/>
        </w:rPr>
      </w:pPr>
    </w:p>
    <w:p w14:paraId="0F8902D8" w14:textId="163EC833" w:rsidR="00B91FF6" w:rsidRDefault="00B91FF6" w:rsidP="003F7995">
      <w:pPr>
        <w:widowControl w:val="0"/>
        <w:autoSpaceDE w:val="0"/>
        <w:autoSpaceDN w:val="0"/>
        <w:adjustRightInd w:val="0"/>
        <w:jc w:val="right"/>
        <w:rPr>
          <w:b/>
          <w:bCs/>
        </w:rPr>
      </w:pPr>
    </w:p>
    <w:p w14:paraId="01931B0E" w14:textId="0381A95A" w:rsidR="00B91FF6" w:rsidRDefault="00B91FF6" w:rsidP="003F7995">
      <w:pPr>
        <w:widowControl w:val="0"/>
        <w:autoSpaceDE w:val="0"/>
        <w:autoSpaceDN w:val="0"/>
        <w:adjustRightInd w:val="0"/>
        <w:jc w:val="right"/>
        <w:rPr>
          <w:b/>
          <w:bCs/>
        </w:rPr>
      </w:pPr>
    </w:p>
    <w:p w14:paraId="204A9D31" w14:textId="77777777" w:rsidR="00B91FF6" w:rsidRPr="003F7995" w:rsidRDefault="00B91FF6" w:rsidP="003F7995">
      <w:pPr>
        <w:widowControl w:val="0"/>
        <w:autoSpaceDE w:val="0"/>
        <w:autoSpaceDN w:val="0"/>
        <w:adjustRightInd w:val="0"/>
        <w:jc w:val="right"/>
        <w:rPr>
          <w:b/>
          <w:bCs/>
        </w:rPr>
      </w:pPr>
    </w:p>
    <w:p w14:paraId="35988C87" w14:textId="77777777" w:rsidR="003F7995" w:rsidRPr="003F7995" w:rsidRDefault="003F7995" w:rsidP="003F7995">
      <w:pPr>
        <w:widowControl w:val="0"/>
        <w:autoSpaceDE w:val="0"/>
        <w:autoSpaceDN w:val="0"/>
        <w:adjustRightInd w:val="0"/>
        <w:jc w:val="right"/>
        <w:rPr>
          <w:b/>
          <w:bCs/>
        </w:rPr>
      </w:pPr>
    </w:p>
    <w:p w14:paraId="25324E77" w14:textId="77777777" w:rsidR="00C43955" w:rsidRDefault="00C43955" w:rsidP="003F799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16C1496E" w14:textId="1D6ACC74" w:rsidR="003F7995" w:rsidRPr="003F7995" w:rsidRDefault="003F7995" w:rsidP="003F799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F7995">
        <w:rPr>
          <w:b/>
          <w:bCs/>
          <w:sz w:val="28"/>
          <w:szCs w:val="28"/>
        </w:rPr>
        <w:t>РАМОЧНОЕ СОГЛАШЕНИЕ №______</w:t>
      </w:r>
    </w:p>
    <w:p w14:paraId="102AB7E3" w14:textId="77777777" w:rsidR="003F7995" w:rsidRPr="003F7995" w:rsidRDefault="003F7995" w:rsidP="003F799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51DD3869" w14:textId="77777777" w:rsidR="003F7995" w:rsidRPr="003F7995" w:rsidRDefault="003F7995" w:rsidP="003F799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2EC9EFC9" w14:textId="77777777" w:rsidR="003F7995" w:rsidRPr="00474BF4" w:rsidRDefault="003F7995" w:rsidP="00474BF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4BF4">
        <w:rPr>
          <w:sz w:val="28"/>
          <w:szCs w:val="28"/>
        </w:rPr>
        <w:t>г. _____________________                                                               "__" _____________ 20__ г.</w:t>
      </w:r>
    </w:p>
    <w:p w14:paraId="1400AB1E" w14:textId="77777777" w:rsidR="003F7995" w:rsidRPr="00474BF4" w:rsidRDefault="003F7995" w:rsidP="00474BF4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47E74663" w14:textId="408B1D70" w:rsidR="003F7995" w:rsidRDefault="00992E47" w:rsidP="00474BF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F5BDA">
        <w:rPr>
          <w:rFonts w:eastAsia="Calibri"/>
          <w:iCs/>
          <w:sz w:val="28"/>
          <w:szCs w:val="28"/>
          <w:lang w:eastAsia="en-US"/>
        </w:rPr>
        <w:t xml:space="preserve">Администрация города Оби Новосибирской области, в дальнейшем «Уполномоченный орган», в лице Главы города Оби Новосибирской области Буковинина Павла Витальевича,  действующего на основании Устава, </w:t>
      </w:r>
      <w:r w:rsidRPr="00474BF4">
        <w:rPr>
          <w:rFonts w:eastAsia="Calibri"/>
          <w:sz w:val="28"/>
          <w:szCs w:val="28"/>
          <w:lang w:eastAsia="en-US"/>
        </w:rPr>
        <w:t>с одной стороны</w:t>
      </w:r>
      <w:r w:rsidR="003F7995" w:rsidRPr="00474BF4">
        <w:rPr>
          <w:rFonts w:eastAsia="Calibri"/>
          <w:sz w:val="28"/>
          <w:szCs w:val="28"/>
          <w:lang w:eastAsia="en-US"/>
        </w:rPr>
        <w:t xml:space="preserve">, и ______________________________________________________, именуемое в дальнейшем «Исполнитель услуг», в лице ____________________________________________________, действующего на основании _______________________________________, с другой стороны,  именуемые  в  дальнейшем  «Стороны»,  руководствуясь Порядком персонифицированного финансирования дополнительного образования детей в городе Оби Новосибирской области (далее – </w:t>
      </w:r>
      <w:r w:rsidR="00031663">
        <w:rPr>
          <w:rFonts w:eastAsia="Calibri"/>
          <w:sz w:val="28"/>
          <w:szCs w:val="28"/>
          <w:lang w:eastAsia="en-US"/>
        </w:rPr>
        <w:t>п</w:t>
      </w:r>
      <w:r w:rsidR="003F7995" w:rsidRPr="00474BF4">
        <w:rPr>
          <w:rFonts w:eastAsia="Calibri"/>
          <w:sz w:val="28"/>
          <w:szCs w:val="28"/>
          <w:lang w:eastAsia="en-US"/>
        </w:rPr>
        <w:t xml:space="preserve">орядок персонифицированного финансирования) и Порядком 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органами местного самоуправления администрацией города Оби Новосибирской области не осуществляются функции и полномочия учредителя, включенными в реестр поставщиков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 финансирования, утвержденными ________ от ____________ №______ (далее – </w:t>
      </w:r>
      <w:r w:rsidR="00031663">
        <w:rPr>
          <w:rFonts w:eastAsia="Calibri"/>
          <w:sz w:val="28"/>
          <w:szCs w:val="28"/>
          <w:lang w:eastAsia="en-US"/>
        </w:rPr>
        <w:t>п</w:t>
      </w:r>
      <w:r w:rsidR="003F7995" w:rsidRPr="00474BF4">
        <w:rPr>
          <w:rFonts w:eastAsia="Calibri"/>
          <w:sz w:val="28"/>
          <w:szCs w:val="28"/>
          <w:lang w:eastAsia="en-US"/>
        </w:rPr>
        <w:t>орядок предоставления грантов), заключили настоящее Соглашение о нижеследующем.</w:t>
      </w:r>
    </w:p>
    <w:p w14:paraId="7FF09D0D" w14:textId="6AFD448F" w:rsidR="003F7995" w:rsidRPr="00474BF4" w:rsidRDefault="002F639C" w:rsidP="002F639C">
      <w:pPr>
        <w:ind w:left="709"/>
        <w:contextualSpacing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val="en-US" w:eastAsia="en-US"/>
        </w:rPr>
        <w:t>I</w:t>
      </w:r>
      <w:r>
        <w:rPr>
          <w:rFonts w:eastAsia="Calibri"/>
          <w:b/>
          <w:sz w:val="28"/>
          <w:szCs w:val="28"/>
          <w:lang w:eastAsia="en-US"/>
        </w:rPr>
        <w:t>.</w:t>
      </w:r>
      <w:r w:rsidR="003F7995" w:rsidRPr="00474BF4">
        <w:rPr>
          <w:rFonts w:eastAsia="Calibri"/>
          <w:b/>
          <w:sz w:val="28"/>
          <w:szCs w:val="28"/>
          <w:lang w:eastAsia="en-US"/>
        </w:rPr>
        <w:t>Предмет соглашения</w:t>
      </w:r>
    </w:p>
    <w:p w14:paraId="4CC60990" w14:textId="1E7F3537" w:rsidR="003F7995" w:rsidRPr="00474BF4" w:rsidRDefault="002F639C" w:rsidP="002F639C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2F639C">
        <w:rPr>
          <w:rFonts w:eastAsia="Calibri"/>
          <w:sz w:val="28"/>
          <w:szCs w:val="28"/>
          <w:lang w:eastAsia="en-US"/>
        </w:rPr>
        <w:t>1.1</w:t>
      </w:r>
      <w:r w:rsidR="003F7995" w:rsidRPr="00474BF4">
        <w:rPr>
          <w:rFonts w:eastAsia="Calibri"/>
          <w:sz w:val="28"/>
          <w:szCs w:val="28"/>
          <w:lang w:eastAsia="en-US"/>
        </w:rPr>
        <w:t xml:space="preserve">Предметом настоящего Соглашения является порядок взаимодействия Сторон по предоставлению в 20__-20__ годах гранта в форме субсидии из муниципального бюджета города Оби Новосибирской области Исполнителю услуг в рамках мероприятия 3.7.«Обеспечение внедрения персонифицированного </w:t>
      </w:r>
      <w:r w:rsidR="003F7995" w:rsidRPr="00474BF4">
        <w:rPr>
          <w:rFonts w:eastAsia="Calibri"/>
          <w:sz w:val="28"/>
          <w:szCs w:val="28"/>
          <w:lang w:eastAsia="en-US"/>
        </w:rPr>
        <w:lastRenderedPageBreak/>
        <w:t>финансирования» под программы 3. «Выявление и поддержка одаренных детей, талантливой учащейся молодежи» муниципальной программы «Развитие системы образования города Оби Новосибирской области» на 2021-2024 года(далее - грант).</w:t>
      </w:r>
    </w:p>
    <w:p w14:paraId="6469AD4E" w14:textId="4925B6C9" w:rsidR="003F7995" w:rsidRPr="00474BF4" w:rsidRDefault="002F639C" w:rsidP="002F639C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2F639C">
        <w:rPr>
          <w:rFonts w:eastAsia="Calibri"/>
          <w:sz w:val="28"/>
          <w:szCs w:val="28"/>
          <w:lang w:eastAsia="en-US"/>
        </w:rPr>
        <w:t>1.2</w:t>
      </w:r>
      <w:r w:rsidR="003F7995" w:rsidRPr="00474BF4">
        <w:rPr>
          <w:rFonts w:eastAsia="Calibri"/>
          <w:sz w:val="28"/>
          <w:szCs w:val="28"/>
          <w:lang w:eastAsia="en-US"/>
        </w:rPr>
        <w:t>Целью предоставления гранта является оплата образовательных услуг по реализации дополнительных общеобразовательных программ, оказанных Исполнителем в рамках системы персонифицированного финансирования.</w:t>
      </w:r>
    </w:p>
    <w:p w14:paraId="5C18C38B" w14:textId="6ECF32AD" w:rsidR="003F7995" w:rsidRPr="00474BF4" w:rsidRDefault="002F639C" w:rsidP="002F639C">
      <w:pPr>
        <w:ind w:firstLine="709"/>
        <w:contextualSpacing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val="en-US" w:eastAsia="en-US"/>
        </w:rPr>
        <w:t>II</w:t>
      </w:r>
      <w:r w:rsidRPr="002F639C">
        <w:rPr>
          <w:rFonts w:eastAsia="Calibri"/>
          <w:b/>
          <w:sz w:val="28"/>
          <w:szCs w:val="28"/>
          <w:lang w:eastAsia="en-US"/>
        </w:rPr>
        <w:t>.</w:t>
      </w:r>
      <w:r w:rsidR="003F7995" w:rsidRPr="00474BF4">
        <w:rPr>
          <w:rFonts w:eastAsia="Calibri"/>
          <w:b/>
          <w:sz w:val="28"/>
          <w:szCs w:val="28"/>
          <w:lang w:eastAsia="en-US"/>
        </w:rPr>
        <w:t>Порядок и условия предоставления гранта</w:t>
      </w:r>
    </w:p>
    <w:p w14:paraId="3D12A3C2" w14:textId="2DAF9C13" w:rsidR="003F7995" w:rsidRPr="00474BF4" w:rsidRDefault="002F639C" w:rsidP="002F639C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2F639C">
        <w:rPr>
          <w:rFonts w:eastAsia="Calibri"/>
          <w:sz w:val="28"/>
          <w:szCs w:val="28"/>
          <w:lang w:eastAsia="en-US"/>
        </w:rPr>
        <w:t xml:space="preserve">2.1. </w:t>
      </w:r>
      <w:r w:rsidR="003F7995" w:rsidRPr="00474BF4">
        <w:rPr>
          <w:rFonts w:eastAsia="Calibri"/>
          <w:sz w:val="28"/>
          <w:szCs w:val="28"/>
          <w:lang w:eastAsia="en-US"/>
        </w:rPr>
        <w:t xml:space="preserve">Грант предоставляется Уполномоченным органом Исполнителю услуг в размере, определяемом согласно Разделу </w:t>
      </w:r>
      <w:r w:rsidR="003F7995" w:rsidRPr="00474BF4">
        <w:rPr>
          <w:rFonts w:eastAsia="Calibri"/>
          <w:sz w:val="28"/>
          <w:szCs w:val="28"/>
          <w:lang w:val="en-US" w:eastAsia="en-US"/>
        </w:rPr>
        <w:t>III</w:t>
      </w:r>
      <w:r w:rsidR="003F7995" w:rsidRPr="00474BF4">
        <w:rPr>
          <w:rFonts w:eastAsia="Calibri"/>
          <w:sz w:val="28"/>
          <w:szCs w:val="28"/>
          <w:lang w:eastAsia="en-US"/>
        </w:rPr>
        <w:t xml:space="preserve"> Порядка предоставления грантов.</w:t>
      </w:r>
    </w:p>
    <w:p w14:paraId="0F211169" w14:textId="1AD625E2" w:rsidR="003F7995" w:rsidRPr="00474BF4" w:rsidRDefault="002F639C" w:rsidP="002F639C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2F639C">
        <w:rPr>
          <w:rFonts w:eastAsia="Calibri"/>
          <w:sz w:val="28"/>
          <w:szCs w:val="28"/>
          <w:lang w:eastAsia="en-US"/>
        </w:rPr>
        <w:t xml:space="preserve">2.2. </w:t>
      </w:r>
      <w:r w:rsidR="003F7995" w:rsidRPr="00474BF4">
        <w:rPr>
          <w:rFonts w:eastAsia="Calibri"/>
          <w:sz w:val="28"/>
          <w:szCs w:val="28"/>
          <w:lang w:eastAsia="en-US"/>
        </w:rPr>
        <w:t>При предоставлении гранта Исполнитель обязуется соблюдать требования Правил персонифицированного финансирования, утвержденных Приказом Министерства образования Новосибирской области от 31.03.2020г. №886 (далее – Правила персонифицированного финансирования) и Порядка предоставления грантов.</w:t>
      </w:r>
    </w:p>
    <w:p w14:paraId="02A5AB03" w14:textId="45035AC5" w:rsidR="003F7995" w:rsidRPr="00474BF4" w:rsidRDefault="002F639C" w:rsidP="002F639C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2F639C">
        <w:rPr>
          <w:rFonts w:eastAsia="Calibri"/>
          <w:sz w:val="28"/>
          <w:szCs w:val="28"/>
          <w:lang w:eastAsia="en-US"/>
        </w:rPr>
        <w:t xml:space="preserve">2.3. </w:t>
      </w:r>
      <w:r w:rsidR="003F7995" w:rsidRPr="00474BF4">
        <w:rPr>
          <w:rFonts w:eastAsia="Calibri"/>
          <w:sz w:val="28"/>
          <w:szCs w:val="28"/>
          <w:lang w:eastAsia="en-US"/>
        </w:rPr>
        <w:t>При заключении настоящего Соглашения Исполнитель услуг выражает свое согласие на осуществление Уполномоченным органом и органом муниципального финансового контроля проверок соблюдения Исполнителем услуг цели, порядка и условий предоставления Гранта.</w:t>
      </w:r>
    </w:p>
    <w:p w14:paraId="289E389B" w14:textId="610658DC" w:rsidR="003F7995" w:rsidRPr="00474BF4" w:rsidRDefault="002F639C" w:rsidP="002F639C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2F639C">
        <w:rPr>
          <w:rFonts w:eastAsia="Calibri"/>
          <w:sz w:val="28"/>
          <w:szCs w:val="28"/>
          <w:lang w:eastAsia="en-US"/>
        </w:rPr>
        <w:t xml:space="preserve">2.4. </w:t>
      </w:r>
      <w:r w:rsidR="003F7995" w:rsidRPr="00474BF4">
        <w:rPr>
          <w:rFonts w:eastAsia="Calibri"/>
          <w:sz w:val="28"/>
          <w:szCs w:val="28"/>
          <w:lang w:eastAsia="en-US"/>
        </w:rPr>
        <w:t>Предоставление гранта осуществляется в пределах бюджетных ассигнований, утвержденных решением администрации города Оби Новосибирской области о бюджете города Оби Новосибирской области на текущий финансовый год и плановый период в пределах утвержденных лимитов бюджетных обязательств в рамках муниципальной программы «Развитие системы образования города Оби Новосибирской области» на 2021-2024 года.</w:t>
      </w:r>
    </w:p>
    <w:p w14:paraId="58EE53B9" w14:textId="59C2EAD0" w:rsidR="003F7995" w:rsidRPr="00474BF4" w:rsidRDefault="002F639C" w:rsidP="002F639C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2F639C">
        <w:rPr>
          <w:rFonts w:eastAsia="Calibri"/>
          <w:sz w:val="28"/>
          <w:szCs w:val="28"/>
          <w:lang w:eastAsia="en-US"/>
        </w:rPr>
        <w:t xml:space="preserve">2.5. </w:t>
      </w:r>
      <w:r w:rsidR="003F7995" w:rsidRPr="00474BF4">
        <w:rPr>
          <w:rFonts w:eastAsia="Calibri"/>
          <w:sz w:val="28"/>
          <w:szCs w:val="28"/>
          <w:lang w:eastAsia="en-US"/>
        </w:rPr>
        <w:t xml:space="preserve">Перечисление гранта осуществляется на счет Исполнителя услуг, указанный в разделе </w:t>
      </w:r>
      <w:r w:rsidR="003F7995" w:rsidRPr="00474BF4">
        <w:rPr>
          <w:rFonts w:eastAsia="Calibri"/>
          <w:sz w:val="28"/>
          <w:szCs w:val="28"/>
          <w:lang w:eastAsia="en-US"/>
        </w:rPr>
        <w:fldChar w:fldCharType="begin"/>
      </w:r>
      <w:r w:rsidR="003F7995" w:rsidRPr="00474BF4">
        <w:rPr>
          <w:rFonts w:eastAsia="Calibri"/>
          <w:sz w:val="28"/>
          <w:szCs w:val="28"/>
          <w:lang w:eastAsia="en-US"/>
        </w:rPr>
        <w:instrText xml:space="preserve"> REF _Ref35886223 \r \h  \* MERGEFORMAT </w:instrText>
      </w:r>
      <w:r w:rsidR="003F7995" w:rsidRPr="00474BF4">
        <w:rPr>
          <w:rFonts w:eastAsia="Calibri"/>
          <w:sz w:val="28"/>
          <w:szCs w:val="28"/>
          <w:lang w:eastAsia="en-US"/>
        </w:rPr>
      </w:r>
      <w:r w:rsidR="003F7995" w:rsidRPr="00474BF4">
        <w:rPr>
          <w:rFonts w:eastAsia="Calibri"/>
          <w:sz w:val="28"/>
          <w:szCs w:val="28"/>
          <w:lang w:eastAsia="en-US"/>
        </w:rPr>
        <w:fldChar w:fldCharType="separate"/>
      </w:r>
      <w:r w:rsidR="003F7995" w:rsidRPr="00474BF4">
        <w:rPr>
          <w:rFonts w:eastAsia="Calibri"/>
          <w:sz w:val="28"/>
          <w:szCs w:val="28"/>
          <w:lang w:eastAsia="en-US"/>
        </w:rPr>
        <w:t>VII</w:t>
      </w:r>
      <w:r w:rsidR="003F7995" w:rsidRPr="00474BF4">
        <w:rPr>
          <w:rFonts w:eastAsia="Calibri"/>
          <w:sz w:val="28"/>
          <w:szCs w:val="28"/>
          <w:lang w:eastAsia="en-US"/>
        </w:rPr>
        <w:fldChar w:fldCharType="end"/>
      </w:r>
      <w:r w:rsidR="003F7995" w:rsidRPr="00474BF4">
        <w:rPr>
          <w:rFonts w:eastAsia="Calibri"/>
          <w:sz w:val="28"/>
          <w:szCs w:val="28"/>
          <w:lang w:eastAsia="en-US"/>
        </w:rPr>
        <w:t xml:space="preserve"> настоящего Соглашения, с учетом требований пункта 25 Порядка предоставления грантов.</w:t>
      </w:r>
    </w:p>
    <w:p w14:paraId="4A0EC0A4" w14:textId="496C3085" w:rsidR="003F7995" w:rsidRPr="00474BF4" w:rsidRDefault="002F639C" w:rsidP="002F639C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2F639C">
        <w:rPr>
          <w:rFonts w:eastAsia="Calibri"/>
          <w:sz w:val="28"/>
          <w:szCs w:val="28"/>
          <w:lang w:eastAsia="en-US"/>
        </w:rPr>
        <w:t xml:space="preserve">2.6. </w:t>
      </w:r>
      <w:r w:rsidR="003F7995" w:rsidRPr="00474BF4">
        <w:rPr>
          <w:rFonts w:eastAsia="Calibri"/>
          <w:sz w:val="28"/>
          <w:szCs w:val="28"/>
          <w:lang w:eastAsia="en-US"/>
        </w:rPr>
        <w:t>Перечисление гранта Исполнителю услуг осуществляется в пределах суммы, необходимой для оплаты денежных обязательств Исполнителя услуг, источником финансового обеспечения которых является указанный грант.</w:t>
      </w:r>
    </w:p>
    <w:p w14:paraId="4DE7E2AC" w14:textId="6DC686A6" w:rsidR="003F7995" w:rsidRPr="00474BF4" w:rsidRDefault="002F639C" w:rsidP="002403D9">
      <w:pPr>
        <w:ind w:firstLine="709"/>
        <w:contextualSpacing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val="en-US" w:eastAsia="en-US"/>
        </w:rPr>
        <w:t>III</w:t>
      </w:r>
      <w:r w:rsidRPr="002F639C">
        <w:rPr>
          <w:rFonts w:eastAsia="Calibri"/>
          <w:b/>
          <w:sz w:val="28"/>
          <w:szCs w:val="28"/>
          <w:lang w:eastAsia="en-US"/>
        </w:rPr>
        <w:t xml:space="preserve">. </w:t>
      </w:r>
      <w:r w:rsidR="003F7995" w:rsidRPr="00474BF4">
        <w:rPr>
          <w:rFonts w:eastAsia="Calibri"/>
          <w:b/>
          <w:sz w:val="28"/>
          <w:szCs w:val="28"/>
          <w:lang w:eastAsia="en-US"/>
        </w:rPr>
        <w:t>Права и обязанности сторон</w:t>
      </w:r>
    </w:p>
    <w:p w14:paraId="53EFCFAD" w14:textId="467F02F1" w:rsidR="003F7995" w:rsidRPr="00474BF4" w:rsidRDefault="002F639C" w:rsidP="002403D9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2F639C">
        <w:rPr>
          <w:rFonts w:eastAsia="Calibri"/>
          <w:sz w:val="28"/>
          <w:szCs w:val="28"/>
          <w:lang w:eastAsia="en-US"/>
        </w:rPr>
        <w:t xml:space="preserve">3.1. </w:t>
      </w:r>
      <w:r w:rsidR="003F7995" w:rsidRPr="00474BF4">
        <w:rPr>
          <w:rFonts w:eastAsia="Calibri"/>
          <w:sz w:val="28"/>
          <w:szCs w:val="28"/>
          <w:lang w:eastAsia="en-US"/>
        </w:rPr>
        <w:t>Исполнитель услуг обязан:</w:t>
      </w:r>
    </w:p>
    <w:p w14:paraId="31FF0EF8" w14:textId="66111CCF" w:rsidR="003F7995" w:rsidRPr="00474BF4" w:rsidRDefault="00477595" w:rsidP="002403D9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477595">
        <w:rPr>
          <w:rFonts w:eastAsia="Calibri"/>
          <w:sz w:val="28"/>
          <w:szCs w:val="28"/>
          <w:lang w:eastAsia="en-US"/>
        </w:rPr>
        <w:t xml:space="preserve">3.1.1. </w:t>
      </w:r>
      <w:r w:rsidR="003F7995" w:rsidRPr="00474BF4">
        <w:rPr>
          <w:rFonts w:eastAsia="Calibri"/>
          <w:sz w:val="28"/>
          <w:szCs w:val="28"/>
          <w:lang w:eastAsia="en-US"/>
        </w:rPr>
        <w:t>Осуществлять оказание образовательных услуг в соответствии с условиями договоров об образовании, заключенных с родителями (законными представителями) обучающихся или обучающимися, достигшими возраста 14 лет, имеющими сертификаты дополнительного образования по образовательным программам (частям образовательных программ), включенным в реестр сертифицированных программ в соответствии с Правилами персонифицированного финансирования.</w:t>
      </w:r>
    </w:p>
    <w:p w14:paraId="20EE01E2" w14:textId="1DADE3C9" w:rsidR="003F7995" w:rsidRPr="00474BF4" w:rsidRDefault="00477595" w:rsidP="002403D9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477595">
        <w:rPr>
          <w:rFonts w:eastAsia="Calibri"/>
          <w:sz w:val="28"/>
          <w:szCs w:val="28"/>
          <w:lang w:eastAsia="en-US"/>
        </w:rPr>
        <w:t xml:space="preserve">3.1.2. </w:t>
      </w:r>
      <w:r w:rsidR="003F7995" w:rsidRPr="00474BF4">
        <w:rPr>
          <w:rFonts w:eastAsia="Calibri"/>
          <w:sz w:val="28"/>
          <w:szCs w:val="28"/>
          <w:lang w:eastAsia="en-US"/>
        </w:rPr>
        <w:t>Соблюдать Правила персонифицированного финансирования, в том числе при:</w:t>
      </w:r>
    </w:p>
    <w:p w14:paraId="65CB0102" w14:textId="245CF84A" w:rsidR="003F7995" w:rsidRPr="00474BF4" w:rsidRDefault="00477595" w:rsidP="002403D9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477595">
        <w:rPr>
          <w:rFonts w:eastAsia="Calibri"/>
          <w:sz w:val="28"/>
          <w:szCs w:val="28"/>
          <w:lang w:eastAsia="en-US"/>
        </w:rPr>
        <w:t xml:space="preserve">3.1.2.1. </w:t>
      </w:r>
      <w:r w:rsidR="003F7995" w:rsidRPr="00474BF4">
        <w:rPr>
          <w:rFonts w:eastAsia="Calibri"/>
          <w:sz w:val="28"/>
          <w:szCs w:val="28"/>
          <w:lang w:eastAsia="en-US"/>
        </w:rPr>
        <w:t>заключении договоров об образовании с родителями (законными представителями) обучающихся или обучающимися, достигшими возраста 14 лет;</w:t>
      </w:r>
    </w:p>
    <w:p w14:paraId="37F295A0" w14:textId="0EB0A8C9" w:rsidR="003F7995" w:rsidRPr="00474BF4" w:rsidRDefault="00477595" w:rsidP="002403D9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477595">
        <w:rPr>
          <w:rFonts w:eastAsia="Calibri"/>
          <w:sz w:val="28"/>
          <w:szCs w:val="28"/>
          <w:lang w:eastAsia="en-US"/>
        </w:rPr>
        <w:lastRenderedPageBreak/>
        <w:t xml:space="preserve">3.1.2.2. </w:t>
      </w:r>
      <w:r w:rsidR="003F7995" w:rsidRPr="00474BF4">
        <w:rPr>
          <w:rFonts w:eastAsia="Calibri"/>
          <w:sz w:val="28"/>
          <w:szCs w:val="28"/>
          <w:lang w:eastAsia="en-US"/>
        </w:rPr>
        <w:t>установлении цен на оказываемые образовательные услуги в рамках системы персонифицированного финансирования;</w:t>
      </w:r>
    </w:p>
    <w:p w14:paraId="7062E42D" w14:textId="11319E8F" w:rsidR="003F7995" w:rsidRPr="00474BF4" w:rsidRDefault="00477595" w:rsidP="002403D9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477595">
        <w:rPr>
          <w:rFonts w:eastAsia="Calibri"/>
          <w:sz w:val="28"/>
          <w:szCs w:val="28"/>
          <w:lang w:eastAsia="en-US"/>
        </w:rPr>
        <w:t xml:space="preserve">3.1.2.3. </w:t>
      </w:r>
      <w:r w:rsidR="003F7995" w:rsidRPr="00474BF4">
        <w:rPr>
          <w:rFonts w:eastAsia="Calibri"/>
          <w:sz w:val="28"/>
          <w:szCs w:val="28"/>
          <w:lang w:eastAsia="en-US"/>
        </w:rPr>
        <w:t>предложении образовательных программ для обучения детей.</w:t>
      </w:r>
    </w:p>
    <w:p w14:paraId="1CD89660" w14:textId="4C4294F5" w:rsidR="003F7995" w:rsidRPr="00474BF4" w:rsidRDefault="00477595" w:rsidP="002403D9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477595">
        <w:rPr>
          <w:rFonts w:eastAsia="Calibri"/>
          <w:sz w:val="28"/>
          <w:szCs w:val="28"/>
          <w:lang w:eastAsia="en-US"/>
        </w:rPr>
        <w:t xml:space="preserve">3.1.3. </w:t>
      </w:r>
      <w:r w:rsidR="003F7995" w:rsidRPr="00474BF4">
        <w:rPr>
          <w:rFonts w:eastAsia="Calibri"/>
          <w:sz w:val="28"/>
          <w:szCs w:val="28"/>
          <w:lang w:eastAsia="en-US"/>
        </w:rPr>
        <w:t>Вести реестр заключенных договоров об образовании с родителями (законными представителями) обучающихся или обучающимися, достигшими возраста 14 лет, в рамках системы персонифицированного финансирования дополнительного образования в городе Оби Новосибирской области.</w:t>
      </w:r>
    </w:p>
    <w:p w14:paraId="3C0D9673" w14:textId="380D95D2" w:rsidR="003F7995" w:rsidRPr="00474BF4" w:rsidRDefault="00477595" w:rsidP="002403D9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477595">
        <w:rPr>
          <w:rFonts w:eastAsia="Calibri"/>
          <w:sz w:val="28"/>
          <w:szCs w:val="28"/>
          <w:lang w:eastAsia="en-US"/>
        </w:rPr>
        <w:t xml:space="preserve">3.1.4. </w:t>
      </w:r>
      <w:r w:rsidR="003F7995" w:rsidRPr="00474BF4">
        <w:rPr>
          <w:rFonts w:eastAsia="Calibri"/>
          <w:sz w:val="28"/>
          <w:szCs w:val="28"/>
          <w:lang w:eastAsia="en-US"/>
        </w:rPr>
        <w:t>Предоставлять Уполномоченному органу ежемесячно реестр договоров на авансирование в текущем месяце и реестр договоров за прошедший месяц в соответствии с приложениями №№1, 2 к настоящему Соглашению.</w:t>
      </w:r>
    </w:p>
    <w:p w14:paraId="70518EBE" w14:textId="027A72F2" w:rsidR="003F7995" w:rsidRPr="00474BF4" w:rsidRDefault="00477595" w:rsidP="002403D9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477595">
        <w:rPr>
          <w:rFonts w:eastAsia="Calibri"/>
          <w:sz w:val="28"/>
          <w:szCs w:val="28"/>
          <w:lang w:eastAsia="en-US"/>
        </w:rPr>
        <w:t xml:space="preserve">3.1.5. </w:t>
      </w:r>
      <w:r w:rsidR="003F7995" w:rsidRPr="00474BF4">
        <w:rPr>
          <w:rFonts w:eastAsia="Calibri"/>
          <w:sz w:val="28"/>
          <w:szCs w:val="28"/>
          <w:lang w:eastAsia="en-US"/>
        </w:rPr>
        <w:t>По запросу Уполномоченного органа предоставлять заверенные копии заключенных договоров об образовании в рамках системы персонифицированного финансирования дополнительного образования в городе Оби Новосибирской области.</w:t>
      </w:r>
    </w:p>
    <w:p w14:paraId="03DE0E7B" w14:textId="22744796" w:rsidR="003F7995" w:rsidRPr="00474BF4" w:rsidRDefault="00477595" w:rsidP="002403D9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477595">
        <w:rPr>
          <w:rFonts w:eastAsia="Calibri"/>
          <w:sz w:val="28"/>
          <w:szCs w:val="28"/>
          <w:lang w:eastAsia="en-US"/>
        </w:rPr>
        <w:t xml:space="preserve">3.2. </w:t>
      </w:r>
      <w:r w:rsidR="003F7995" w:rsidRPr="00474BF4">
        <w:rPr>
          <w:rFonts w:eastAsia="Calibri"/>
          <w:sz w:val="28"/>
          <w:szCs w:val="28"/>
          <w:lang w:eastAsia="en-US"/>
        </w:rPr>
        <w:t>Исполнитель услуг имеет право:</w:t>
      </w:r>
    </w:p>
    <w:p w14:paraId="78DE371B" w14:textId="74950320" w:rsidR="003F7995" w:rsidRPr="00474BF4" w:rsidRDefault="00477595" w:rsidP="002403D9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477595">
        <w:rPr>
          <w:rFonts w:eastAsia="Calibri"/>
          <w:sz w:val="28"/>
          <w:szCs w:val="28"/>
          <w:lang w:eastAsia="en-US"/>
        </w:rPr>
        <w:t xml:space="preserve">3.2.1. </w:t>
      </w:r>
      <w:r w:rsidR="003F7995" w:rsidRPr="00474BF4">
        <w:rPr>
          <w:rFonts w:eastAsia="Calibri"/>
          <w:sz w:val="28"/>
          <w:szCs w:val="28"/>
          <w:lang w:eastAsia="en-US"/>
        </w:rPr>
        <w:t>Заключать договоры об образовании с родителями (законными представителями) обучающихся или обучающимися, достигшими возраста 14 лет, при одновременном выполнении следующих условий:</w:t>
      </w:r>
    </w:p>
    <w:p w14:paraId="7FF51060" w14:textId="261C455D" w:rsidR="003F7995" w:rsidRPr="00474BF4" w:rsidRDefault="00477595" w:rsidP="002403D9">
      <w:pPr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477595">
        <w:rPr>
          <w:rFonts w:eastAsia="Calibri"/>
          <w:sz w:val="28"/>
          <w:szCs w:val="28"/>
          <w:lang w:eastAsia="en-US"/>
        </w:rPr>
        <w:t xml:space="preserve">3.2.1.1. </w:t>
      </w:r>
      <w:r w:rsidR="003F7995" w:rsidRPr="00474BF4">
        <w:rPr>
          <w:rFonts w:eastAsia="Calibri"/>
          <w:sz w:val="28"/>
          <w:szCs w:val="28"/>
          <w:lang w:eastAsia="en-US"/>
        </w:rPr>
        <w:t>образовательная программа (часть образовательной программы), по которой будет проходить обучение, включена в Реестр сертифицированных программ системы персонифицированного финансирования;</w:t>
      </w:r>
    </w:p>
    <w:p w14:paraId="77821F98" w14:textId="59C73C0E" w:rsidR="003F7995" w:rsidRPr="00474BF4" w:rsidRDefault="00477595" w:rsidP="002403D9">
      <w:pPr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477595">
        <w:rPr>
          <w:rFonts w:eastAsia="Calibri"/>
          <w:sz w:val="28"/>
          <w:szCs w:val="28"/>
          <w:lang w:eastAsia="en-US"/>
        </w:rPr>
        <w:t xml:space="preserve">3.2.1.2. </w:t>
      </w:r>
      <w:r w:rsidR="003F7995" w:rsidRPr="00474BF4">
        <w:rPr>
          <w:rFonts w:eastAsia="Calibri"/>
          <w:sz w:val="28"/>
          <w:szCs w:val="28"/>
          <w:lang w:eastAsia="en-US"/>
        </w:rPr>
        <w:t>направленность образовательной программы предусмотрена Программой персонифицированного финансирования города Оби Новосибирской области, утвержденной постановлением администрации города Оби Новосибирской области от _______ №_____;</w:t>
      </w:r>
    </w:p>
    <w:p w14:paraId="5602F9A3" w14:textId="52738E5E" w:rsidR="003F7995" w:rsidRPr="00474BF4" w:rsidRDefault="00477595" w:rsidP="002403D9">
      <w:pPr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477595">
        <w:rPr>
          <w:rFonts w:eastAsia="Calibri"/>
          <w:sz w:val="28"/>
          <w:szCs w:val="28"/>
          <w:lang w:eastAsia="en-US"/>
        </w:rPr>
        <w:t xml:space="preserve">3.2.1.3. </w:t>
      </w:r>
      <w:r w:rsidR="003F7995" w:rsidRPr="00474BF4">
        <w:rPr>
          <w:rFonts w:eastAsia="Calibri"/>
          <w:sz w:val="28"/>
          <w:szCs w:val="28"/>
          <w:lang w:eastAsia="en-US"/>
        </w:rPr>
        <w:t>число договоров об образовании по образовательным программам аналогичной направленности меньше установленного Программой персонифицированного финансирования города Оби Новосибирской области лимита зачисления на обучение для соответствующей направленности;</w:t>
      </w:r>
      <w:bookmarkStart w:id="11" w:name="_Ref450823035"/>
    </w:p>
    <w:p w14:paraId="4B2FBFF3" w14:textId="68F4AAAD" w:rsidR="003F7995" w:rsidRPr="00474BF4" w:rsidRDefault="00477595" w:rsidP="002403D9">
      <w:pPr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477595">
        <w:rPr>
          <w:rFonts w:eastAsia="Calibri"/>
          <w:sz w:val="28"/>
          <w:szCs w:val="28"/>
          <w:lang w:eastAsia="en-US"/>
        </w:rPr>
        <w:t xml:space="preserve">3.2.1.4. </w:t>
      </w:r>
      <w:r w:rsidR="003F7995" w:rsidRPr="00474BF4">
        <w:rPr>
          <w:rFonts w:eastAsia="Calibri"/>
          <w:sz w:val="28"/>
          <w:szCs w:val="28"/>
          <w:lang w:eastAsia="en-US"/>
        </w:rPr>
        <w:t>доступный остаток обеспечения сертификата персонифицированного финансирования ребенка в соответствующем учебном году больше 0 рублей.</w:t>
      </w:r>
      <w:bookmarkEnd w:id="11"/>
    </w:p>
    <w:p w14:paraId="01E3B009" w14:textId="61C99DFA" w:rsidR="003F7995" w:rsidRPr="00474BF4" w:rsidRDefault="00477595" w:rsidP="002403D9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477595">
        <w:rPr>
          <w:rFonts w:eastAsia="Calibri"/>
          <w:sz w:val="28"/>
          <w:szCs w:val="28"/>
          <w:lang w:eastAsia="en-US"/>
        </w:rPr>
        <w:t xml:space="preserve">3.2.2. </w:t>
      </w:r>
      <w:r w:rsidR="003F7995" w:rsidRPr="00474BF4">
        <w:rPr>
          <w:rFonts w:eastAsia="Calibri"/>
          <w:sz w:val="28"/>
          <w:szCs w:val="28"/>
          <w:lang w:eastAsia="en-US"/>
        </w:rPr>
        <w:t>Указывать в договорах об образовании, заключаемых в соответствии с Правилами персонифицированного финансирования положение о том, что оплата услуги осуществляется Уполномоченным органом в соответствии с настоящим Соглашением.</w:t>
      </w:r>
    </w:p>
    <w:p w14:paraId="16E50C2F" w14:textId="4321E433" w:rsidR="003F7995" w:rsidRPr="00474BF4" w:rsidRDefault="00477595" w:rsidP="002403D9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477595">
        <w:rPr>
          <w:rFonts w:eastAsia="Calibri"/>
          <w:sz w:val="28"/>
          <w:szCs w:val="28"/>
          <w:lang w:eastAsia="en-US"/>
        </w:rPr>
        <w:t xml:space="preserve">3.2.3. </w:t>
      </w:r>
      <w:r w:rsidR="003F7995" w:rsidRPr="00474BF4">
        <w:rPr>
          <w:rFonts w:eastAsia="Calibri"/>
          <w:sz w:val="28"/>
          <w:szCs w:val="28"/>
          <w:lang w:eastAsia="en-US"/>
        </w:rPr>
        <w:t>Требовать от Уполномоченного органа своевременной и в полном объеме оплаты за оказанные образовательные услуги в рамках настоящего Соглашения.</w:t>
      </w:r>
    </w:p>
    <w:p w14:paraId="6C11226B" w14:textId="1A3F3643" w:rsidR="003F7995" w:rsidRPr="00474BF4" w:rsidRDefault="00477595" w:rsidP="002403D9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477595">
        <w:rPr>
          <w:rFonts w:eastAsia="Calibri"/>
          <w:sz w:val="28"/>
          <w:szCs w:val="28"/>
          <w:lang w:eastAsia="en-US"/>
        </w:rPr>
        <w:t xml:space="preserve">3.2.4. </w:t>
      </w:r>
      <w:r w:rsidR="003F7995" w:rsidRPr="00474BF4">
        <w:rPr>
          <w:rFonts w:eastAsia="Calibri"/>
          <w:sz w:val="28"/>
          <w:szCs w:val="28"/>
          <w:lang w:eastAsia="en-US"/>
        </w:rPr>
        <w:t>Отказаться от участия в системе персонифицированного финансирования дополнительного образования детей в городе Оби Новосибирской области.</w:t>
      </w:r>
    </w:p>
    <w:p w14:paraId="68624E51" w14:textId="1CE3DD99" w:rsidR="003F7995" w:rsidRPr="00474BF4" w:rsidRDefault="00477595" w:rsidP="002403D9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477595">
        <w:rPr>
          <w:rFonts w:eastAsia="Calibri"/>
          <w:sz w:val="28"/>
          <w:szCs w:val="28"/>
          <w:lang w:eastAsia="en-US"/>
        </w:rPr>
        <w:t xml:space="preserve">3.3. </w:t>
      </w:r>
      <w:r w:rsidR="003F7995" w:rsidRPr="00474BF4">
        <w:rPr>
          <w:rFonts w:eastAsia="Calibri"/>
          <w:sz w:val="28"/>
          <w:szCs w:val="28"/>
          <w:lang w:eastAsia="en-US"/>
        </w:rPr>
        <w:t>Уполномоченный орган обязан:</w:t>
      </w:r>
    </w:p>
    <w:p w14:paraId="1E63658D" w14:textId="16E0CD35" w:rsidR="003F7995" w:rsidRPr="00474BF4" w:rsidRDefault="00477595" w:rsidP="002403D9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477595">
        <w:rPr>
          <w:rFonts w:eastAsia="Calibri"/>
          <w:sz w:val="28"/>
          <w:szCs w:val="28"/>
          <w:lang w:eastAsia="en-US"/>
        </w:rPr>
        <w:t xml:space="preserve">3.3.1 </w:t>
      </w:r>
      <w:r w:rsidR="003F7995" w:rsidRPr="00474BF4">
        <w:rPr>
          <w:rFonts w:eastAsia="Calibri"/>
          <w:sz w:val="28"/>
          <w:szCs w:val="28"/>
          <w:lang w:eastAsia="en-US"/>
        </w:rPr>
        <w:t xml:space="preserve">Своевременно и в полном объеме осуществлять оплату образовательных услуг, оказываемых Исполнителем услуг в рамках системы </w:t>
      </w:r>
      <w:r w:rsidR="003F7995" w:rsidRPr="00474BF4">
        <w:rPr>
          <w:rFonts w:eastAsia="Calibri"/>
          <w:sz w:val="28"/>
          <w:szCs w:val="28"/>
          <w:lang w:eastAsia="en-US"/>
        </w:rPr>
        <w:lastRenderedPageBreak/>
        <w:t>персонифицированного финансирования дополнительного образования детей в городе Оби Новосибирской области на основании выставляемых Исполнителем услуг счетов по настоящему Соглашению, подтверждаемых прилагаемыми реестрами договоров на авансирование и реестрами договоров.</w:t>
      </w:r>
    </w:p>
    <w:p w14:paraId="663B89D1" w14:textId="3FDA9946" w:rsidR="003F7995" w:rsidRPr="00474BF4" w:rsidRDefault="00477595" w:rsidP="002403D9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477595">
        <w:rPr>
          <w:rFonts w:eastAsia="Calibri"/>
          <w:sz w:val="28"/>
          <w:szCs w:val="28"/>
          <w:lang w:eastAsia="en-US"/>
        </w:rPr>
        <w:t xml:space="preserve">3.3.2. </w:t>
      </w:r>
      <w:r w:rsidR="003F7995" w:rsidRPr="00474BF4">
        <w:rPr>
          <w:rFonts w:eastAsia="Calibri"/>
          <w:sz w:val="28"/>
          <w:szCs w:val="28"/>
          <w:lang w:eastAsia="en-US"/>
        </w:rPr>
        <w:t>Давать разъяснения по правовым вопросам, связанным с заключением и исполнением настоящего Соглашения, в том числе по порядку и срокам оплаты образовательных услуг.</w:t>
      </w:r>
    </w:p>
    <w:p w14:paraId="15230E97" w14:textId="74119D09" w:rsidR="003F7995" w:rsidRPr="00474BF4" w:rsidRDefault="00477595" w:rsidP="002403D9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477595">
        <w:rPr>
          <w:rFonts w:eastAsia="Calibri"/>
          <w:sz w:val="28"/>
          <w:szCs w:val="28"/>
          <w:lang w:eastAsia="en-US"/>
        </w:rPr>
        <w:t xml:space="preserve">3.4. </w:t>
      </w:r>
      <w:r w:rsidR="003F7995" w:rsidRPr="00474BF4">
        <w:rPr>
          <w:rFonts w:eastAsia="Calibri"/>
          <w:sz w:val="28"/>
          <w:szCs w:val="28"/>
          <w:lang w:eastAsia="en-US"/>
        </w:rPr>
        <w:t>Уполномоченный орган имеет право:</w:t>
      </w:r>
    </w:p>
    <w:p w14:paraId="7CF36D66" w14:textId="45FBECCD" w:rsidR="003F7995" w:rsidRPr="00474BF4" w:rsidRDefault="00477595" w:rsidP="002403D9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477595">
        <w:rPr>
          <w:rFonts w:eastAsia="Calibri"/>
          <w:sz w:val="28"/>
          <w:szCs w:val="28"/>
          <w:lang w:eastAsia="en-US"/>
        </w:rPr>
        <w:t xml:space="preserve">3.4.1. </w:t>
      </w:r>
      <w:r w:rsidR="003F7995" w:rsidRPr="00474BF4">
        <w:rPr>
          <w:rFonts w:eastAsia="Calibri"/>
          <w:sz w:val="28"/>
          <w:szCs w:val="28"/>
          <w:lang w:eastAsia="en-US"/>
        </w:rPr>
        <w:t>Пользоваться услугами оператора персонифицированного финансирования, в том числе для определения объемов оплаты образовательных услуг, в соответствии с Правилами персонифицированного финансирования.</w:t>
      </w:r>
    </w:p>
    <w:p w14:paraId="21B8EB40" w14:textId="4BDD732F" w:rsidR="003F7995" w:rsidRPr="00474BF4" w:rsidRDefault="00477595" w:rsidP="002403D9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477595">
        <w:rPr>
          <w:rFonts w:eastAsia="Calibri"/>
          <w:sz w:val="28"/>
          <w:szCs w:val="28"/>
          <w:lang w:eastAsia="en-US"/>
        </w:rPr>
        <w:t xml:space="preserve">3.4.2. </w:t>
      </w:r>
      <w:r w:rsidR="003F7995" w:rsidRPr="00474BF4">
        <w:rPr>
          <w:rFonts w:eastAsia="Calibri"/>
          <w:sz w:val="28"/>
          <w:szCs w:val="28"/>
          <w:lang w:eastAsia="en-US"/>
        </w:rPr>
        <w:t>В случае неисполнения либо ненадлежащего исполнения Исполнителем услуг обязательств по настоящему Соглашению, соблюдению Правил персонифицированного финансирования приостановить оплату образовательных услуг.</w:t>
      </w:r>
    </w:p>
    <w:p w14:paraId="4E25C034" w14:textId="2C4D2070" w:rsidR="003F7995" w:rsidRPr="00474BF4" w:rsidRDefault="00477595" w:rsidP="002403D9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477595">
        <w:rPr>
          <w:rFonts w:eastAsia="Calibri"/>
          <w:sz w:val="28"/>
          <w:szCs w:val="28"/>
          <w:lang w:eastAsia="en-US"/>
        </w:rPr>
        <w:t xml:space="preserve">3.4.3. </w:t>
      </w:r>
      <w:r w:rsidR="003F7995" w:rsidRPr="00474BF4">
        <w:rPr>
          <w:rFonts w:eastAsia="Calibri"/>
          <w:sz w:val="28"/>
          <w:szCs w:val="28"/>
          <w:lang w:eastAsia="en-US"/>
        </w:rPr>
        <w:t>Требовать от Исполнителя услуг соблюдения Правил персонифицированного финансирования, в том числе в части взаимодействия с оператором персонифицированного финансирования.</w:t>
      </w:r>
    </w:p>
    <w:p w14:paraId="433ED910" w14:textId="234446AD" w:rsidR="003F7995" w:rsidRPr="00474BF4" w:rsidRDefault="002403D9" w:rsidP="002403D9">
      <w:pPr>
        <w:ind w:firstLine="709"/>
        <w:contextualSpacing/>
        <w:rPr>
          <w:rFonts w:eastAsia="Calibri"/>
          <w:b/>
          <w:sz w:val="28"/>
          <w:szCs w:val="28"/>
          <w:lang w:eastAsia="en-US"/>
        </w:rPr>
      </w:pPr>
      <w:bookmarkStart w:id="12" w:name="_Ref9763529"/>
      <w:r>
        <w:rPr>
          <w:rFonts w:eastAsia="Calibri"/>
          <w:b/>
          <w:sz w:val="28"/>
          <w:szCs w:val="28"/>
          <w:lang w:val="en-US" w:eastAsia="en-US"/>
        </w:rPr>
        <w:t>IV</w:t>
      </w:r>
      <w:r w:rsidRPr="002403D9">
        <w:rPr>
          <w:rFonts w:eastAsia="Calibri"/>
          <w:b/>
          <w:sz w:val="28"/>
          <w:szCs w:val="28"/>
          <w:lang w:eastAsia="en-US"/>
        </w:rPr>
        <w:t xml:space="preserve">. </w:t>
      </w:r>
      <w:r w:rsidR="003F7995" w:rsidRPr="00474BF4">
        <w:rPr>
          <w:rFonts w:eastAsia="Calibri"/>
          <w:b/>
          <w:sz w:val="28"/>
          <w:szCs w:val="28"/>
          <w:lang w:eastAsia="en-US"/>
        </w:rPr>
        <w:t xml:space="preserve">Порядок </w:t>
      </w:r>
      <w:bookmarkEnd w:id="12"/>
      <w:r w:rsidR="003F7995" w:rsidRPr="00474BF4">
        <w:rPr>
          <w:rFonts w:eastAsia="Calibri"/>
          <w:b/>
          <w:sz w:val="28"/>
          <w:szCs w:val="28"/>
          <w:lang w:eastAsia="en-US"/>
        </w:rPr>
        <w:t>формирования и направления Уполномоченным органом Исполнителю услуг соглашений о предоставлении Исполнителю услуг гранта в форме субсидии в форме безотзывной оферты</w:t>
      </w:r>
    </w:p>
    <w:p w14:paraId="5D1A183F" w14:textId="42BDEBA4" w:rsidR="003F7995" w:rsidRPr="00474BF4" w:rsidRDefault="002403D9" w:rsidP="002403D9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2403D9">
        <w:rPr>
          <w:rFonts w:eastAsia="Calibri"/>
          <w:sz w:val="28"/>
          <w:szCs w:val="28"/>
          <w:lang w:eastAsia="en-US"/>
        </w:rPr>
        <w:t xml:space="preserve">4.1. </w:t>
      </w:r>
      <w:r w:rsidR="003F7995" w:rsidRPr="00474BF4">
        <w:rPr>
          <w:rFonts w:eastAsia="Calibri"/>
          <w:sz w:val="28"/>
          <w:szCs w:val="28"/>
          <w:lang w:eastAsia="en-US"/>
        </w:rPr>
        <w:t>Согласно пункту 121 Правил персонифицированного финансирования, Исполнитель услуг ежемесячно, не ранее 2-го рабочего дня текущего месяца, формирует и направляет в Уполномоченный орган заявку на авансирование за текущий месяц, содержащую сумму авансирования с указанием месяца авансирования, и реестра договоров на авансирование, оформляемого в соответствии с приложением №1 к настоящему Соглашению.</w:t>
      </w:r>
    </w:p>
    <w:p w14:paraId="4D211622" w14:textId="0569439D" w:rsidR="003F7995" w:rsidRPr="00474BF4" w:rsidRDefault="002403D9" w:rsidP="002403D9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2403D9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4.2. </w:t>
      </w:r>
      <w:r w:rsidR="003F7995" w:rsidRPr="00474BF4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Согласно пункту 126 Правил Исполнитель услуг ежемесячно, не позднее 2-го числа месяца, следующего за отчетным, формирует и направляет в уполномоченную организацию в соответствии с Правилами персонифицированного счет на оплату оказанных Услуг, содержащий общую сумму обязательств Уполномоченной организации по оплате Услуг, с приложением реестра договоров, оформляемого в соответствии с приложением №2 к настоящему Договору. </w:t>
      </w:r>
    </w:p>
    <w:p w14:paraId="095AE9C0" w14:textId="39113E11" w:rsidR="003F7995" w:rsidRPr="00474BF4" w:rsidRDefault="002403D9" w:rsidP="002403D9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2403D9">
        <w:rPr>
          <w:rFonts w:eastAsia="Calibri"/>
          <w:sz w:val="28"/>
          <w:szCs w:val="28"/>
          <w:lang w:eastAsia="en-US"/>
        </w:rPr>
        <w:t xml:space="preserve">4.3. </w:t>
      </w:r>
      <w:r w:rsidR="003F7995" w:rsidRPr="00474BF4">
        <w:rPr>
          <w:rFonts w:eastAsia="Calibri"/>
          <w:sz w:val="28"/>
          <w:szCs w:val="28"/>
          <w:lang w:eastAsia="en-US"/>
        </w:rPr>
        <w:t>Уполномоченный орган в течение 5-ти рабочих дней после получения счетов и приложений к ним, направленных согласно пунктам 4.1-4.2. настоящего Соглашения, осуществляет их проверку и, в случае отсутствия возражений, формирует и направляет Исполнителю услуг соглашение о предоставлении Исполнителю услуг гранта в форме субсидии в форме безотзывной оферты.</w:t>
      </w:r>
    </w:p>
    <w:p w14:paraId="6F76BDBF" w14:textId="1CFB1626" w:rsidR="003F7995" w:rsidRPr="00474BF4" w:rsidRDefault="002403D9" w:rsidP="002403D9">
      <w:pPr>
        <w:ind w:firstLine="709"/>
        <w:contextualSpacing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val="en-US" w:eastAsia="en-US"/>
        </w:rPr>
        <w:t>V</w:t>
      </w:r>
      <w:r w:rsidRPr="002403D9">
        <w:rPr>
          <w:rFonts w:eastAsia="Calibri"/>
          <w:b/>
          <w:sz w:val="28"/>
          <w:szCs w:val="28"/>
          <w:lang w:eastAsia="en-US"/>
        </w:rPr>
        <w:t xml:space="preserve">. </w:t>
      </w:r>
      <w:r w:rsidR="003F7995" w:rsidRPr="00474BF4">
        <w:rPr>
          <w:rFonts w:eastAsia="Calibri"/>
          <w:b/>
          <w:sz w:val="28"/>
          <w:szCs w:val="28"/>
          <w:lang w:eastAsia="en-US"/>
        </w:rPr>
        <w:t>Ответственность сторон</w:t>
      </w:r>
    </w:p>
    <w:p w14:paraId="56D0A3EA" w14:textId="3CF285D4" w:rsidR="003F7995" w:rsidRPr="00474BF4" w:rsidRDefault="002403D9" w:rsidP="002403D9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2403D9">
        <w:rPr>
          <w:rFonts w:eastAsia="Calibri"/>
          <w:sz w:val="28"/>
          <w:szCs w:val="28"/>
          <w:lang w:eastAsia="en-US"/>
        </w:rPr>
        <w:t xml:space="preserve">5.1. </w:t>
      </w:r>
      <w:r w:rsidR="003F7995" w:rsidRPr="00474BF4">
        <w:rPr>
          <w:rFonts w:eastAsia="Calibri"/>
          <w:sz w:val="28"/>
          <w:szCs w:val="28"/>
          <w:lang w:eastAsia="en-US"/>
        </w:rPr>
        <w:t>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14:paraId="1D2D1E2E" w14:textId="361AC532" w:rsidR="003F7995" w:rsidRPr="00474BF4" w:rsidRDefault="002403D9" w:rsidP="002403D9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2403D9">
        <w:rPr>
          <w:rFonts w:eastAsia="Calibri"/>
          <w:sz w:val="28"/>
          <w:szCs w:val="28"/>
          <w:lang w:eastAsia="en-US"/>
        </w:rPr>
        <w:lastRenderedPageBreak/>
        <w:t xml:space="preserve">5.2. </w:t>
      </w:r>
      <w:r w:rsidR="003F7995" w:rsidRPr="00474BF4">
        <w:rPr>
          <w:rFonts w:eastAsia="Calibri"/>
          <w:sz w:val="28"/>
          <w:szCs w:val="28"/>
          <w:lang w:eastAsia="en-US"/>
        </w:rPr>
        <w:t>Стороны освобождаются от ответственности за частичное или полное неисполнение обязательств по настоящему Соглашению, если неисполнение обязательств вызвано обстоятельствами непреодолимой силы.</w:t>
      </w:r>
    </w:p>
    <w:p w14:paraId="1AC012E8" w14:textId="7A8B1C06" w:rsidR="003F7995" w:rsidRPr="00474BF4" w:rsidRDefault="002403D9" w:rsidP="002403D9">
      <w:pPr>
        <w:ind w:firstLine="709"/>
        <w:contextualSpacing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val="en-US" w:eastAsia="en-US"/>
        </w:rPr>
        <w:t>VI</w:t>
      </w:r>
      <w:r w:rsidRPr="002403D9">
        <w:rPr>
          <w:rFonts w:eastAsia="Calibri"/>
          <w:b/>
          <w:sz w:val="28"/>
          <w:szCs w:val="28"/>
          <w:lang w:eastAsia="en-US"/>
        </w:rPr>
        <w:t xml:space="preserve">. </w:t>
      </w:r>
      <w:r w:rsidR="003F7995" w:rsidRPr="00474BF4">
        <w:rPr>
          <w:rFonts w:eastAsia="Calibri"/>
          <w:b/>
          <w:sz w:val="28"/>
          <w:szCs w:val="28"/>
          <w:lang w:eastAsia="en-US"/>
        </w:rPr>
        <w:t>Заключительные положения</w:t>
      </w:r>
    </w:p>
    <w:p w14:paraId="55A206DA" w14:textId="2784A51F" w:rsidR="003F7995" w:rsidRPr="00474BF4" w:rsidRDefault="002403D9" w:rsidP="002403D9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2403D9">
        <w:rPr>
          <w:rFonts w:eastAsia="Calibri"/>
          <w:sz w:val="28"/>
          <w:szCs w:val="28"/>
          <w:lang w:eastAsia="en-US"/>
        </w:rPr>
        <w:t xml:space="preserve">6.1. </w:t>
      </w:r>
      <w:r w:rsidR="003F7995" w:rsidRPr="00474BF4">
        <w:rPr>
          <w:rFonts w:eastAsia="Calibri"/>
          <w:sz w:val="28"/>
          <w:szCs w:val="28"/>
          <w:lang w:eastAsia="en-US"/>
        </w:rPr>
        <w:t xml:space="preserve">Настоящее Соглашение может быть расторгнуто в одностороннем порядке Уполномоченным органом в следующих случаях: </w:t>
      </w:r>
    </w:p>
    <w:p w14:paraId="43EDB85B" w14:textId="3ACE5DE5" w:rsidR="003F7995" w:rsidRPr="00474BF4" w:rsidRDefault="002403D9" w:rsidP="002403D9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2403D9">
        <w:rPr>
          <w:rFonts w:eastAsia="Calibri"/>
          <w:sz w:val="28"/>
          <w:szCs w:val="28"/>
          <w:lang w:eastAsia="en-US"/>
        </w:rPr>
        <w:t xml:space="preserve">6.1.1. </w:t>
      </w:r>
      <w:r w:rsidR="003F7995" w:rsidRPr="00474BF4">
        <w:rPr>
          <w:rFonts w:eastAsia="Calibri"/>
          <w:sz w:val="28"/>
          <w:szCs w:val="28"/>
          <w:lang w:eastAsia="en-US"/>
        </w:rPr>
        <w:t>приостановление деятельности Исполнителя услуг в рамках системы персонифицированного финансирования города Оби Новосибирской области;</w:t>
      </w:r>
    </w:p>
    <w:p w14:paraId="11C648C3" w14:textId="25130FCC" w:rsidR="003F7995" w:rsidRPr="00474BF4" w:rsidRDefault="002403D9" w:rsidP="002403D9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2403D9">
        <w:rPr>
          <w:rFonts w:eastAsia="Calibri"/>
          <w:sz w:val="28"/>
          <w:szCs w:val="28"/>
          <w:lang w:eastAsia="en-US"/>
        </w:rPr>
        <w:t xml:space="preserve">6.1.2. </w:t>
      </w:r>
      <w:r w:rsidR="003F7995" w:rsidRPr="00474BF4">
        <w:rPr>
          <w:rFonts w:eastAsia="Calibri"/>
          <w:sz w:val="28"/>
          <w:szCs w:val="28"/>
          <w:lang w:eastAsia="en-US"/>
        </w:rPr>
        <w:t>завершение реализации программы персонифицированного финансирования дополнительного образования в городе Оби Новосибирской области.</w:t>
      </w:r>
    </w:p>
    <w:p w14:paraId="7EE2222C" w14:textId="43E2B25A" w:rsidR="003F7995" w:rsidRPr="00474BF4" w:rsidRDefault="002403D9" w:rsidP="002403D9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2403D9">
        <w:rPr>
          <w:rFonts w:eastAsia="Calibri"/>
          <w:sz w:val="28"/>
          <w:szCs w:val="28"/>
          <w:lang w:eastAsia="en-US"/>
        </w:rPr>
        <w:t xml:space="preserve">6.2. </w:t>
      </w:r>
      <w:r w:rsidR="003F7995" w:rsidRPr="00474BF4">
        <w:rPr>
          <w:rFonts w:eastAsia="Calibri"/>
          <w:sz w:val="28"/>
          <w:szCs w:val="28"/>
          <w:lang w:eastAsia="en-US"/>
        </w:rPr>
        <w:t>Настоящий Договор может быть изменен и/или дополнен Сторонами в период его действия на основе их взаимного согласия и наличия объективных причин, вызвавших такие действия Сторон. Любые соглашения Сторон по изменению и/или дополнению условий настоящего Договора имеют силу в том случае, если они оформлены в письменном виде и подписаны Сторонами.</w:t>
      </w:r>
    </w:p>
    <w:p w14:paraId="4446012C" w14:textId="7B7B4A6A" w:rsidR="003F7995" w:rsidRPr="00474BF4" w:rsidRDefault="002403D9" w:rsidP="002403D9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2403D9">
        <w:rPr>
          <w:rFonts w:eastAsia="Calibri"/>
          <w:sz w:val="28"/>
          <w:szCs w:val="28"/>
          <w:lang w:eastAsia="en-US"/>
        </w:rPr>
        <w:t xml:space="preserve">6.3. </w:t>
      </w:r>
      <w:r w:rsidR="003F7995" w:rsidRPr="00474BF4">
        <w:rPr>
          <w:rFonts w:eastAsia="Calibri"/>
          <w:sz w:val="28"/>
          <w:szCs w:val="28"/>
          <w:lang w:eastAsia="en-US"/>
        </w:rPr>
        <w:t xml:space="preserve">Все споры и разногласия, которые могут возникнуть по настоящему Договору, Стороны будут стремиться разрешить путем переговоров. В случае если указанные споры и разногласия не смогут быть решены путем переговоров, они подлежат разрешению в соответствии с действующим законодательством Российской Федерации. </w:t>
      </w:r>
    </w:p>
    <w:p w14:paraId="4CA7D352" w14:textId="486633F0" w:rsidR="003F7995" w:rsidRPr="00474BF4" w:rsidRDefault="002403D9" w:rsidP="002403D9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2403D9">
        <w:rPr>
          <w:rFonts w:eastAsia="Calibri"/>
          <w:sz w:val="28"/>
          <w:szCs w:val="28"/>
          <w:lang w:eastAsia="en-US"/>
        </w:rPr>
        <w:t xml:space="preserve">6.4. </w:t>
      </w:r>
      <w:r w:rsidR="003F7995" w:rsidRPr="00474BF4">
        <w:rPr>
          <w:rFonts w:eastAsia="Calibri"/>
          <w:sz w:val="28"/>
          <w:szCs w:val="28"/>
          <w:lang w:eastAsia="en-US"/>
        </w:rPr>
        <w:t>По всем вопросам, не нашедшим своего решения в тексте и условиях настоящего Договора, Стороны будут руководствоваться нормами и положениями действующего законодательства Российской Федерации, а также Правилами персонифицированного финансирования.</w:t>
      </w:r>
    </w:p>
    <w:p w14:paraId="5D62BE90" w14:textId="3BC25726" w:rsidR="003F7995" w:rsidRPr="00474BF4" w:rsidRDefault="002403D9" w:rsidP="002403D9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2403D9">
        <w:rPr>
          <w:rFonts w:eastAsia="Calibri"/>
          <w:sz w:val="28"/>
          <w:szCs w:val="28"/>
          <w:lang w:eastAsia="en-US"/>
        </w:rPr>
        <w:t xml:space="preserve">6.5. </w:t>
      </w:r>
      <w:r w:rsidR="003F7995" w:rsidRPr="00474BF4">
        <w:rPr>
          <w:rFonts w:eastAsia="Calibri"/>
          <w:sz w:val="28"/>
          <w:szCs w:val="28"/>
          <w:lang w:eastAsia="en-US"/>
        </w:rPr>
        <w:t>Настоящий Договор составлен в двух экземплярах. Оба экземпляра идентичны и имеют одинаковую юридическую силу. У каждой из Сторон находится один экземпляр Договора.</w:t>
      </w:r>
    </w:p>
    <w:p w14:paraId="303588FC" w14:textId="1E68A4E4" w:rsidR="003F7995" w:rsidRPr="00474BF4" w:rsidRDefault="002403D9" w:rsidP="002403D9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2403D9">
        <w:rPr>
          <w:rFonts w:eastAsia="Calibri"/>
          <w:sz w:val="28"/>
          <w:szCs w:val="28"/>
          <w:lang w:eastAsia="en-US"/>
        </w:rPr>
        <w:t xml:space="preserve">6.6. </w:t>
      </w:r>
      <w:r w:rsidR="003F7995" w:rsidRPr="00474BF4">
        <w:rPr>
          <w:rFonts w:eastAsia="Calibri"/>
          <w:sz w:val="28"/>
          <w:szCs w:val="28"/>
          <w:lang w:eastAsia="en-US"/>
        </w:rPr>
        <w:t>Все приложения к настоящему Договору являются его неотъемлемой частью.</w:t>
      </w:r>
    </w:p>
    <w:p w14:paraId="10D4E9E4" w14:textId="125358A6" w:rsidR="003F7995" w:rsidRPr="00474BF4" w:rsidRDefault="002403D9" w:rsidP="002403D9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2403D9">
        <w:rPr>
          <w:rFonts w:eastAsia="Calibri"/>
          <w:sz w:val="28"/>
          <w:szCs w:val="28"/>
          <w:lang w:eastAsia="en-US"/>
        </w:rPr>
        <w:t xml:space="preserve">6.7. </w:t>
      </w:r>
      <w:r w:rsidR="003F7995" w:rsidRPr="00474BF4">
        <w:rPr>
          <w:rFonts w:eastAsia="Calibri"/>
          <w:sz w:val="28"/>
          <w:szCs w:val="28"/>
          <w:lang w:eastAsia="en-US"/>
        </w:rPr>
        <w:t>Настоящее Соглашение вступает в силу со дня его подписания Сторонами и действует до исполнения Сторонами своих обязательств.</w:t>
      </w:r>
    </w:p>
    <w:p w14:paraId="531D8819" w14:textId="77777777" w:rsidR="003F7995" w:rsidRPr="003F7995" w:rsidRDefault="003F7995" w:rsidP="003F7995">
      <w:pPr>
        <w:spacing w:after="200" w:line="276" w:lineRule="auto"/>
        <w:ind w:left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2EFB10BB" w14:textId="77777777" w:rsidR="003F7995" w:rsidRPr="003F7995" w:rsidRDefault="003F7995" w:rsidP="003F7995">
      <w:pPr>
        <w:numPr>
          <w:ilvl w:val="0"/>
          <w:numId w:val="27"/>
        </w:numPr>
        <w:spacing w:after="200" w:line="276" w:lineRule="auto"/>
        <w:ind w:left="0" w:firstLine="0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bookmarkStart w:id="13" w:name="_Ref35886223"/>
      <w:r w:rsidRPr="003F7995">
        <w:rPr>
          <w:rFonts w:eastAsia="Calibri"/>
          <w:b/>
          <w:sz w:val="28"/>
          <w:szCs w:val="28"/>
          <w:lang w:eastAsia="en-US"/>
        </w:rPr>
        <w:t>Адреса и реквизиты сторон</w:t>
      </w:r>
      <w:bookmarkEnd w:id="13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2"/>
        <w:gridCol w:w="4741"/>
      </w:tblGrid>
      <w:tr w:rsidR="003F7995" w:rsidRPr="003F7995" w14:paraId="1DD65075" w14:textId="77777777" w:rsidTr="0099340F">
        <w:trPr>
          <w:trHeight w:val="324"/>
        </w:trPr>
        <w:tc>
          <w:tcPr>
            <w:tcW w:w="4912" w:type="dxa"/>
            <w:shd w:val="clear" w:color="auto" w:fill="auto"/>
          </w:tcPr>
          <w:p w14:paraId="1099F524" w14:textId="016ADEAC" w:rsidR="003F7995" w:rsidRPr="003F7995" w:rsidRDefault="003F7995" w:rsidP="003F7995">
            <w:pPr>
              <w:jc w:val="center"/>
              <w:rPr>
                <w:sz w:val="20"/>
                <w:szCs w:val="20"/>
              </w:rPr>
            </w:pPr>
            <w:bookmarkStart w:id="14" w:name="_Hlk47346434"/>
            <w:r w:rsidRPr="003F7995">
              <w:rPr>
                <w:sz w:val="28"/>
                <w:szCs w:val="28"/>
              </w:rPr>
              <w:t>Администрация</w:t>
            </w:r>
          </w:p>
        </w:tc>
        <w:tc>
          <w:tcPr>
            <w:tcW w:w="4741" w:type="dxa"/>
            <w:shd w:val="clear" w:color="auto" w:fill="auto"/>
          </w:tcPr>
          <w:p w14:paraId="7D5E1847" w14:textId="64DF7607" w:rsidR="003F7995" w:rsidRPr="003F7995" w:rsidRDefault="003F7995" w:rsidP="003F7995">
            <w:pPr>
              <w:jc w:val="center"/>
              <w:rPr>
                <w:sz w:val="20"/>
                <w:szCs w:val="20"/>
              </w:rPr>
            </w:pPr>
          </w:p>
        </w:tc>
      </w:tr>
      <w:tr w:rsidR="003F7995" w:rsidRPr="003F7995" w14:paraId="0F4E37EE" w14:textId="77777777" w:rsidTr="0099340F">
        <w:trPr>
          <w:trHeight w:val="1329"/>
        </w:trPr>
        <w:tc>
          <w:tcPr>
            <w:tcW w:w="4912" w:type="dxa"/>
            <w:shd w:val="clear" w:color="auto" w:fill="auto"/>
          </w:tcPr>
          <w:p w14:paraId="2E6E1DBB" w14:textId="77777777" w:rsidR="003F7995" w:rsidRPr="003F7995" w:rsidRDefault="003F7995" w:rsidP="003F7995">
            <w:pPr>
              <w:widowControl w:val="0"/>
              <w:autoSpaceDE w:val="0"/>
              <w:autoSpaceDN w:val="0"/>
              <w:rPr>
                <w:rFonts w:cs="Courier New"/>
                <w:sz w:val="28"/>
                <w:szCs w:val="28"/>
              </w:rPr>
            </w:pPr>
            <w:r w:rsidRPr="003F7995">
              <w:rPr>
                <w:rFonts w:cs="Courier New"/>
                <w:sz w:val="28"/>
                <w:szCs w:val="28"/>
              </w:rPr>
              <w:t>Полное наименование</w:t>
            </w:r>
          </w:p>
          <w:p w14:paraId="517756DD" w14:textId="77777777" w:rsidR="003F7995" w:rsidRPr="003F7995" w:rsidRDefault="003F7995" w:rsidP="003F7995">
            <w:pPr>
              <w:widowControl w:val="0"/>
              <w:autoSpaceDE w:val="0"/>
              <w:autoSpaceDN w:val="0"/>
              <w:rPr>
                <w:rFonts w:cs="Courier New"/>
                <w:sz w:val="28"/>
                <w:szCs w:val="28"/>
              </w:rPr>
            </w:pPr>
          </w:p>
          <w:p w14:paraId="6A4C4482" w14:textId="77777777" w:rsidR="003F7995" w:rsidRPr="003F7995" w:rsidRDefault="003F7995" w:rsidP="003F7995">
            <w:pPr>
              <w:widowControl w:val="0"/>
              <w:autoSpaceDE w:val="0"/>
              <w:autoSpaceDN w:val="0"/>
              <w:rPr>
                <w:rFonts w:cs="Courier New"/>
                <w:sz w:val="28"/>
                <w:szCs w:val="28"/>
              </w:rPr>
            </w:pPr>
            <w:r w:rsidRPr="003F7995">
              <w:rPr>
                <w:rFonts w:cs="Courier New"/>
                <w:sz w:val="28"/>
                <w:szCs w:val="28"/>
              </w:rPr>
              <w:t xml:space="preserve">Администрация города Оби </w:t>
            </w:r>
          </w:p>
          <w:p w14:paraId="1CC76A3F" w14:textId="0AED2278" w:rsidR="003F7995" w:rsidRPr="003F7995" w:rsidRDefault="003F7995" w:rsidP="003F7995">
            <w:pPr>
              <w:ind w:left="100"/>
              <w:rPr>
                <w:sz w:val="20"/>
                <w:szCs w:val="20"/>
              </w:rPr>
            </w:pPr>
            <w:r w:rsidRPr="003F7995">
              <w:rPr>
                <w:rFonts w:cs="Courier New"/>
                <w:sz w:val="28"/>
                <w:szCs w:val="28"/>
              </w:rPr>
              <w:t>Новосибирской области</w:t>
            </w:r>
          </w:p>
        </w:tc>
        <w:tc>
          <w:tcPr>
            <w:tcW w:w="4741" w:type="dxa"/>
            <w:shd w:val="clear" w:color="auto" w:fill="auto"/>
          </w:tcPr>
          <w:p w14:paraId="2943C443" w14:textId="77777777" w:rsidR="003F7995" w:rsidRPr="003F7995" w:rsidRDefault="003F7995" w:rsidP="003F7995">
            <w:pPr>
              <w:widowControl w:val="0"/>
              <w:autoSpaceDE w:val="0"/>
              <w:autoSpaceDN w:val="0"/>
              <w:rPr>
                <w:rFonts w:cs="Courier New"/>
                <w:sz w:val="28"/>
                <w:szCs w:val="28"/>
              </w:rPr>
            </w:pPr>
            <w:r w:rsidRPr="003F7995">
              <w:rPr>
                <w:rFonts w:cs="Courier New"/>
                <w:sz w:val="28"/>
                <w:szCs w:val="28"/>
              </w:rPr>
              <w:t>Полное наименование</w:t>
            </w:r>
          </w:p>
          <w:p w14:paraId="27CCFBDC" w14:textId="77777777" w:rsidR="003F7995" w:rsidRPr="003F7995" w:rsidRDefault="003F7995" w:rsidP="003F7995">
            <w:pPr>
              <w:widowControl w:val="0"/>
              <w:autoSpaceDE w:val="0"/>
              <w:autoSpaceDN w:val="0"/>
              <w:rPr>
                <w:rFonts w:cs="Courier New"/>
                <w:sz w:val="28"/>
                <w:szCs w:val="28"/>
              </w:rPr>
            </w:pPr>
          </w:p>
          <w:p w14:paraId="1D102453" w14:textId="7EB7A3B7" w:rsidR="003F7995" w:rsidRPr="003F7995" w:rsidRDefault="003F7995" w:rsidP="003F7995">
            <w:pPr>
              <w:widowControl w:val="0"/>
              <w:autoSpaceDE w:val="0"/>
              <w:autoSpaceDN w:val="0"/>
              <w:rPr>
                <w:rFonts w:cs="Courier New"/>
                <w:sz w:val="28"/>
                <w:szCs w:val="28"/>
              </w:rPr>
            </w:pPr>
          </w:p>
        </w:tc>
      </w:tr>
      <w:tr w:rsidR="003F7995" w:rsidRPr="003F7995" w14:paraId="0444204F" w14:textId="77777777" w:rsidTr="0099340F">
        <w:trPr>
          <w:trHeight w:val="649"/>
        </w:trPr>
        <w:tc>
          <w:tcPr>
            <w:tcW w:w="4912" w:type="dxa"/>
            <w:shd w:val="clear" w:color="auto" w:fill="auto"/>
          </w:tcPr>
          <w:p w14:paraId="098F7129" w14:textId="44272196" w:rsidR="003F7995" w:rsidRPr="003F7995" w:rsidRDefault="003F7995" w:rsidP="003F7995">
            <w:pPr>
              <w:autoSpaceDE w:val="0"/>
              <w:autoSpaceDN w:val="0"/>
              <w:rPr>
                <w:sz w:val="28"/>
                <w:szCs w:val="28"/>
              </w:rPr>
            </w:pPr>
            <w:r w:rsidRPr="003F7995">
              <w:rPr>
                <w:sz w:val="28"/>
                <w:szCs w:val="28"/>
              </w:rPr>
              <w:t>Адрес:633102, Новосибирская область, город Обь,</w:t>
            </w:r>
            <w:r w:rsidR="00031663">
              <w:rPr>
                <w:sz w:val="28"/>
                <w:szCs w:val="28"/>
              </w:rPr>
              <w:t xml:space="preserve"> </w:t>
            </w:r>
            <w:r w:rsidRPr="003F7995">
              <w:rPr>
                <w:sz w:val="28"/>
                <w:szCs w:val="28"/>
              </w:rPr>
              <w:t>ул.</w:t>
            </w:r>
            <w:r w:rsidR="00031663">
              <w:rPr>
                <w:sz w:val="28"/>
                <w:szCs w:val="28"/>
              </w:rPr>
              <w:t xml:space="preserve"> </w:t>
            </w:r>
            <w:r w:rsidRPr="003F7995">
              <w:rPr>
                <w:sz w:val="28"/>
                <w:szCs w:val="28"/>
              </w:rPr>
              <w:t>Авиационная,12</w:t>
            </w:r>
          </w:p>
          <w:p w14:paraId="5EF4E5AB" w14:textId="2C405EBF" w:rsidR="003F7995" w:rsidRPr="003F7995" w:rsidRDefault="003F7995" w:rsidP="003F7995">
            <w:pPr>
              <w:autoSpaceDE w:val="0"/>
              <w:autoSpaceDN w:val="0"/>
              <w:rPr>
                <w:sz w:val="28"/>
                <w:szCs w:val="28"/>
              </w:rPr>
            </w:pPr>
            <w:r w:rsidRPr="003F7995">
              <w:rPr>
                <w:sz w:val="28"/>
                <w:szCs w:val="28"/>
              </w:rPr>
              <w:t>Тел/факс:</w:t>
            </w:r>
            <w:r w:rsidR="00031663">
              <w:rPr>
                <w:sz w:val="28"/>
                <w:szCs w:val="28"/>
              </w:rPr>
              <w:t xml:space="preserve"> </w:t>
            </w:r>
            <w:r w:rsidRPr="003F7995">
              <w:rPr>
                <w:sz w:val="28"/>
                <w:szCs w:val="28"/>
              </w:rPr>
              <w:t>+7(38373) 50926</w:t>
            </w:r>
          </w:p>
          <w:p w14:paraId="310E5A8F" w14:textId="46501702" w:rsidR="003F7995" w:rsidRPr="003F7995" w:rsidRDefault="003F7995" w:rsidP="003F7995">
            <w:pPr>
              <w:rPr>
                <w:sz w:val="20"/>
                <w:szCs w:val="20"/>
              </w:rPr>
            </w:pPr>
          </w:p>
        </w:tc>
        <w:tc>
          <w:tcPr>
            <w:tcW w:w="4741" w:type="dxa"/>
            <w:shd w:val="clear" w:color="auto" w:fill="auto"/>
          </w:tcPr>
          <w:p w14:paraId="0EB4DD9E" w14:textId="15B4BC64" w:rsidR="003F7995" w:rsidRPr="003F7995" w:rsidRDefault="003F7995" w:rsidP="003F7995">
            <w:pPr>
              <w:autoSpaceDE w:val="0"/>
              <w:autoSpaceDN w:val="0"/>
              <w:rPr>
                <w:sz w:val="28"/>
                <w:szCs w:val="28"/>
              </w:rPr>
            </w:pPr>
            <w:r w:rsidRPr="003F7995">
              <w:rPr>
                <w:sz w:val="28"/>
                <w:szCs w:val="28"/>
              </w:rPr>
              <w:t>Адрес:</w:t>
            </w:r>
          </w:p>
          <w:p w14:paraId="4BA6BCAE" w14:textId="04BB04D3" w:rsidR="003F7995" w:rsidRPr="003F7995" w:rsidRDefault="003F7995" w:rsidP="003F7995">
            <w:pPr>
              <w:autoSpaceDE w:val="0"/>
              <w:autoSpaceDN w:val="0"/>
              <w:rPr>
                <w:sz w:val="28"/>
                <w:szCs w:val="28"/>
              </w:rPr>
            </w:pPr>
            <w:r w:rsidRPr="003F7995">
              <w:rPr>
                <w:sz w:val="28"/>
                <w:szCs w:val="28"/>
              </w:rPr>
              <w:t>Тел/факс</w:t>
            </w:r>
            <w:r>
              <w:rPr>
                <w:sz w:val="28"/>
                <w:szCs w:val="28"/>
              </w:rPr>
              <w:t>:</w:t>
            </w:r>
          </w:p>
          <w:p w14:paraId="56A14796" w14:textId="77777777" w:rsidR="003F7995" w:rsidRPr="003F7995" w:rsidRDefault="003F7995" w:rsidP="003F7995">
            <w:pPr>
              <w:widowControl w:val="0"/>
              <w:autoSpaceDE w:val="0"/>
              <w:autoSpaceDN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3F7995" w:rsidRPr="003F7995" w14:paraId="6566C87A" w14:textId="77777777" w:rsidTr="0099340F">
        <w:trPr>
          <w:trHeight w:val="773"/>
        </w:trPr>
        <w:tc>
          <w:tcPr>
            <w:tcW w:w="4912" w:type="dxa"/>
            <w:shd w:val="clear" w:color="auto" w:fill="auto"/>
          </w:tcPr>
          <w:p w14:paraId="676E6F06" w14:textId="77777777" w:rsidR="003F7995" w:rsidRPr="003F7995" w:rsidRDefault="003F7995" w:rsidP="003F7995">
            <w:pPr>
              <w:spacing w:line="291" w:lineRule="auto"/>
              <w:ind w:right="1500"/>
              <w:rPr>
                <w:sz w:val="27"/>
                <w:szCs w:val="27"/>
              </w:rPr>
            </w:pPr>
            <w:r w:rsidRPr="003F7995">
              <w:rPr>
                <w:sz w:val="27"/>
                <w:szCs w:val="27"/>
              </w:rPr>
              <w:lastRenderedPageBreak/>
              <w:t>ИНН 5448107718</w:t>
            </w:r>
          </w:p>
          <w:p w14:paraId="1D714831" w14:textId="12A62F58" w:rsidR="003F7995" w:rsidRPr="003F7995" w:rsidRDefault="003F7995" w:rsidP="003F7995">
            <w:pPr>
              <w:spacing w:line="291" w:lineRule="auto"/>
              <w:ind w:right="1500"/>
              <w:rPr>
                <w:sz w:val="27"/>
                <w:szCs w:val="27"/>
              </w:rPr>
            </w:pPr>
            <w:r w:rsidRPr="003F7995">
              <w:rPr>
                <w:sz w:val="27"/>
                <w:szCs w:val="27"/>
              </w:rPr>
              <w:t>КПП 544801001</w:t>
            </w:r>
          </w:p>
        </w:tc>
        <w:tc>
          <w:tcPr>
            <w:tcW w:w="4741" w:type="dxa"/>
            <w:shd w:val="clear" w:color="auto" w:fill="auto"/>
          </w:tcPr>
          <w:p w14:paraId="4FCE99EE" w14:textId="77777777" w:rsidR="003F7995" w:rsidRDefault="003F7995" w:rsidP="003F7995">
            <w:pPr>
              <w:spacing w:line="291" w:lineRule="auto"/>
              <w:ind w:right="1500"/>
              <w:rPr>
                <w:sz w:val="27"/>
                <w:szCs w:val="27"/>
              </w:rPr>
            </w:pPr>
            <w:r w:rsidRPr="003F7995">
              <w:rPr>
                <w:sz w:val="27"/>
                <w:szCs w:val="27"/>
              </w:rPr>
              <w:t xml:space="preserve">ИНН </w:t>
            </w:r>
          </w:p>
          <w:p w14:paraId="67D805E3" w14:textId="719A8433" w:rsidR="003F7995" w:rsidRPr="003F7995" w:rsidRDefault="003F7995" w:rsidP="003F7995">
            <w:pPr>
              <w:spacing w:line="291" w:lineRule="auto"/>
              <w:ind w:right="1500"/>
              <w:rPr>
                <w:sz w:val="27"/>
                <w:szCs w:val="27"/>
              </w:rPr>
            </w:pPr>
            <w:r w:rsidRPr="003F7995">
              <w:rPr>
                <w:sz w:val="27"/>
                <w:szCs w:val="27"/>
              </w:rPr>
              <w:t xml:space="preserve">КПП </w:t>
            </w:r>
          </w:p>
        </w:tc>
      </w:tr>
      <w:tr w:rsidR="003F7995" w:rsidRPr="003F7995" w14:paraId="451B6014" w14:textId="77777777" w:rsidTr="0099340F">
        <w:trPr>
          <w:trHeight w:val="3317"/>
        </w:trPr>
        <w:tc>
          <w:tcPr>
            <w:tcW w:w="4912" w:type="dxa"/>
            <w:shd w:val="clear" w:color="auto" w:fill="auto"/>
          </w:tcPr>
          <w:p w14:paraId="33F78779" w14:textId="77777777" w:rsidR="003F7995" w:rsidRPr="003F7995" w:rsidRDefault="003F7995" w:rsidP="003F7995">
            <w:pPr>
              <w:autoSpaceDE w:val="0"/>
              <w:autoSpaceDN w:val="0"/>
              <w:rPr>
                <w:sz w:val="28"/>
                <w:szCs w:val="28"/>
              </w:rPr>
            </w:pPr>
            <w:r w:rsidRPr="003F7995">
              <w:rPr>
                <w:sz w:val="28"/>
                <w:szCs w:val="28"/>
              </w:rPr>
              <w:t>УФК по Новосибирской области Администрации города Оби Новосибирской области,</w:t>
            </w:r>
          </w:p>
          <w:p w14:paraId="3A14EF58" w14:textId="3C7F8467" w:rsidR="003F7995" w:rsidRPr="003F7995" w:rsidRDefault="003F7995" w:rsidP="003F7995">
            <w:pPr>
              <w:autoSpaceDE w:val="0"/>
              <w:autoSpaceDN w:val="0"/>
              <w:rPr>
                <w:sz w:val="28"/>
                <w:szCs w:val="28"/>
              </w:rPr>
            </w:pPr>
            <w:r w:rsidRPr="003F7995">
              <w:rPr>
                <w:sz w:val="28"/>
                <w:szCs w:val="28"/>
              </w:rPr>
              <w:t>Сибирское ГУ Банка России по Новосибирской област</w:t>
            </w:r>
            <w:r w:rsidR="00031663">
              <w:rPr>
                <w:sz w:val="28"/>
                <w:szCs w:val="28"/>
              </w:rPr>
              <w:t>и</w:t>
            </w:r>
            <w:r w:rsidRPr="003F7995">
              <w:rPr>
                <w:sz w:val="28"/>
                <w:szCs w:val="28"/>
              </w:rPr>
              <w:t>,</w:t>
            </w:r>
          </w:p>
          <w:p w14:paraId="502EDA42" w14:textId="77777777" w:rsidR="003F7995" w:rsidRPr="003F7995" w:rsidRDefault="003F7995" w:rsidP="003F7995">
            <w:pPr>
              <w:autoSpaceDE w:val="0"/>
              <w:autoSpaceDN w:val="0"/>
              <w:rPr>
                <w:sz w:val="28"/>
                <w:szCs w:val="28"/>
              </w:rPr>
            </w:pPr>
            <w:r w:rsidRPr="003F7995">
              <w:rPr>
                <w:sz w:val="28"/>
                <w:szCs w:val="28"/>
              </w:rPr>
              <w:t>г. Новосибирск</w:t>
            </w:r>
          </w:p>
          <w:p w14:paraId="30780745" w14:textId="77777777" w:rsidR="003F7995" w:rsidRPr="003F7995" w:rsidRDefault="003F7995" w:rsidP="003F7995">
            <w:pPr>
              <w:autoSpaceDE w:val="0"/>
              <w:autoSpaceDN w:val="0"/>
              <w:rPr>
                <w:sz w:val="28"/>
                <w:szCs w:val="28"/>
              </w:rPr>
            </w:pPr>
            <w:r w:rsidRPr="003F7995">
              <w:rPr>
                <w:sz w:val="28"/>
                <w:szCs w:val="28"/>
              </w:rPr>
              <w:t>л/с 04513018550</w:t>
            </w:r>
          </w:p>
          <w:p w14:paraId="07BBAE1F" w14:textId="77777777" w:rsidR="003F7995" w:rsidRPr="003F7995" w:rsidRDefault="003F7995" w:rsidP="003F7995">
            <w:pPr>
              <w:autoSpaceDE w:val="0"/>
              <w:autoSpaceDN w:val="0"/>
              <w:rPr>
                <w:sz w:val="28"/>
                <w:szCs w:val="28"/>
              </w:rPr>
            </w:pPr>
            <w:r w:rsidRPr="003F7995">
              <w:rPr>
                <w:sz w:val="28"/>
                <w:szCs w:val="28"/>
              </w:rPr>
              <w:t>БИК 045004001</w:t>
            </w:r>
          </w:p>
          <w:p w14:paraId="46139CC0" w14:textId="77777777" w:rsidR="003F7995" w:rsidRPr="003F7995" w:rsidRDefault="003F7995" w:rsidP="003F7995">
            <w:pPr>
              <w:autoSpaceDE w:val="0"/>
              <w:autoSpaceDN w:val="0"/>
              <w:rPr>
                <w:sz w:val="28"/>
                <w:szCs w:val="28"/>
              </w:rPr>
            </w:pPr>
            <w:r w:rsidRPr="003F7995">
              <w:rPr>
                <w:sz w:val="28"/>
                <w:szCs w:val="28"/>
              </w:rPr>
              <w:t>р/с 40101810900000010001</w:t>
            </w:r>
          </w:p>
          <w:p w14:paraId="3594708D" w14:textId="5A003014" w:rsidR="003F7995" w:rsidRPr="003F7995" w:rsidRDefault="003F7995" w:rsidP="0099340F">
            <w:pPr>
              <w:autoSpaceDE w:val="0"/>
              <w:autoSpaceDN w:val="0"/>
              <w:rPr>
                <w:sz w:val="28"/>
                <w:szCs w:val="28"/>
              </w:rPr>
            </w:pPr>
            <w:r w:rsidRPr="003F7995">
              <w:rPr>
                <w:sz w:val="28"/>
                <w:szCs w:val="28"/>
              </w:rPr>
              <w:t>ОКТМО 50717000</w:t>
            </w:r>
          </w:p>
        </w:tc>
        <w:tc>
          <w:tcPr>
            <w:tcW w:w="4741" w:type="dxa"/>
            <w:shd w:val="clear" w:color="auto" w:fill="auto"/>
          </w:tcPr>
          <w:p w14:paraId="37DD0DE5" w14:textId="2F4B5595" w:rsidR="003F7995" w:rsidRPr="003F7995" w:rsidRDefault="003F7995" w:rsidP="003F7995">
            <w:pPr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Реквизиты:</w:t>
            </w:r>
          </w:p>
          <w:p w14:paraId="3A765E36" w14:textId="781F04ED" w:rsidR="003F7995" w:rsidRPr="003F7995" w:rsidRDefault="003F7995" w:rsidP="003F7995">
            <w:pPr>
              <w:autoSpaceDE w:val="0"/>
              <w:autoSpaceDN w:val="0"/>
              <w:rPr>
                <w:sz w:val="28"/>
                <w:szCs w:val="28"/>
              </w:rPr>
            </w:pPr>
            <w:r w:rsidRPr="003F7995">
              <w:rPr>
                <w:sz w:val="28"/>
                <w:szCs w:val="28"/>
              </w:rPr>
              <w:t xml:space="preserve">л/с </w:t>
            </w:r>
          </w:p>
          <w:p w14:paraId="6A0920F8" w14:textId="590CE318" w:rsidR="003F7995" w:rsidRPr="003F7995" w:rsidRDefault="003F7995" w:rsidP="003F7995">
            <w:pPr>
              <w:autoSpaceDE w:val="0"/>
              <w:autoSpaceDN w:val="0"/>
              <w:rPr>
                <w:sz w:val="28"/>
                <w:szCs w:val="28"/>
              </w:rPr>
            </w:pPr>
            <w:r w:rsidRPr="003F7995">
              <w:rPr>
                <w:sz w:val="28"/>
                <w:szCs w:val="28"/>
              </w:rPr>
              <w:t xml:space="preserve">БИК </w:t>
            </w:r>
          </w:p>
          <w:p w14:paraId="7B42C4C0" w14:textId="5E70F83E" w:rsidR="003F7995" w:rsidRPr="003F7995" w:rsidRDefault="003F7995" w:rsidP="003F7995">
            <w:pPr>
              <w:autoSpaceDE w:val="0"/>
              <w:autoSpaceDN w:val="0"/>
              <w:rPr>
                <w:sz w:val="28"/>
                <w:szCs w:val="28"/>
              </w:rPr>
            </w:pPr>
            <w:r w:rsidRPr="003F7995">
              <w:rPr>
                <w:sz w:val="28"/>
                <w:szCs w:val="28"/>
              </w:rPr>
              <w:t xml:space="preserve">р/с </w:t>
            </w:r>
          </w:p>
          <w:p w14:paraId="2023EB23" w14:textId="77777777" w:rsidR="003F7995" w:rsidRDefault="003F7995" w:rsidP="003F7995">
            <w:pPr>
              <w:autoSpaceDE w:val="0"/>
              <w:autoSpaceDN w:val="0"/>
              <w:rPr>
                <w:sz w:val="28"/>
                <w:szCs w:val="28"/>
              </w:rPr>
            </w:pPr>
            <w:r w:rsidRPr="003F7995">
              <w:rPr>
                <w:sz w:val="28"/>
                <w:szCs w:val="28"/>
              </w:rPr>
              <w:t xml:space="preserve">ОКТМО </w:t>
            </w:r>
          </w:p>
          <w:p w14:paraId="76F8E2A2" w14:textId="42F53FBC" w:rsidR="003F7995" w:rsidRPr="003F7995" w:rsidRDefault="003F7995" w:rsidP="003F7995">
            <w:pPr>
              <w:autoSpaceDE w:val="0"/>
              <w:autoSpaceDN w:val="0"/>
              <w:rPr>
                <w:sz w:val="27"/>
                <w:szCs w:val="27"/>
              </w:rPr>
            </w:pPr>
          </w:p>
        </w:tc>
      </w:tr>
      <w:bookmarkEnd w:id="14"/>
    </w:tbl>
    <w:p w14:paraId="70BDB41E" w14:textId="170C6B3C" w:rsidR="003F7995" w:rsidRPr="003F7995" w:rsidRDefault="003F7995" w:rsidP="003F7995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</w:p>
    <w:p w14:paraId="3648E427" w14:textId="1E595D57" w:rsidR="00F02393" w:rsidRPr="00F02393" w:rsidRDefault="00F02393" w:rsidP="00F02393">
      <w:pPr>
        <w:spacing w:after="200" w:line="276" w:lineRule="auto"/>
        <w:jc w:val="center"/>
        <w:rPr>
          <w:b/>
          <w:bCs/>
          <w:sz w:val="27"/>
        </w:rPr>
      </w:pPr>
      <w:r w:rsidRPr="00F02393">
        <w:rPr>
          <w:rFonts w:eastAsia="Calibri"/>
          <w:b/>
          <w:bCs/>
          <w:sz w:val="28"/>
          <w:szCs w:val="28"/>
          <w:lang w:eastAsia="en-US"/>
        </w:rPr>
        <w:t xml:space="preserve">IX. </w:t>
      </w:r>
      <w:bookmarkStart w:id="15" w:name="_Hlk47346556"/>
      <w:r w:rsidRPr="00F02393">
        <w:rPr>
          <w:rFonts w:eastAsia="Calibri"/>
          <w:b/>
          <w:bCs/>
          <w:sz w:val="28"/>
          <w:szCs w:val="28"/>
          <w:lang w:eastAsia="en-US"/>
        </w:rPr>
        <w:t>Подписи Сторон</w:t>
      </w:r>
    </w:p>
    <w:p w14:paraId="25658F3A" w14:textId="77777777" w:rsidR="00F02393" w:rsidRDefault="00F02393" w:rsidP="00F02393">
      <w:pPr>
        <w:spacing w:line="0" w:lineRule="atLeast"/>
        <w:ind w:left="567" w:right="20" w:firstLine="568"/>
        <w:jc w:val="center"/>
        <w:rPr>
          <w:sz w:val="27"/>
        </w:rPr>
      </w:pPr>
    </w:p>
    <w:tbl>
      <w:tblPr>
        <w:tblW w:w="9642" w:type="dxa"/>
        <w:tblInd w:w="108" w:type="dxa"/>
        <w:tblLook w:val="04A0" w:firstRow="1" w:lastRow="0" w:firstColumn="1" w:lastColumn="0" w:noHBand="0" w:noVBand="1"/>
      </w:tblPr>
      <w:tblGrid>
        <w:gridCol w:w="4887"/>
        <w:gridCol w:w="4755"/>
      </w:tblGrid>
      <w:tr w:rsidR="00F02393" w:rsidRPr="00D91E40" w14:paraId="032AF295" w14:textId="77777777" w:rsidTr="00031663">
        <w:trPr>
          <w:trHeight w:val="416"/>
        </w:trPr>
        <w:tc>
          <w:tcPr>
            <w:tcW w:w="4887" w:type="dxa"/>
            <w:shd w:val="clear" w:color="auto" w:fill="auto"/>
          </w:tcPr>
          <w:p w14:paraId="44345C7E" w14:textId="0FD519D6" w:rsidR="00F02393" w:rsidRPr="003F64F3" w:rsidRDefault="00F02393" w:rsidP="004775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</w:tc>
        <w:tc>
          <w:tcPr>
            <w:tcW w:w="4755" w:type="dxa"/>
            <w:shd w:val="clear" w:color="auto" w:fill="auto"/>
          </w:tcPr>
          <w:p w14:paraId="27CD1EFF" w14:textId="00B50212" w:rsidR="00F02393" w:rsidRPr="003F64F3" w:rsidRDefault="00F02393" w:rsidP="004775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Юридическое лицо</w:t>
            </w:r>
          </w:p>
        </w:tc>
      </w:tr>
      <w:tr w:rsidR="00F02393" w:rsidRPr="00D91E40" w14:paraId="5C8581E5" w14:textId="77777777" w:rsidTr="00031663">
        <w:trPr>
          <w:trHeight w:val="1268"/>
        </w:trPr>
        <w:tc>
          <w:tcPr>
            <w:tcW w:w="4887" w:type="dxa"/>
            <w:shd w:val="clear" w:color="auto" w:fill="auto"/>
          </w:tcPr>
          <w:p w14:paraId="21A8FEB8" w14:textId="77777777" w:rsidR="00F02393" w:rsidRPr="003F64F3" w:rsidRDefault="00F02393" w:rsidP="00477595">
            <w:pPr>
              <w:rPr>
                <w:sz w:val="28"/>
                <w:szCs w:val="28"/>
              </w:rPr>
            </w:pPr>
          </w:p>
          <w:p w14:paraId="6B40A259" w14:textId="4E56DE25" w:rsidR="00F02393" w:rsidRPr="003F64F3" w:rsidRDefault="00F02393" w:rsidP="00477595">
            <w:pPr>
              <w:rPr>
                <w:sz w:val="28"/>
                <w:szCs w:val="28"/>
                <w:u w:val="single"/>
              </w:rPr>
            </w:pPr>
            <w:r w:rsidRPr="003F64F3">
              <w:rPr>
                <w:sz w:val="28"/>
                <w:szCs w:val="28"/>
              </w:rPr>
              <w:t xml:space="preserve">__________________ / </w:t>
            </w:r>
            <w:proofErr w:type="spellStart"/>
            <w:r>
              <w:rPr>
                <w:sz w:val="28"/>
                <w:szCs w:val="28"/>
                <w:u w:val="single"/>
              </w:rPr>
              <w:t>П.В.Буковинин</w:t>
            </w:r>
            <w:proofErr w:type="spellEnd"/>
          </w:p>
          <w:p w14:paraId="29A12872" w14:textId="77777777" w:rsidR="00F02393" w:rsidRPr="003F64F3" w:rsidRDefault="00F02393" w:rsidP="00477595">
            <w:pPr>
              <w:rPr>
                <w:sz w:val="28"/>
                <w:szCs w:val="28"/>
              </w:rPr>
            </w:pPr>
            <w:r w:rsidRPr="003F64F3">
              <w:rPr>
                <w:sz w:val="28"/>
                <w:szCs w:val="28"/>
              </w:rPr>
              <w:t>М.П.</w:t>
            </w:r>
          </w:p>
        </w:tc>
        <w:tc>
          <w:tcPr>
            <w:tcW w:w="4755" w:type="dxa"/>
            <w:shd w:val="clear" w:color="auto" w:fill="auto"/>
          </w:tcPr>
          <w:p w14:paraId="2699577C" w14:textId="77777777" w:rsidR="00F02393" w:rsidRPr="003F64F3" w:rsidRDefault="00F02393" w:rsidP="00477595">
            <w:pPr>
              <w:rPr>
                <w:sz w:val="28"/>
                <w:szCs w:val="28"/>
              </w:rPr>
            </w:pPr>
          </w:p>
          <w:p w14:paraId="63BE011E" w14:textId="7552CD4B" w:rsidR="00F02393" w:rsidRPr="003F64F3" w:rsidRDefault="00F02393" w:rsidP="00477595">
            <w:pPr>
              <w:rPr>
                <w:sz w:val="28"/>
                <w:szCs w:val="28"/>
                <w:u w:val="single"/>
              </w:rPr>
            </w:pPr>
            <w:r w:rsidRPr="003F64F3">
              <w:rPr>
                <w:sz w:val="28"/>
                <w:szCs w:val="28"/>
              </w:rPr>
              <w:t xml:space="preserve">__________________ / </w:t>
            </w:r>
            <w:r>
              <w:rPr>
                <w:sz w:val="28"/>
                <w:szCs w:val="28"/>
                <w:u w:val="single"/>
              </w:rPr>
              <w:t>ФИО</w:t>
            </w:r>
          </w:p>
          <w:p w14:paraId="0B3DCA45" w14:textId="77777777" w:rsidR="00F02393" w:rsidRPr="003F64F3" w:rsidRDefault="00F02393" w:rsidP="00477595">
            <w:pPr>
              <w:rPr>
                <w:sz w:val="28"/>
                <w:szCs w:val="28"/>
              </w:rPr>
            </w:pPr>
            <w:r w:rsidRPr="003F64F3">
              <w:rPr>
                <w:sz w:val="28"/>
                <w:szCs w:val="28"/>
              </w:rPr>
              <w:t>М.П.</w:t>
            </w:r>
          </w:p>
        </w:tc>
      </w:tr>
      <w:bookmarkEnd w:id="15"/>
    </w:tbl>
    <w:p w14:paraId="6436BAFE" w14:textId="08D51D50" w:rsidR="003F7995" w:rsidRPr="003F7995" w:rsidRDefault="003F7995" w:rsidP="003F7995">
      <w:pPr>
        <w:spacing w:after="200" w:line="276" w:lineRule="auto"/>
        <w:rPr>
          <w:sz w:val="28"/>
          <w:szCs w:val="28"/>
        </w:rPr>
      </w:pPr>
    </w:p>
    <w:p w14:paraId="78DA07D0" w14:textId="77777777" w:rsidR="00F02393" w:rsidRDefault="00F02393" w:rsidP="003F7995">
      <w:pPr>
        <w:widowControl w:val="0"/>
        <w:autoSpaceDE w:val="0"/>
        <w:autoSpaceDN w:val="0"/>
        <w:adjustRightInd w:val="0"/>
        <w:ind w:left="5245"/>
        <w:jc w:val="right"/>
        <w:outlineLvl w:val="1"/>
        <w:rPr>
          <w:sz w:val="28"/>
          <w:szCs w:val="28"/>
        </w:rPr>
      </w:pPr>
    </w:p>
    <w:p w14:paraId="3917EDB1" w14:textId="77777777" w:rsidR="00F02393" w:rsidRDefault="00F02393" w:rsidP="003F7995">
      <w:pPr>
        <w:widowControl w:val="0"/>
        <w:autoSpaceDE w:val="0"/>
        <w:autoSpaceDN w:val="0"/>
        <w:adjustRightInd w:val="0"/>
        <w:ind w:left="5245"/>
        <w:jc w:val="right"/>
        <w:outlineLvl w:val="1"/>
        <w:rPr>
          <w:sz w:val="28"/>
          <w:szCs w:val="28"/>
        </w:rPr>
      </w:pPr>
    </w:p>
    <w:p w14:paraId="209EB48C" w14:textId="2CF2FBC0" w:rsidR="00F02393" w:rsidRDefault="00F02393" w:rsidP="003F7995">
      <w:pPr>
        <w:widowControl w:val="0"/>
        <w:autoSpaceDE w:val="0"/>
        <w:autoSpaceDN w:val="0"/>
        <w:adjustRightInd w:val="0"/>
        <w:ind w:left="5245"/>
        <w:jc w:val="right"/>
        <w:outlineLvl w:val="1"/>
        <w:rPr>
          <w:sz w:val="28"/>
          <w:szCs w:val="28"/>
        </w:rPr>
      </w:pPr>
    </w:p>
    <w:p w14:paraId="00B0ACE0" w14:textId="22170D69" w:rsidR="00B91FF6" w:rsidRDefault="00B91FF6" w:rsidP="00B91FF6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___________</w:t>
      </w:r>
    </w:p>
    <w:p w14:paraId="0B586B85" w14:textId="77777777" w:rsidR="00F02393" w:rsidRDefault="00F02393" w:rsidP="00B91FF6">
      <w:pPr>
        <w:widowControl w:val="0"/>
        <w:autoSpaceDE w:val="0"/>
        <w:autoSpaceDN w:val="0"/>
        <w:adjustRightInd w:val="0"/>
        <w:ind w:left="1418"/>
        <w:jc w:val="right"/>
        <w:outlineLvl w:val="1"/>
        <w:rPr>
          <w:sz w:val="28"/>
          <w:szCs w:val="28"/>
        </w:rPr>
      </w:pPr>
    </w:p>
    <w:p w14:paraId="519EC5B2" w14:textId="77777777" w:rsidR="00F02393" w:rsidRDefault="00F02393" w:rsidP="003F7995">
      <w:pPr>
        <w:widowControl w:val="0"/>
        <w:autoSpaceDE w:val="0"/>
        <w:autoSpaceDN w:val="0"/>
        <w:adjustRightInd w:val="0"/>
        <w:ind w:left="5245"/>
        <w:jc w:val="right"/>
        <w:outlineLvl w:val="1"/>
        <w:rPr>
          <w:sz w:val="28"/>
          <w:szCs w:val="28"/>
        </w:rPr>
      </w:pPr>
    </w:p>
    <w:p w14:paraId="1DB04A97" w14:textId="24EBF2CF" w:rsidR="00F02393" w:rsidRDefault="00F02393" w:rsidP="003F7995">
      <w:pPr>
        <w:widowControl w:val="0"/>
        <w:autoSpaceDE w:val="0"/>
        <w:autoSpaceDN w:val="0"/>
        <w:adjustRightInd w:val="0"/>
        <w:ind w:left="5245"/>
        <w:jc w:val="right"/>
        <w:outlineLvl w:val="1"/>
        <w:rPr>
          <w:sz w:val="28"/>
          <w:szCs w:val="28"/>
        </w:rPr>
      </w:pPr>
    </w:p>
    <w:p w14:paraId="0ACEC31F" w14:textId="39204086" w:rsidR="00992E47" w:rsidRDefault="00992E47" w:rsidP="003F7995">
      <w:pPr>
        <w:widowControl w:val="0"/>
        <w:autoSpaceDE w:val="0"/>
        <w:autoSpaceDN w:val="0"/>
        <w:adjustRightInd w:val="0"/>
        <w:ind w:left="5245"/>
        <w:jc w:val="right"/>
        <w:outlineLvl w:val="1"/>
        <w:rPr>
          <w:sz w:val="28"/>
          <w:szCs w:val="28"/>
        </w:rPr>
      </w:pPr>
    </w:p>
    <w:p w14:paraId="25581A5D" w14:textId="3FF838C7" w:rsidR="00992E47" w:rsidRDefault="00992E47" w:rsidP="003F7995">
      <w:pPr>
        <w:widowControl w:val="0"/>
        <w:autoSpaceDE w:val="0"/>
        <w:autoSpaceDN w:val="0"/>
        <w:adjustRightInd w:val="0"/>
        <w:ind w:left="5245"/>
        <w:jc w:val="right"/>
        <w:outlineLvl w:val="1"/>
        <w:rPr>
          <w:sz w:val="28"/>
          <w:szCs w:val="28"/>
        </w:rPr>
      </w:pPr>
    </w:p>
    <w:p w14:paraId="30A6FFB6" w14:textId="77777777" w:rsidR="00992E47" w:rsidRDefault="00992E47" w:rsidP="003F7995">
      <w:pPr>
        <w:widowControl w:val="0"/>
        <w:autoSpaceDE w:val="0"/>
        <w:autoSpaceDN w:val="0"/>
        <w:adjustRightInd w:val="0"/>
        <w:ind w:left="5245"/>
        <w:jc w:val="right"/>
        <w:outlineLvl w:val="1"/>
        <w:rPr>
          <w:sz w:val="28"/>
          <w:szCs w:val="28"/>
        </w:rPr>
      </w:pPr>
    </w:p>
    <w:p w14:paraId="645E8AED" w14:textId="77777777" w:rsidR="00F02393" w:rsidRDefault="00F02393" w:rsidP="003F7995">
      <w:pPr>
        <w:widowControl w:val="0"/>
        <w:autoSpaceDE w:val="0"/>
        <w:autoSpaceDN w:val="0"/>
        <w:adjustRightInd w:val="0"/>
        <w:ind w:left="5245"/>
        <w:jc w:val="right"/>
        <w:outlineLvl w:val="1"/>
        <w:rPr>
          <w:sz w:val="28"/>
          <w:szCs w:val="28"/>
        </w:rPr>
      </w:pPr>
    </w:p>
    <w:p w14:paraId="3A0327FB" w14:textId="77777777" w:rsidR="00F02393" w:rsidRDefault="00F02393" w:rsidP="003F7995">
      <w:pPr>
        <w:widowControl w:val="0"/>
        <w:autoSpaceDE w:val="0"/>
        <w:autoSpaceDN w:val="0"/>
        <w:adjustRightInd w:val="0"/>
        <w:ind w:left="5245"/>
        <w:jc w:val="right"/>
        <w:outlineLvl w:val="1"/>
        <w:rPr>
          <w:sz w:val="28"/>
          <w:szCs w:val="28"/>
        </w:rPr>
      </w:pPr>
    </w:p>
    <w:p w14:paraId="71F8A15E" w14:textId="4B51CF4F" w:rsidR="00F02393" w:rsidRDefault="00F02393" w:rsidP="003F7995">
      <w:pPr>
        <w:widowControl w:val="0"/>
        <w:autoSpaceDE w:val="0"/>
        <w:autoSpaceDN w:val="0"/>
        <w:adjustRightInd w:val="0"/>
        <w:ind w:left="5245"/>
        <w:jc w:val="right"/>
        <w:outlineLvl w:val="1"/>
        <w:rPr>
          <w:sz w:val="28"/>
          <w:szCs w:val="28"/>
        </w:rPr>
      </w:pPr>
    </w:p>
    <w:p w14:paraId="1C8ADF0C" w14:textId="169B7E91" w:rsidR="00031663" w:rsidRDefault="00031663" w:rsidP="003F7995">
      <w:pPr>
        <w:widowControl w:val="0"/>
        <w:autoSpaceDE w:val="0"/>
        <w:autoSpaceDN w:val="0"/>
        <w:adjustRightInd w:val="0"/>
        <w:ind w:left="5245"/>
        <w:jc w:val="right"/>
        <w:outlineLvl w:val="1"/>
        <w:rPr>
          <w:sz w:val="28"/>
          <w:szCs w:val="28"/>
        </w:rPr>
      </w:pPr>
    </w:p>
    <w:p w14:paraId="665344C9" w14:textId="2382B122" w:rsidR="00031663" w:rsidRDefault="00031663" w:rsidP="003F7995">
      <w:pPr>
        <w:widowControl w:val="0"/>
        <w:autoSpaceDE w:val="0"/>
        <w:autoSpaceDN w:val="0"/>
        <w:adjustRightInd w:val="0"/>
        <w:ind w:left="5245"/>
        <w:jc w:val="right"/>
        <w:outlineLvl w:val="1"/>
        <w:rPr>
          <w:sz w:val="28"/>
          <w:szCs w:val="28"/>
        </w:rPr>
      </w:pPr>
    </w:p>
    <w:p w14:paraId="67D21E38" w14:textId="02DE4561" w:rsidR="00031663" w:rsidRDefault="00031663" w:rsidP="003F7995">
      <w:pPr>
        <w:widowControl w:val="0"/>
        <w:autoSpaceDE w:val="0"/>
        <w:autoSpaceDN w:val="0"/>
        <w:adjustRightInd w:val="0"/>
        <w:ind w:left="5245"/>
        <w:jc w:val="right"/>
        <w:outlineLvl w:val="1"/>
        <w:rPr>
          <w:sz w:val="28"/>
          <w:szCs w:val="28"/>
        </w:rPr>
      </w:pPr>
    </w:p>
    <w:p w14:paraId="24185775" w14:textId="54DFE657" w:rsidR="00031663" w:rsidRDefault="00031663" w:rsidP="003F7995">
      <w:pPr>
        <w:widowControl w:val="0"/>
        <w:autoSpaceDE w:val="0"/>
        <w:autoSpaceDN w:val="0"/>
        <w:adjustRightInd w:val="0"/>
        <w:ind w:left="5245"/>
        <w:jc w:val="right"/>
        <w:outlineLvl w:val="1"/>
        <w:rPr>
          <w:sz w:val="28"/>
          <w:szCs w:val="28"/>
        </w:rPr>
      </w:pPr>
    </w:p>
    <w:p w14:paraId="2C948959" w14:textId="5965EAD4" w:rsidR="00031663" w:rsidRDefault="00031663" w:rsidP="003F7995">
      <w:pPr>
        <w:widowControl w:val="0"/>
        <w:autoSpaceDE w:val="0"/>
        <w:autoSpaceDN w:val="0"/>
        <w:adjustRightInd w:val="0"/>
        <w:ind w:left="5245"/>
        <w:jc w:val="right"/>
        <w:outlineLvl w:val="1"/>
        <w:rPr>
          <w:sz w:val="28"/>
          <w:szCs w:val="28"/>
        </w:rPr>
      </w:pPr>
    </w:p>
    <w:p w14:paraId="35EEBC81" w14:textId="22C27383" w:rsidR="00031663" w:rsidRDefault="00031663" w:rsidP="003F7995">
      <w:pPr>
        <w:widowControl w:val="0"/>
        <w:autoSpaceDE w:val="0"/>
        <w:autoSpaceDN w:val="0"/>
        <w:adjustRightInd w:val="0"/>
        <w:ind w:left="5245"/>
        <w:jc w:val="right"/>
        <w:outlineLvl w:val="1"/>
        <w:rPr>
          <w:sz w:val="28"/>
          <w:szCs w:val="28"/>
        </w:rPr>
      </w:pPr>
    </w:p>
    <w:p w14:paraId="18D6297B" w14:textId="6B0212B2" w:rsidR="00031663" w:rsidRDefault="00031663" w:rsidP="003F7995">
      <w:pPr>
        <w:widowControl w:val="0"/>
        <w:autoSpaceDE w:val="0"/>
        <w:autoSpaceDN w:val="0"/>
        <w:adjustRightInd w:val="0"/>
        <w:ind w:left="5245"/>
        <w:jc w:val="right"/>
        <w:outlineLvl w:val="1"/>
        <w:rPr>
          <w:sz w:val="28"/>
          <w:szCs w:val="28"/>
        </w:rPr>
      </w:pPr>
    </w:p>
    <w:tbl>
      <w:tblPr>
        <w:tblStyle w:val="af0"/>
        <w:tblpPr w:leftFromText="180" w:rightFromText="180" w:vertAnchor="text" w:horzAnchor="margin" w:tblpXSpec="right" w:tblpY="-49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55"/>
      </w:tblGrid>
      <w:tr w:rsidR="00031663" w:rsidRPr="00F02393" w14:paraId="6B2F0F97" w14:textId="77777777" w:rsidTr="00236AC8">
        <w:trPr>
          <w:trHeight w:val="3695"/>
        </w:trPr>
        <w:tc>
          <w:tcPr>
            <w:tcW w:w="5855" w:type="dxa"/>
            <w:hideMark/>
          </w:tcPr>
          <w:p w14:paraId="7DFCB1E0" w14:textId="77777777" w:rsidR="00031663" w:rsidRPr="00F02393" w:rsidRDefault="00031663" w:rsidP="00236AC8">
            <w:pPr>
              <w:jc w:val="center"/>
              <w:rPr>
                <w:color w:val="000000"/>
                <w:sz w:val="28"/>
                <w:szCs w:val="28"/>
              </w:rPr>
            </w:pPr>
            <w:r w:rsidRPr="00F02393">
              <w:rPr>
                <w:color w:val="000000"/>
                <w:sz w:val="28"/>
                <w:szCs w:val="28"/>
              </w:rPr>
              <w:lastRenderedPageBreak/>
              <w:t>ПРИЛОЖЕНИЕ 2</w:t>
            </w:r>
          </w:p>
          <w:p w14:paraId="6240DCDA" w14:textId="77777777" w:rsidR="00031663" w:rsidRPr="00F02393" w:rsidRDefault="00031663" w:rsidP="00236AC8">
            <w:pPr>
              <w:jc w:val="center"/>
              <w:rPr>
                <w:color w:val="000000"/>
              </w:rPr>
            </w:pPr>
            <w:r w:rsidRPr="00F02393">
              <w:rPr>
                <w:color w:val="000000"/>
              </w:rPr>
              <w:t xml:space="preserve">к </w:t>
            </w:r>
            <w:r w:rsidRPr="00F02393">
              <w:rPr>
                <w:rFonts w:ascii="Calibri" w:eastAsia="Calibri" w:hAnsi="Calibri"/>
                <w:lang w:eastAsia="en-US"/>
              </w:rPr>
              <w:t xml:space="preserve"> </w:t>
            </w:r>
            <w:r w:rsidRPr="00F02393">
              <w:rPr>
                <w:color w:val="000000"/>
              </w:rPr>
              <w:t>Порядку 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органами местного самоуправления города Оби Новосибирской области не осуществляются функции и полномочия учредителя, включенными в реестр поставщиков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 финансирования</w:t>
            </w:r>
          </w:p>
          <w:p w14:paraId="6D658869" w14:textId="77777777" w:rsidR="00031663" w:rsidRPr="00F02393" w:rsidRDefault="00031663" w:rsidP="00236AC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14:paraId="0775FFFB" w14:textId="77777777" w:rsidR="00031663" w:rsidRDefault="00031663" w:rsidP="0003166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54E9F7DB" w14:textId="77777777" w:rsidR="00031663" w:rsidRDefault="00031663" w:rsidP="0003166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2ED664D3" w14:textId="77777777" w:rsidR="00031663" w:rsidRDefault="00031663" w:rsidP="0003166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71E6CB71" w14:textId="77777777" w:rsidR="00031663" w:rsidRDefault="00031663" w:rsidP="0003166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3E179142" w14:textId="77777777" w:rsidR="00031663" w:rsidRDefault="00031663" w:rsidP="0003166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292C5756" w14:textId="77777777" w:rsidR="00031663" w:rsidRDefault="00031663" w:rsidP="0003166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251F4739" w14:textId="77777777" w:rsidR="00031663" w:rsidRDefault="00031663" w:rsidP="0003166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3BFC2C66" w14:textId="77777777" w:rsidR="00031663" w:rsidRDefault="00031663" w:rsidP="0003166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544024F6" w14:textId="77777777" w:rsidR="00031663" w:rsidRDefault="00031663" w:rsidP="0003166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3BD6DE63" w14:textId="77777777" w:rsidR="00031663" w:rsidRDefault="00031663" w:rsidP="0003166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3D1E60D2" w14:textId="77777777" w:rsidR="00031663" w:rsidRDefault="00031663" w:rsidP="0003166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51751E7F" w14:textId="77777777" w:rsidR="00031663" w:rsidRPr="00474BF4" w:rsidRDefault="00031663" w:rsidP="0003166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74BF4">
        <w:rPr>
          <w:b/>
          <w:bCs/>
          <w:sz w:val="28"/>
          <w:szCs w:val="28"/>
        </w:rPr>
        <w:t>СОГЛАШЕНИЕ №______</w:t>
      </w:r>
    </w:p>
    <w:p w14:paraId="151FCF8C" w14:textId="77777777" w:rsidR="00031663" w:rsidRPr="00474BF4" w:rsidRDefault="00031663" w:rsidP="0003166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74BF4">
        <w:rPr>
          <w:b/>
          <w:bCs/>
          <w:sz w:val="28"/>
          <w:szCs w:val="28"/>
        </w:rPr>
        <w:t>о предоставлении гранта в форме субсидии из муниципального бюджета</w:t>
      </w:r>
    </w:p>
    <w:p w14:paraId="0069E66F" w14:textId="77777777" w:rsidR="00031663" w:rsidRPr="00474BF4" w:rsidRDefault="00031663" w:rsidP="0003166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74BF4">
        <w:rPr>
          <w:b/>
          <w:bCs/>
          <w:sz w:val="28"/>
          <w:szCs w:val="28"/>
        </w:rPr>
        <w:t>в форме безотзывной оферты</w:t>
      </w:r>
    </w:p>
    <w:p w14:paraId="79B9E91E" w14:textId="77777777" w:rsidR="00031663" w:rsidRPr="00474BF4" w:rsidRDefault="00031663" w:rsidP="0003166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6C3117F6" w14:textId="77777777" w:rsidR="00031663" w:rsidRPr="00474BF4" w:rsidRDefault="00031663" w:rsidP="0003166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32712E88" w14:textId="77777777" w:rsidR="00031663" w:rsidRPr="00474BF4" w:rsidRDefault="00031663" w:rsidP="0003166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74BF4">
        <w:rPr>
          <w:sz w:val="28"/>
          <w:szCs w:val="28"/>
        </w:rPr>
        <w:t>г. _____________________                                                               "__" _____________ 20__ г.</w:t>
      </w:r>
    </w:p>
    <w:p w14:paraId="3B12DC1E" w14:textId="77777777" w:rsidR="00031663" w:rsidRPr="00474BF4" w:rsidRDefault="00031663" w:rsidP="00031663">
      <w:pPr>
        <w:spacing w:after="200" w:line="276" w:lineRule="auto"/>
        <w:jc w:val="both"/>
        <w:rPr>
          <w:rFonts w:ascii="Calibri" w:eastAsia="Calibri" w:hAnsi="Calibri"/>
          <w:sz w:val="28"/>
          <w:szCs w:val="28"/>
          <w:lang w:eastAsia="en-US"/>
        </w:rPr>
      </w:pPr>
    </w:p>
    <w:p w14:paraId="5D933407" w14:textId="615CB726" w:rsidR="00031663" w:rsidRPr="00474BF4" w:rsidRDefault="00031663" w:rsidP="0003166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16" w:name="_Hlk47945001"/>
      <w:r w:rsidRPr="009F5BDA">
        <w:rPr>
          <w:rFonts w:eastAsia="Calibri"/>
          <w:iCs/>
          <w:sz w:val="28"/>
          <w:szCs w:val="28"/>
          <w:lang w:eastAsia="en-US"/>
        </w:rPr>
        <w:t xml:space="preserve">Администрация города Оби Новосибирской области, в дальнейшем «Уполномоченный орган», в лице Главы города Оби Новосибирской области Буковинина Павла Витальевича,  действующего на основании Устава, </w:t>
      </w:r>
      <w:r w:rsidRPr="00474BF4">
        <w:rPr>
          <w:rFonts w:eastAsia="Calibri"/>
          <w:sz w:val="28"/>
          <w:szCs w:val="28"/>
          <w:lang w:eastAsia="en-US"/>
        </w:rPr>
        <w:t>с одной стороны</w:t>
      </w:r>
      <w:bookmarkEnd w:id="16"/>
      <w:r w:rsidRPr="00474BF4">
        <w:rPr>
          <w:rFonts w:eastAsia="Calibri"/>
          <w:sz w:val="28"/>
          <w:szCs w:val="28"/>
          <w:lang w:eastAsia="en-US"/>
        </w:rPr>
        <w:t xml:space="preserve">, и ______________________________________________________, именуемое в дальнейшем «Исполнитель услуг», в лице ____________________________________________________, действующего на основании _______________________________________, с другой стороны,  именуемые  в  дальнейшем  «Стороны»,  руководствуясь порядком персонифицированного финансирования дополнительного образования детей в городе Оби Новосибирской области (далее – Правила персонифицированного финансирования) и Порядком 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органами местного самоуправления города Оби Новосибирской области не осуществляются функции и полномочия учредителя, включенными в реестр поставщиков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 финансирования, утвержденными Постановлением от ____________ №______ (далее – </w:t>
      </w:r>
      <w:r>
        <w:rPr>
          <w:rFonts w:eastAsia="Calibri"/>
          <w:sz w:val="28"/>
          <w:szCs w:val="28"/>
          <w:lang w:eastAsia="en-US"/>
        </w:rPr>
        <w:t>п</w:t>
      </w:r>
      <w:r w:rsidRPr="00474BF4">
        <w:rPr>
          <w:rFonts w:eastAsia="Calibri"/>
          <w:sz w:val="28"/>
          <w:szCs w:val="28"/>
          <w:lang w:eastAsia="en-US"/>
        </w:rPr>
        <w:t xml:space="preserve">орядок предоставления грантов), а также Рамочным </w:t>
      </w:r>
      <w:r w:rsidRPr="00992E47">
        <w:rPr>
          <w:rFonts w:eastAsia="Calibri"/>
          <w:sz w:val="28"/>
          <w:szCs w:val="28"/>
          <w:lang w:eastAsia="en-US"/>
        </w:rPr>
        <w:t>соглашением от _____ №____ заключили настоящее Соглашение о нижеследующем.</w:t>
      </w:r>
    </w:p>
    <w:p w14:paraId="733FD52B" w14:textId="77777777" w:rsidR="00031663" w:rsidRPr="00474BF4" w:rsidRDefault="00031663" w:rsidP="00031663">
      <w:pPr>
        <w:ind w:firstLine="709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val="en-US" w:eastAsia="en-US"/>
        </w:rPr>
        <w:t>I</w:t>
      </w:r>
      <w:r w:rsidRPr="003B7888">
        <w:rPr>
          <w:rFonts w:eastAsia="Calibri"/>
          <w:b/>
          <w:sz w:val="28"/>
          <w:szCs w:val="28"/>
          <w:lang w:eastAsia="en-US"/>
        </w:rPr>
        <w:t>.</w:t>
      </w:r>
      <w:r w:rsidRPr="00474BF4">
        <w:rPr>
          <w:rFonts w:eastAsia="Calibri"/>
          <w:b/>
          <w:sz w:val="28"/>
          <w:szCs w:val="28"/>
          <w:lang w:eastAsia="en-US"/>
        </w:rPr>
        <w:t>Предмет соглашения</w:t>
      </w:r>
    </w:p>
    <w:p w14:paraId="72E1D0A6" w14:textId="77777777" w:rsidR="00031663" w:rsidRPr="00474BF4" w:rsidRDefault="00031663" w:rsidP="00031663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</w:t>
      </w:r>
      <w:r w:rsidRPr="009F5BDA">
        <w:rPr>
          <w:rFonts w:eastAsia="Calibri"/>
          <w:sz w:val="28"/>
          <w:szCs w:val="28"/>
          <w:lang w:eastAsia="en-US"/>
        </w:rPr>
        <w:t xml:space="preserve">.1. </w:t>
      </w:r>
      <w:r w:rsidRPr="00474BF4">
        <w:rPr>
          <w:rFonts w:eastAsia="Calibri"/>
          <w:sz w:val="28"/>
          <w:szCs w:val="28"/>
          <w:lang w:eastAsia="en-US"/>
        </w:rPr>
        <w:t xml:space="preserve">Предметом настоящего Соглашения является предоставление в ____ 20__ года гранта в форме субсидии из муниципального бюджета города Оби </w:t>
      </w:r>
      <w:r w:rsidRPr="00474BF4">
        <w:rPr>
          <w:rFonts w:eastAsia="Calibri"/>
          <w:sz w:val="28"/>
          <w:szCs w:val="28"/>
          <w:lang w:eastAsia="en-US"/>
        </w:rPr>
        <w:lastRenderedPageBreak/>
        <w:t>Новосибирской области Исполнителю услуг в рамках мероприятия 3.7</w:t>
      </w:r>
      <w:r w:rsidRPr="009F5BDA">
        <w:rPr>
          <w:rFonts w:eastAsia="Calibri"/>
          <w:sz w:val="28"/>
          <w:szCs w:val="28"/>
          <w:lang w:eastAsia="en-US"/>
        </w:rPr>
        <w:t xml:space="preserve">. </w:t>
      </w:r>
      <w:r w:rsidRPr="00474BF4">
        <w:rPr>
          <w:rFonts w:eastAsia="Calibri"/>
          <w:sz w:val="28"/>
          <w:szCs w:val="28"/>
          <w:lang w:eastAsia="en-US"/>
        </w:rPr>
        <w:t>«Обеспечение внедрения персонифицированного финансирования» под программы 3. «Выявление и поддержка одаренных детей, талантливой учащейся молодежи» муниципальной программы «Развитие системы образования города Оби Новосибирской области» на 2021-2024 года (далее - грант).</w:t>
      </w:r>
    </w:p>
    <w:p w14:paraId="5C0E5E39" w14:textId="77777777" w:rsidR="00031663" w:rsidRPr="00474BF4" w:rsidRDefault="00031663" w:rsidP="00031663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9F5BDA">
        <w:rPr>
          <w:rFonts w:eastAsia="Calibri"/>
          <w:sz w:val="28"/>
          <w:szCs w:val="28"/>
          <w:lang w:eastAsia="en-US"/>
        </w:rPr>
        <w:t xml:space="preserve">1.2. </w:t>
      </w:r>
      <w:r w:rsidRPr="00474BF4">
        <w:rPr>
          <w:rFonts w:eastAsia="Calibri"/>
          <w:sz w:val="28"/>
          <w:szCs w:val="28"/>
          <w:lang w:eastAsia="en-US"/>
        </w:rPr>
        <w:t>Целью предоставления гранта является оплата образовательных услуг по реализации дополнительных общеобразовательных программ, оказанных Исполнителем в рамках системы персонифицированного финансирования, согласно заявке на авансирование, заявке на перечисление средств из местного бюджета, направленной Исполнителем услуг в адрес Уполномоченного органа.</w:t>
      </w:r>
    </w:p>
    <w:p w14:paraId="2E419C88" w14:textId="77777777" w:rsidR="00031663" w:rsidRPr="00474BF4" w:rsidRDefault="00031663" w:rsidP="00031663">
      <w:pPr>
        <w:ind w:firstLine="709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val="en-US" w:eastAsia="en-US"/>
        </w:rPr>
        <w:t>II</w:t>
      </w:r>
      <w:r w:rsidRPr="009F5BDA">
        <w:rPr>
          <w:rFonts w:eastAsia="Calibri"/>
          <w:b/>
          <w:sz w:val="28"/>
          <w:szCs w:val="28"/>
          <w:lang w:eastAsia="en-US"/>
        </w:rPr>
        <w:t xml:space="preserve">. </w:t>
      </w:r>
      <w:r w:rsidRPr="00474BF4">
        <w:rPr>
          <w:rFonts w:eastAsia="Calibri"/>
          <w:b/>
          <w:sz w:val="28"/>
          <w:szCs w:val="28"/>
          <w:lang w:eastAsia="en-US"/>
        </w:rPr>
        <w:t>Размер гранта, порядок и условия его предоставления</w:t>
      </w:r>
    </w:p>
    <w:p w14:paraId="261ECF7F" w14:textId="77777777" w:rsidR="00031663" w:rsidRPr="00474BF4" w:rsidRDefault="00031663" w:rsidP="00031663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9F5BDA">
        <w:rPr>
          <w:rFonts w:eastAsia="Calibri"/>
          <w:sz w:val="28"/>
          <w:szCs w:val="28"/>
          <w:lang w:eastAsia="en-US"/>
        </w:rPr>
        <w:t xml:space="preserve">2.1. </w:t>
      </w:r>
      <w:r w:rsidRPr="00474BF4">
        <w:rPr>
          <w:rFonts w:eastAsia="Calibri"/>
          <w:sz w:val="28"/>
          <w:szCs w:val="28"/>
          <w:lang w:eastAsia="en-US"/>
        </w:rPr>
        <w:t>Размер Гранта, предоставляемого Получателю по настоящему Соглашению по разделу ___ "__________", подразделу ___ "___________", целевой статье __________, виду расходов и составляет _____ рублей.</w:t>
      </w:r>
    </w:p>
    <w:p w14:paraId="070AF68F" w14:textId="77777777" w:rsidR="00031663" w:rsidRPr="00474BF4" w:rsidRDefault="00031663" w:rsidP="00031663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9F5BDA">
        <w:rPr>
          <w:rFonts w:eastAsia="Calibri"/>
          <w:sz w:val="28"/>
          <w:szCs w:val="28"/>
          <w:lang w:eastAsia="en-US"/>
        </w:rPr>
        <w:t xml:space="preserve">2.2. </w:t>
      </w:r>
      <w:r w:rsidRPr="00474BF4">
        <w:rPr>
          <w:rFonts w:eastAsia="Calibri"/>
          <w:sz w:val="28"/>
          <w:szCs w:val="28"/>
          <w:lang w:eastAsia="en-US"/>
        </w:rPr>
        <w:t>Грант предоставляется Исполнителю услуг согласно объему финансовых обязательств Уполномоченного органа, предусмотренных договорами об образовании.</w:t>
      </w:r>
    </w:p>
    <w:p w14:paraId="4AA18100" w14:textId="77777777" w:rsidR="00031663" w:rsidRPr="00474BF4" w:rsidRDefault="00031663" w:rsidP="00031663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9F5BDA">
        <w:rPr>
          <w:rFonts w:eastAsia="Calibri"/>
          <w:sz w:val="28"/>
          <w:szCs w:val="28"/>
          <w:lang w:eastAsia="en-US"/>
        </w:rPr>
        <w:t xml:space="preserve">2.3. </w:t>
      </w:r>
      <w:r w:rsidRPr="00474BF4">
        <w:rPr>
          <w:rFonts w:eastAsia="Calibri"/>
          <w:sz w:val="28"/>
          <w:szCs w:val="28"/>
          <w:lang w:eastAsia="en-US"/>
        </w:rPr>
        <w:t xml:space="preserve">Грант перечисляется на счет Исполнителя услуг, указанный в Разделе </w:t>
      </w:r>
      <w:r w:rsidRPr="00474BF4">
        <w:rPr>
          <w:rFonts w:eastAsia="Calibri"/>
          <w:sz w:val="28"/>
          <w:szCs w:val="28"/>
          <w:lang w:val="en-US" w:eastAsia="en-US"/>
        </w:rPr>
        <w:fldChar w:fldCharType="begin"/>
      </w:r>
      <w:r w:rsidRPr="00474BF4">
        <w:rPr>
          <w:rFonts w:eastAsia="Calibri"/>
          <w:sz w:val="28"/>
          <w:szCs w:val="28"/>
          <w:lang w:eastAsia="en-US"/>
        </w:rPr>
        <w:instrText xml:space="preserve"> REF _Ref35886401 \r \h  \* </w:instrText>
      </w:r>
      <w:r w:rsidRPr="00474BF4">
        <w:rPr>
          <w:rFonts w:eastAsia="Calibri"/>
          <w:sz w:val="28"/>
          <w:szCs w:val="28"/>
          <w:lang w:val="en-US" w:eastAsia="en-US"/>
        </w:rPr>
        <w:instrText>MERGEFORMAT</w:instrText>
      </w:r>
      <w:r w:rsidRPr="00474BF4">
        <w:rPr>
          <w:rFonts w:eastAsia="Calibri"/>
          <w:sz w:val="28"/>
          <w:szCs w:val="28"/>
          <w:lang w:eastAsia="en-US"/>
        </w:rPr>
        <w:instrText xml:space="preserve"> </w:instrText>
      </w:r>
      <w:r w:rsidRPr="00474BF4">
        <w:rPr>
          <w:rFonts w:eastAsia="Calibri"/>
          <w:sz w:val="28"/>
          <w:szCs w:val="28"/>
          <w:lang w:val="en-US" w:eastAsia="en-US"/>
        </w:rPr>
      </w:r>
      <w:r w:rsidRPr="00474BF4">
        <w:rPr>
          <w:rFonts w:eastAsia="Calibri"/>
          <w:sz w:val="28"/>
          <w:szCs w:val="28"/>
          <w:lang w:val="en-US" w:eastAsia="en-US"/>
        </w:rPr>
        <w:fldChar w:fldCharType="separate"/>
      </w:r>
      <w:r w:rsidRPr="00474BF4">
        <w:rPr>
          <w:rFonts w:eastAsia="Calibri"/>
          <w:sz w:val="28"/>
          <w:szCs w:val="28"/>
          <w:lang w:eastAsia="en-US"/>
        </w:rPr>
        <w:t>VII</w:t>
      </w:r>
      <w:r w:rsidRPr="00474BF4">
        <w:rPr>
          <w:rFonts w:eastAsia="Calibri"/>
          <w:sz w:val="28"/>
          <w:szCs w:val="28"/>
          <w:lang w:val="en-US" w:eastAsia="en-US"/>
        </w:rPr>
        <w:fldChar w:fldCharType="end"/>
      </w:r>
      <w:r w:rsidRPr="00474BF4">
        <w:rPr>
          <w:rFonts w:eastAsia="Calibri"/>
          <w:sz w:val="28"/>
          <w:szCs w:val="28"/>
          <w:lang w:eastAsia="en-US"/>
        </w:rPr>
        <w:t xml:space="preserve"> настоящего Соглашения в течение 5-ти рабочих дней с момента заключения данного соглашения.</w:t>
      </w:r>
    </w:p>
    <w:p w14:paraId="30DEA78E" w14:textId="77777777" w:rsidR="00031663" w:rsidRPr="00474BF4" w:rsidRDefault="00031663" w:rsidP="00031663">
      <w:pPr>
        <w:ind w:firstLine="709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val="en-US" w:eastAsia="en-US"/>
        </w:rPr>
        <w:t>III</w:t>
      </w:r>
      <w:r w:rsidRPr="009F5BDA">
        <w:rPr>
          <w:rFonts w:eastAsia="Calibri"/>
          <w:b/>
          <w:sz w:val="28"/>
          <w:szCs w:val="28"/>
          <w:lang w:eastAsia="en-US"/>
        </w:rPr>
        <w:t xml:space="preserve">. </w:t>
      </w:r>
      <w:r w:rsidRPr="00474BF4">
        <w:rPr>
          <w:rFonts w:eastAsia="Calibri"/>
          <w:b/>
          <w:sz w:val="28"/>
          <w:szCs w:val="28"/>
          <w:lang w:eastAsia="en-US"/>
        </w:rPr>
        <w:t>Права и обязанности сторон</w:t>
      </w:r>
    </w:p>
    <w:p w14:paraId="68CEC228" w14:textId="77777777" w:rsidR="00031663" w:rsidRPr="00474BF4" w:rsidRDefault="00031663" w:rsidP="00031663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9F5BDA">
        <w:rPr>
          <w:rFonts w:eastAsia="Calibri"/>
          <w:sz w:val="28"/>
          <w:szCs w:val="28"/>
          <w:lang w:eastAsia="en-US"/>
        </w:rPr>
        <w:t xml:space="preserve">3.1. </w:t>
      </w:r>
      <w:r w:rsidRPr="00474BF4">
        <w:rPr>
          <w:rFonts w:eastAsia="Calibri"/>
          <w:sz w:val="28"/>
          <w:szCs w:val="28"/>
          <w:lang w:eastAsia="en-US"/>
        </w:rPr>
        <w:t>Исполнитель услуг обязан:</w:t>
      </w:r>
    </w:p>
    <w:p w14:paraId="5EFB74FC" w14:textId="77777777" w:rsidR="00031663" w:rsidRPr="00474BF4" w:rsidRDefault="00031663" w:rsidP="00031663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9F5BDA">
        <w:rPr>
          <w:rFonts w:eastAsia="Calibri"/>
          <w:sz w:val="28"/>
          <w:szCs w:val="28"/>
          <w:lang w:eastAsia="en-US"/>
        </w:rPr>
        <w:t xml:space="preserve">3.1.1. </w:t>
      </w:r>
      <w:r w:rsidRPr="00474BF4">
        <w:rPr>
          <w:rFonts w:eastAsia="Calibri"/>
          <w:sz w:val="28"/>
          <w:szCs w:val="28"/>
          <w:lang w:eastAsia="en-US"/>
        </w:rPr>
        <w:t>Использовать средства гранта в соответствии с их целевым назначением.</w:t>
      </w:r>
    </w:p>
    <w:p w14:paraId="6FC3DC6F" w14:textId="77777777" w:rsidR="00031663" w:rsidRPr="00474BF4" w:rsidRDefault="00031663" w:rsidP="00031663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9F5BDA">
        <w:rPr>
          <w:rFonts w:eastAsia="Calibri"/>
          <w:sz w:val="28"/>
          <w:szCs w:val="28"/>
          <w:lang w:eastAsia="en-US"/>
        </w:rPr>
        <w:t xml:space="preserve">3.1.2. </w:t>
      </w:r>
      <w:r w:rsidRPr="00474BF4">
        <w:rPr>
          <w:rFonts w:eastAsia="Calibri"/>
          <w:sz w:val="28"/>
          <w:szCs w:val="28"/>
          <w:lang w:eastAsia="en-US"/>
        </w:rPr>
        <w:t>Не использовать средства гранта на:</w:t>
      </w:r>
    </w:p>
    <w:p w14:paraId="47EC75F3" w14:textId="77777777" w:rsidR="00031663" w:rsidRPr="00474BF4" w:rsidRDefault="00031663" w:rsidP="00031663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9F5BDA">
        <w:rPr>
          <w:rFonts w:eastAsia="Calibri"/>
          <w:sz w:val="28"/>
          <w:szCs w:val="28"/>
          <w:lang w:eastAsia="en-US"/>
        </w:rPr>
        <w:t xml:space="preserve">3.1.2.1. </w:t>
      </w:r>
      <w:r w:rsidRPr="00474BF4">
        <w:rPr>
          <w:rFonts w:eastAsia="Calibri"/>
          <w:sz w:val="28"/>
          <w:szCs w:val="28"/>
          <w:lang w:eastAsia="en-US"/>
        </w:rPr>
        <w:t>капитальное строительство и инвестиции;</w:t>
      </w:r>
    </w:p>
    <w:p w14:paraId="5575CD35" w14:textId="77777777" w:rsidR="00031663" w:rsidRPr="00474BF4" w:rsidRDefault="00031663" w:rsidP="00031663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9F5BDA">
        <w:rPr>
          <w:rFonts w:eastAsia="Calibri"/>
          <w:sz w:val="28"/>
          <w:szCs w:val="28"/>
          <w:lang w:eastAsia="en-US"/>
        </w:rPr>
        <w:t xml:space="preserve">3.1.2.2. </w:t>
      </w:r>
      <w:r w:rsidRPr="00474BF4">
        <w:rPr>
          <w:rFonts w:eastAsia="Calibri"/>
          <w:sz w:val="28"/>
          <w:szCs w:val="28"/>
          <w:lang w:eastAsia="en-US"/>
        </w:rPr>
        <w:t>приобретение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муниципальными правовыми актами, регулирующими порядок предоставления грантов в форме субсидии;</w:t>
      </w:r>
    </w:p>
    <w:p w14:paraId="234E539B" w14:textId="77777777" w:rsidR="00031663" w:rsidRPr="00474BF4" w:rsidRDefault="00031663" w:rsidP="00031663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9F5BDA">
        <w:rPr>
          <w:rFonts w:eastAsia="Calibri"/>
          <w:sz w:val="28"/>
          <w:szCs w:val="28"/>
          <w:lang w:eastAsia="en-US"/>
        </w:rPr>
        <w:t xml:space="preserve">3.1.2.3. </w:t>
      </w:r>
      <w:r w:rsidRPr="00474BF4">
        <w:rPr>
          <w:rFonts w:eastAsia="Calibri"/>
          <w:sz w:val="28"/>
          <w:szCs w:val="28"/>
          <w:lang w:eastAsia="en-US"/>
        </w:rPr>
        <w:t>деятельность, запрещенную действующим законодательством.</w:t>
      </w:r>
    </w:p>
    <w:p w14:paraId="0EEA23A0" w14:textId="77777777" w:rsidR="00031663" w:rsidRPr="00474BF4" w:rsidRDefault="00031663" w:rsidP="00031663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9F5BDA">
        <w:rPr>
          <w:rFonts w:eastAsia="Calibri"/>
          <w:sz w:val="28"/>
          <w:szCs w:val="28"/>
          <w:lang w:eastAsia="en-US"/>
        </w:rPr>
        <w:t xml:space="preserve">3.1.3. </w:t>
      </w:r>
      <w:r w:rsidRPr="00474BF4">
        <w:rPr>
          <w:rFonts w:eastAsia="Calibri"/>
          <w:sz w:val="28"/>
          <w:szCs w:val="28"/>
          <w:lang w:eastAsia="en-US"/>
        </w:rPr>
        <w:t>Представить в Уполномоченный орган отчет об оказанных образовательных услугах в рамках системы персонифицированного финансирования в течение 25-ти рабочих дней с момента получения гранта в форме субсидии по форме согласно приложению №2 к Рамочному Соглашению.</w:t>
      </w:r>
    </w:p>
    <w:p w14:paraId="47655B16" w14:textId="77777777" w:rsidR="00031663" w:rsidRPr="00474BF4" w:rsidRDefault="00031663" w:rsidP="00031663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9F5BDA">
        <w:rPr>
          <w:rFonts w:eastAsia="Calibri"/>
          <w:sz w:val="28"/>
          <w:szCs w:val="28"/>
          <w:lang w:eastAsia="en-US"/>
        </w:rPr>
        <w:t xml:space="preserve">3.1.4. </w:t>
      </w:r>
      <w:r w:rsidRPr="00474BF4">
        <w:rPr>
          <w:rFonts w:eastAsia="Calibri"/>
          <w:sz w:val="28"/>
          <w:szCs w:val="28"/>
          <w:lang w:eastAsia="en-US"/>
        </w:rPr>
        <w:t>Вернуть средства гранта в форме субсидии в случае направления Уполномоченным органом требования о совершении таких действий.</w:t>
      </w:r>
    </w:p>
    <w:p w14:paraId="16642A0B" w14:textId="77777777" w:rsidR="00031663" w:rsidRPr="00474BF4" w:rsidRDefault="00031663" w:rsidP="00031663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9F5BDA">
        <w:rPr>
          <w:rFonts w:eastAsia="Calibri"/>
          <w:sz w:val="28"/>
          <w:szCs w:val="28"/>
          <w:lang w:eastAsia="en-US"/>
        </w:rPr>
        <w:t xml:space="preserve">3.2. </w:t>
      </w:r>
      <w:r w:rsidRPr="00474BF4">
        <w:rPr>
          <w:rFonts w:eastAsia="Calibri"/>
          <w:sz w:val="28"/>
          <w:szCs w:val="28"/>
          <w:lang w:eastAsia="en-US"/>
        </w:rPr>
        <w:t>Исполнитель услуг имеет право:</w:t>
      </w:r>
    </w:p>
    <w:p w14:paraId="1BADB3AD" w14:textId="77777777" w:rsidR="00031663" w:rsidRPr="00474BF4" w:rsidRDefault="00031663" w:rsidP="00031663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9F5BDA">
        <w:rPr>
          <w:rFonts w:eastAsia="Calibri"/>
          <w:sz w:val="28"/>
          <w:szCs w:val="28"/>
          <w:lang w:eastAsia="en-US"/>
        </w:rPr>
        <w:t xml:space="preserve">3.2.1. </w:t>
      </w:r>
      <w:r w:rsidRPr="00474BF4">
        <w:rPr>
          <w:rFonts w:eastAsia="Calibri"/>
          <w:sz w:val="28"/>
          <w:szCs w:val="28"/>
          <w:lang w:eastAsia="en-US"/>
        </w:rPr>
        <w:t>Требовать от Уполномоченного органа своевременной и в полном объеме оплаты за оказанные образовательные услуги в рамках настоящего Соглашения.</w:t>
      </w:r>
    </w:p>
    <w:p w14:paraId="71D2B8DB" w14:textId="77777777" w:rsidR="00031663" w:rsidRPr="00474BF4" w:rsidRDefault="00031663" w:rsidP="00031663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9F5BDA">
        <w:rPr>
          <w:rFonts w:eastAsia="Calibri"/>
          <w:sz w:val="28"/>
          <w:szCs w:val="28"/>
          <w:lang w:eastAsia="en-US"/>
        </w:rPr>
        <w:lastRenderedPageBreak/>
        <w:t xml:space="preserve">3.2.2. </w:t>
      </w:r>
      <w:r w:rsidRPr="00474BF4">
        <w:rPr>
          <w:rFonts w:eastAsia="Calibri"/>
          <w:sz w:val="28"/>
          <w:szCs w:val="28"/>
          <w:lang w:eastAsia="en-US"/>
        </w:rPr>
        <w:t>Отказаться от участия в системе персонифицированного финансирования дополнительного образования детей в городе Оби Новосибирской области.</w:t>
      </w:r>
    </w:p>
    <w:p w14:paraId="3C0A8E90" w14:textId="77777777" w:rsidR="00031663" w:rsidRPr="00474BF4" w:rsidRDefault="00031663" w:rsidP="00031663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9F5BDA">
        <w:rPr>
          <w:rFonts w:eastAsia="Calibri"/>
          <w:sz w:val="28"/>
          <w:szCs w:val="28"/>
          <w:lang w:eastAsia="en-US"/>
        </w:rPr>
        <w:t xml:space="preserve">3.3. </w:t>
      </w:r>
      <w:r w:rsidRPr="00474BF4">
        <w:rPr>
          <w:rFonts w:eastAsia="Calibri"/>
          <w:sz w:val="28"/>
          <w:szCs w:val="28"/>
          <w:lang w:eastAsia="en-US"/>
        </w:rPr>
        <w:t>Уполномоченный орган обязан:</w:t>
      </w:r>
    </w:p>
    <w:p w14:paraId="7C0BFE74" w14:textId="77777777" w:rsidR="00031663" w:rsidRPr="00474BF4" w:rsidRDefault="00031663" w:rsidP="00031663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9F5BDA">
        <w:rPr>
          <w:rFonts w:eastAsia="Calibri"/>
          <w:sz w:val="28"/>
          <w:szCs w:val="28"/>
          <w:lang w:eastAsia="en-US"/>
        </w:rPr>
        <w:t xml:space="preserve">3.3.1. </w:t>
      </w:r>
      <w:r w:rsidRPr="00474BF4">
        <w:rPr>
          <w:rFonts w:eastAsia="Calibri"/>
          <w:sz w:val="28"/>
          <w:szCs w:val="28"/>
          <w:lang w:eastAsia="en-US"/>
        </w:rPr>
        <w:t>Своевременно и в полном объеме осуществлять оплату образовательных услуг, оказываемых Исполнителем услуг в рамках системы персонифицированного финансирования дополнительного образования детей в городе Оби Новосибирской области на основании выставляемой Исполнителем услуг заявке на авансирование.</w:t>
      </w:r>
    </w:p>
    <w:p w14:paraId="732DA7AA" w14:textId="77777777" w:rsidR="00031663" w:rsidRPr="00474BF4" w:rsidRDefault="00031663" w:rsidP="00031663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9F5BDA">
        <w:rPr>
          <w:rFonts w:eastAsia="Calibri"/>
          <w:sz w:val="28"/>
          <w:szCs w:val="28"/>
          <w:lang w:eastAsia="en-US"/>
        </w:rPr>
        <w:t xml:space="preserve">3.3.2. </w:t>
      </w:r>
      <w:r w:rsidRPr="00474BF4">
        <w:rPr>
          <w:rFonts w:eastAsia="Calibri"/>
          <w:sz w:val="28"/>
          <w:szCs w:val="28"/>
          <w:lang w:eastAsia="en-US"/>
        </w:rPr>
        <w:t>Давать разъяснения по правовым вопросам, связанным с заключением и исполнением настоящего Соглашения, в том числе по порядку и срокам оплаты образовательных услуг.</w:t>
      </w:r>
    </w:p>
    <w:p w14:paraId="39862AF5" w14:textId="77777777" w:rsidR="00031663" w:rsidRPr="00474BF4" w:rsidRDefault="00031663" w:rsidP="00031663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9F5BDA">
        <w:rPr>
          <w:rFonts w:eastAsia="Calibri"/>
          <w:sz w:val="28"/>
          <w:szCs w:val="28"/>
          <w:lang w:eastAsia="en-US"/>
        </w:rPr>
        <w:t xml:space="preserve">3.3.3. </w:t>
      </w:r>
      <w:r w:rsidRPr="00474BF4">
        <w:rPr>
          <w:rFonts w:eastAsia="Calibri"/>
          <w:sz w:val="28"/>
          <w:szCs w:val="28"/>
          <w:lang w:eastAsia="en-US"/>
        </w:rPr>
        <w:t>Осуществлять контроль за исполнением обязательств Исполнителем услуг, вытекающих из настоящего Соглашения.</w:t>
      </w:r>
    </w:p>
    <w:p w14:paraId="6B2AB8C4" w14:textId="77777777" w:rsidR="00031663" w:rsidRPr="00474BF4" w:rsidRDefault="00031663" w:rsidP="00031663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9F5BDA">
        <w:rPr>
          <w:rFonts w:eastAsia="Calibri"/>
          <w:sz w:val="28"/>
          <w:szCs w:val="28"/>
          <w:lang w:eastAsia="en-US"/>
        </w:rPr>
        <w:t xml:space="preserve">3.4. </w:t>
      </w:r>
      <w:r w:rsidRPr="00474BF4">
        <w:rPr>
          <w:rFonts w:eastAsia="Calibri"/>
          <w:sz w:val="28"/>
          <w:szCs w:val="28"/>
          <w:lang w:eastAsia="en-US"/>
        </w:rPr>
        <w:t>Уполномоченный орган имеет право:</w:t>
      </w:r>
    </w:p>
    <w:p w14:paraId="60FF2725" w14:textId="77777777" w:rsidR="00031663" w:rsidRPr="00474BF4" w:rsidRDefault="00031663" w:rsidP="00031663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9F5BDA">
        <w:rPr>
          <w:rFonts w:eastAsia="Calibri"/>
          <w:sz w:val="28"/>
          <w:szCs w:val="28"/>
          <w:lang w:eastAsia="en-US"/>
        </w:rPr>
        <w:t xml:space="preserve">3.4.1. </w:t>
      </w:r>
      <w:r w:rsidRPr="00474BF4">
        <w:rPr>
          <w:rFonts w:eastAsia="Calibri"/>
          <w:sz w:val="28"/>
          <w:szCs w:val="28"/>
          <w:lang w:eastAsia="en-US"/>
        </w:rPr>
        <w:t>Обращаться к оператору персонифицированного финансирования, в том числе для определения объемов оплаты образовательных услуг, в соответствии с Правилами персонифицированного финансирования.</w:t>
      </w:r>
    </w:p>
    <w:p w14:paraId="378D9EAB" w14:textId="77777777" w:rsidR="00031663" w:rsidRPr="00474BF4" w:rsidRDefault="00031663" w:rsidP="00031663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9F5BDA">
        <w:rPr>
          <w:rFonts w:eastAsia="Calibri"/>
          <w:sz w:val="28"/>
          <w:szCs w:val="28"/>
          <w:lang w:eastAsia="en-US"/>
        </w:rPr>
        <w:t xml:space="preserve">3.4.2. </w:t>
      </w:r>
      <w:r w:rsidRPr="00474BF4">
        <w:rPr>
          <w:rFonts w:eastAsia="Calibri"/>
          <w:sz w:val="28"/>
          <w:szCs w:val="28"/>
          <w:lang w:eastAsia="en-US"/>
        </w:rPr>
        <w:t>В случае неисполнения либо ненадлежащего исполнения Исполнителем услуг обязательств по настоящему Соглашению, соблюдению Правил персонифицированного финансирования приостановить оплату образовательных услуг.</w:t>
      </w:r>
    </w:p>
    <w:p w14:paraId="4F0CD2FF" w14:textId="77777777" w:rsidR="00031663" w:rsidRPr="00474BF4" w:rsidRDefault="00031663" w:rsidP="00031663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9F5BDA">
        <w:rPr>
          <w:rFonts w:eastAsia="Calibri"/>
          <w:sz w:val="28"/>
          <w:szCs w:val="28"/>
          <w:lang w:eastAsia="en-US"/>
        </w:rPr>
        <w:t xml:space="preserve">3.4.3. </w:t>
      </w:r>
      <w:r w:rsidRPr="00474BF4">
        <w:rPr>
          <w:rFonts w:eastAsia="Calibri"/>
          <w:sz w:val="28"/>
          <w:szCs w:val="28"/>
          <w:lang w:eastAsia="en-US"/>
        </w:rPr>
        <w:t>Требовать от Исполнителя услуг соблюдения Правил персонифицированного финансирования, в том числе в части взаимодействия с оператором персонифицированного финансирования.</w:t>
      </w:r>
    </w:p>
    <w:p w14:paraId="3A07686A" w14:textId="77777777" w:rsidR="00031663" w:rsidRPr="00474BF4" w:rsidRDefault="00031663" w:rsidP="00031663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9F5BDA">
        <w:rPr>
          <w:rFonts w:eastAsia="Calibri"/>
          <w:sz w:val="28"/>
          <w:szCs w:val="28"/>
          <w:lang w:eastAsia="en-US"/>
        </w:rPr>
        <w:t xml:space="preserve">3.4.4. </w:t>
      </w:r>
      <w:r w:rsidRPr="00474BF4">
        <w:rPr>
          <w:rFonts w:eastAsia="Calibri"/>
          <w:sz w:val="28"/>
          <w:szCs w:val="28"/>
          <w:lang w:eastAsia="en-US"/>
        </w:rPr>
        <w:t>Направить Исполнителю услуг требование о возврате суммы гранта в случае выявления нарушения правил и порядка использования предоставленных средств.</w:t>
      </w:r>
    </w:p>
    <w:p w14:paraId="493D73F0" w14:textId="77777777" w:rsidR="00031663" w:rsidRPr="00474BF4" w:rsidRDefault="00031663" w:rsidP="00031663">
      <w:pPr>
        <w:ind w:firstLine="709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val="en-US" w:eastAsia="en-US"/>
        </w:rPr>
        <w:t>IV</w:t>
      </w:r>
      <w:r w:rsidRPr="00992E47">
        <w:rPr>
          <w:rFonts w:eastAsia="Calibri"/>
          <w:b/>
          <w:sz w:val="28"/>
          <w:szCs w:val="28"/>
          <w:lang w:eastAsia="en-US"/>
        </w:rPr>
        <w:t xml:space="preserve">. </w:t>
      </w:r>
      <w:r w:rsidRPr="00474BF4">
        <w:rPr>
          <w:rFonts w:eastAsia="Calibri"/>
          <w:b/>
          <w:sz w:val="28"/>
          <w:szCs w:val="28"/>
          <w:lang w:eastAsia="en-US"/>
        </w:rPr>
        <w:t>Порядок взыскания (возврата) средств гранта в форме субсидии в случае нарушения порядка, целей и условий его предоставления</w:t>
      </w:r>
    </w:p>
    <w:p w14:paraId="55959853" w14:textId="77777777" w:rsidR="00031663" w:rsidRPr="00474BF4" w:rsidRDefault="00031663" w:rsidP="00031663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992E47">
        <w:rPr>
          <w:rFonts w:eastAsia="Calibri"/>
          <w:sz w:val="28"/>
          <w:szCs w:val="28"/>
          <w:lang w:eastAsia="en-US"/>
        </w:rPr>
        <w:t xml:space="preserve">4.1. </w:t>
      </w:r>
      <w:r w:rsidRPr="00474BF4">
        <w:rPr>
          <w:rFonts w:eastAsia="Calibri"/>
          <w:sz w:val="28"/>
          <w:szCs w:val="28"/>
          <w:lang w:eastAsia="en-US"/>
        </w:rPr>
        <w:t>Уполномоченный орган и орган финансового контроля города Оби Новосибирской области осуществляют финансовый контроль за целевым использованием грантов в форме субсидии.</w:t>
      </w:r>
    </w:p>
    <w:p w14:paraId="670195B2" w14:textId="77777777" w:rsidR="00031663" w:rsidRPr="00474BF4" w:rsidRDefault="00031663" w:rsidP="00031663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992E47">
        <w:rPr>
          <w:rFonts w:eastAsia="Calibri"/>
          <w:sz w:val="28"/>
          <w:szCs w:val="28"/>
          <w:lang w:eastAsia="en-US"/>
        </w:rPr>
        <w:t xml:space="preserve">4.2. </w:t>
      </w:r>
      <w:r w:rsidRPr="00474BF4">
        <w:rPr>
          <w:rFonts w:eastAsia="Calibri"/>
          <w:sz w:val="28"/>
          <w:szCs w:val="28"/>
          <w:lang w:eastAsia="en-US"/>
        </w:rPr>
        <w:t>Гранты в форме субсидии подлежат возврату исполнителем услуг в бюджет города Оби Новосибирской области в случае нарушения порядка, целей и условий их предоставления, в том числе непредставления отчета об оказанных образовательных услугах в рамках системы персонифицированного финансирования в сроки, установленные в пункте 3.1.3. настоящего Соглашения.</w:t>
      </w:r>
    </w:p>
    <w:p w14:paraId="42D8BCEF" w14:textId="77777777" w:rsidR="00031663" w:rsidRPr="00474BF4" w:rsidRDefault="00031663" w:rsidP="00031663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992E47">
        <w:rPr>
          <w:rFonts w:eastAsia="Calibri"/>
          <w:sz w:val="28"/>
          <w:szCs w:val="28"/>
          <w:lang w:eastAsia="en-US"/>
        </w:rPr>
        <w:t xml:space="preserve">4.3. </w:t>
      </w:r>
      <w:r w:rsidRPr="00474BF4">
        <w:rPr>
          <w:rFonts w:eastAsia="Calibri"/>
          <w:sz w:val="28"/>
          <w:szCs w:val="28"/>
          <w:lang w:eastAsia="en-US"/>
        </w:rPr>
        <w:t>В случае выявления нарушений целевого использования грантов в форме субсидий Уполномоченный орган направляет Исполнителю услуг уведомление о выявлении указанного нарушения с указанием причин и оснований для возврата гранта.</w:t>
      </w:r>
    </w:p>
    <w:p w14:paraId="0FD4EC8D" w14:textId="77777777" w:rsidR="00031663" w:rsidRPr="00474BF4" w:rsidRDefault="00031663" w:rsidP="00031663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992E47">
        <w:rPr>
          <w:rFonts w:eastAsia="Calibri"/>
          <w:sz w:val="28"/>
          <w:szCs w:val="28"/>
          <w:lang w:eastAsia="en-US"/>
        </w:rPr>
        <w:t xml:space="preserve">4.4. </w:t>
      </w:r>
      <w:r w:rsidRPr="00474BF4">
        <w:rPr>
          <w:rFonts w:eastAsia="Calibri"/>
          <w:sz w:val="28"/>
          <w:szCs w:val="28"/>
          <w:lang w:eastAsia="en-US"/>
        </w:rPr>
        <w:t>Исполнитель услуг в течение 10-и рабочих дней с момента получения уведомления осуществляет возврат гранта в бюджет муниципального образования.</w:t>
      </w:r>
    </w:p>
    <w:p w14:paraId="76839AE3" w14:textId="77777777" w:rsidR="00031663" w:rsidRPr="00474BF4" w:rsidRDefault="00031663" w:rsidP="00031663">
      <w:pPr>
        <w:ind w:firstLine="709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val="en-US" w:eastAsia="en-US"/>
        </w:rPr>
        <w:lastRenderedPageBreak/>
        <w:t>V</w:t>
      </w:r>
      <w:r w:rsidRPr="00992E47">
        <w:rPr>
          <w:rFonts w:eastAsia="Calibri"/>
          <w:b/>
          <w:sz w:val="28"/>
          <w:szCs w:val="28"/>
          <w:lang w:eastAsia="en-US"/>
        </w:rPr>
        <w:t xml:space="preserve">. </w:t>
      </w:r>
      <w:r w:rsidRPr="00474BF4">
        <w:rPr>
          <w:rFonts w:eastAsia="Calibri"/>
          <w:b/>
          <w:sz w:val="28"/>
          <w:szCs w:val="28"/>
          <w:lang w:eastAsia="en-US"/>
        </w:rPr>
        <w:t>Ответственность сторон</w:t>
      </w:r>
    </w:p>
    <w:p w14:paraId="31D9E31D" w14:textId="77777777" w:rsidR="00031663" w:rsidRPr="00474BF4" w:rsidRDefault="00031663" w:rsidP="00031663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992E47">
        <w:rPr>
          <w:rFonts w:eastAsia="Calibri"/>
          <w:sz w:val="28"/>
          <w:szCs w:val="28"/>
          <w:lang w:eastAsia="en-US"/>
        </w:rPr>
        <w:t xml:space="preserve">5.1. </w:t>
      </w:r>
      <w:r w:rsidRPr="00474BF4">
        <w:rPr>
          <w:rFonts w:eastAsia="Calibri"/>
          <w:sz w:val="28"/>
          <w:szCs w:val="28"/>
          <w:lang w:eastAsia="en-US"/>
        </w:rPr>
        <w:t>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14:paraId="0EEA91B3" w14:textId="77777777" w:rsidR="00031663" w:rsidRPr="00474BF4" w:rsidRDefault="00031663" w:rsidP="00031663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992E47">
        <w:rPr>
          <w:rFonts w:eastAsia="Calibri"/>
          <w:sz w:val="28"/>
          <w:szCs w:val="28"/>
          <w:lang w:eastAsia="en-US"/>
        </w:rPr>
        <w:t xml:space="preserve">5.2. </w:t>
      </w:r>
      <w:r w:rsidRPr="00474BF4">
        <w:rPr>
          <w:rFonts w:eastAsia="Calibri"/>
          <w:sz w:val="28"/>
          <w:szCs w:val="28"/>
          <w:lang w:eastAsia="en-US"/>
        </w:rPr>
        <w:t>Стороны освобождаются от ответственности за частичное или полное неисполнение обязательств по настоящему Соглашению, если неисполнение обязательств вызвано обстоятельствами непреодолимой силы.</w:t>
      </w:r>
    </w:p>
    <w:p w14:paraId="57E4426A" w14:textId="77777777" w:rsidR="00031663" w:rsidRPr="00474BF4" w:rsidRDefault="00031663" w:rsidP="00031663">
      <w:pPr>
        <w:ind w:firstLine="709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val="en-US" w:eastAsia="en-US"/>
        </w:rPr>
        <w:t>VI</w:t>
      </w:r>
      <w:r w:rsidRPr="00992E47">
        <w:rPr>
          <w:rFonts w:eastAsia="Calibri"/>
          <w:b/>
          <w:sz w:val="28"/>
          <w:szCs w:val="28"/>
          <w:lang w:eastAsia="en-US"/>
        </w:rPr>
        <w:t xml:space="preserve">. </w:t>
      </w:r>
      <w:r w:rsidRPr="00474BF4">
        <w:rPr>
          <w:rFonts w:eastAsia="Calibri"/>
          <w:b/>
          <w:sz w:val="28"/>
          <w:szCs w:val="28"/>
          <w:lang w:eastAsia="en-US"/>
        </w:rPr>
        <w:t>Заключительные положения</w:t>
      </w:r>
    </w:p>
    <w:p w14:paraId="6AD4B3CC" w14:textId="77777777" w:rsidR="00031663" w:rsidRPr="00474BF4" w:rsidRDefault="00031663" w:rsidP="00031663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992E47">
        <w:rPr>
          <w:rFonts w:eastAsia="Calibri"/>
          <w:sz w:val="28"/>
          <w:szCs w:val="28"/>
          <w:lang w:eastAsia="en-US"/>
        </w:rPr>
        <w:t xml:space="preserve">6.1. </w:t>
      </w:r>
      <w:r w:rsidRPr="00474BF4">
        <w:rPr>
          <w:rFonts w:eastAsia="Calibri"/>
          <w:sz w:val="28"/>
          <w:szCs w:val="28"/>
          <w:lang w:eastAsia="en-US"/>
        </w:rPr>
        <w:t>Настоящее Соглашение может быть расторгнуто в одностороннем порядке Уполномоченным органом в следующих случаях:</w:t>
      </w:r>
    </w:p>
    <w:p w14:paraId="7D028A66" w14:textId="77777777" w:rsidR="00031663" w:rsidRPr="00474BF4" w:rsidRDefault="00031663" w:rsidP="00031663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992E47">
        <w:rPr>
          <w:rFonts w:eastAsia="Calibri"/>
          <w:sz w:val="28"/>
          <w:szCs w:val="28"/>
          <w:lang w:eastAsia="en-US"/>
        </w:rPr>
        <w:t xml:space="preserve">6.1.1. </w:t>
      </w:r>
      <w:r w:rsidRPr="00474BF4">
        <w:rPr>
          <w:rFonts w:eastAsia="Calibri"/>
          <w:sz w:val="28"/>
          <w:szCs w:val="28"/>
          <w:lang w:eastAsia="en-US"/>
        </w:rPr>
        <w:t>приостановление деятельности Исполнителя услуг в рамках системы персонифицированного финансирования города Оби Новосибирской области;</w:t>
      </w:r>
    </w:p>
    <w:p w14:paraId="65845D78" w14:textId="77777777" w:rsidR="00031663" w:rsidRPr="00474BF4" w:rsidRDefault="00031663" w:rsidP="00031663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992E47">
        <w:rPr>
          <w:rFonts w:eastAsia="Calibri"/>
          <w:sz w:val="28"/>
          <w:szCs w:val="28"/>
          <w:lang w:eastAsia="en-US"/>
        </w:rPr>
        <w:t xml:space="preserve">6.1.2. </w:t>
      </w:r>
      <w:r w:rsidRPr="00474BF4">
        <w:rPr>
          <w:rFonts w:eastAsia="Calibri"/>
          <w:sz w:val="28"/>
          <w:szCs w:val="28"/>
          <w:lang w:eastAsia="en-US"/>
        </w:rPr>
        <w:t>завершение реализации программы персонифицированного финансирования дополнительного образования в городе Оби Новосибирской области.</w:t>
      </w:r>
    </w:p>
    <w:p w14:paraId="2202AC85" w14:textId="77777777" w:rsidR="00031663" w:rsidRPr="00474BF4" w:rsidRDefault="00031663" w:rsidP="00031663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992E47">
        <w:rPr>
          <w:rFonts w:eastAsia="Calibri"/>
          <w:sz w:val="28"/>
          <w:szCs w:val="28"/>
          <w:lang w:eastAsia="en-US"/>
        </w:rPr>
        <w:t xml:space="preserve">6.2. </w:t>
      </w:r>
      <w:r w:rsidRPr="00474BF4">
        <w:rPr>
          <w:rFonts w:eastAsia="Calibri"/>
          <w:sz w:val="28"/>
          <w:szCs w:val="28"/>
          <w:lang w:eastAsia="en-US"/>
        </w:rPr>
        <w:t>Настоящий Договор может быть изменен и/или дополнен Сторонами в период его действия на основе их взаимного согласия и наличия объективных причин, вызвавших такие действия Сторон. Любые соглашения Сторон по изменению и/или дополнению условий настоящего Договора имеют силу в том случае, если они оформлены в письменном виде и подписаны Сторонами.</w:t>
      </w:r>
    </w:p>
    <w:p w14:paraId="5BA141AE" w14:textId="77777777" w:rsidR="00031663" w:rsidRPr="00474BF4" w:rsidRDefault="00031663" w:rsidP="00031663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992E47">
        <w:rPr>
          <w:rFonts w:eastAsia="Calibri"/>
          <w:sz w:val="28"/>
          <w:szCs w:val="28"/>
          <w:lang w:eastAsia="en-US"/>
        </w:rPr>
        <w:t xml:space="preserve">6.3. </w:t>
      </w:r>
      <w:r w:rsidRPr="00474BF4">
        <w:rPr>
          <w:rFonts w:eastAsia="Calibri"/>
          <w:sz w:val="28"/>
          <w:szCs w:val="28"/>
          <w:lang w:eastAsia="en-US"/>
        </w:rPr>
        <w:t>Все споры и разногласия, которые могут возникнуть по настоящему Договору, Стороны будут стремиться разрешить путем переговоров. В случае если указанные споры и разногласия не смогут быть решены путем переговоров, они подлежат разрешению в соответствии с действующим законодательством Российской Федерации.</w:t>
      </w:r>
    </w:p>
    <w:p w14:paraId="5461A878" w14:textId="77777777" w:rsidR="00031663" w:rsidRPr="00474BF4" w:rsidRDefault="00031663" w:rsidP="00031663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992E47">
        <w:rPr>
          <w:rFonts w:eastAsia="Calibri"/>
          <w:sz w:val="28"/>
          <w:szCs w:val="28"/>
          <w:lang w:eastAsia="en-US"/>
        </w:rPr>
        <w:t xml:space="preserve">6.4. </w:t>
      </w:r>
      <w:r w:rsidRPr="00474BF4">
        <w:rPr>
          <w:rFonts w:eastAsia="Calibri"/>
          <w:sz w:val="28"/>
          <w:szCs w:val="28"/>
          <w:lang w:eastAsia="en-US"/>
        </w:rPr>
        <w:t>По всем вопросам, не нашедшим своего решения в тексте и условиях настоящего Договора, Стороны будут руководствоваться нормами и положениями действующего законодательства Российской Федерации, а также Правилами персонифицированного финансирования.</w:t>
      </w:r>
    </w:p>
    <w:p w14:paraId="4188F1E3" w14:textId="77777777" w:rsidR="00031663" w:rsidRPr="00474BF4" w:rsidRDefault="00031663" w:rsidP="00031663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992E47">
        <w:rPr>
          <w:rFonts w:eastAsia="Calibri"/>
          <w:sz w:val="28"/>
          <w:szCs w:val="28"/>
          <w:lang w:eastAsia="en-US"/>
        </w:rPr>
        <w:t xml:space="preserve">6.5. </w:t>
      </w:r>
      <w:r w:rsidRPr="00474BF4">
        <w:rPr>
          <w:rFonts w:eastAsia="Calibri"/>
          <w:sz w:val="28"/>
          <w:szCs w:val="28"/>
          <w:lang w:eastAsia="en-US"/>
        </w:rPr>
        <w:t>Настоящий Договор составлен в двух экземплярах. Оба экземпляра идентичны и имеют одинаковую юридическую силу. У каждой из Сторон находится один экземпляр Договора.</w:t>
      </w:r>
    </w:p>
    <w:p w14:paraId="3DB479B1" w14:textId="77777777" w:rsidR="00031663" w:rsidRPr="00474BF4" w:rsidRDefault="00031663" w:rsidP="00031663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992E47">
        <w:rPr>
          <w:rFonts w:eastAsia="Calibri"/>
          <w:sz w:val="28"/>
          <w:szCs w:val="28"/>
          <w:lang w:eastAsia="en-US"/>
        </w:rPr>
        <w:t xml:space="preserve">6.6. </w:t>
      </w:r>
      <w:r w:rsidRPr="00474BF4">
        <w:rPr>
          <w:rFonts w:eastAsia="Calibri"/>
          <w:sz w:val="28"/>
          <w:szCs w:val="28"/>
          <w:lang w:eastAsia="en-US"/>
        </w:rPr>
        <w:t>Все приложения к настоящему Договору являются его неотъемлемой частью.</w:t>
      </w:r>
    </w:p>
    <w:p w14:paraId="4FAD482D" w14:textId="77777777" w:rsidR="00031663" w:rsidRPr="00474BF4" w:rsidRDefault="00031663" w:rsidP="00031663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992E47">
        <w:rPr>
          <w:rFonts w:eastAsia="Calibri"/>
          <w:sz w:val="28"/>
          <w:szCs w:val="28"/>
          <w:lang w:eastAsia="en-US"/>
        </w:rPr>
        <w:t xml:space="preserve">6.7. </w:t>
      </w:r>
      <w:r w:rsidRPr="00474BF4">
        <w:rPr>
          <w:rFonts w:eastAsia="Calibri"/>
          <w:sz w:val="28"/>
          <w:szCs w:val="28"/>
          <w:lang w:eastAsia="en-US"/>
        </w:rPr>
        <w:t>Настоящее Соглашение вступает в силу со дня его подписания Сторонами и действует до исполнения Сторонами своих обязательств.</w:t>
      </w:r>
    </w:p>
    <w:p w14:paraId="45B6CE20" w14:textId="77777777" w:rsidR="00031663" w:rsidRPr="00F02393" w:rsidRDefault="00031663" w:rsidP="00031663">
      <w:pPr>
        <w:ind w:firstLine="709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bookmarkStart w:id="17" w:name="_Ref35886401"/>
      <w:r>
        <w:rPr>
          <w:rFonts w:eastAsia="Calibri"/>
          <w:b/>
          <w:sz w:val="28"/>
          <w:szCs w:val="28"/>
          <w:lang w:val="en-US" w:eastAsia="en-US"/>
        </w:rPr>
        <w:t>VII</w:t>
      </w:r>
      <w:r w:rsidRPr="00992E47">
        <w:rPr>
          <w:rFonts w:eastAsia="Calibri"/>
          <w:b/>
          <w:sz w:val="28"/>
          <w:szCs w:val="28"/>
          <w:lang w:eastAsia="en-US"/>
        </w:rPr>
        <w:t xml:space="preserve">. </w:t>
      </w:r>
      <w:r w:rsidRPr="00F02393">
        <w:rPr>
          <w:rFonts w:eastAsia="Calibri"/>
          <w:b/>
          <w:sz w:val="28"/>
          <w:szCs w:val="28"/>
          <w:lang w:eastAsia="en-US"/>
        </w:rPr>
        <w:t>Адреса и реквизиты сторон</w:t>
      </w:r>
      <w:bookmarkEnd w:id="17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2"/>
        <w:gridCol w:w="4741"/>
      </w:tblGrid>
      <w:tr w:rsidR="00031663" w:rsidRPr="003F7995" w14:paraId="05E6C242" w14:textId="77777777" w:rsidTr="0099340F">
        <w:trPr>
          <w:trHeight w:val="324"/>
        </w:trPr>
        <w:tc>
          <w:tcPr>
            <w:tcW w:w="4912" w:type="dxa"/>
            <w:shd w:val="clear" w:color="auto" w:fill="auto"/>
          </w:tcPr>
          <w:p w14:paraId="110E6B0F" w14:textId="77777777" w:rsidR="00031663" w:rsidRPr="003F7995" w:rsidRDefault="00031663" w:rsidP="00236AC8">
            <w:pPr>
              <w:jc w:val="center"/>
              <w:rPr>
                <w:sz w:val="20"/>
                <w:szCs w:val="20"/>
              </w:rPr>
            </w:pPr>
            <w:r w:rsidRPr="003F7995">
              <w:rPr>
                <w:sz w:val="28"/>
                <w:szCs w:val="28"/>
              </w:rPr>
              <w:t>Администрация</w:t>
            </w:r>
          </w:p>
        </w:tc>
        <w:tc>
          <w:tcPr>
            <w:tcW w:w="4741" w:type="dxa"/>
            <w:shd w:val="clear" w:color="auto" w:fill="auto"/>
          </w:tcPr>
          <w:p w14:paraId="712DD239" w14:textId="77777777" w:rsidR="00031663" w:rsidRPr="003F7995" w:rsidRDefault="00031663" w:rsidP="00236AC8">
            <w:pPr>
              <w:jc w:val="center"/>
              <w:rPr>
                <w:sz w:val="20"/>
                <w:szCs w:val="20"/>
              </w:rPr>
            </w:pPr>
          </w:p>
        </w:tc>
      </w:tr>
      <w:tr w:rsidR="00031663" w:rsidRPr="003F7995" w14:paraId="3F6B1430" w14:textId="77777777" w:rsidTr="0099340F">
        <w:trPr>
          <w:trHeight w:val="1329"/>
        </w:trPr>
        <w:tc>
          <w:tcPr>
            <w:tcW w:w="4912" w:type="dxa"/>
            <w:shd w:val="clear" w:color="auto" w:fill="auto"/>
          </w:tcPr>
          <w:p w14:paraId="00B700AC" w14:textId="77777777" w:rsidR="00031663" w:rsidRPr="003F7995" w:rsidRDefault="00031663" w:rsidP="00236AC8">
            <w:pPr>
              <w:widowControl w:val="0"/>
              <w:autoSpaceDE w:val="0"/>
              <w:autoSpaceDN w:val="0"/>
              <w:rPr>
                <w:rFonts w:cs="Courier New"/>
                <w:sz w:val="28"/>
                <w:szCs w:val="28"/>
              </w:rPr>
            </w:pPr>
            <w:r w:rsidRPr="003F7995">
              <w:rPr>
                <w:rFonts w:cs="Courier New"/>
                <w:sz w:val="28"/>
                <w:szCs w:val="28"/>
              </w:rPr>
              <w:t>Полное наименование</w:t>
            </w:r>
          </w:p>
          <w:p w14:paraId="07A17DC9" w14:textId="77777777" w:rsidR="00031663" w:rsidRPr="003F7995" w:rsidRDefault="00031663" w:rsidP="00236AC8">
            <w:pPr>
              <w:widowControl w:val="0"/>
              <w:autoSpaceDE w:val="0"/>
              <w:autoSpaceDN w:val="0"/>
              <w:rPr>
                <w:rFonts w:cs="Courier New"/>
                <w:sz w:val="28"/>
                <w:szCs w:val="28"/>
              </w:rPr>
            </w:pPr>
          </w:p>
          <w:p w14:paraId="59633D71" w14:textId="77777777" w:rsidR="00031663" w:rsidRPr="003F7995" w:rsidRDefault="00031663" w:rsidP="00236AC8">
            <w:pPr>
              <w:widowControl w:val="0"/>
              <w:autoSpaceDE w:val="0"/>
              <w:autoSpaceDN w:val="0"/>
              <w:rPr>
                <w:rFonts w:cs="Courier New"/>
                <w:sz w:val="28"/>
                <w:szCs w:val="28"/>
              </w:rPr>
            </w:pPr>
            <w:r w:rsidRPr="003F7995">
              <w:rPr>
                <w:rFonts w:cs="Courier New"/>
                <w:sz w:val="28"/>
                <w:szCs w:val="28"/>
              </w:rPr>
              <w:t xml:space="preserve">Администрация города Оби </w:t>
            </w:r>
          </w:p>
          <w:p w14:paraId="4F3910F2" w14:textId="77777777" w:rsidR="00031663" w:rsidRPr="003F7995" w:rsidRDefault="00031663" w:rsidP="00236AC8">
            <w:pPr>
              <w:ind w:left="100"/>
              <w:rPr>
                <w:sz w:val="20"/>
                <w:szCs w:val="20"/>
              </w:rPr>
            </w:pPr>
            <w:r w:rsidRPr="003F7995">
              <w:rPr>
                <w:rFonts w:cs="Courier New"/>
                <w:sz w:val="28"/>
                <w:szCs w:val="28"/>
              </w:rPr>
              <w:t>Новосибирской области</w:t>
            </w:r>
          </w:p>
        </w:tc>
        <w:tc>
          <w:tcPr>
            <w:tcW w:w="4741" w:type="dxa"/>
            <w:shd w:val="clear" w:color="auto" w:fill="auto"/>
          </w:tcPr>
          <w:p w14:paraId="5B4C03DB" w14:textId="77777777" w:rsidR="00031663" w:rsidRPr="003F7995" w:rsidRDefault="00031663" w:rsidP="00236AC8">
            <w:pPr>
              <w:widowControl w:val="0"/>
              <w:autoSpaceDE w:val="0"/>
              <w:autoSpaceDN w:val="0"/>
              <w:rPr>
                <w:rFonts w:cs="Courier New"/>
                <w:sz w:val="28"/>
                <w:szCs w:val="28"/>
              </w:rPr>
            </w:pPr>
            <w:r w:rsidRPr="003F7995">
              <w:rPr>
                <w:rFonts w:cs="Courier New"/>
                <w:sz w:val="28"/>
                <w:szCs w:val="28"/>
              </w:rPr>
              <w:t>Полное наименование</w:t>
            </w:r>
          </w:p>
          <w:p w14:paraId="0E3CD0A3" w14:textId="77777777" w:rsidR="00031663" w:rsidRPr="003F7995" w:rsidRDefault="00031663" w:rsidP="00236AC8">
            <w:pPr>
              <w:widowControl w:val="0"/>
              <w:autoSpaceDE w:val="0"/>
              <w:autoSpaceDN w:val="0"/>
              <w:rPr>
                <w:rFonts w:cs="Courier New"/>
                <w:sz w:val="28"/>
                <w:szCs w:val="28"/>
              </w:rPr>
            </w:pPr>
          </w:p>
          <w:p w14:paraId="4E1CBC27" w14:textId="77777777" w:rsidR="00031663" w:rsidRPr="003F7995" w:rsidRDefault="00031663" w:rsidP="00236AC8">
            <w:pPr>
              <w:widowControl w:val="0"/>
              <w:autoSpaceDE w:val="0"/>
              <w:autoSpaceDN w:val="0"/>
              <w:rPr>
                <w:rFonts w:cs="Courier New"/>
                <w:sz w:val="28"/>
                <w:szCs w:val="28"/>
              </w:rPr>
            </w:pPr>
          </w:p>
        </w:tc>
      </w:tr>
      <w:tr w:rsidR="00031663" w:rsidRPr="003F7995" w14:paraId="1D7FFCB4" w14:textId="77777777" w:rsidTr="0099340F">
        <w:trPr>
          <w:trHeight w:val="649"/>
        </w:trPr>
        <w:tc>
          <w:tcPr>
            <w:tcW w:w="4912" w:type="dxa"/>
            <w:shd w:val="clear" w:color="auto" w:fill="auto"/>
          </w:tcPr>
          <w:p w14:paraId="09F23E1F" w14:textId="77777777" w:rsidR="00031663" w:rsidRPr="003F7995" w:rsidRDefault="00031663" w:rsidP="00236AC8">
            <w:pPr>
              <w:autoSpaceDE w:val="0"/>
              <w:autoSpaceDN w:val="0"/>
              <w:rPr>
                <w:sz w:val="28"/>
                <w:szCs w:val="28"/>
              </w:rPr>
            </w:pPr>
            <w:r w:rsidRPr="003F7995">
              <w:rPr>
                <w:sz w:val="28"/>
                <w:szCs w:val="28"/>
              </w:rPr>
              <w:t xml:space="preserve">Адрес:633102, Новосибирская область, город </w:t>
            </w:r>
            <w:proofErr w:type="gramStart"/>
            <w:r w:rsidRPr="003F7995">
              <w:rPr>
                <w:sz w:val="28"/>
                <w:szCs w:val="28"/>
              </w:rPr>
              <w:t>Обь,ул.Авиационная</w:t>
            </w:r>
            <w:proofErr w:type="gramEnd"/>
            <w:r w:rsidRPr="003F7995">
              <w:rPr>
                <w:sz w:val="28"/>
                <w:szCs w:val="28"/>
              </w:rPr>
              <w:t>,12</w:t>
            </w:r>
          </w:p>
          <w:p w14:paraId="2D45E615" w14:textId="77777777" w:rsidR="00031663" w:rsidRPr="003F7995" w:rsidRDefault="00031663" w:rsidP="00236AC8">
            <w:pPr>
              <w:autoSpaceDE w:val="0"/>
              <w:autoSpaceDN w:val="0"/>
              <w:rPr>
                <w:sz w:val="28"/>
                <w:szCs w:val="28"/>
              </w:rPr>
            </w:pPr>
            <w:r w:rsidRPr="003F7995">
              <w:rPr>
                <w:sz w:val="28"/>
                <w:szCs w:val="28"/>
              </w:rPr>
              <w:lastRenderedPageBreak/>
              <w:t>Тел/</w:t>
            </w:r>
            <w:proofErr w:type="gramStart"/>
            <w:r w:rsidRPr="003F7995">
              <w:rPr>
                <w:sz w:val="28"/>
                <w:szCs w:val="28"/>
              </w:rPr>
              <w:t>факс:+</w:t>
            </w:r>
            <w:proofErr w:type="gramEnd"/>
            <w:r w:rsidRPr="003F7995">
              <w:rPr>
                <w:sz w:val="28"/>
                <w:szCs w:val="28"/>
              </w:rPr>
              <w:t>7(38373) 50926</w:t>
            </w:r>
          </w:p>
          <w:p w14:paraId="6D987DA8" w14:textId="77777777" w:rsidR="00031663" w:rsidRPr="003F7995" w:rsidRDefault="00031663" w:rsidP="00236AC8">
            <w:pPr>
              <w:rPr>
                <w:sz w:val="20"/>
                <w:szCs w:val="20"/>
              </w:rPr>
            </w:pPr>
          </w:p>
        </w:tc>
        <w:tc>
          <w:tcPr>
            <w:tcW w:w="4741" w:type="dxa"/>
            <w:shd w:val="clear" w:color="auto" w:fill="auto"/>
          </w:tcPr>
          <w:p w14:paraId="0E19818F" w14:textId="77777777" w:rsidR="00031663" w:rsidRPr="003F7995" w:rsidRDefault="00031663" w:rsidP="00236AC8">
            <w:pPr>
              <w:autoSpaceDE w:val="0"/>
              <w:autoSpaceDN w:val="0"/>
              <w:rPr>
                <w:sz w:val="28"/>
                <w:szCs w:val="28"/>
              </w:rPr>
            </w:pPr>
            <w:r w:rsidRPr="003F7995">
              <w:rPr>
                <w:sz w:val="28"/>
                <w:szCs w:val="28"/>
              </w:rPr>
              <w:lastRenderedPageBreak/>
              <w:t>Адрес:</w:t>
            </w:r>
          </w:p>
          <w:p w14:paraId="038BF13E" w14:textId="77777777" w:rsidR="00031663" w:rsidRPr="003F7995" w:rsidRDefault="00031663" w:rsidP="00236AC8">
            <w:pPr>
              <w:autoSpaceDE w:val="0"/>
              <w:autoSpaceDN w:val="0"/>
              <w:rPr>
                <w:sz w:val="28"/>
                <w:szCs w:val="28"/>
              </w:rPr>
            </w:pPr>
            <w:r w:rsidRPr="003F7995">
              <w:rPr>
                <w:sz w:val="28"/>
                <w:szCs w:val="28"/>
              </w:rPr>
              <w:t>Тел/факс</w:t>
            </w:r>
            <w:r>
              <w:rPr>
                <w:sz w:val="28"/>
                <w:szCs w:val="28"/>
              </w:rPr>
              <w:t>:</w:t>
            </w:r>
          </w:p>
          <w:p w14:paraId="2AB28408" w14:textId="77777777" w:rsidR="00031663" w:rsidRPr="003F7995" w:rsidRDefault="00031663" w:rsidP="00236AC8">
            <w:pPr>
              <w:widowControl w:val="0"/>
              <w:autoSpaceDE w:val="0"/>
              <w:autoSpaceDN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031663" w:rsidRPr="003F7995" w14:paraId="68A8CCE1" w14:textId="77777777" w:rsidTr="0099340F">
        <w:trPr>
          <w:trHeight w:val="773"/>
        </w:trPr>
        <w:tc>
          <w:tcPr>
            <w:tcW w:w="4912" w:type="dxa"/>
            <w:shd w:val="clear" w:color="auto" w:fill="auto"/>
          </w:tcPr>
          <w:p w14:paraId="520E380B" w14:textId="77777777" w:rsidR="00031663" w:rsidRPr="003F7995" w:rsidRDefault="00031663" w:rsidP="00236AC8">
            <w:pPr>
              <w:spacing w:line="291" w:lineRule="auto"/>
              <w:ind w:right="1500"/>
              <w:rPr>
                <w:sz w:val="27"/>
                <w:szCs w:val="27"/>
              </w:rPr>
            </w:pPr>
            <w:r w:rsidRPr="003F7995">
              <w:rPr>
                <w:sz w:val="27"/>
                <w:szCs w:val="27"/>
              </w:rPr>
              <w:lastRenderedPageBreak/>
              <w:t>ИНН 5448107718</w:t>
            </w:r>
          </w:p>
          <w:p w14:paraId="0688CFBF" w14:textId="77777777" w:rsidR="00031663" w:rsidRPr="003F7995" w:rsidRDefault="00031663" w:rsidP="00236AC8">
            <w:pPr>
              <w:spacing w:line="291" w:lineRule="auto"/>
              <w:ind w:right="1500"/>
              <w:rPr>
                <w:sz w:val="27"/>
                <w:szCs w:val="27"/>
              </w:rPr>
            </w:pPr>
            <w:r w:rsidRPr="003F7995">
              <w:rPr>
                <w:sz w:val="27"/>
                <w:szCs w:val="27"/>
              </w:rPr>
              <w:t>КПП 544801001</w:t>
            </w:r>
          </w:p>
        </w:tc>
        <w:tc>
          <w:tcPr>
            <w:tcW w:w="4741" w:type="dxa"/>
            <w:shd w:val="clear" w:color="auto" w:fill="auto"/>
          </w:tcPr>
          <w:p w14:paraId="49968C62" w14:textId="77777777" w:rsidR="00031663" w:rsidRDefault="00031663" w:rsidP="00236AC8">
            <w:pPr>
              <w:spacing w:line="291" w:lineRule="auto"/>
              <w:ind w:right="1500"/>
              <w:rPr>
                <w:sz w:val="27"/>
                <w:szCs w:val="27"/>
              </w:rPr>
            </w:pPr>
            <w:r w:rsidRPr="003F7995">
              <w:rPr>
                <w:sz w:val="27"/>
                <w:szCs w:val="27"/>
              </w:rPr>
              <w:t xml:space="preserve">ИНН </w:t>
            </w:r>
          </w:p>
          <w:p w14:paraId="2F9455B5" w14:textId="77777777" w:rsidR="00031663" w:rsidRPr="003F7995" w:rsidRDefault="00031663" w:rsidP="00236AC8">
            <w:pPr>
              <w:spacing w:line="291" w:lineRule="auto"/>
              <w:ind w:right="1500"/>
              <w:rPr>
                <w:sz w:val="27"/>
                <w:szCs w:val="27"/>
              </w:rPr>
            </w:pPr>
            <w:r w:rsidRPr="003F7995">
              <w:rPr>
                <w:sz w:val="27"/>
                <w:szCs w:val="27"/>
              </w:rPr>
              <w:t xml:space="preserve">КПП </w:t>
            </w:r>
          </w:p>
        </w:tc>
      </w:tr>
      <w:tr w:rsidR="00031663" w:rsidRPr="003F7995" w14:paraId="4E046352" w14:textId="77777777" w:rsidTr="0099340F">
        <w:trPr>
          <w:trHeight w:val="3368"/>
        </w:trPr>
        <w:tc>
          <w:tcPr>
            <w:tcW w:w="4912" w:type="dxa"/>
            <w:shd w:val="clear" w:color="auto" w:fill="auto"/>
          </w:tcPr>
          <w:p w14:paraId="2EC8C28F" w14:textId="77777777" w:rsidR="00031663" w:rsidRPr="003F7995" w:rsidRDefault="00031663" w:rsidP="00236AC8">
            <w:pPr>
              <w:autoSpaceDE w:val="0"/>
              <w:autoSpaceDN w:val="0"/>
              <w:rPr>
                <w:sz w:val="28"/>
                <w:szCs w:val="28"/>
              </w:rPr>
            </w:pPr>
            <w:r w:rsidRPr="003F7995">
              <w:rPr>
                <w:sz w:val="28"/>
                <w:szCs w:val="28"/>
              </w:rPr>
              <w:t>УФК по Новосибирской области Администрации города Оби Новосибирской области,</w:t>
            </w:r>
          </w:p>
          <w:p w14:paraId="66DCB439" w14:textId="77777777" w:rsidR="00031663" w:rsidRPr="003F7995" w:rsidRDefault="00031663" w:rsidP="00236AC8">
            <w:pPr>
              <w:autoSpaceDE w:val="0"/>
              <w:autoSpaceDN w:val="0"/>
              <w:rPr>
                <w:sz w:val="28"/>
                <w:szCs w:val="28"/>
              </w:rPr>
            </w:pPr>
            <w:r w:rsidRPr="003F7995">
              <w:rPr>
                <w:sz w:val="28"/>
                <w:szCs w:val="28"/>
              </w:rPr>
              <w:t xml:space="preserve">Сибирское ГУ Банка России по Новосибирской </w:t>
            </w:r>
            <w:proofErr w:type="spellStart"/>
            <w:r w:rsidRPr="003F7995">
              <w:rPr>
                <w:sz w:val="28"/>
                <w:szCs w:val="28"/>
              </w:rPr>
              <w:t>област</w:t>
            </w:r>
            <w:proofErr w:type="spellEnd"/>
            <w:r w:rsidRPr="003F7995">
              <w:rPr>
                <w:sz w:val="28"/>
                <w:szCs w:val="28"/>
              </w:rPr>
              <w:t>,</w:t>
            </w:r>
          </w:p>
          <w:p w14:paraId="3BFAEB77" w14:textId="77777777" w:rsidR="00031663" w:rsidRPr="003F7995" w:rsidRDefault="00031663" w:rsidP="00236AC8">
            <w:pPr>
              <w:autoSpaceDE w:val="0"/>
              <w:autoSpaceDN w:val="0"/>
              <w:rPr>
                <w:sz w:val="28"/>
                <w:szCs w:val="28"/>
              </w:rPr>
            </w:pPr>
            <w:r w:rsidRPr="003F7995">
              <w:rPr>
                <w:sz w:val="28"/>
                <w:szCs w:val="28"/>
              </w:rPr>
              <w:t>г. Новосибирск</w:t>
            </w:r>
          </w:p>
          <w:p w14:paraId="2427F844" w14:textId="77777777" w:rsidR="00031663" w:rsidRPr="003F7995" w:rsidRDefault="00031663" w:rsidP="00236AC8">
            <w:pPr>
              <w:autoSpaceDE w:val="0"/>
              <w:autoSpaceDN w:val="0"/>
              <w:rPr>
                <w:sz w:val="28"/>
                <w:szCs w:val="28"/>
              </w:rPr>
            </w:pPr>
            <w:r w:rsidRPr="003F7995">
              <w:rPr>
                <w:sz w:val="28"/>
                <w:szCs w:val="28"/>
              </w:rPr>
              <w:t>л/с 04513018550</w:t>
            </w:r>
          </w:p>
          <w:p w14:paraId="2C6C1FD9" w14:textId="77777777" w:rsidR="00031663" w:rsidRPr="003F7995" w:rsidRDefault="00031663" w:rsidP="00236AC8">
            <w:pPr>
              <w:autoSpaceDE w:val="0"/>
              <w:autoSpaceDN w:val="0"/>
              <w:rPr>
                <w:sz w:val="28"/>
                <w:szCs w:val="28"/>
              </w:rPr>
            </w:pPr>
            <w:r w:rsidRPr="003F7995">
              <w:rPr>
                <w:sz w:val="28"/>
                <w:szCs w:val="28"/>
              </w:rPr>
              <w:t>БИК 045004001</w:t>
            </w:r>
          </w:p>
          <w:p w14:paraId="4B0E84D3" w14:textId="77777777" w:rsidR="00031663" w:rsidRPr="003F7995" w:rsidRDefault="00031663" w:rsidP="00236AC8">
            <w:pPr>
              <w:autoSpaceDE w:val="0"/>
              <w:autoSpaceDN w:val="0"/>
              <w:rPr>
                <w:sz w:val="28"/>
                <w:szCs w:val="28"/>
              </w:rPr>
            </w:pPr>
            <w:r w:rsidRPr="003F7995">
              <w:rPr>
                <w:sz w:val="28"/>
                <w:szCs w:val="28"/>
              </w:rPr>
              <w:t>р/с 40101810900000010001</w:t>
            </w:r>
          </w:p>
          <w:p w14:paraId="070A66F3" w14:textId="77777777" w:rsidR="00031663" w:rsidRPr="003F7995" w:rsidRDefault="00031663" w:rsidP="00236AC8">
            <w:pPr>
              <w:autoSpaceDE w:val="0"/>
              <w:autoSpaceDN w:val="0"/>
              <w:rPr>
                <w:sz w:val="28"/>
                <w:szCs w:val="28"/>
              </w:rPr>
            </w:pPr>
            <w:r w:rsidRPr="003F7995">
              <w:rPr>
                <w:sz w:val="28"/>
                <w:szCs w:val="28"/>
              </w:rPr>
              <w:t>ОКТМО 50717000</w:t>
            </w:r>
          </w:p>
        </w:tc>
        <w:tc>
          <w:tcPr>
            <w:tcW w:w="4741" w:type="dxa"/>
            <w:shd w:val="clear" w:color="auto" w:fill="auto"/>
          </w:tcPr>
          <w:p w14:paraId="351C3904" w14:textId="77777777" w:rsidR="00031663" w:rsidRPr="003F7995" w:rsidRDefault="00031663" w:rsidP="00236AC8">
            <w:pPr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Реквизиты:</w:t>
            </w:r>
          </w:p>
          <w:p w14:paraId="16C425E6" w14:textId="77777777" w:rsidR="00031663" w:rsidRPr="003F7995" w:rsidRDefault="00031663" w:rsidP="00236AC8">
            <w:pPr>
              <w:autoSpaceDE w:val="0"/>
              <w:autoSpaceDN w:val="0"/>
              <w:rPr>
                <w:sz w:val="28"/>
                <w:szCs w:val="28"/>
              </w:rPr>
            </w:pPr>
            <w:r w:rsidRPr="003F7995">
              <w:rPr>
                <w:sz w:val="28"/>
                <w:szCs w:val="28"/>
              </w:rPr>
              <w:t xml:space="preserve">л/с </w:t>
            </w:r>
          </w:p>
          <w:p w14:paraId="7DEE9B0E" w14:textId="77777777" w:rsidR="00031663" w:rsidRPr="003F7995" w:rsidRDefault="00031663" w:rsidP="00236AC8">
            <w:pPr>
              <w:autoSpaceDE w:val="0"/>
              <w:autoSpaceDN w:val="0"/>
              <w:rPr>
                <w:sz w:val="28"/>
                <w:szCs w:val="28"/>
              </w:rPr>
            </w:pPr>
            <w:r w:rsidRPr="003F7995">
              <w:rPr>
                <w:sz w:val="28"/>
                <w:szCs w:val="28"/>
              </w:rPr>
              <w:t xml:space="preserve">БИК </w:t>
            </w:r>
          </w:p>
          <w:p w14:paraId="45BF5242" w14:textId="77777777" w:rsidR="00031663" w:rsidRPr="003F7995" w:rsidRDefault="00031663" w:rsidP="00236AC8">
            <w:pPr>
              <w:autoSpaceDE w:val="0"/>
              <w:autoSpaceDN w:val="0"/>
              <w:rPr>
                <w:sz w:val="28"/>
                <w:szCs w:val="28"/>
              </w:rPr>
            </w:pPr>
            <w:r w:rsidRPr="003F7995">
              <w:rPr>
                <w:sz w:val="28"/>
                <w:szCs w:val="28"/>
              </w:rPr>
              <w:t xml:space="preserve">р/с </w:t>
            </w:r>
          </w:p>
          <w:p w14:paraId="57C396A6" w14:textId="77777777" w:rsidR="00031663" w:rsidRDefault="00031663" w:rsidP="00236AC8">
            <w:pPr>
              <w:autoSpaceDE w:val="0"/>
              <w:autoSpaceDN w:val="0"/>
              <w:rPr>
                <w:sz w:val="28"/>
                <w:szCs w:val="28"/>
              </w:rPr>
            </w:pPr>
            <w:r w:rsidRPr="003F7995">
              <w:rPr>
                <w:sz w:val="28"/>
                <w:szCs w:val="28"/>
              </w:rPr>
              <w:t xml:space="preserve">ОКТМО </w:t>
            </w:r>
          </w:p>
          <w:p w14:paraId="057754FF" w14:textId="77777777" w:rsidR="00031663" w:rsidRPr="003F7995" w:rsidRDefault="00031663" w:rsidP="00236AC8">
            <w:pPr>
              <w:autoSpaceDE w:val="0"/>
              <w:autoSpaceDN w:val="0"/>
              <w:rPr>
                <w:sz w:val="27"/>
                <w:szCs w:val="27"/>
              </w:rPr>
            </w:pPr>
          </w:p>
        </w:tc>
      </w:tr>
    </w:tbl>
    <w:p w14:paraId="196332D5" w14:textId="77777777" w:rsidR="00031663" w:rsidRDefault="00031663" w:rsidP="00031663">
      <w:pPr>
        <w:spacing w:after="200" w:line="276" w:lineRule="auto"/>
        <w:jc w:val="both"/>
        <w:rPr>
          <w:sz w:val="27"/>
        </w:rPr>
      </w:pPr>
      <w:r>
        <w:rPr>
          <w:b/>
          <w:bCs/>
          <w:sz w:val="28"/>
          <w:szCs w:val="28"/>
          <w:lang w:val="en-US"/>
        </w:rPr>
        <w:t>VIII</w:t>
      </w:r>
      <w:r w:rsidRPr="00F02393">
        <w:rPr>
          <w:b/>
          <w:bCs/>
          <w:sz w:val="28"/>
          <w:szCs w:val="28"/>
          <w:lang w:val="en-US"/>
        </w:rPr>
        <w:t>.</w:t>
      </w:r>
      <w:r>
        <w:rPr>
          <w:sz w:val="28"/>
          <w:szCs w:val="28"/>
        </w:rPr>
        <w:t xml:space="preserve"> </w:t>
      </w:r>
      <w:r w:rsidRPr="00F02393">
        <w:rPr>
          <w:rFonts w:eastAsia="Calibri"/>
          <w:b/>
          <w:bCs/>
          <w:sz w:val="28"/>
          <w:szCs w:val="28"/>
          <w:lang w:eastAsia="en-US"/>
        </w:rPr>
        <w:t>Подписи Сторон</w:t>
      </w:r>
    </w:p>
    <w:tbl>
      <w:tblPr>
        <w:tblW w:w="9642" w:type="dxa"/>
        <w:tblInd w:w="108" w:type="dxa"/>
        <w:tblLook w:val="04A0" w:firstRow="1" w:lastRow="0" w:firstColumn="1" w:lastColumn="0" w:noHBand="0" w:noVBand="1"/>
      </w:tblPr>
      <w:tblGrid>
        <w:gridCol w:w="4887"/>
        <w:gridCol w:w="4755"/>
      </w:tblGrid>
      <w:tr w:rsidR="00031663" w:rsidRPr="00D91E40" w14:paraId="69E6BA3C" w14:textId="77777777" w:rsidTr="00236AC8">
        <w:trPr>
          <w:trHeight w:val="416"/>
        </w:trPr>
        <w:tc>
          <w:tcPr>
            <w:tcW w:w="4887" w:type="dxa"/>
            <w:shd w:val="clear" w:color="auto" w:fill="auto"/>
          </w:tcPr>
          <w:p w14:paraId="0DA1DA64" w14:textId="77777777" w:rsidR="00031663" w:rsidRPr="003F64F3" w:rsidRDefault="00031663" w:rsidP="00236A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</w:tc>
        <w:tc>
          <w:tcPr>
            <w:tcW w:w="4755" w:type="dxa"/>
            <w:shd w:val="clear" w:color="auto" w:fill="auto"/>
          </w:tcPr>
          <w:p w14:paraId="1543ECF9" w14:textId="77777777" w:rsidR="00031663" w:rsidRPr="003F64F3" w:rsidRDefault="00031663" w:rsidP="00236A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Юридическое лицо</w:t>
            </w:r>
          </w:p>
        </w:tc>
      </w:tr>
      <w:tr w:rsidR="00031663" w:rsidRPr="00D91E40" w14:paraId="34F156DC" w14:textId="77777777" w:rsidTr="00236AC8">
        <w:trPr>
          <w:trHeight w:val="1268"/>
        </w:trPr>
        <w:tc>
          <w:tcPr>
            <w:tcW w:w="4887" w:type="dxa"/>
            <w:shd w:val="clear" w:color="auto" w:fill="auto"/>
          </w:tcPr>
          <w:p w14:paraId="53838F53" w14:textId="77777777" w:rsidR="00031663" w:rsidRPr="003F64F3" w:rsidRDefault="00031663" w:rsidP="00236AC8">
            <w:pPr>
              <w:rPr>
                <w:sz w:val="28"/>
                <w:szCs w:val="28"/>
              </w:rPr>
            </w:pPr>
          </w:p>
          <w:p w14:paraId="791E42D5" w14:textId="77777777" w:rsidR="00031663" w:rsidRPr="003F64F3" w:rsidRDefault="00031663" w:rsidP="00236AC8">
            <w:pPr>
              <w:rPr>
                <w:sz w:val="28"/>
                <w:szCs w:val="28"/>
                <w:u w:val="single"/>
              </w:rPr>
            </w:pPr>
            <w:r w:rsidRPr="003F64F3">
              <w:rPr>
                <w:sz w:val="28"/>
                <w:szCs w:val="28"/>
              </w:rPr>
              <w:t xml:space="preserve">__________________ / </w:t>
            </w:r>
            <w:proofErr w:type="spellStart"/>
            <w:r>
              <w:rPr>
                <w:sz w:val="28"/>
                <w:szCs w:val="28"/>
                <w:u w:val="single"/>
              </w:rPr>
              <w:t>П.В.Буковинин</w:t>
            </w:r>
            <w:proofErr w:type="spellEnd"/>
          </w:p>
          <w:p w14:paraId="18F6E3DC" w14:textId="77777777" w:rsidR="00031663" w:rsidRPr="003F64F3" w:rsidRDefault="00031663" w:rsidP="00236AC8">
            <w:pPr>
              <w:rPr>
                <w:sz w:val="28"/>
                <w:szCs w:val="28"/>
              </w:rPr>
            </w:pPr>
            <w:r w:rsidRPr="003F64F3">
              <w:rPr>
                <w:sz w:val="28"/>
                <w:szCs w:val="28"/>
              </w:rPr>
              <w:t>М.П.</w:t>
            </w:r>
          </w:p>
        </w:tc>
        <w:tc>
          <w:tcPr>
            <w:tcW w:w="4755" w:type="dxa"/>
            <w:shd w:val="clear" w:color="auto" w:fill="auto"/>
          </w:tcPr>
          <w:p w14:paraId="529039C6" w14:textId="77777777" w:rsidR="00031663" w:rsidRPr="003F64F3" w:rsidRDefault="00031663" w:rsidP="00236AC8">
            <w:pPr>
              <w:rPr>
                <w:sz w:val="28"/>
                <w:szCs w:val="28"/>
              </w:rPr>
            </w:pPr>
          </w:p>
          <w:p w14:paraId="02054C62" w14:textId="77777777" w:rsidR="00031663" w:rsidRPr="003F64F3" w:rsidRDefault="00031663" w:rsidP="00236AC8">
            <w:pPr>
              <w:rPr>
                <w:sz w:val="28"/>
                <w:szCs w:val="28"/>
                <w:u w:val="single"/>
              </w:rPr>
            </w:pPr>
            <w:r w:rsidRPr="003F64F3">
              <w:rPr>
                <w:sz w:val="28"/>
                <w:szCs w:val="28"/>
              </w:rPr>
              <w:t xml:space="preserve">__________________ / </w:t>
            </w:r>
            <w:r>
              <w:rPr>
                <w:sz w:val="28"/>
                <w:szCs w:val="28"/>
                <w:u w:val="single"/>
              </w:rPr>
              <w:t>ФИО</w:t>
            </w:r>
          </w:p>
          <w:p w14:paraId="204FEAD9" w14:textId="77777777" w:rsidR="00031663" w:rsidRPr="003F64F3" w:rsidRDefault="00031663" w:rsidP="00236AC8">
            <w:pPr>
              <w:rPr>
                <w:sz w:val="28"/>
                <w:szCs w:val="28"/>
              </w:rPr>
            </w:pPr>
            <w:r w:rsidRPr="003F64F3">
              <w:rPr>
                <w:sz w:val="28"/>
                <w:szCs w:val="28"/>
              </w:rPr>
              <w:t>М.П.</w:t>
            </w:r>
          </w:p>
        </w:tc>
      </w:tr>
    </w:tbl>
    <w:p w14:paraId="299E001A" w14:textId="77777777" w:rsidR="00031663" w:rsidRDefault="00031663" w:rsidP="00031663">
      <w:pPr>
        <w:tabs>
          <w:tab w:val="left" w:pos="993"/>
        </w:tabs>
        <w:jc w:val="both"/>
        <w:rPr>
          <w:sz w:val="28"/>
          <w:szCs w:val="28"/>
        </w:rPr>
      </w:pPr>
    </w:p>
    <w:p w14:paraId="2D76B88B" w14:textId="77777777" w:rsidR="00031663" w:rsidRDefault="00031663" w:rsidP="00031663">
      <w:pPr>
        <w:tabs>
          <w:tab w:val="left" w:pos="993"/>
        </w:tabs>
        <w:jc w:val="both"/>
        <w:rPr>
          <w:sz w:val="28"/>
          <w:szCs w:val="28"/>
        </w:rPr>
      </w:pPr>
    </w:p>
    <w:p w14:paraId="3E9270D5" w14:textId="77777777" w:rsidR="00031663" w:rsidRDefault="00031663" w:rsidP="00031663">
      <w:pPr>
        <w:tabs>
          <w:tab w:val="left" w:pos="993"/>
        </w:tabs>
        <w:jc w:val="both"/>
        <w:rPr>
          <w:sz w:val="28"/>
          <w:szCs w:val="28"/>
        </w:rPr>
      </w:pPr>
    </w:p>
    <w:p w14:paraId="12FF6809" w14:textId="77777777" w:rsidR="00031663" w:rsidRDefault="00031663" w:rsidP="00031663">
      <w:pPr>
        <w:tabs>
          <w:tab w:val="left" w:pos="993"/>
        </w:tabs>
        <w:jc w:val="both"/>
        <w:rPr>
          <w:sz w:val="28"/>
          <w:szCs w:val="28"/>
        </w:rPr>
      </w:pPr>
    </w:p>
    <w:p w14:paraId="6B46CDC6" w14:textId="77777777" w:rsidR="00031663" w:rsidRDefault="00031663" w:rsidP="00031663">
      <w:pPr>
        <w:tabs>
          <w:tab w:val="left" w:pos="993"/>
        </w:tabs>
        <w:jc w:val="both"/>
        <w:rPr>
          <w:sz w:val="28"/>
          <w:szCs w:val="28"/>
        </w:rPr>
      </w:pPr>
    </w:p>
    <w:p w14:paraId="16512117" w14:textId="77777777" w:rsidR="00031663" w:rsidRPr="00F02393" w:rsidRDefault="00031663" w:rsidP="00031663">
      <w:pPr>
        <w:tabs>
          <w:tab w:val="left" w:pos="993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</w:t>
      </w:r>
    </w:p>
    <w:p w14:paraId="49942DA6" w14:textId="416F2215" w:rsidR="00031663" w:rsidRDefault="00031663" w:rsidP="003F7995">
      <w:pPr>
        <w:widowControl w:val="0"/>
        <w:autoSpaceDE w:val="0"/>
        <w:autoSpaceDN w:val="0"/>
        <w:adjustRightInd w:val="0"/>
        <w:ind w:left="5245"/>
        <w:jc w:val="right"/>
        <w:outlineLvl w:val="1"/>
        <w:rPr>
          <w:sz w:val="28"/>
          <w:szCs w:val="28"/>
        </w:rPr>
      </w:pPr>
    </w:p>
    <w:p w14:paraId="5F7B5858" w14:textId="19F90435" w:rsidR="00031663" w:rsidRDefault="00031663" w:rsidP="003F7995">
      <w:pPr>
        <w:widowControl w:val="0"/>
        <w:autoSpaceDE w:val="0"/>
        <w:autoSpaceDN w:val="0"/>
        <w:adjustRightInd w:val="0"/>
        <w:ind w:left="5245"/>
        <w:jc w:val="right"/>
        <w:outlineLvl w:val="1"/>
        <w:rPr>
          <w:sz w:val="28"/>
          <w:szCs w:val="28"/>
        </w:rPr>
      </w:pPr>
    </w:p>
    <w:p w14:paraId="01232FBD" w14:textId="3DEB07E7" w:rsidR="00031663" w:rsidRDefault="00031663" w:rsidP="003F7995">
      <w:pPr>
        <w:widowControl w:val="0"/>
        <w:autoSpaceDE w:val="0"/>
        <w:autoSpaceDN w:val="0"/>
        <w:adjustRightInd w:val="0"/>
        <w:ind w:left="5245"/>
        <w:jc w:val="right"/>
        <w:outlineLvl w:val="1"/>
        <w:rPr>
          <w:sz w:val="28"/>
          <w:szCs w:val="28"/>
        </w:rPr>
      </w:pPr>
    </w:p>
    <w:p w14:paraId="7C9B0321" w14:textId="61D408F7" w:rsidR="00031663" w:rsidRDefault="00031663" w:rsidP="003F7995">
      <w:pPr>
        <w:widowControl w:val="0"/>
        <w:autoSpaceDE w:val="0"/>
        <w:autoSpaceDN w:val="0"/>
        <w:adjustRightInd w:val="0"/>
        <w:ind w:left="5245"/>
        <w:jc w:val="right"/>
        <w:outlineLvl w:val="1"/>
        <w:rPr>
          <w:sz w:val="28"/>
          <w:szCs w:val="28"/>
        </w:rPr>
      </w:pPr>
    </w:p>
    <w:p w14:paraId="1E68CEDD" w14:textId="35D4B3AD" w:rsidR="00031663" w:rsidRDefault="00031663" w:rsidP="003F7995">
      <w:pPr>
        <w:widowControl w:val="0"/>
        <w:autoSpaceDE w:val="0"/>
        <w:autoSpaceDN w:val="0"/>
        <w:adjustRightInd w:val="0"/>
        <w:ind w:left="5245"/>
        <w:jc w:val="right"/>
        <w:outlineLvl w:val="1"/>
        <w:rPr>
          <w:sz w:val="28"/>
          <w:szCs w:val="28"/>
        </w:rPr>
      </w:pPr>
    </w:p>
    <w:p w14:paraId="3BFDC0F3" w14:textId="77777777" w:rsidR="00031663" w:rsidRDefault="00031663" w:rsidP="003F7995">
      <w:pPr>
        <w:widowControl w:val="0"/>
        <w:autoSpaceDE w:val="0"/>
        <w:autoSpaceDN w:val="0"/>
        <w:adjustRightInd w:val="0"/>
        <w:ind w:left="5245"/>
        <w:jc w:val="right"/>
        <w:outlineLvl w:val="1"/>
        <w:rPr>
          <w:sz w:val="28"/>
          <w:szCs w:val="28"/>
        </w:rPr>
      </w:pPr>
    </w:p>
    <w:p w14:paraId="5182A6A0" w14:textId="1C3F3500" w:rsidR="00031663" w:rsidRDefault="00031663" w:rsidP="003F7995">
      <w:pPr>
        <w:widowControl w:val="0"/>
        <w:autoSpaceDE w:val="0"/>
        <w:autoSpaceDN w:val="0"/>
        <w:adjustRightInd w:val="0"/>
        <w:ind w:left="5245"/>
        <w:jc w:val="right"/>
        <w:outlineLvl w:val="1"/>
        <w:rPr>
          <w:sz w:val="28"/>
          <w:szCs w:val="28"/>
        </w:rPr>
      </w:pPr>
    </w:p>
    <w:p w14:paraId="3FE0F18E" w14:textId="339FA309" w:rsidR="00031663" w:rsidRDefault="00031663" w:rsidP="003F7995">
      <w:pPr>
        <w:widowControl w:val="0"/>
        <w:autoSpaceDE w:val="0"/>
        <w:autoSpaceDN w:val="0"/>
        <w:adjustRightInd w:val="0"/>
        <w:ind w:left="5245"/>
        <w:jc w:val="right"/>
        <w:outlineLvl w:val="1"/>
        <w:rPr>
          <w:sz w:val="28"/>
          <w:szCs w:val="28"/>
        </w:rPr>
      </w:pPr>
    </w:p>
    <w:p w14:paraId="0E3E70EE" w14:textId="0C7F1A14" w:rsidR="00031663" w:rsidRDefault="00031663" w:rsidP="003F7995">
      <w:pPr>
        <w:widowControl w:val="0"/>
        <w:autoSpaceDE w:val="0"/>
        <w:autoSpaceDN w:val="0"/>
        <w:adjustRightInd w:val="0"/>
        <w:ind w:left="5245"/>
        <w:jc w:val="right"/>
        <w:outlineLvl w:val="1"/>
        <w:rPr>
          <w:sz w:val="28"/>
          <w:szCs w:val="28"/>
        </w:rPr>
      </w:pPr>
    </w:p>
    <w:p w14:paraId="03182CEA" w14:textId="517FB099" w:rsidR="00031663" w:rsidRDefault="00031663" w:rsidP="003F7995">
      <w:pPr>
        <w:widowControl w:val="0"/>
        <w:autoSpaceDE w:val="0"/>
        <w:autoSpaceDN w:val="0"/>
        <w:adjustRightInd w:val="0"/>
        <w:ind w:left="5245"/>
        <w:jc w:val="right"/>
        <w:outlineLvl w:val="1"/>
        <w:rPr>
          <w:sz w:val="28"/>
          <w:szCs w:val="28"/>
        </w:rPr>
      </w:pPr>
    </w:p>
    <w:p w14:paraId="2AA6C224" w14:textId="77777777" w:rsidR="00031663" w:rsidRDefault="00031663" w:rsidP="003F7995">
      <w:pPr>
        <w:widowControl w:val="0"/>
        <w:autoSpaceDE w:val="0"/>
        <w:autoSpaceDN w:val="0"/>
        <w:adjustRightInd w:val="0"/>
        <w:ind w:left="5245"/>
        <w:jc w:val="right"/>
        <w:outlineLvl w:val="1"/>
        <w:rPr>
          <w:sz w:val="28"/>
          <w:szCs w:val="28"/>
        </w:rPr>
      </w:pPr>
    </w:p>
    <w:p w14:paraId="145CA236" w14:textId="77777777" w:rsidR="00F02393" w:rsidRDefault="00F02393" w:rsidP="003F7995">
      <w:pPr>
        <w:widowControl w:val="0"/>
        <w:autoSpaceDE w:val="0"/>
        <w:autoSpaceDN w:val="0"/>
        <w:adjustRightInd w:val="0"/>
        <w:ind w:left="5245"/>
        <w:jc w:val="right"/>
        <w:outlineLvl w:val="1"/>
        <w:rPr>
          <w:sz w:val="28"/>
          <w:szCs w:val="28"/>
        </w:rPr>
      </w:pPr>
    </w:p>
    <w:tbl>
      <w:tblPr>
        <w:tblStyle w:val="af0"/>
        <w:tblpPr w:leftFromText="180" w:rightFromText="180" w:vertAnchor="text" w:horzAnchor="margin" w:tblpXSpec="right" w:tblpY="-47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9"/>
      </w:tblGrid>
      <w:tr w:rsidR="00B91FF6" w:rsidRPr="003F7995" w14:paraId="1ECB8B26" w14:textId="77777777" w:rsidTr="0099340F">
        <w:trPr>
          <w:trHeight w:val="2228"/>
        </w:trPr>
        <w:tc>
          <w:tcPr>
            <w:tcW w:w="5929" w:type="dxa"/>
            <w:hideMark/>
          </w:tcPr>
          <w:p w14:paraId="6CA02EB6" w14:textId="77777777" w:rsidR="00B91FF6" w:rsidRDefault="00B91FF6" w:rsidP="00B91FF6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  <w:bookmarkStart w:id="18" w:name="_Hlk47682875"/>
            <w:r w:rsidRPr="003F7995">
              <w:rPr>
                <w:color w:val="000000"/>
                <w:sz w:val="28"/>
                <w:szCs w:val="28"/>
              </w:rPr>
              <w:lastRenderedPageBreak/>
              <w:t>ПРИЛОЖЕНИЕ 1</w:t>
            </w:r>
          </w:p>
          <w:p w14:paraId="5BEAFAA4" w14:textId="5D59DF02" w:rsidR="00B91FF6" w:rsidRPr="00B91FF6" w:rsidRDefault="00B91FF6" w:rsidP="00B91FF6">
            <w:pPr>
              <w:ind w:firstLine="709"/>
              <w:jc w:val="center"/>
              <w:rPr>
                <w:color w:val="000000"/>
              </w:rPr>
            </w:pPr>
            <w:r w:rsidRPr="00B91FF6">
              <w:rPr>
                <w:color w:val="000000"/>
              </w:rPr>
              <w:t xml:space="preserve">к </w:t>
            </w:r>
            <w:r w:rsidR="00C43955">
              <w:rPr>
                <w:color w:val="000000"/>
              </w:rPr>
              <w:t xml:space="preserve">Рамочному </w:t>
            </w:r>
            <w:r w:rsidRPr="00B91FF6">
              <w:rPr>
                <w:color w:val="000000"/>
              </w:rPr>
              <w:t>Соглашению о предоставлении гранта в форме субсидии из муниципального бюджета исполнителю услуг, оказывающему образовательные услуги по реализации дополнительных общеобразовательных общеразвивающих программ в рамках системы персонифицированного финансирования дополнительного образования детей</w:t>
            </w:r>
          </w:p>
          <w:p w14:paraId="21218A83" w14:textId="5046F287" w:rsidR="00B91FF6" w:rsidRPr="003F7995" w:rsidRDefault="008A5ED6" w:rsidP="00B91FF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8A5ED6">
              <w:rPr>
                <w:color w:val="000000"/>
              </w:rPr>
              <w:t>от 10.</w:t>
            </w:r>
            <w:r w:rsidRPr="008A5ED6">
              <w:rPr>
                <w:color w:val="000000"/>
                <w:lang w:val="en-US"/>
              </w:rPr>
              <w:t>08</w:t>
            </w:r>
            <w:r w:rsidRPr="008A5ED6">
              <w:rPr>
                <w:color w:val="000000"/>
              </w:rPr>
              <w:t xml:space="preserve">.2020 г. № </w:t>
            </w:r>
            <w:r w:rsidRPr="008A5ED6">
              <w:rPr>
                <w:color w:val="000000"/>
                <w:lang w:val="en-US"/>
              </w:rPr>
              <w:t>499</w:t>
            </w:r>
          </w:p>
        </w:tc>
      </w:tr>
      <w:bookmarkEnd w:id="18"/>
    </w:tbl>
    <w:p w14:paraId="351D1969" w14:textId="77777777" w:rsidR="00B91FF6" w:rsidRDefault="00B91FF6" w:rsidP="003F7995">
      <w:pPr>
        <w:widowControl w:val="0"/>
        <w:autoSpaceDE w:val="0"/>
        <w:autoSpaceDN w:val="0"/>
        <w:adjustRightInd w:val="0"/>
        <w:ind w:left="5245"/>
        <w:jc w:val="right"/>
        <w:outlineLvl w:val="1"/>
        <w:rPr>
          <w:sz w:val="28"/>
          <w:szCs w:val="28"/>
        </w:rPr>
      </w:pPr>
    </w:p>
    <w:p w14:paraId="057C9FB4" w14:textId="77777777" w:rsidR="00B91FF6" w:rsidRDefault="00B91FF6" w:rsidP="003F7995">
      <w:pPr>
        <w:widowControl w:val="0"/>
        <w:autoSpaceDE w:val="0"/>
        <w:autoSpaceDN w:val="0"/>
        <w:adjustRightInd w:val="0"/>
        <w:ind w:left="5245"/>
        <w:jc w:val="right"/>
        <w:outlineLvl w:val="1"/>
        <w:rPr>
          <w:sz w:val="28"/>
          <w:szCs w:val="28"/>
        </w:rPr>
      </w:pPr>
    </w:p>
    <w:p w14:paraId="321BBC2A" w14:textId="77777777" w:rsidR="00B91FF6" w:rsidRDefault="003F7995" w:rsidP="003F7995">
      <w:pPr>
        <w:widowControl w:val="0"/>
        <w:autoSpaceDE w:val="0"/>
        <w:autoSpaceDN w:val="0"/>
        <w:adjustRightInd w:val="0"/>
        <w:ind w:left="5245"/>
        <w:jc w:val="right"/>
        <w:outlineLvl w:val="1"/>
        <w:rPr>
          <w:sz w:val="28"/>
          <w:szCs w:val="28"/>
        </w:rPr>
      </w:pPr>
      <w:proofErr w:type="spellStart"/>
      <w:r w:rsidRPr="003F7995">
        <w:rPr>
          <w:sz w:val="28"/>
          <w:szCs w:val="28"/>
        </w:rPr>
        <w:t>Пр</w:t>
      </w:r>
      <w:proofErr w:type="spellEnd"/>
    </w:p>
    <w:p w14:paraId="5B413E58" w14:textId="77777777" w:rsidR="00B91FF6" w:rsidRDefault="00B91FF6" w:rsidP="003F7995">
      <w:pPr>
        <w:widowControl w:val="0"/>
        <w:autoSpaceDE w:val="0"/>
        <w:autoSpaceDN w:val="0"/>
        <w:adjustRightInd w:val="0"/>
        <w:ind w:left="5245"/>
        <w:jc w:val="right"/>
        <w:outlineLvl w:val="1"/>
        <w:rPr>
          <w:sz w:val="28"/>
          <w:szCs w:val="28"/>
        </w:rPr>
      </w:pPr>
    </w:p>
    <w:p w14:paraId="6452C5BB" w14:textId="77777777" w:rsidR="00B91FF6" w:rsidRDefault="00B91FF6" w:rsidP="003F7995">
      <w:pPr>
        <w:widowControl w:val="0"/>
        <w:autoSpaceDE w:val="0"/>
        <w:autoSpaceDN w:val="0"/>
        <w:adjustRightInd w:val="0"/>
        <w:ind w:left="5245"/>
        <w:jc w:val="right"/>
        <w:outlineLvl w:val="1"/>
        <w:rPr>
          <w:sz w:val="28"/>
          <w:szCs w:val="28"/>
        </w:rPr>
      </w:pPr>
    </w:p>
    <w:p w14:paraId="3D4AE030" w14:textId="77777777" w:rsidR="003F7995" w:rsidRPr="003F7995" w:rsidRDefault="003F7995" w:rsidP="003F799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717B7F67" w14:textId="77777777" w:rsidR="003F7995" w:rsidRPr="003F7995" w:rsidRDefault="003F7995" w:rsidP="00474BF4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14:paraId="11926A4B" w14:textId="39046DA1" w:rsidR="00992E47" w:rsidRDefault="00992E47" w:rsidP="00992E47">
      <w:pPr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992E47">
        <w:rPr>
          <w:rFonts w:eastAsia="Calibri"/>
          <w:sz w:val="28"/>
          <w:szCs w:val="28"/>
          <w:lang w:eastAsia="en-US"/>
        </w:rPr>
        <w:t>РЕЕСТР ДОГОВОРОВ НА АВАНСИРОВАНИЕ</w:t>
      </w:r>
    </w:p>
    <w:p w14:paraId="79EE7DAB" w14:textId="77777777" w:rsidR="00992E47" w:rsidRDefault="00992E47" w:rsidP="00992E47">
      <w:pPr>
        <w:ind w:firstLine="709"/>
        <w:jc w:val="center"/>
        <w:rPr>
          <w:rFonts w:eastAsia="Calibri"/>
          <w:sz w:val="28"/>
          <w:szCs w:val="28"/>
          <w:lang w:eastAsia="en-US"/>
        </w:rPr>
      </w:pPr>
    </w:p>
    <w:p w14:paraId="29D37972" w14:textId="78272A65" w:rsidR="003F7995" w:rsidRPr="003F7995" w:rsidRDefault="003F7995" w:rsidP="00474BF4">
      <w:pPr>
        <w:ind w:firstLine="709"/>
        <w:rPr>
          <w:rFonts w:eastAsia="Calibri"/>
          <w:sz w:val="28"/>
          <w:szCs w:val="28"/>
          <w:lang w:eastAsia="en-US"/>
        </w:rPr>
      </w:pPr>
      <w:r w:rsidRPr="003F7995">
        <w:rPr>
          <w:rFonts w:eastAsia="Calibri"/>
          <w:sz w:val="28"/>
          <w:szCs w:val="28"/>
          <w:lang w:eastAsia="en-US"/>
        </w:rPr>
        <w:t>Месяц, за который сформирован реестр: _________________________</w:t>
      </w:r>
    </w:p>
    <w:p w14:paraId="30E6DAF7" w14:textId="77777777" w:rsidR="003F7995" w:rsidRPr="003F7995" w:rsidRDefault="003F7995" w:rsidP="00474BF4">
      <w:pPr>
        <w:ind w:firstLine="709"/>
        <w:rPr>
          <w:rFonts w:eastAsia="Calibri"/>
          <w:sz w:val="28"/>
          <w:szCs w:val="28"/>
          <w:lang w:eastAsia="en-US"/>
        </w:rPr>
      </w:pPr>
      <w:r w:rsidRPr="003F7995">
        <w:rPr>
          <w:rFonts w:eastAsia="Calibri"/>
          <w:sz w:val="28"/>
          <w:szCs w:val="28"/>
          <w:lang w:eastAsia="en-US"/>
        </w:rPr>
        <w:t>Наименование поставщика образовательных услуг: _________________________________</w:t>
      </w:r>
    </w:p>
    <w:p w14:paraId="236AF353" w14:textId="74C94723" w:rsidR="003F7995" w:rsidRPr="003F7995" w:rsidRDefault="003F7995" w:rsidP="00474BF4">
      <w:pPr>
        <w:ind w:firstLine="709"/>
        <w:rPr>
          <w:rFonts w:eastAsia="Calibri"/>
          <w:sz w:val="28"/>
          <w:szCs w:val="28"/>
          <w:lang w:eastAsia="en-US"/>
        </w:rPr>
      </w:pPr>
      <w:r w:rsidRPr="003F7995">
        <w:rPr>
          <w:rFonts w:eastAsia="Calibri"/>
          <w:sz w:val="28"/>
          <w:szCs w:val="28"/>
          <w:lang w:eastAsia="en-US"/>
        </w:rPr>
        <w:t xml:space="preserve">ОГРН поставщика образовательных </w:t>
      </w:r>
      <w:r w:rsidR="002403D9" w:rsidRPr="003F7995">
        <w:rPr>
          <w:rFonts w:eastAsia="Calibri"/>
          <w:sz w:val="28"/>
          <w:szCs w:val="28"/>
          <w:lang w:eastAsia="en-US"/>
        </w:rPr>
        <w:t>услуг: _</w:t>
      </w:r>
      <w:r w:rsidRPr="003F7995">
        <w:rPr>
          <w:rFonts w:eastAsia="Calibri"/>
          <w:sz w:val="28"/>
          <w:szCs w:val="28"/>
          <w:lang w:eastAsia="en-US"/>
        </w:rPr>
        <w:t>________________</w:t>
      </w:r>
    </w:p>
    <w:p w14:paraId="59057677" w14:textId="77777777" w:rsidR="003F7995" w:rsidRPr="003F7995" w:rsidRDefault="003F7995" w:rsidP="00474BF4">
      <w:pPr>
        <w:ind w:firstLine="709"/>
        <w:rPr>
          <w:rFonts w:eastAsia="Calibri"/>
          <w:sz w:val="28"/>
          <w:szCs w:val="28"/>
          <w:lang w:eastAsia="en-US"/>
        </w:rPr>
      </w:pPr>
      <w:r w:rsidRPr="003F7995">
        <w:rPr>
          <w:rFonts w:eastAsia="Calibri"/>
          <w:sz w:val="28"/>
          <w:szCs w:val="28"/>
          <w:lang w:eastAsia="en-US"/>
        </w:rPr>
        <w:t>Всего подлежит к оплате: _____________________ рублей, что составляет 80% от совокупных обязательств Уполномоченной организации.</w:t>
      </w:r>
    </w:p>
    <w:tbl>
      <w:tblPr>
        <w:tblStyle w:val="af0"/>
        <w:tblW w:w="0" w:type="auto"/>
        <w:jc w:val="center"/>
        <w:tblLook w:val="04A0" w:firstRow="1" w:lastRow="0" w:firstColumn="1" w:lastColumn="0" w:noHBand="0" w:noVBand="1"/>
      </w:tblPr>
      <w:tblGrid>
        <w:gridCol w:w="656"/>
        <w:gridCol w:w="1290"/>
        <w:gridCol w:w="1377"/>
        <w:gridCol w:w="1715"/>
        <w:gridCol w:w="1199"/>
        <w:gridCol w:w="1276"/>
        <w:gridCol w:w="1984"/>
      </w:tblGrid>
      <w:tr w:rsidR="003F7995" w:rsidRPr="003F7995" w14:paraId="23FB2E7A" w14:textId="77777777" w:rsidTr="00477595">
        <w:trPr>
          <w:jc w:val="center"/>
        </w:trPr>
        <w:tc>
          <w:tcPr>
            <w:tcW w:w="593" w:type="dxa"/>
            <w:vAlign w:val="center"/>
          </w:tcPr>
          <w:p w14:paraId="419E9FBA" w14:textId="77777777" w:rsidR="003F7995" w:rsidRPr="003F7995" w:rsidRDefault="003F7995" w:rsidP="00474BF4">
            <w:pPr>
              <w:ind w:firstLine="709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F7995">
              <w:rPr>
                <w:rFonts w:eastAsia="Calibri"/>
                <w:sz w:val="28"/>
                <w:szCs w:val="28"/>
                <w:lang w:eastAsia="en-US"/>
              </w:rPr>
              <w:t xml:space="preserve">№ </w:t>
            </w:r>
            <w:proofErr w:type="spellStart"/>
            <w:r w:rsidRPr="003F7995">
              <w:rPr>
                <w:rFonts w:eastAsia="Calibri"/>
                <w:sz w:val="28"/>
                <w:szCs w:val="28"/>
                <w:lang w:eastAsia="en-US"/>
              </w:rPr>
              <w:t>п.п</w:t>
            </w:r>
            <w:proofErr w:type="spellEnd"/>
            <w:r w:rsidRPr="003F7995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137" w:type="dxa"/>
            <w:vAlign w:val="center"/>
          </w:tcPr>
          <w:p w14:paraId="7D627D01" w14:textId="77777777" w:rsidR="003F7995" w:rsidRPr="003F7995" w:rsidRDefault="003F7995" w:rsidP="00474BF4">
            <w:pPr>
              <w:ind w:firstLine="709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F7995">
              <w:rPr>
                <w:rFonts w:eastAsia="Calibri"/>
                <w:sz w:val="28"/>
                <w:szCs w:val="28"/>
                <w:lang w:eastAsia="en-US"/>
              </w:rPr>
              <w:t>№ договора</w:t>
            </w:r>
          </w:p>
        </w:tc>
        <w:tc>
          <w:tcPr>
            <w:tcW w:w="1377" w:type="dxa"/>
            <w:vAlign w:val="center"/>
          </w:tcPr>
          <w:p w14:paraId="466298C8" w14:textId="77777777" w:rsidR="003F7995" w:rsidRPr="003F7995" w:rsidRDefault="003F7995" w:rsidP="00474BF4">
            <w:pPr>
              <w:ind w:firstLine="709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F7995">
              <w:rPr>
                <w:rFonts w:eastAsia="Calibri"/>
                <w:sz w:val="28"/>
                <w:szCs w:val="28"/>
                <w:lang w:eastAsia="en-US"/>
              </w:rPr>
              <w:t>Дата договора</w:t>
            </w:r>
          </w:p>
        </w:tc>
        <w:tc>
          <w:tcPr>
            <w:tcW w:w="1501" w:type="dxa"/>
            <w:vAlign w:val="center"/>
          </w:tcPr>
          <w:p w14:paraId="4F8C0F97" w14:textId="77777777" w:rsidR="003F7995" w:rsidRPr="003F7995" w:rsidRDefault="003F7995" w:rsidP="00474BF4">
            <w:pPr>
              <w:ind w:firstLine="709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F7995">
              <w:rPr>
                <w:rFonts w:eastAsia="Calibri"/>
                <w:sz w:val="28"/>
                <w:szCs w:val="28"/>
                <w:lang w:eastAsia="en-US"/>
              </w:rPr>
              <w:t>Номер сертификата</w:t>
            </w:r>
          </w:p>
        </w:tc>
        <w:tc>
          <w:tcPr>
            <w:tcW w:w="1199" w:type="dxa"/>
            <w:vAlign w:val="center"/>
          </w:tcPr>
          <w:p w14:paraId="4B3EF304" w14:textId="77777777" w:rsidR="003F7995" w:rsidRPr="003F7995" w:rsidRDefault="003F7995" w:rsidP="00474BF4">
            <w:pPr>
              <w:ind w:firstLine="709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F7995">
              <w:rPr>
                <w:rFonts w:eastAsia="Calibri"/>
                <w:sz w:val="28"/>
                <w:szCs w:val="28"/>
                <w:lang w:eastAsia="en-US"/>
              </w:rPr>
              <w:t>Цена услуги, руб.</w:t>
            </w:r>
          </w:p>
        </w:tc>
        <w:tc>
          <w:tcPr>
            <w:tcW w:w="1276" w:type="dxa"/>
            <w:vAlign w:val="center"/>
          </w:tcPr>
          <w:p w14:paraId="48FDAE27" w14:textId="77777777" w:rsidR="003F7995" w:rsidRPr="003F7995" w:rsidRDefault="003F7995" w:rsidP="00474BF4">
            <w:pPr>
              <w:ind w:firstLine="709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F7995">
              <w:rPr>
                <w:rFonts w:eastAsia="Calibri"/>
                <w:sz w:val="28"/>
                <w:szCs w:val="28"/>
                <w:lang w:eastAsia="en-US"/>
              </w:rPr>
              <w:t>Объем услуги, часов</w:t>
            </w:r>
          </w:p>
        </w:tc>
        <w:tc>
          <w:tcPr>
            <w:tcW w:w="1984" w:type="dxa"/>
            <w:vAlign w:val="center"/>
          </w:tcPr>
          <w:p w14:paraId="470EF5DE" w14:textId="77777777" w:rsidR="003F7995" w:rsidRPr="003F7995" w:rsidRDefault="003F7995" w:rsidP="00474BF4">
            <w:pPr>
              <w:ind w:firstLine="709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F7995">
              <w:rPr>
                <w:rFonts w:eastAsia="Calibri"/>
                <w:sz w:val="28"/>
                <w:szCs w:val="28"/>
                <w:lang w:eastAsia="en-US"/>
              </w:rPr>
              <w:t>Обязательство по оплате, рублей</w:t>
            </w:r>
          </w:p>
        </w:tc>
      </w:tr>
      <w:tr w:rsidR="003F7995" w:rsidRPr="003F7995" w14:paraId="57F9D482" w14:textId="77777777" w:rsidTr="00477595">
        <w:trPr>
          <w:jc w:val="center"/>
        </w:trPr>
        <w:tc>
          <w:tcPr>
            <w:tcW w:w="593" w:type="dxa"/>
            <w:vAlign w:val="center"/>
          </w:tcPr>
          <w:p w14:paraId="7632B637" w14:textId="77777777" w:rsidR="003F7995" w:rsidRPr="003F7995" w:rsidRDefault="003F7995" w:rsidP="00474BF4">
            <w:pPr>
              <w:ind w:firstLine="709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7" w:type="dxa"/>
            <w:vAlign w:val="center"/>
          </w:tcPr>
          <w:p w14:paraId="12854927" w14:textId="77777777" w:rsidR="003F7995" w:rsidRPr="003F7995" w:rsidRDefault="003F7995" w:rsidP="00474BF4">
            <w:pPr>
              <w:ind w:firstLine="709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77" w:type="dxa"/>
            <w:vAlign w:val="center"/>
          </w:tcPr>
          <w:p w14:paraId="1E5429AC" w14:textId="77777777" w:rsidR="003F7995" w:rsidRPr="003F7995" w:rsidRDefault="003F7995" w:rsidP="00474BF4">
            <w:pPr>
              <w:ind w:firstLine="709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01" w:type="dxa"/>
            <w:vAlign w:val="center"/>
          </w:tcPr>
          <w:p w14:paraId="1DCF706C" w14:textId="77777777" w:rsidR="003F7995" w:rsidRPr="003F7995" w:rsidRDefault="003F7995" w:rsidP="00474BF4">
            <w:pPr>
              <w:ind w:firstLine="709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99" w:type="dxa"/>
            <w:vAlign w:val="center"/>
          </w:tcPr>
          <w:p w14:paraId="3A1896E8" w14:textId="77777777" w:rsidR="003F7995" w:rsidRPr="003F7995" w:rsidRDefault="003F7995" w:rsidP="00474BF4">
            <w:pPr>
              <w:ind w:firstLine="709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14:paraId="5C621A8C" w14:textId="77777777" w:rsidR="003F7995" w:rsidRPr="003F7995" w:rsidRDefault="003F7995" w:rsidP="00474BF4">
            <w:pPr>
              <w:ind w:firstLine="709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14:paraId="3AA145A6" w14:textId="77777777" w:rsidR="003F7995" w:rsidRPr="003F7995" w:rsidRDefault="003F7995" w:rsidP="00474BF4">
            <w:pPr>
              <w:ind w:firstLine="709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3F7995" w:rsidRPr="003F7995" w14:paraId="0FB11AFF" w14:textId="77777777" w:rsidTr="00477595">
        <w:trPr>
          <w:jc w:val="center"/>
        </w:trPr>
        <w:tc>
          <w:tcPr>
            <w:tcW w:w="593" w:type="dxa"/>
            <w:vAlign w:val="center"/>
          </w:tcPr>
          <w:p w14:paraId="265A6BF3" w14:textId="77777777" w:rsidR="003F7995" w:rsidRPr="003F7995" w:rsidRDefault="003F7995" w:rsidP="00474BF4">
            <w:pPr>
              <w:ind w:firstLine="709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7" w:type="dxa"/>
            <w:vAlign w:val="center"/>
          </w:tcPr>
          <w:p w14:paraId="75EC1241" w14:textId="77777777" w:rsidR="003F7995" w:rsidRPr="003F7995" w:rsidRDefault="003F7995" w:rsidP="00474BF4">
            <w:pPr>
              <w:ind w:firstLine="709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77" w:type="dxa"/>
            <w:vAlign w:val="center"/>
          </w:tcPr>
          <w:p w14:paraId="7C8544AA" w14:textId="77777777" w:rsidR="003F7995" w:rsidRPr="003F7995" w:rsidRDefault="003F7995" w:rsidP="00474BF4">
            <w:pPr>
              <w:ind w:firstLine="709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01" w:type="dxa"/>
            <w:vAlign w:val="center"/>
          </w:tcPr>
          <w:p w14:paraId="1FA8341B" w14:textId="77777777" w:rsidR="003F7995" w:rsidRPr="003F7995" w:rsidRDefault="003F7995" w:rsidP="00474BF4">
            <w:pPr>
              <w:ind w:firstLine="709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99" w:type="dxa"/>
            <w:vAlign w:val="center"/>
          </w:tcPr>
          <w:p w14:paraId="12E3BD83" w14:textId="77777777" w:rsidR="003F7995" w:rsidRPr="003F7995" w:rsidRDefault="003F7995" w:rsidP="00474BF4">
            <w:pPr>
              <w:ind w:firstLine="709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14:paraId="45EA0BED" w14:textId="77777777" w:rsidR="003F7995" w:rsidRPr="003F7995" w:rsidRDefault="003F7995" w:rsidP="00474BF4">
            <w:pPr>
              <w:ind w:firstLine="709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14:paraId="3ED86BEC" w14:textId="77777777" w:rsidR="003F7995" w:rsidRPr="003F7995" w:rsidRDefault="003F7995" w:rsidP="00474BF4">
            <w:pPr>
              <w:ind w:firstLine="709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3F7995" w:rsidRPr="003F7995" w14:paraId="7AF9F4F1" w14:textId="77777777" w:rsidTr="00477595">
        <w:trPr>
          <w:jc w:val="center"/>
        </w:trPr>
        <w:tc>
          <w:tcPr>
            <w:tcW w:w="593" w:type="dxa"/>
            <w:vAlign w:val="center"/>
          </w:tcPr>
          <w:p w14:paraId="18656F72" w14:textId="77777777" w:rsidR="003F7995" w:rsidRPr="003F7995" w:rsidRDefault="003F7995" w:rsidP="00474BF4">
            <w:pPr>
              <w:ind w:firstLine="709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7" w:type="dxa"/>
            <w:vAlign w:val="center"/>
          </w:tcPr>
          <w:p w14:paraId="067134D8" w14:textId="77777777" w:rsidR="003F7995" w:rsidRPr="003F7995" w:rsidRDefault="003F7995" w:rsidP="00474BF4">
            <w:pPr>
              <w:ind w:firstLine="709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77" w:type="dxa"/>
            <w:vAlign w:val="center"/>
          </w:tcPr>
          <w:p w14:paraId="4005006F" w14:textId="77777777" w:rsidR="003F7995" w:rsidRPr="003F7995" w:rsidRDefault="003F7995" w:rsidP="00474BF4">
            <w:pPr>
              <w:ind w:firstLine="709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01" w:type="dxa"/>
            <w:vAlign w:val="center"/>
          </w:tcPr>
          <w:p w14:paraId="1AEE847C" w14:textId="77777777" w:rsidR="003F7995" w:rsidRPr="003F7995" w:rsidRDefault="003F7995" w:rsidP="00474BF4">
            <w:pPr>
              <w:ind w:firstLine="709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99" w:type="dxa"/>
            <w:vAlign w:val="center"/>
          </w:tcPr>
          <w:p w14:paraId="4B5D3A93" w14:textId="77777777" w:rsidR="003F7995" w:rsidRPr="003F7995" w:rsidRDefault="003F7995" w:rsidP="00474BF4">
            <w:pPr>
              <w:ind w:firstLine="709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14:paraId="529CF5B7" w14:textId="77777777" w:rsidR="003F7995" w:rsidRPr="003F7995" w:rsidRDefault="003F7995" w:rsidP="00474BF4">
            <w:pPr>
              <w:ind w:firstLine="709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14:paraId="6A8B3EED" w14:textId="77777777" w:rsidR="003F7995" w:rsidRPr="003F7995" w:rsidRDefault="003F7995" w:rsidP="00474BF4">
            <w:pPr>
              <w:ind w:firstLine="709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3F7995" w:rsidRPr="003F7995" w14:paraId="02A02D31" w14:textId="77777777" w:rsidTr="00477595">
        <w:trPr>
          <w:jc w:val="center"/>
        </w:trPr>
        <w:tc>
          <w:tcPr>
            <w:tcW w:w="7083" w:type="dxa"/>
            <w:gridSpan w:val="6"/>
            <w:vAlign w:val="center"/>
          </w:tcPr>
          <w:p w14:paraId="6236C280" w14:textId="77777777" w:rsidR="003F7995" w:rsidRPr="003F7995" w:rsidRDefault="003F7995" w:rsidP="00474BF4">
            <w:pPr>
              <w:ind w:firstLine="709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F7995">
              <w:rPr>
                <w:rFonts w:eastAsia="Calibri"/>
                <w:sz w:val="28"/>
                <w:szCs w:val="28"/>
                <w:lang w:eastAsia="en-US"/>
              </w:rPr>
              <w:t>Совокупный объем обязательств Уполномоченной организации</w:t>
            </w:r>
          </w:p>
        </w:tc>
        <w:tc>
          <w:tcPr>
            <w:tcW w:w="1984" w:type="dxa"/>
            <w:vAlign w:val="center"/>
          </w:tcPr>
          <w:p w14:paraId="69D09991" w14:textId="77777777" w:rsidR="003F7995" w:rsidRPr="003F7995" w:rsidRDefault="003F7995" w:rsidP="00474BF4">
            <w:pPr>
              <w:ind w:firstLine="709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25"/>
        <w:gridCol w:w="4762"/>
      </w:tblGrid>
      <w:tr w:rsidR="003F7995" w:rsidRPr="003F7995" w14:paraId="1F1A78D0" w14:textId="77777777" w:rsidTr="00477595">
        <w:tc>
          <w:tcPr>
            <w:tcW w:w="9587" w:type="dxa"/>
            <w:gridSpan w:val="2"/>
          </w:tcPr>
          <w:p w14:paraId="54434BF4" w14:textId="77777777" w:rsidR="003F7995" w:rsidRPr="003F7995" w:rsidRDefault="003F7995" w:rsidP="00474BF4">
            <w:pPr>
              <w:widowControl w:val="0"/>
              <w:autoSpaceDE w:val="0"/>
              <w:autoSpaceDN w:val="0"/>
              <w:adjustRightInd w:val="0"/>
              <w:ind w:right="652" w:firstLine="709"/>
              <w:jc w:val="center"/>
              <w:rPr>
                <w:sz w:val="28"/>
                <w:szCs w:val="28"/>
              </w:rPr>
            </w:pPr>
            <w:r w:rsidRPr="003F7995">
              <w:rPr>
                <w:sz w:val="28"/>
                <w:szCs w:val="28"/>
              </w:rPr>
              <w:t>Наименование Поставщика образовательных услуг</w:t>
            </w:r>
          </w:p>
          <w:p w14:paraId="34C5B0C0" w14:textId="77777777" w:rsidR="003F7995" w:rsidRPr="003F7995" w:rsidRDefault="003F7995" w:rsidP="00474BF4">
            <w:pPr>
              <w:widowControl w:val="0"/>
              <w:autoSpaceDE w:val="0"/>
              <w:autoSpaceDN w:val="0"/>
              <w:adjustRightInd w:val="0"/>
              <w:ind w:right="652" w:firstLine="709"/>
              <w:jc w:val="center"/>
              <w:rPr>
                <w:sz w:val="28"/>
                <w:szCs w:val="28"/>
              </w:rPr>
            </w:pPr>
          </w:p>
        </w:tc>
      </w:tr>
      <w:tr w:rsidR="003F7995" w:rsidRPr="003F7995" w14:paraId="34B5C3E9" w14:textId="77777777" w:rsidTr="00477595">
        <w:tc>
          <w:tcPr>
            <w:tcW w:w="4825" w:type="dxa"/>
          </w:tcPr>
          <w:p w14:paraId="55998CD7" w14:textId="77777777" w:rsidR="003F7995" w:rsidRPr="003F7995" w:rsidRDefault="003F7995" w:rsidP="00474BF4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3F7995">
              <w:rPr>
                <w:sz w:val="28"/>
                <w:szCs w:val="28"/>
              </w:rPr>
              <w:t>Руководитель</w:t>
            </w:r>
          </w:p>
        </w:tc>
        <w:tc>
          <w:tcPr>
            <w:tcW w:w="4762" w:type="dxa"/>
          </w:tcPr>
          <w:p w14:paraId="7EBD06AB" w14:textId="77777777" w:rsidR="003F7995" w:rsidRPr="003F7995" w:rsidRDefault="003F7995" w:rsidP="00474BF4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  <w:r w:rsidRPr="003F7995">
              <w:rPr>
                <w:sz w:val="28"/>
                <w:szCs w:val="28"/>
              </w:rPr>
              <w:t>Главный бухгалтер</w:t>
            </w:r>
          </w:p>
        </w:tc>
      </w:tr>
      <w:tr w:rsidR="003F7995" w:rsidRPr="003F7995" w14:paraId="2D1497DA" w14:textId="77777777" w:rsidTr="00477595">
        <w:trPr>
          <w:trHeight w:val="23"/>
        </w:trPr>
        <w:tc>
          <w:tcPr>
            <w:tcW w:w="4825" w:type="dxa"/>
          </w:tcPr>
          <w:p w14:paraId="3C2989CD" w14:textId="77777777" w:rsidR="003F7995" w:rsidRPr="003F7995" w:rsidRDefault="003F7995" w:rsidP="00474BF4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3F7995">
              <w:rPr>
                <w:sz w:val="28"/>
                <w:szCs w:val="28"/>
              </w:rPr>
              <w:t>_________________/_________________/</w:t>
            </w:r>
          </w:p>
          <w:p w14:paraId="2098543E" w14:textId="77777777" w:rsidR="003F7995" w:rsidRPr="003F7995" w:rsidRDefault="003F7995" w:rsidP="00474BF4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3F7995">
              <w:rPr>
                <w:sz w:val="28"/>
                <w:szCs w:val="28"/>
              </w:rPr>
              <w:t>М.П.</w:t>
            </w:r>
          </w:p>
        </w:tc>
        <w:tc>
          <w:tcPr>
            <w:tcW w:w="4762" w:type="dxa"/>
          </w:tcPr>
          <w:p w14:paraId="298A3EB5" w14:textId="77777777" w:rsidR="00B91FF6" w:rsidRDefault="003F7995" w:rsidP="00474BF4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3F7995">
              <w:rPr>
                <w:sz w:val="28"/>
                <w:szCs w:val="28"/>
              </w:rPr>
              <w:t>_________________/_________________/</w:t>
            </w:r>
          </w:p>
          <w:p w14:paraId="51C57761" w14:textId="77777777" w:rsidR="00B91FF6" w:rsidRDefault="00B91FF6" w:rsidP="00474BF4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  <w:p w14:paraId="7150352B" w14:textId="1B173B08" w:rsidR="00B91FF6" w:rsidRPr="003F7995" w:rsidRDefault="00B91FF6" w:rsidP="00474BF4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</w:t>
            </w:r>
          </w:p>
        </w:tc>
      </w:tr>
    </w:tbl>
    <w:p w14:paraId="0A1248F6" w14:textId="68BB02A6" w:rsidR="003F7995" w:rsidRDefault="00B91FF6" w:rsidP="00B91FF6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</w:t>
      </w:r>
    </w:p>
    <w:p w14:paraId="69617ABC" w14:textId="77777777" w:rsidR="002403D9" w:rsidRPr="003F7995" w:rsidRDefault="002403D9" w:rsidP="00B91FF6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14:paraId="27EFE5B0" w14:textId="77777777" w:rsidR="00B91FF6" w:rsidRDefault="00B91FF6" w:rsidP="003F7995">
      <w:pPr>
        <w:widowControl w:val="0"/>
        <w:autoSpaceDE w:val="0"/>
        <w:autoSpaceDN w:val="0"/>
        <w:adjustRightInd w:val="0"/>
        <w:ind w:left="5245"/>
        <w:jc w:val="right"/>
        <w:outlineLvl w:val="1"/>
        <w:rPr>
          <w:sz w:val="28"/>
          <w:szCs w:val="28"/>
        </w:rPr>
      </w:pPr>
    </w:p>
    <w:p w14:paraId="19F38C82" w14:textId="77777777" w:rsidR="00B91FF6" w:rsidRDefault="00B91FF6" w:rsidP="003F7995">
      <w:pPr>
        <w:widowControl w:val="0"/>
        <w:autoSpaceDE w:val="0"/>
        <w:autoSpaceDN w:val="0"/>
        <w:adjustRightInd w:val="0"/>
        <w:ind w:left="5245"/>
        <w:jc w:val="right"/>
        <w:outlineLvl w:val="1"/>
        <w:rPr>
          <w:sz w:val="28"/>
          <w:szCs w:val="28"/>
        </w:rPr>
      </w:pPr>
    </w:p>
    <w:tbl>
      <w:tblPr>
        <w:tblStyle w:val="af0"/>
        <w:tblpPr w:leftFromText="180" w:rightFromText="180" w:vertAnchor="text" w:horzAnchor="margin" w:tblpXSpec="right" w:tblpY="-47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9"/>
      </w:tblGrid>
      <w:tr w:rsidR="00B91FF6" w:rsidRPr="003F7995" w14:paraId="18146E92" w14:textId="77777777" w:rsidTr="0099340F">
        <w:trPr>
          <w:trHeight w:val="2228"/>
        </w:trPr>
        <w:tc>
          <w:tcPr>
            <w:tcW w:w="5929" w:type="dxa"/>
            <w:hideMark/>
          </w:tcPr>
          <w:p w14:paraId="749C53D2" w14:textId="27F43B1C" w:rsidR="00B91FF6" w:rsidRDefault="00B91FF6" w:rsidP="00477595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3F7995">
              <w:rPr>
                <w:color w:val="000000"/>
                <w:sz w:val="28"/>
                <w:szCs w:val="28"/>
              </w:rPr>
              <w:lastRenderedPageBreak/>
              <w:t xml:space="preserve">ПРИЛОЖЕНИЕ </w:t>
            </w:r>
            <w:r>
              <w:rPr>
                <w:color w:val="000000"/>
                <w:sz w:val="28"/>
                <w:szCs w:val="28"/>
              </w:rPr>
              <w:t>2</w:t>
            </w:r>
          </w:p>
          <w:p w14:paraId="2C489A2C" w14:textId="484F2FD4" w:rsidR="00B91FF6" w:rsidRPr="00B91FF6" w:rsidRDefault="00B91FF6" w:rsidP="00477595">
            <w:pPr>
              <w:ind w:firstLine="709"/>
              <w:jc w:val="center"/>
              <w:rPr>
                <w:color w:val="000000"/>
              </w:rPr>
            </w:pPr>
            <w:r w:rsidRPr="00B91FF6">
              <w:rPr>
                <w:color w:val="000000"/>
              </w:rPr>
              <w:t xml:space="preserve">к </w:t>
            </w:r>
            <w:r w:rsidR="00C43955">
              <w:rPr>
                <w:color w:val="000000"/>
              </w:rPr>
              <w:t xml:space="preserve">Рамочному </w:t>
            </w:r>
            <w:r w:rsidRPr="00B91FF6">
              <w:rPr>
                <w:color w:val="000000"/>
              </w:rPr>
              <w:t>Соглашению о предоставлении гранта в форме субсидии из муниципального бюджета исполнителю услуг, оказывающему образовательные услуги по реализации дополнительных общеобразовательных общеразвивающих программ в рамках системы персонифицированного финансирования дополнительного образования детей</w:t>
            </w:r>
          </w:p>
          <w:p w14:paraId="784F5FA0" w14:textId="28F05A9A" w:rsidR="00B91FF6" w:rsidRPr="003F7995" w:rsidRDefault="008A5ED6" w:rsidP="00477595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8A5ED6">
              <w:rPr>
                <w:color w:val="000000"/>
              </w:rPr>
              <w:t>от 10.</w:t>
            </w:r>
            <w:r w:rsidRPr="008A5ED6">
              <w:rPr>
                <w:color w:val="000000"/>
                <w:lang w:val="en-US"/>
              </w:rPr>
              <w:t>08</w:t>
            </w:r>
            <w:r w:rsidRPr="008A5ED6">
              <w:rPr>
                <w:color w:val="000000"/>
              </w:rPr>
              <w:t xml:space="preserve">.2020 г. № </w:t>
            </w:r>
            <w:r w:rsidRPr="008A5ED6">
              <w:rPr>
                <w:color w:val="000000"/>
                <w:lang w:val="en-US"/>
              </w:rPr>
              <w:t>499</w:t>
            </w:r>
          </w:p>
        </w:tc>
      </w:tr>
    </w:tbl>
    <w:p w14:paraId="114443FE" w14:textId="77777777" w:rsidR="003F7995" w:rsidRPr="003F7995" w:rsidRDefault="003F7995" w:rsidP="003F799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2F12385" w14:textId="5F8C6A13" w:rsidR="003F7995" w:rsidRDefault="003F7995" w:rsidP="003F799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28CE50FE" w14:textId="0E05DDF1" w:rsidR="00B91FF6" w:rsidRDefault="00B91FF6" w:rsidP="003F799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12202CD6" w14:textId="7764CFC0" w:rsidR="00B91FF6" w:rsidRDefault="00B91FF6" w:rsidP="003F799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7182F9EC" w14:textId="48BAD8A2" w:rsidR="00B91FF6" w:rsidRDefault="00B91FF6" w:rsidP="003F799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4315891B" w14:textId="77777777" w:rsidR="00B91FF6" w:rsidRPr="003F7995" w:rsidRDefault="00B91FF6" w:rsidP="003F799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77EC5A4A" w14:textId="77777777" w:rsidR="003F7995" w:rsidRPr="003F7995" w:rsidRDefault="003F7995" w:rsidP="00474BF4">
      <w:pPr>
        <w:widowControl w:val="0"/>
        <w:autoSpaceDE w:val="0"/>
        <w:autoSpaceDN w:val="0"/>
        <w:adjustRightInd w:val="0"/>
        <w:jc w:val="center"/>
        <w:rPr>
          <w:smallCaps/>
          <w:sz w:val="28"/>
          <w:szCs w:val="28"/>
        </w:rPr>
      </w:pPr>
      <w:r w:rsidRPr="003F7995">
        <w:rPr>
          <w:smallCaps/>
          <w:sz w:val="28"/>
          <w:szCs w:val="28"/>
        </w:rPr>
        <w:t>Реестр договоров</w:t>
      </w:r>
    </w:p>
    <w:p w14:paraId="4150B2D6" w14:textId="77777777" w:rsidR="003F7995" w:rsidRPr="003F7995" w:rsidRDefault="003F7995" w:rsidP="00474BF4">
      <w:pPr>
        <w:widowControl w:val="0"/>
        <w:autoSpaceDE w:val="0"/>
        <w:autoSpaceDN w:val="0"/>
        <w:adjustRightInd w:val="0"/>
        <w:jc w:val="center"/>
        <w:rPr>
          <w:smallCaps/>
          <w:sz w:val="28"/>
          <w:szCs w:val="28"/>
        </w:rPr>
      </w:pPr>
    </w:p>
    <w:p w14:paraId="4BE62BCA" w14:textId="77777777" w:rsidR="003F7995" w:rsidRPr="003F7995" w:rsidRDefault="003F7995" w:rsidP="00474BF4">
      <w:pPr>
        <w:rPr>
          <w:rFonts w:eastAsia="Calibri"/>
          <w:sz w:val="28"/>
          <w:szCs w:val="28"/>
          <w:lang w:eastAsia="en-US"/>
        </w:rPr>
      </w:pPr>
      <w:r w:rsidRPr="003F7995">
        <w:rPr>
          <w:rFonts w:eastAsia="Calibri"/>
          <w:sz w:val="28"/>
          <w:szCs w:val="28"/>
          <w:lang w:eastAsia="en-US"/>
        </w:rPr>
        <w:t>Месяц, за который сформирован реестр: _________________________</w:t>
      </w:r>
    </w:p>
    <w:p w14:paraId="582AB322" w14:textId="77777777" w:rsidR="003F7995" w:rsidRPr="003F7995" w:rsidRDefault="003F7995" w:rsidP="00474BF4">
      <w:pPr>
        <w:rPr>
          <w:rFonts w:eastAsia="Calibri"/>
          <w:sz w:val="28"/>
          <w:szCs w:val="28"/>
          <w:lang w:eastAsia="en-US"/>
        </w:rPr>
      </w:pPr>
      <w:r w:rsidRPr="003F7995">
        <w:rPr>
          <w:rFonts w:eastAsia="Calibri"/>
          <w:sz w:val="28"/>
          <w:szCs w:val="28"/>
          <w:lang w:eastAsia="en-US"/>
        </w:rPr>
        <w:t>Наименование поставщика образовательных услуг: _________________________________</w:t>
      </w:r>
    </w:p>
    <w:p w14:paraId="7926F584" w14:textId="35090C61" w:rsidR="003F7995" w:rsidRPr="003F7995" w:rsidRDefault="003F7995" w:rsidP="00474BF4">
      <w:pPr>
        <w:rPr>
          <w:rFonts w:eastAsia="Calibri"/>
          <w:sz w:val="28"/>
          <w:szCs w:val="28"/>
          <w:lang w:eastAsia="en-US"/>
        </w:rPr>
      </w:pPr>
      <w:r w:rsidRPr="003F7995">
        <w:rPr>
          <w:rFonts w:eastAsia="Calibri"/>
          <w:sz w:val="28"/>
          <w:szCs w:val="28"/>
          <w:lang w:eastAsia="en-US"/>
        </w:rPr>
        <w:t>ОГРН поставщика образовательных услуг: _________________</w:t>
      </w:r>
    </w:p>
    <w:p w14:paraId="66A5C4CF" w14:textId="77777777" w:rsidR="003F7995" w:rsidRPr="003F7995" w:rsidRDefault="003F7995" w:rsidP="00474BF4">
      <w:pPr>
        <w:rPr>
          <w:rFonts w:eastAsia="Calibri"/>
          <w:sz w:val="28"/>
          <w:szCs w:val="28"/>
          <w:lang w:eastAsia="en-US"/>
        </w:rPr>
      </w:pPr>
      <w:proofErr w:type="spellStart"/>
      <w:r w:rsidRPr="003F7995">
        <w:rPr>
          <w:rFonts w:eastAsia="Calibri"/>
          <w:sz w:val="28"/>
          <w:szCs w:val="28"/>
          <w:lang w:eastAsia="en-US"/>
        </w:rPr>
        <w:t>Проавансировано</w:t>
      </w:r>
      <w:proofErr w:type="spellEnd"/>
      <w:r w:rsidRPr="003F7995">
        <w:rPr>
          <w:rFonts w:eastAsia="Calibri"/>
          <w:sz w:val="28"/>
          <w:szCs w:val="28"/>
          <w:lang w:eastAsia="en-US"/>
        </w:rPr>
        <w:t xml:space="preserve"> услуг за месяц на сумму: __________________________ рублей</w:t>
      </w:r>
    </w:p>
    <w:p w14:paraId="007C1CC8" w14:textId="77777777" w:rsidR="003F7995" w:rsidRPr="003F7995" w:rsidRDefault="003F7995" w:rsidP="00474BF4">
      <w:pPr>
        <w:rPr>
          <w:rFonts w:eastAsia="Calibri"/>
          <w:sz w:val="28"/>
          <w:szCs w:val="28"/>
          <w:lang w:eastAsia="en-US"/>
        </w:rPr>
      </w:pPr>
      <w:r w:rsidRPr="003F7995">
        <w:rPr>
          <w:rFonts w:eastAsia="Calibri"/>
          <w:sz w:val="28"/>
          <w:szCs w:val="28"/>
          <w:lang w:eastAsia="en-US"/>
        </w:rPr>
        <w:t>Подлежит оплате: _______________________________ рублей</w:t>
      </w:r>
    </w:p>
    <w:tbl>
      <w:tblPr>
        <w:tblStyle w:val="af0"/>
        <w:tblW w:w="0" w:type="auto"/>
        <w:jc w:val="center"/>
        <w:tblLook w:val="04A0" w:firstRow="1" w:lastRow="0" w:firstColumn="1" w:lastColumn="0" w:noHBand="0" w:noVBand="1"/>
      </w:tblPr>
      <w:tblGrid>
        <w:gridCol w:w="656"/>
        <w:gridCol w:w="1290"/>
        <w:gridCol w:w="1377"/>
        <w:gridCol w:w="1715"/>
        <w:gridCol w:w="1199"/>
        <w:gridCol w:w="1276"/>
        <w:gridCol w:w="1984"/>
      </w:tblGrid>
      <w:tr w:rsidR="003F7995" w:rsidRPr="003F7995" w14:paraId="05CA91E4" w14:textId="77777777" w:rsidTr="00477595">
        <w:trPr>
          <w:jc w:val="center"/>
        </w:trPr>
        <w:tc>
          <w:tcPr>
            <w:tcW w:w="593" w:type="dxa"/>
            <w:vAlign w:val="center"/>
          </w:tcPr>
          <w:p w14:paraId="3468E77E" w14:textId="77777777" w:rsidR="003F7995" w:rsidRPr="003F7995" w:rsidRDefault="003F7995" w:rsidP="00474BF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F7995">
              <w:rPr>
                <w:rFonts w:eastAsia="Calibri"/>
                <w:sz w:val="28"/>
                <w:szCs w:val="28"/>
                <w:lang w:eastAsia="en-US"/>
              </w:rPr>
              <w:t xml:space="preserve">№ </w:t>
            </w:r>
            <w:proofErr w:type="spellStart"/>
            <w:r w:rsidRPr="003F7995">
              <w:rPr>
                <w:rFonts w:eastAsia="Calibri"/>
                <w:sz w:val="28"/>
                <w:szCs w:val="28"/>
                <w:lang w:eastAsia="en-US"/>
              </w:rPr>
              <w:t>п.п</w:t>
            </w:r>
            <w:proofErr w:type="spellEnd"/>
            <w:r w:rsidRPr="003F7995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137" w:type="dxa"/>
            <w:vAlign w:val="center"/>
          </w:tcPr>
          <w:p w14:paraId="3785A783" w14:textId="77777777" w:rsidR="003F7995" w:rsidRPr="003F7995" w:rsidRDefault="003F7995" w:rsidP="00474BF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F7995">
              <w:rPr>
                <w:rFonts w:eastAsia="Calibri"/>
                <w:sz w:val="28"/>
                <w:szCs w:val="28"/>
                <w:lang w:eastAsia="en-US"/>
              </w:rPr>
              <w:t>№ договора</w:t>
            </w:r>
          </w:p>
        </w:tc>
        <w:tc>
          <w:tcPr>
            <w:tcW w:w="1377" w:type="dxa"/>
            <w:vAlign w:val="center"/>
          </w:tcPr>
          <w:p w14:paraId="1D7830A9" w14:textId="77777777" w:rsidR="003F7995" w:rsidRPr="003F7995" w:rsidRDefault="003F7995" w:rsidP="00474BF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F7995">
              <w:rPr>
                <w:rFonts w:eastAsia="Calibri"/>
                <w:sz w:val="28"/>
                <w:szCs w:val="28"/>
                <w:lang w:eastAsia="en-US"/>
              </w:rPr>
              <w:t>Дата договора</w:t>
            </w:r>
          </w:p>
        </w:tc>
        <w:tc>
          <w:tcPr>
            <w:tcW w:w="1501" w:type="dxa"/>
            <w:vAlign w:val="center"/>
          </w:tcPr>
          <w:p w14:paraId="26EF79F2" w14:textId="77777777" w:rsidR="003F7995" w:rsidRPr="003F7995" w:rsidRDefault="003F7995" w:rsidP="00474BF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F7995">
              <w:rPr>
                <w:rFonts w:eastAsia="Calibri"/>
                <w:sz w:val="28"/>
                <w:szCs w:val="28"/>
                <w:lang w:eastAsia="en-US"/>
              </w:rPr>
              <w:t>Номер сертификата</w:t>
            </w:r>
          </w:p>
        </w:tc>
        <w:tc>
          <w:tcPr>
            <w:tcW w:w="1199" w:type="dxa"/>
            <w:vAlign w:val="center"/>
          </w:tcPr>
          <w:p w14:paraId="4C25F561" w14:textId="77777777" w:rsidR="003F7995" w:rsidRPr="003F7995" w:rsidRDefault="003F7995" w:rsidP="00474BF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F7995">
              <w:rPr>
                <w:rFonts w:eastAsia="Calibri"/>
                <w:sz w:val="28"/>
                <w:szCs w:val="28"/>
                <w:lang w:eastAsia="en-US"/>
              </w:rPr>
              <w:t>Цена услуги, руб.</w:t>
            </w:r>
          </w:p>
        </w:tc>
        <w:tc>
          <w:tcPr>
            <w:tcW w:w="1276" w:type="dxa"/>
            <w:vAlign w:val="center"/>
          </w:tcPr>
          <w:p w14:paraId="67437A7B" w14:textId="77777777" w:rsidR="003F7995" w:rsidRPr="003F7995" w:rsidRDefault="003F7995" w:rsidP="00474BF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F7995">
              <w:rPr>
                <w:rFonts w:eastAsia="Calibri"/>
                <w:sz w:val="28"/>
                <w:szCs w:val="28"/>
                <w:lang w:eastAsia="en-US"/>
              </w:rPr>
              <w:t>Объем услуги, часов</w:t>
            </w:r>
          </w:p>
        </w:tc>
        <w:tc>
          <w:tcPr>
            <w:tcW w:w="1984" w:type="dxa"/>
            <w:vAlign w:val="center"/>
          </w:tcPr>
          <w:p w14:paraId="22BE9E45" w14:textId="77777777" w:rsidR="003F7995" w:rsidRPr="003F7995" w:rsidRDefault="003F7995" w:rsidP="00474BF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F7995">
              <w:rPr>
                <w:rFonts w:eastAsia="Calibri"/>
                <w:sz w:val="28"/>
                <w:szCs w:val="28"/>
                <w:lang w:eastAsia="en-US"/>
              </w:rPr>
              <w:t>Обязательство по оплате, рублей</w:t>
            </w:r>
          </w:p>
        </w:tc>
      </w:tr>
      <w:tr w:rsidR="003F7995" w:rsidRPr="003F7995" w14:paraId="301F47E1" w14:textId="77777777" w:rsidTr="00477595">
        <w:trPr>
          <w:jc w:val="center"/>
        </w:trPr>
        <w:tc>
          <w:tcPr>
            <w:tcW w:w="593" w:type="dxa"/>
            <w:vAlign w:val="center"/>
          </w:tcPr>
          <w:p w14:paraId="474B7C9E" w14:textId="77777777" w:rsidR="003F7995" w:rsidRPr="003F7995" w:rsidRDefault="003F7995" w:rsidP="00474BF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7" w:type="dxa"/>
            <w:vAlign w:val="center"/>
          </w:tcPr>
          <w:p w14:paraId="35F89A5B" w14:textId="77777777" w:rsidR="003F7995" w:rsidRPr="003F7995" w:rsidRDefault="003F7995" w:rsidP="00474BF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77" w:type="dxa"/>
            <w:vAlign w:val="center"/>
          </w:tcPr>
          <w:p w14:paraId="1D46708C" w14:textId="77777777" w:rsidR="003F7995" w:rsidRPr="003F7995" w:rsidRDefault="003F7995" w:rsidP="00474BF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01" w:type="dxa"/>
            <w:vAlign w:val="center"/>
          </w:tcPr>
          <w:p w14:paraId="32587C62" w14:textId="77777777" w:rsidR="003F7995" w:rsidRPr="003F7995" w:rsidRDefault="003F7995" w:rsidP="00474BF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99" w:type="dxa"/>
            <w:vAlign w:val="center"/>
          </w:tcPr>
          <w:p w14:paraId="07A8870F" w14:textId="77777777" w:rsidR="003F7995" w:rsidRPr="003F7995" w:rsidRDefault="003F7995" w:rsidP="00474BF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14:paraId="6751FA8D" w14:textId="77777777" w:rsidR="003F7995" w:rsidRPr="003F7995" w:rsidRDefault="003F7995" w:rsidP="00474BF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14:paraId="4F05E497" w14:textId="77777777" w:rsidR="003F7995" w:rsidRPr="003F7995" w:rsidRDefault="003F7995" w:rsidP="00474BF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3F7995" w:rsidRPr="003F7995" w14:paraId="5CFDC2C4" w14:textId="77777777" w:rsidTr="00477595">
        <w:trPr>
          <w:jc w:val="center"/>
        </w:trPr>
        <w:tc>
          <w:tcPr>
            <w:tcW w:w="593" w:type="dxa"/>
            <w:vAlign w:val="center"/>
          </w:tcPr>
          <w:p w14:paraId="3B15401B" w14:textId="77777777" w:rsidR="003F7995" w:rsidRPr="003F7995" w:rsidRDefault="003F7995" w:rsidP="00474BF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7" w:type="dxa"/>
            <w:vAlign w:val="center"/>
          </w:tcPr>
          <w:p w14:paraId="39491C95" w14:textId="77777777" w:rsidR="003F7995" w:rsidRPr="003F7995" w:rsidRDefault="003F7995" w:rsidP="00474BF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77" w:type="dxa"/>
            <w:vAlign w:val="center"/>
          </w:tcPr>
          <w:p w14:paraId="44DA52A0" w14:textId="77777777" w:rsidR="003F7995" w:rsidRPr="003F7995" w:rsidRDefault="003F7995" w:rsidP="00474BF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01" w:type="dxa"/>
            <w:vAlign w:val="center"/>
          </w:tcPr>
          <w:p w14:paraId="06A09D71" w14:textId="77777777" w:rsidR="003F7995" w:rsidRPr="003F7995" w:rsidRDefault="003F7995" w:rsidP="00474BF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99" w:type="dxa"/>
            <w:vAlign w:val="center"/>
          </w:tcPr>
          <w:p w14:paraId="5AC4BF4E" w14:textId="77777777" w:rsidR="003F7995" w:rsidRPr="003F7995" w:rsidRDefault="003F7995" w:rsidP="00474BF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14:paraId="48EC0993" w14:textId="77777777" w:rsidR="003F7995" w:rsidRPr="003F7995" w:rsidRDefault="003F7995" w:rsidP="00474BF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14:paraId="22381802" w14:textId="77777777" w:rsidR="003F7995" w:rsidRPr="003F7995" w:rsidRDefault="003F7995" w:rsidP="00474BF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3F7995" w:rsidRPr="003F7995" w14:paraId="3E460E9F" w14:textId="77777777" w:rsidTr="00477595">
        <w:trPr>
          <w:jc w:val="center"/>
        </w:trPr>
        <w:tc>
          <w:tcPr>
            <w:tcW w:w="593" w:type="dxa"/>
            <w:vAlign w:val="center"/>
          </w:tcPr>
          <w:p w14:paraId="0E25C255" w14:textId="77777777" w:rsidR="003F7995" w:rsidRPr="003F7995" w:rsidRDefault="003F7995" w:rsidP="00474BF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7" w:type="dxa"/>
            <w:vAlign w:val="center"/>
          </w:tcPr>
          <w:p w14:paraId="599CE449" w14:textId="77777777" w:rsidR="003F7995" w:rsidRPr="003F7995" w:rsidRDefault="003F7995" w:rsidP="00474BF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77" w:type="dxa"/>
            <w:vAlign w:val="center"/>
          </w:tcPr>
          <w:p w14:paraId="72EEA134" w14:textId="77777777" w:rsidR="003F7995" w:rsidRPr="003F7995" w:rsidRDefault="003F7995" w:rsidP="00474BF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01" w:type="dxa"/>
            <w:vAlign w:val="center"/>
          </w:tcPr>
          <w:p w14:paraId="47AB3C2E" w14:textId="77777777" w:rsidR="003F7995" w:rsidRPr="003F7995" w:rsidRDefault="003F7995" w:rsidP="00474BF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99" w:type="dxa"/>
            <w:vAlign w:val="center"/>
          </w:tcPr>
          <w:p w14:paraId="0F3086F5" w14:textId="77777777" w:rsidR="003F7995" w:rsidRPr="003F7995" w:rsidRDefault="003F7995" w:rsidP="00474BF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14:paraId="53B61B1A" w14:textId="77777777" w:rsidR="003F7995" w:rsidRPr="003F7995" w:rsidRDefault="003F7995" w:rsidP="00474BF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14:paraId="0C3A93D5" w14:textId="77777777" w:rsidR="003F7995" w:rsidRPr="003F7995" w:rsidRDefault="003F7995" w:rsidP="00474BF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3F7995" w:rsidRPr="003F7995" w14:paraId="5B80189A" w14:textId="77777777" w:rsidTr="00477595">
        <w:trPr>
          <w:jc w:val="center"/>
        </w:trPr>
        <w:tc>
          <w:tcPr>
            <w:tcW w:w="7083" w:type="dxa"/>
            <w:gridSpan w:val="6"/>
            <w:vAlign w:val="center"/>
          </w:tcPr>
          <w:p w14:paraId="20ABC51A" w14:textId="77777777" w:rsidR="003F7995" w:rsidRPr="003F7995" w:rsidRDefault="003F7995" w:rsidP="00474BF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F7995">
              <w:rPr>
                <w:rFonts w:eastAsia="Calibri"/>
                <w:sz w:val="28"/>
                <w:szCs w:val="28"/>
                <w:lang w:eastAsia="en-US"/>
              </w:rPr>
              <w:t>Совокупный объем обязательств Уполномоченной организации</w:t>
            </w:r>
          </w:p>
        </w:tc>
        <w:tc>
          <w:tcPr>
            <w:tcW w:w="1984" w:type="dxa"/>
            <w:vAlign w:val="center"/>
          </w:tcPr>
          <w:p w14:paraId="78B53A07" w14:textId="77777777" w:rsidR="003F7995" w:rsidRPr="003F7995" w:rsidRDefault="003F7995" w:rsidP="00474BF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15"/>
        <w:gridCol w:w="4851"/>
      </w:tblGrid>
      <w:tr w:rsidR="003F7995" w:rsidRPr="003F7995" w14:paraId="6244540B" w14:textId="77777777" w:rsidTr="00C43955">
        <w:trPr>
          <w:trHeight w:val="475"/>
        </w:trPr>
        <w:tc>
          <w:tcPr>
            <w:tcW w:w="9766" w:type="dxa"/>
            <w:gridSpan w:val="2"/>
          </w:tcPr>
          <w:p w14:paraId="3D4CEF24" w14:textId="77777777" w:rsidR="003F7995" w:rsidRPr="003F7995" w:rsidRDefault="003F7995" w:rsidP="00474BF4">
            <w:pPr>
              <w:widowControl w:val="0"/>
              <w:autoSpaceDE w:val="0"/>
              <w:autoSpaceDN w:val="0"/>
              <w:adjustRightInd w:val="0"/>
              <w:ind w:right="652"/>
              <w:jc w:val="center"/>
              <w:rPr>
                <w:sz w:val="28"/>
                <w:szCs w:val="28"/>
              </w:rPr>
            </w:pPr>
            <w:r w:rsidRPr="003F7995">
              <w:rPr>
                <w:sz w:val="28"/>
                <w:szCs w:val="28"/>
              </w:rPr>
              <w:t>Наименование Поставщика образовательных услуг</w:t>
            </w:r>
          </w:p>
          <w:p w14:paraId="4B7F0089" w14:textId="77777777" w:rsidR="003F7995" w:rsidRPr="003F7995" w:rsidRDefault="003F7995" w:rsidP="00474BF4">
            <w:pPr>
              <w:widowControl w:val="0"/>
              <w:autoSpaceDE w:val="0"/>
              <w:autoSpaceDN w:val="0"/>
              <w:adjustRightInd w:val="0"/>
              <w:ind w:right="652"/>
              <w:jc w:val="center"/>
              <w:rPr>
                <w:sz w:val="28"/>
                <w:szCs w:val="28"/>
              </w:rPr>
            </w:pPr>
          </w:p>
        </w:tc>
      </w:tr>
      <w:tr w:rsidR="003F7995" w:rsidRPr="003F7995" w14:paraId="1C644EF3" w14:textId="77777777" w:rsidTr="00C43955">
        <w:trPr>
          <w:trHeight w:val="232"/>
        </w:trPr>
        <w:tc>
          <w:tcPr>
            <w:tcW w:w="4915" w:type="dxa"/>
          </w:tcPr>
          <w:p w14:paraId="725926C0" w14:textId="77777777" w:rsidR="003F7995" w:rsidRPr="003F7995" w:rsidRDefault="003F7995" w:rsidP="00474B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F7995">
              <w:rPr>
                <w:sz w:val="28"/>
                <w:szCs w:val="28"/>
              </w:rPr>
              <w:t>Руководитель</w:t>
            </w:r>
          </w:p>
        </w:tc>
        <w:tc>
          <w:tcPr>
            <w:tcW w:w="4851" w:type="dxa"/>
          </w:tcPr>
          <w:p w14:paraId="61307E25" w14:textId="77777777" w:rsidR="003F7995" w:rsidRPr="003F7995" w:rsidRDefault="003F7995" w:rsidP="00474BF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7995">
              <w:rPr>
                <w:sz w:val="28"/>
                <w:szCs w:val="28"/>
              </w:rPr>
              <w:t>Главный бухгалтер</w:t>
            </w:r>
          </w:p>
        </w:tc>
      </w:tr>
      <w:tr w:rsidR="003F7995" w:rsidRPr="003F7995" w14:paraId="06F54E21" w14:textId="77777777" w:rsidTr="00C43955">
        <w:trPr>
          <w:trHeight w:val="16"/>
        </w:trPr>
        <w:tc>
          <w:tcPr>
            <w:tcW w:w="4915" w:type="dxa"/>
          </w:tcPr>
          <w:p w14:paraId="4F357D45" w14:textId="77777777" w:rsidR="003F7995" w:rsidRPr="003F7995" w:rsidRDefault="003F7995" w:rsidP="003F79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F7995">
              <w:rPr>
                <w:sz w:val="28"/>
                <w:szCs w:val="28"/>
              </w:rPr>
              <w:t>_________________/_________________/</w:t>
            </w:r>
          </w:p>
          <w:p w14:paraId="241A8147" w14:textId="77777777" w:rsidR="003F7995" w:rsidRDefault="003F7995" w:rsidP="003F79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F7995">
              <w:rPr>
                <w:sz w:val="28"/>
                <w:szCs w:val="28"/>
              </w:rPr>
              <w:t>М.П.</w:t>
            </w:r>
          </w:p>
          <w:p w14:paraId="5213945C" w14:textId="184505C8" w:rsidR="00C43955" w:rsidRPr="003F7995" w:rsidRDefault="00C43955" w:rsidP="00C4395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851" w:type="dxa"/>
          </w:tcPr>
          <w:p w14:paraId="542F7486" w14:textId="77777777" w:rsidR="003F7995" w:rsidRPr="003F7995" w:rsidRDefault="003F7995" w:rsidP="003F79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F7995">
              <w:rPr>
                <w:sz w:val="28"/>
                <w:szCs w:val="28"/>
              </w:rPr>
              <w:t>_________________/_________________/</w:t>
            </w:r>
          </w:p>
          <w:p w14:paraId="3772C46C" w14:textId="77777777" w:rsidR="003F7995" w:rsidRDefault="003F7995" w:rsidP="003F79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14:paraId="3FAE6285" w14:textId="77777777" w:rsidR="00C43955" w:rsidRDefault="00C43955" w:rsidP="003F79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14:paraId="3B96101F" w14:textId="0864C874" w:rsidR="00C43955" w:rsidRPr="003F7995" w:rsidRDefault="00C43955" w:rsidP="00C4395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</w:t>
            </w:r>
          </w:p>
        </w:tc>
      </w:tr>
    </w:tbl>
    <w:p w14:paraId="149EBA74" w14:textId="783CB0A6" w:rsidR="00C43955" w:rsidRPr="00F02393" w:rsidRDefault="00C43955" w:rsidP="00C43955">
      <w:pPr>
        <w:tabs>
          <w:tab w:val="left" w:pos="993"/>
        </w:tabs>
        <w:jc w:val="center"/>
        <w:rPr>
          <w:sz w:val="28"/>
          <w:szCs w:val="28"/>
        </w:rPr>
      </w:pPr>
    </w:p>
    <w:sectPr w:rsidR="00C43955" w:rsidRPr="00F02393" w:rsidSect="006906F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9E9630F"/>
    <w:multiLevelType w:val="multilevel"/>
    <w:tmpl w:val="5E7AFC64"/>
    <w:lvl w:ilvl="0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4"/>
      </w:rPr>
    </w:lvl>
  </w:abstractNum>
  <w:abstractNum w:abstractNumId="2">
    <w:nsid w:val="0A4B0140"/>
    <w:multiLevelType w:val="hybridMultilevel"/>
    <w:tmpl w:val="CB620F88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0CEE4503"/>
    <w:multiLevelType w:val="hybridMultilevel"/>
    <w:tmpl w:val="9E1C405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F735DF1"/>
    <w:multiLevelType w:val="hybridMultilevel"/>
    <w:tmpl w:val="B5702E30"/>
    <w:lvl w:ilvl="0" w:tplc="0ADCD39C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36E11E2"/>
    <w:multiLevelType w:val="hybridMultilevel"/>
    <w:tmpl w:val="9ED4D1A8"/>
    <w:lvl w:ilvl="0" w:tplc="BA3AC6E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5A48DA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0790A0C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3063B8"/>
    <w:multiLevelType w:val="hybridMultilevel"/>
    <w:tmpl w:val="A0B83D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BC86538"/>
    <w:multiLevelType w:val="hybridMultilevel"/>
    <w:tmpl w:val="92CC4422"/>
    <w:lvl w:ilvl="0" w:tplc="63C27BE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317C92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3B3DCE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6D2997"/>
    <w:multiLevelType w:val="hybridMultilevel"/>
    <w:tmpl w:val="62BEAC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A149A7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>
    <w:nsid w:val="4F8F782C"/>
    <w:multiLevelType w:val="hybridMultilevel"/>
    <w:tmpl w:val="84C868A4"/>
    <w:lvl w:ilvl="0" w:tplc="F2ECD5D6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  <w:strike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50E0573B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E9694F"/>
    <w:multiLevelType w:val="hybridMultilevel"/>
    <w:tmpl w:val="93362972"/>
    <w:lvl w:ilvl="0" w:tplc="47587E0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D62A15"/>
    <w:multiLevelType w:val="hybridMultilevel"/>
    <w:tmpl w:val="2AD0C90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59902F4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>
    <w:nsid w:val="5C4E71C3"/>
    <w:multiLevelType w:val="hybridMultilevel"/>
    <w:tmpl w:val="78E8DFA4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61524717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44322D3"/>
    <w:multiLevelType w:val="hybridMultilevel"/>
    <w:tmpl w:val="515EF5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7311FA9"/>
    <w:multiLevelType w:val="hybridMultilevel"/>
    <w:tmpl w:val="0494EB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A70E43"/>
    <w:multiLevelType w:val="hybridMultilevel"/>
    <w:tmpl w:val="D4A8C28E"/>
    <w:lvl w:ilvl="0" w:tplc="7A044D2A">
      <w:start w:val="1"/>
      <w:numFmt w:val="decimal"/>
      <w:lvlText w:val="%1."/>
      <w:lvlJc w:val="left"/>
      <w:pPr>
        <w:ind w:left="1109" w:hanging="4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77169E6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FF75BF"/>
    <w:multiLevelType w:val="hybridMultilevel"/>
    <w:tmpl w:val="A9D278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8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2"/>
  </w:num>
  <w:num w:numId="7">
    <w:abstractNumId w:val="0"/>
  </w:num>
  <w:num w:numId="8">
    <w:abstractNumId w:val="13"/>
  </w:num>
  <w:num w:numId="9">
    <w:abstractNumId w:val="9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23"/>
  </w:num>
  <w:num w:numId="15">
    <w:abstractNumId w:val="21"/>
  </w:num>
  <w:num w:numId="16">
    <w:abstractNumId w:val="20"/>
  </w:num>
  <w:num w:numId="17">
    <w:abstractNumId w:val="5"/>
  </w:num>
  <w:num w:numId="18">
    <w:abstractNumId w:val="7"/>
  </w:num>
  <w:num w:numId="19">
    <w:abstractNumId w:val="15"/>
  </w:num>
  <w:num w:numId="20">
    <w:abstractNumId w:val="24"/>
  </w:num>
  <w:num w:numId="21">
    <w:abstractNumId w:val="11"/>
  </w:num>
  <w:num w:numId="22">
    <w:abstractNumId w:val="10"/>
  </w:num>
  <w:num w:numId="23">
    <w:abstractNumId w:val="6"/>
  </w:num>
  <w:num w:numId="24">
    <w:abstractNumId w:val="17"/>
  </w:num>
  <w:num w:numId="25">
    <w:abstractNumId w:val="3"/>
  </w:num>
  <w:num w:numId="26">
    <w:abstractNumId w:val="25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5840"/>
    <w:rsid w:val="00002C8B"/>
    <w:rsid w:val="00031663"/>
    <w:rsid w:val="00044B41"/>
    <w:rsid w:val="00077BD7"/>
    <w:rsid w:val="00081C1A"/>
    <w:rsid w:val="00085D4A"/>
    <w:rsid w:val="00086AF9"/>
    <w:rsid w:val="000903FC"/>
    <w:rsid w:val="000A5BC5"/>
    <w:rsid w:val="000A671B"/>
    <w:rsid w:val="000C10A5"/>
    <w:rsid w:val="000D2151"/>
    <w:rsid w:val="000D34A9"/>
    <w:rsid w:val="000E3B73"/>
    <w:rsid w:val="000F48D6"/>
    <w:rsid w:val="00111437"/>
    <w:rsid w:val="00144E4D"/>
    <w:rsid w:val="00191F4B"/>
    <w:rsid w:val="001A1CFE"/>
    <w:rsid w:val="001D1FA8"/>
    <w:rsid w:val="001E4ECE"/>
    <w:rsid w:val="001E55D1"/>
    <w:rsid w:val="001F1746"/>
    <w:rsid w:val="001F308C"/>
    <w:rsid w:val="002011D0"/>
    <w:rsid w:val="0021052A"/>
    <w:rsid w:val="00212516"/>
    <w:rsid w:val="00231982"/>
    <w:rsid w:val="002403D9"/>
    <w:rsid w:val="002433E1"/>
    <w:rsid w:val="00251ABA"/>
    <w:rsid w:val="00273ED5"/>
    <w:rsid w:val="002833A7"/>
    <w:rsid w:val="002919BD"/>
    <w:rsid w:val="002A2000"/>
    <w:rsid w:val="002A3826"/>
    <w:rsid w:val="002B41F7"/>
    <w:rsid w:val="002B66BD"/>
    <w:rsid w:val="002C6A6F"/>
    <w:rsid w:val="002D7021"/>
    <w:rsid w:val="002F52F4"/>
    <w:rsid w:val="002F639C"/>
    <w:rsid w:val="002F76E0"/>
    <w:rsid w:val="00300C13"/>
    <w:rsid w:val="0033785E"/>
    <w:rsid w:val="00350C83"/>
    <w:rsid w:val="00356E17"/>
    <w:rsid w:val="00373A3E"/>
    <w:rsid w:val="00382F7E"/>
    <w:rsid w:val="003855A4"/>
    <w:rsid w:val="003859A8"/>
    <w:rsid w:val="00392C5E"/>
    <w:rsid w:val="003B7888"/>
    <w:rsid w:val="003C31E7"/>
    <w:rsid w:val="003D4C7F"/>
    <w:rsid w:val="003F4C29"/>
    <w:rsid w:val="003F7995"/>
    <w:rsid w:val="00401410"/>
    <w:rsid w:val="00402A0E"/>
    <w:rsid w:val="004718DC"/>
    <w:rsid w:val="00473FD0"/>
    <w:rsid w:val="00474BF4"/>
    <w:rsid w:val="00477595"/>
    <w:rsid w:val="00491DFB"/>
    <w:rsid w:val="004A0957"/>
    <w:rsid w:val="004B5840"/>
    <w:rsid w:val="004C6B8A"/>
    <w:rsid w:val="004E034E"/>
    <w:rsid w:val="004E1326"/>
    <w:rsid w:val="004E31C8"/>
    <w:rsid w:val="00505B9E"/>
    <w:rsid w:val="00506AF5"/>
    <w:rsid w:val="00513187"/>
    <w:rsid w:val="00532A53"/>
    <w:rsid w:val="00547B44"/>
    <w:rsid w:val="00587F50"/>
    <w:rsid w:val="00597B52"/>
    <w:rsid w:val="005B4D68"/>
    <w:rsid w:val="005B6B4D"/>
    <w:rsid w:val="005D1555"/>
    <w:rsid w:val="005E0C0A"/>
    <w:rsid w:val="005E182F"/>
    <w:rsid w:val="005F402A"/>
    <w:rsid w:val="005F7B2E"/>
    <w:rsid w:val="006065D2"/>
    <w:rsid w:val="00616679"/>
    <w:rsid w:val="00621216"/>
    <w:rsid w:val="006343BC"/>
    <w:rsid w:val="00642E19"/>
    <w:rsid w:val="00664545"/>
    <w:rsid w:val="0068418B"/>
    <w:rsid w:val="006906F1"/>
    <w:rsid w:val="006A1CA9"/>
    <w:rsid w:val="006C5CBD"/>
    <w:rsid w:val="006C7D41"/>
    <w:rsid w:val="00711A8E"/>
    <w:rsid w:val="007151BE"/>
    <w:rsid w:val="0076250E"/>
    <w:rsid w:val="00777053"/>
    <w:rsid w:val="007779C0"/>
    <w:rsid w:val="007857A1"/>
    <w:rsid w:val="00793390"/>
    <w:rsid w:val="007B0F55"/>
    <w:rsid w:val="007C21E1"/>
    <w:rsid w:val="007C4911"/>
    <w:rsid w:val="00821E38"/>
    <w:rsid w:val="00823C03"/>
    <w:rsid w:val="00831E9C"/>
    <w:rsid w:val="00836377"/>
    <w:rsid w:val="008471BE"/>
    <w:rsid w:val="008572D0"/>
    <w:rsid w:val="00877942"/>
    <w:rsid w:val="00877975"/>
    <w:rsid w:val="008A5ED6"/>
    <w:rsid w:val="008A7F53"/>
    <w:rsid w:val="008B1204"/>
    <w:rsid w:val="008C5E00"/>
    <w:rsid w:val="008C66A4"/>
    <w:rsid w:val="008D555A"/>
    <w:rsid w:val="008F5E76"/>
    <w:rsid w:val="008F6B7D"/>
    <w:rsid w:val="008F74E1"/>
    <w:rsid w:val="0090056A"/>
    <w:rsid w:val="00900EA8"/>
    <w:rsid w:val="0090355A"/>
    <w:rsid w:val="0091313E"/>
    <w:rsid w:val="009311D4"/>
    <w:rsid w:val="0093175C"/>
    <w:rsid w:val="009319EE"/>
    <w:rsid w:val="00933DF1"/>
    <w:rsid w:val="00935BBA"/>
    <w:rsid w:val="00936E09"/>
    <w:rsid w:val="009411D2"/>
    <w:rsid w:val="009472E5"/>
    <w:rsid w:val="009671E8"/>
    <w:rsid w:val="009700F9"/>
    <w:rsid w:val="00992E47"/>
    <w:rsid w:val="0099340F"/>
    <w:rsid w:val="009A3042"/>
    <w:rsid w:val="009D34F5"/>
    <w:rsid w:val="009F088F"/>
    <w:rsid w:val="009F28FC"/>
    <w:rsid w:val="009F5BDA"/>
    <w:rsid w:val="00A30805"/>
    <w:rsid w:val="00A4436B"/>
    <w:rsid w:val="00A60B2A"/>
    <w:rsid w:val="00A70C38"/>
    <w:rsid w:val="00A81435"/>
    <w:rsid w:val="00A838E3"/>
    <w:rsid w:val="00A9064F"/>
    <w:rsid w:val="00A92711"/>
    <w:rsid w:val="00AA27BC"/>
    <w:rsid w:val="00AA298D"/>
    <w:rsid w:val="00AD31F7"/>
    <w:rsid w:val="00B46CEC"/>
    <w:rsid w:val="00B520FF"/>
    <w:rsid w:val="00B91FF6"/>
    <w:rsid w:val="00B936B4"/>
    <w:rsid w:val="00BA2191"/>
    <w:rsid w:val="00BB7C20"/>
    <w:rsid w:val="00BC5F81"/>
    <w:rsid w:val="00BD00F5"/>
    <w:rsid w:val="00BD317B"/>
    <w:rsid w:val="00BF6628"/>
    <w:rsid w:val="00C005A9"/>
    <w:rsid w:val="00C2154A"/>
    <w:rsid w:val="00C3599E"/>
    <w:rsid w:val="00C43955"/>
    <w:rsid w:val="00C5191C"/>
    <w:rsid w:val="00C6281D"/>
    <w:rsid w:val="00C86E0A"/>
    <w:rsid w:val="00CA5ED4"/>
    <w:rsid w:val="00CD2F21"/>
    <w:rsid w:val="00CD4CFC"/>
    <w:rsid w:val="00CE0665"/>
    <w:rsid w:val="00CF5718"/>
    <w:rsid w:val="00D00892"/>
    <w:rsid w:val="00D02DFB"/>
    <w:rsid w:val="00D23738"/>
    <w:rsid w:val="00D40A03"/>
    <w:rsid w:val="00D83D91"/>
    <w:rsid w:val="00D85117"/>
    <w:rsid w:val="00DB12E1"/>
    <w:rsid w:val="00DD04B9"/>
    <w:rsid w:val="00DF1BCF"/>
    <w:rsid w:val="00DF78B3"/>
    <w:rsid w:val="00E01AF5"/>
    <w:rsid w:val="00E31010"/>
    <w:rsid w:val="00E33903"/>
    <w:rsid w:val="00E35CB5"/>
    <w:rsid w:val="00E432A0"/>
    <w:rsid w:val="00E54429"/>
    <w:rsid w:val="00E72676"/>
    <w:rsid w:val="00E72B5D"/>
    <w:rsid w:val="00E7796F"/>
    <w:rsid w:val="00EA6F2A"/>
    <w:rsid w:val="00EC33C7"/>
    <w:rsid w:val="00EC65CD"/>
    <w:rsid w:val="00EC666F"/>
    <w:rsid w:val="00ED31BE"/>
    <w:rsid w:val="00ED70C2"/>
    <w:rsid w:val="00EE3457"/>
    <w:rsid w:val="00EF4758"/>
    <w:rsid w:val="00F02393"/>
    <w:rsid w:val="00F034A7"/>
    <w:rsid w:val="00F1114B"/>
    <w:rsid w:val="00F36880"/>
    <w:rsid w:val="00F44E68"/>
    <w:rsid w:val="00F71EA3"/>
    <w:rsid w:val="00F74284"/>
    <w:rsid w:val="00FB3F59"/>
    <w:rsid w:val="00FD3BB2"/>
    <w:rsid w:val="00FF1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599DC"/>
  <w15:docId w15:val="{35B4AF32-C14F-41AA-AEF2-B870EB6E6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393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4B5840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4B5840"/>
    <w:rPr>
      <w:sz w:val="22"/>
      <w:szCs w:val="22"/>
    </w:rPr>
  </w:style>
  <w:style w:type="paragraph" w:customStyle="1" w:styleId="a5">
    <w:name w:val="Нормальный (таблица)"/>
    <w:basedOn w:val="a"/>
    <w:next w:val="a"/>
    <w:uiPriority w:val="99"/>
    <w:rsid w:val="008C5E00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6">
    <w:name w:val="Прижатый влево"/>
    <w:basedOn w:val="a"/>
    <w:next w:val="a"/>
    <w:uiPriority w:val="99"/>
    <w:rsid w:val="008572D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7">
    <w:name w:val="annotation reference"/>
    <w:basedOn w:val="a0"/>
    <w:uiPriority w:val="99"/>
    <w:semiHidden/>
    <w:unhideWhenUsed/>
    <w:rsid w:val="008C66A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C66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C66A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C66A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C66A4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C66A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C66A4"/>
    <w:rPr>
      <w:rFonts w:ascii="Segoe UI" w:hAnsi="Segoe UI" w:cs="Segoe UI"/>
      <w:sz w:val="18"/>
      <w:szCs w:val="18"/>
    </w:rPr>
  </w:style>
  <w:style w:type="paragraph" w:styleId="ae">
    <w:name w:val="Revision"/>
    <w:hidden/>
    <w:uiPriority w:val="99"/>
    <w:semiHidden/>
    <w:rsid w:val="009D34F5"/>
    <w:rPr>
      <w:sz w:val="22"/>
      <w:szCs w:val="22"/>
    </w:rPr>
  </w:style>
  <w:style w:type="paragraph" w:customStyle="1" w:styleId="headertext">
    <w:name w:val="headertext"/>
    <w:basedOn w:val="a"/>
    <w:rsid w:val="00821E38"/>
    <w:pPr>
      <w:spacing w:before="100" w:beforeAutospacing="1" w:after="100" w:afterAutospacing="1"/>
    </w:pPr>
  </w:style>
  <w:style w:type="character" w:customStyle="1" w:styleId="2">
    <w:name w:val="Основной текст (2)"/>
    <w:basedOn w:val="a0"/>
    <w:rsid w:val="006A1C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lk">
    <w:name w:val="blk"/>
    <w:basedOn w:val="a0"/>
    <w:rsid w:val="00A4436B"/>
  </w:style>
  <w:style w:type="character" w:customStyle="1" w:styleId="apple-converted-space">
    <w:name w:val="apple-converted-space"/>
    <w:basedOn w:val="a0"/>
    <w:rsid w:val="00A4436B"/>
  </w:style>
  <w:style w:type="character" w:styleId="af">
    <w:name w:val="Hyperlink"/>
    <w:basedOn w:val="a0"/>
    <w:uiPriority w:val="99"/>
    <w:semiHidden/>
    <w:unhideWhenUsed/>
    <w:rsid w:val="00A4436B"/>
    <w:rPr>
      <w:color w:val="0000FF"/>
      <w:u w:val="single"/>
    </w:rPr>
  </w:style>
  <w:style w:type="table" w:styleId="af0">
    <w:name w:val="Table Grid"/>
    <w:basedOn w:val="a1"/>
    <w:uiPriority w:val="59"/>
    <w:rsid w:val="009A304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x">
    <w:name w:val="fix"/>
    <w:basedOn w:val="a"/>
    <w:semiHidden/>
    <w:rsid w:val="00D00892"/>
    <w:pPr>
      <w:spacing w:before="100" w:beforeAutospacing="1" w:after="100" w:afterAutospacing="1"/>
    </w:pPr>
  </w:style>
  <w:style w:type="paragraph" w:customStyle="1" w:styleId="ConsPlusNormal">
    <w:name w:val="ConsPlusNormal"/>
    <w:rsid w:val="00392C5E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92C5E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92C5E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character" w:customStyle="1" w:styleId="normaltextrun">
    <w:name w:val="normaltextrun"/>
    <w:basedOn w:val="a0"/>
    <w:rsid w:val="00392C5E"/>
  </w:style>
  <w:style w:type="character" w:customStyle="1" w:styleId="eop">
    <w:name w:val="eop"/>
    <w:basedOn w:val="a0"/>
    <w:rsid w:val="00392C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147668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8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5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450">
          <w:marLeft w:val="0"/>
          <w:marRight w:val="0"/>
          <w:marTop w:val="0"/>
          <w:marBottom w:val="0"/>
          <w:divBdr>
            <w:top w:val="single" w:sz="6" w:space="0" w:color="DCDCDC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102070391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CDCDC"/>
                <w:bottom w:val="none" w:sz="0" w:space="0" w:color="auto"/>
                <w:right w:val="single" w:sz="6" w:space="0" w:color="DCDCDC"/>
              </w:divBdr>
              <w:divsChild>
                <w:div w:id="164234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6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41092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930766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44719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2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15614735">
                      <w:marLeft w:val="-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74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869125">
                              <w:marLeft w:val="-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657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8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712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5186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692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157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4417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277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606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225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150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742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912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55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907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2956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704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568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017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8451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41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3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5217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cons/cgi/online.cgi?rnd=9709BE5065CA908029A85B2CBC7C622C&amp;req=doc&amp;base=LAW&amp;n=283163&amp;dst=5&amp;fld=134&amp;REFFIELD=134&amp;REFDST=100029&amp;REFDOC=340038&amp;REFBASE=LAW&amp;stat=refcode%3D16610%3Bdstident%3D5%3Bindex%3D6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9AF46E-8705-4C17-A572-9B9501F01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26</Pages>
  <Words>8436</Words>
  <Characters>48089</Characters>
  <Application>Microsoft Office Word</Application>
  <DocSecurity>0</DocSecurity>
  <Lines>400</Lines>
  <Paragraphs>112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18</vt:i4>
      </vt:variant>
    </vt:vector>
  </HeadingPairs>
  <TitlesOfParts>
    <vt:vector size="19" baseType="lpstr">
      <vt:lpstr/>
      <vt:lpstr>    </vt:lpstr>
      <vt:lpstr>    </vt:lpstr>
      <vt:lpstr>    </vt:lpstr>
      <vt:lpstr>    ___________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Пр</vt:lpstr>
      <vt:lpstr>    </vt:lpstr>
      <vt:lpstr>    </vt:lpstr>
      <vt:lpstr>    </vt:lpstr>
      <vt:lpstr>    </vt:lpstr>
    </vt:vector>
  </TitlesOfParts>
  <Company/>
  <LinksUpToDate>false</LinksUpToDate>
  <CharactersWithSpaces>56413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Kostin Alexander</dc:creator>
  <cp:keywords/>
  <dc:description/>
  <cp:lastModifiedBy>OVSO-Sha</cp:lastModifiedBy>
  <cp:revision>23</cp:revision>
  <cp:lastPrinted>2020-02-11T03:50:00Z</cp:lastPrinted>
  <dcterms:created xsi:type="dcterms:W3CDTF">2020-07-06T08:25:00Z</dcterms:created>
  <dcterms:modified xsi:type="dcterms:W3CDTF">2020-08-14T03:16:00Z</dcterms:modified>
</cp:coreProperties>
</file>