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9A" w:rsidRDefault="0014279A" w:rsidP="0014279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</w:p>
    <w:p w:rsidR="0014279A" w:rsidRDefault="0014279A" w:rsidP="0014279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города Оби Новосибирской области</w:t>
      </w:r>
    </w:p>
    <w:p w:rsidR="0014279A" w:rsidRDefault="0014279A" w:rsidP="0014279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четвертого созыва</w:t>
      </w:r>
    </w:p>
    <w:p w:rsidR="0014279A" w:rsidRDefault="0014279A" w:rsidP="0014279A">
      <w:pPr>
        <w:jc w:val="center"/>
        <w:rPr>
          <w:b/>
          <w:bCs/>
          <w:color w:val="000000"/>
          <w:sz w:val="28"/>
          <w:szCs w:val="28"/>
        </w:rPr>
      </w:pPr>
    </w:p>
    <w:p w:rsidR="0014279A" w:rsidRDefault="0014279A" w:rsidP="0014279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14279A" w:rsidRDefault="0014279A" w:rsidP="0014279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тридцать седьмая </w:t>
      </w:r>
      <w:r w:rsidR="00275D47">
        <w:rPr>
          <w:b/>
          <w:bCs/>
          <w:color w:val="000000"/>
          <w:sz w:val="28"/>
          <w:szCs w:val="28"/>
        </w:rPr>
        <w:t xml:space="preserve">(внеочередная) </w:t>
      </w:r>
      <w:r>
        <w:rPr>
          <w:b/>
          <w:bCs/>
          <w:color w:val="000000"/>
          <w:sz w:val="28"/>
          <w:szCs w:val="28"/>
        </w:rPr>
        <w:t>сессия</w:t>
      </w:r>
    </w:p>
    <w:p w:rsidR="0014279A" w:rsidRDefault="0014279A" w:rsidP="0014279A">
      <w:pPr>
        <w:ind w:firstLine="555"/>
        <w:jc w:val="center"/>
        <w:rPr>
          <w:b/>
          <w:bCs/>
          <w:color w:val="000000"/>
          <w:sz w:val="28"/>
          <w:szCs w:val="28"/>
        </w:rPr>
      </w:pPr>
    </w:p>
    <w:p w:rsidR="0014279A" w:rsidRDefault="00275D47" w:rsidP="0014279A">
      <w:pPr>
        <w:jc w:val="both"/>
        <w:rPr>
          <w:rFonts w:ascii="Arial" w:hAnsi="Arial"/>
          <w:color w:val="000000"/>
        </w:rPr>
      </w:pPr>
      <w:proofErr w:type="gramStart"/>
      <w:r>
        <w:rPr>
          <w:color w:val="000000"/>
          <w:sz w:val="28"/>
          <w:szCs w:val="28"/>
        </w:rPr>
        <w:t>от  08</w:t>
      </w:r>
      <w:proofErr w:type="gramEnd"/>
      <w:r>
        <w:rPr>
          <w:color w:val="000000"/>
          <w:sz w:val="28"/>
          <w:szCs w:val="28"/>
        </w:rPr>
        <w:t xml:space="preserve"> июля</w:t>
      </w:r>
      <w:r w:rsidR="0014279A">
        <w:rPr>
          <w:color w:val="000000"/>
          <w:sz w:val="28"/>
          <w:szCs w:val="28"/>
        </w:rPr>
        <w:t xml:space="preserve"> 2020 года</w:t>
      </w:r>
      <w:r w:rsidR="0014279A">
        <w:rPr>
          <w:color w:val="000000"/>
          <w:sz w:val="28"/>
          <w:szCs w:val="28"/>
        </w:rPr>
        <w:tab/>
      </w:r>
      <w:r w:rsidR="0014279A">
        <w:rPr>
          <w:color w:val="000000"/>
          <w:sz w:val="28"/>
          <w:szCs w:val="28"/>
        </w:rPr>
        <w:tab/>
        <w:t xml:space="preserve">                  </w:t>
      </w:r>
      <w:r w:rsidR="0014279A">
        <w:rPr>
          <w:color w:val="000000"/>
          <w:sz w:val="28"/>
          <w:szCs w:val="28"/>
        </w:rPr>
        <w:tab/>
      </w:r>
      <w:r w:rsidR="0014279A">
        <w:rPr>
          <w:color w:val="000000"/>
          <w:sz w:val="28"/>
          <w:szCs w:val="28"/>
        </w:rPr>
        <w:tab/>
        <w:t xml:space="preserve">                           </w:t>
      </w:r>
      <w:r>
        <w:rPr>
          <w:color w:val="000000"/>
          <w:sz w:val="28"/>
          <w:szCs w:val="28"/>
        </w:rPr>
        <w:t xml:space="preserve">   </w:t>
      </w:r>
      <w:r w:rsidR="00A2142F">
        <w:rPr>
          <w:color w:val="000000"/>
          <w:sz w:val="28"/>
          <w:szCs w:val="28"/>
        </w:rPr>
        <w:t xml:space="preserve"> №423</w:t>
      </w:r>
      <w:bookmarkStart w:id="0" w:name="_GoBack"/>
      <w:bookmarkEnd w:id="0"/>
    </w:p>
    <w:p w:rsidR="0014279A" w:rsidRDefault="0014279A" w:rsidP="0014279A">
      <w:pPr>
        <w:autoSpaceDE w:val="0"/>
        <w:ind w:firstLine="555"/>
        <w:jc w:val="center"/>
        <w:rPr>
          <w:rFonts w:ascii="Arial" w:hAnsi="Arial"/>
          <w:color w:val="000000"/>
        </w:rPr>
      </w:pPr>
    </w:p>
    <w:p w:rsidR="0014279A" w:rsidRDefault="0014279A" w:rsidP="0014279A">
      <w:pPr>
        <w:autoSpaceDE w:val="0"/>
        <w:ind w:firstLine="555"/>
        <w:jc w:val="center"/>
        <w:rPr>
          <w:rFonts w:ascii="Arial" w:hAnsi="Arial"/>
          <w:color w:val="000000"/>
        </w:rPr>
      </w:pPr>
    </w:p>
    <w:p w:rsidR="0014279A" w:rsidRDefault="0014279A" w:rsidP="0014279A">
      <w:pPr>
        <w:widowControl/>
        <w:suppressAutoHyphens w:val="0"/>
        <w:autoSpaceDE w:val="0"/>
        <w:jc w:val="center"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bCs/>
          <w:kern w:val="0"/>
          <w:sz w:val="28"/>
          <w:szCs w:val="28"/>
        </w:rPr>
        <w:t>О внесении изменений в решение двадцать восьмой сессии Совета депутатов города Оби Новосибирской области от 04.10.2019 года №343 «Об утверждении с</w:t>
      </w:r>
      <w:r>
        <w:rPr>
          <w:sz w:val="28"/>
          <w:szCs w:val="28"/>
        </w:rPr>
        <w:t>остава комиссии муниципального образования города Оби по соблюдению лицами, замещающими муниципальные должности муниципального образования города Оби,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>
        <w:rPr>
          <w:rFonts w:eastAsia="Times New Roman"/>
          <w:bCs/>
          <w:kern w:val="0"/>
          <w:sz w:val="28"/>
          <w:szCs w:val="28"/>
        </w:rPr>
        <w:t>»</w:t>
      </w:r>
    </w:p>
    <w:p w:rsidR="0014279A" w:rsidRDefault="0014279A" w:rsidP="0014279A">
      <w:pPr>
        <w:tabs>
          <w:tab w:val="left" w:pos="9900"/>
        </w:tabs>
        <w:autoSpaceDE w:val="0"/>
        <w:ind w:right="22" w:firstLine="720"/>
        <w:jc w:val="center"/>
      </w:pPr>
    </w:p>
    <w:p w:rsidR="0014279A" w:rsidRDefault="0014279A" w:rsidP="0014279A">
      <w:pPr>
        <w:tabs>
          <w:tab w:val="left" w:pos="9639"/>
        </w:tabs>
        <w:ind w:right="22" w:firstLine="720"/>
        <w:jc w:val="both"/>
        <w:rPr>
          <w:rFonts w:eastAsia="Times New Roman"/>
          <w:kern w:val="0"/>
        </w:rPr>
      </w:pPr>
      <w:r>
        <w:rPr>
          <w:bCs/>
        </w:rPr>
        <w:t>В соответствии с решением двадцать седьмой сессии Совета депутатов города Оби Новосибирской области четвертого созыва от 26.06.2019 года №335 «</w:t>
      </w:r>
      <w:r>
        <w:rPr>
          <w:rFonts w:eastAsia="Times New Roman"/>
          <w:kern w:val="0"/>
        </w:rPr>
        <w:t xml:space="preserve">О комиссии муниципального образования города Оби по соблюдению лицами, замещающими муниципальные должности муниципального образования города Оби, ограничений, запретов и исполнению ими обязанностей, установленных законодательством Российской Федерации о </w:t>
      </w:r>
      <w:r w:rsidR="0020770E">
        <w:rPr>
          <w:rFonts w:eastAsia="Times New Roman"/>
          <w:kern w:val="0"/>
        </w:rPr>
        <w:t>противодействии коррупции»,</w:t>
      </w:r>
      <w:r w:rsidR="0020770E">
        <w:t xml:space="preserve"> решением</w:t>
      </w:r>
      <w:r w:rsidR="00337164" w:rsidRPr="00D60057">
        <w:t xml:space="preserve"> </w:t>
      </w:r>
      <w:r w:rsidR="00A42D3F">
        <w:t>тридцать третьей</w:t>
      </w:r>
      <w:r w:rsidR="00337164">
        <w:t xml:space="preserve"> сессии </w:t>
      </w:r>
      <w:r w:rsidR="00337164" w:rsidRPr="00D60057">
        <w:t xml:space="preserve">Совета депутатов города Оби Новосибирской области от 12.03.2020 №378 «О досрочном прекращении полномочий депутата Совета депутатов города Оби Новосибирской области четвертого созыва по 23-му избирательному округу Павла Витальевича </w:t>
      </w:r>
      <w:proofErr w:type="spellStart"/>
      <w:r w:rsidR="00337164" w:rsidRPr="00D60057">
        <w:t>Буковинина</w:t>
      </w:r>
      <w:proofErr w:type="spellEnd"/>
      <w:r w:rsidR="00337164" w:rsidRPr="00D60057">
        <w:t>»</w:t>
      </w:r>
      <w:r w:rsidR="00337164">
        <w:t xml:space="preserve">, </w:t>
      </w:r>
      <w:r>
        <w:t>Совет депутатов</w:t>
      </w:r>
    </w:p>
    <w:p w:rsidR="0014279A" w:rsidRDefault="0014279A" w:rsidP="0014279A">
      <w:pPr>
        <w:autoSpaceDE w:val="0"/>
        <w:ind w:firstLine="720"/>
        <w:jc w:val="both"/>
        <w:rPr>
          <w:rFonts w:ascii="Arial" w:hAnsi="Arial"/>
        </w:rPr>
      </w:pPr>
    </w:p>
    <w:p w:rsidR="0014279A" w:rsidRDefault="0014279A" w:rsidP="0014279A">
      <w:pPr>
        <w:autoSpaceDE w:val="0"/>
        <w:ind w:firstLine="540"/>
        <w:jc w:val="center"/>
      </w:pPr>
      <w:r>
        <w:t>РЕШИЛ:</w:t>
      </w:r>
    </w:p>
    <w:p w:rsidR="0014279A" w:rsidRDefault="0014279A" w:rsidP="0014279A">
      <w:pPr>
        <w:autoSpaceDE w:val="0"/>
        <w:ind w:firstLine="540"/>
        <w:jc w:val="both"/>
      </w:pPr>
    </w:p>
    <w:p w:rsidR="00A42D3F" w:rsidRDefault="0014279A" w:rsidP="00A42D3F">
      <w:pPr>
        <w:widowControl/>
        <w:suppressAutoHyphens w:val="0"/>
        <w:autoSpaceDE w:val="0"/>
        <w:jc w:val="both"/>
        <w:rPr>
          <w:rFonts w:eastAsia="Times New Roman"/>
          <w:bCs/>
          <w:kern w:val="0"/>
        </w:rPr>
      </w:pPr>
      <w:r w:rsidRPr="00A42D3F">
        <w:t xml:space="preserve">1. </w:t>
      </w:r>
      <w:r w:rsidR="00A42D3F" w:rsidRPr="00A42D3F">
        <w:t xml:space="preserve">Внести следующие изменения в решение </w:t>
      </w:r>
      <w:r w:rsidR="00A42D3F" w:rsidRPr="00A42D3F">
        <w:rPr>
          <w:rFonts w:eastAsia="Times New Roman"/>
          <w:bCs/>
          <w:kern w:val="0"/>
        </w:rPr>
        <w:t>двадцать восьмой сессии Совета депутатов города Оби Новосибирской области от 04.10.2019 года №343 «Об утверждении с</w:t>
      </w:r>
      <w:r w:rsidR="00A42D3F" w:rsidRPr="00A42D3F">
        <w:t>остава комиссии муниципального образования города Оби по соблюдению лицами, замещающими муниципальные должности муниципального образования города Оби,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A42D3F" w:rsidRPr="00A42D3F">
        <w:rPr>
          <w:rFonts w:eastAsia="Times New Roman"/>
          <w:bCs/>
          <w:kern w:val="0"/>
        </w:rPr>
        <w:t>»</w:t>
      </w:r>
      <w:r w:rsidR="003E0B39" w:rsidRPr="003E0B39">
        <w:rPr>
          <w:rFonts w:eastAsia="Times New Roman"/>
          <w:bCs/>
          <w:kern w:val="0"/>
        </w:rPr>
        <w:t>:</w:t>
      </w:r>
    </w:p>
    <w:p w:rsidR="005900FC" w:rsidRDefault="002423DE" w:rsidP="00A42D3F">
      <w:pPr>
        <w:widowControl/>
        <w:suppressAutoHyphens w:val="0"/>
        <w:autoSpaceDE w:val="0"/>
        <w:jc w:val="both"/>
        <w:rPr>
          <w:rFonts w:eastAsia="Times New Roman"/>
          <w:bCs/>
          <w:kern w:val="0"/>
        </w:rPr>
      </w:pPr>
      <w:r>
        <w:rPr>
          <w:rFonts w:eastAsia="Times New Roman"/>
          <w:bCs/>
          <w:kern w:val="0"/>
        </w:rPr>
        <w:t>1.1</w:t>
      </w:r>
      <w:r w:rsidR="005900FC">
        <w:rPr>
          <w:rFonts w:eastAsia="Times New Roman"/>
          <w:bCs/>
          <w:kern w:val="0"/>
        </w:rPr>
        <w:t>. пункт 1 части 1 изложить в следующей редакции</w:t>
      </w:r>
      <w:r w:rsidR="005900FC" w:rsidRPr="005900FC">
        <w:rPr>
          <w:rFonts w:eastAsia="Times New Roman"/>
          <w:bCs/>
          <w:kern w:val="0"/>
        </w:rPr>
        <w:t>:</w:t>
      </w:r>
    </w:p>
    <w:p w:rsidR="0014279A" w:rsidRPr="004519A1" w:rsidRDefault="002423DE" w:rsidP="004519A1">
      <w:pPr>
        <w:widowControl/>
        <w:suppressAutoHyphens w:val="0"/>
        <w:autoSpaceDE w:val="0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bCs/>
          <w:kern w:val="0"/>
        </w:rPr>
        <w:t xml:space="preserve">«1) </w:t>
      </w:r>
      <w:proofErr w:type="spellStart"/>
      <w:r>
        <w:rPr>
          <w:rFonts w:eastAsia="Times New Roman"/>
          <w:bCs/>
          <w:kern w:val="0"/>
        </w:rPr>
        <w:t>Буковинин</w:t>
      </w:r>
      <w:proofErr w:type="spellEnd"/>
      <w:r>
        <w:rPr>
          <w:rFonts w:eastAsia="Times New Roman"/>
          <w:bCs/>
          <w:kern w:val="0"/>
        </w:rPr>
        <w:t xml:space="preserve"> П.В.  – глава города Оби Новосибирской области</w:t>
      </w:r>
      <w:r w:rsidR="004519A1">
        <w:rPr>
          <w:rFonts w:eastAsia="Times New Roman"/>
          <w:bCs/>
          <w:kern w:val="0"/>
        </w:rPr>
        <w:t>».</w:t>
      </w:r>
    </w:p>
    <w:p w:rsidR="0014279A" w:rsidRDefault="0014279A" w:rsidP="0014279A">
      <w:pPr>
        <w:tabs>
          <w:tab w:val="left" w:pos="567"/>
          <w:tab w:val="left" w:pos="851"/>
        </w:tabs>
        <w:autoSpaceDE w:val="0"/>
        <w:jc w:val="both"/>
      </w:pPr>
      <w:r>
        <w:t>2. Решение разместить на официальном сайте администрации города Оби Новосибирской области.</w:t>
      </w:r>
    </w:p>
    <w:p w:rsidR="0014279A" w:rsidRDefault="0014279A" w:rsidP="0014279A">
      <w:pPr>
        <w:tabs>
          <w:tab w:val="left" w:pos="567"/>
          <w:tab w:val="left" w:pos="851"/>
        </w:tabs>
        <w:autoSpaceDE w:val="0"/>
        <w:jc w:val="both"/>
      </w:pPr>
      <w:r>
        <w:t xml:space="preserve">3. Решение вступает в силу с </w:t>
      </w:r>
      <w:proofErr w:type="gramStart"/>
      <w:r>
        <w:t>о дня</w:t>
      </w:r>
      <w:proofErr w:type="gramEnd"/>
      <w:r>
        <w:t xml:space="preserve"> его принятия.</w:t>
      </w:r>
    </w:p>
    <w:p w:rsidR="0014279A" w:rsidRDefault="0014279A" w:rsidP="0014279A">
      <w:pPr>
        <w:autoSpaceDE w:val="0"/>
        <w:jc w:val="both"/>
      </w:pPr>
      <w:r>
        <w:t xml:space="preserve">4. Контроль за исполнением настоящего решения возложить на постоянную комиссию по </w:t>
      </w:r>
      <w:proofErr w:type="gramStart"/>
      <w:r>
        <w:t>местному  самоуправлению</w:t>
      </w:r>
      <w:proofErr w:type="gramEnd"/>
      <w:r>
        <w:t>, законности и правопорядку (О.О. Григоренко).</w:t>
      </w:r>
    </w:p>
    <w:p w:rsidR="0014279A" w:rsidRDefault="0014279A" w:rsidP="0014279A">
      <w:pPr>
        <w:autoSpaceDE w:val="0"/>
        <w:ind w:firstLine="720"/>
        <w:jc w:val="both"/>
        <w:rPr>
          <w:b/>
          <w:bCs/>
        </w:rPr>
      </w:pPr>
    </w:p>
    <w:p w:rsidR="0014279A" w:rsidRDefault="0014279A" w:rsidP="0014279A">
      <w:pPr>
        <w:autoSpaceDE w:val="0"/>
        <w:ind w:firstLine="720"/>
        <w:jc w:val="both"/>
        <w:rPr>
          <w:b/>
          <w:bCs/>
        </w:rPr>
      </w:pPr>
    </w:p>
    <w:p w:rsidR="0014279A" w:rsidRDefault="0014279A" w:rsidP="0014279A">
      <w:pPr>
        <w:autoSpaceDE w:val="0"/>
        <w:jc w:val="both"/>
        <w:rPr>
          <w:bCs/>
          <w:sz w:val="28"/>
        </w:rPr>
      </w:pPr>
      <w:r>
        <w:rPr>
          <w:bCs/>
          <w:sz w:val="28"/>
        </w:rPr>
        <w:t>Председатель С</w:t>
      </w:r>
      <w:r w:rsidR="004519A1">
        <w:rPr>
          <w:bCs/>
          <w:sz w:val="28"/>
        </w:rPr>
        <w:t xml:space="preserve">овета депутатов      </w:t>
      </w:r>
      <w:r w:rsidR="004519A1">
        <w:rPr>
          <w:bCs/>
          <w:sz w:val="28"/>
        </w:rPr>
        <w:tab/>
      </w:r>
      <w:r w:rsidR="004519A1">
        <w:rPr>
          <w:bCs/>
          <w:sz w:val="28"/>
        </w:rPr>
        <w:tab/>
      </w:r>
      <w:r w:rsidR="004519A1">
        <w:rPr>
          <w:bCs/>
          <w:sz w:val="28"/>
        </w:rPr>
        <w:tab/>
        <w:t xml:space="preserve">                  </w:t>
      </w:r>
      <w:r>
        <w:rPr>
          <w:bCs/>
          <w:sz w:val="28"/>
        </w:rPr>
        <w:t xml:space="preserve">  М.Л. Гольдштейн</w:t>
      </w:r>
    </w:p>
    <w:p w:rsidR="00556E32" w:rsidRDefault="00A2142F"/>
    <w:sectPr w:rsidR="00556E32" w:rsidSect="001427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2240"/>
    <w:multiLevelType w:val="hybridMultilevel"/>
    <w:tmpl w:val="0CB01F9C"/>
    <w:lvl w:ilvl="0" w:tplc="D6CC0EBC">
      <w:start w:val="1"/>
      <w:numFmt w:val="decimal"/>
      <w:lvlText w:val="%1."/>
      <w:lvlJc w:val="left"/>
      <w:pPr>
        <w:ind w:left="900" w:hanging="360"/>
      </w:pPr>
    </w:lvl>
    <w:lvl w:ilvl="1" w:tplc="04190011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5B"/>
    <w:rsid w:val="0014279A"/>
    <w:rsid w:val="0020770E"/>
    <w:rsid w:val="002423DE"/>
    <w:rsid w:val="00275D47"/>
    <w:rsid w:val="00337164"/>
    <w:rsid w:val="003E0B39"/>
    <w:rsid w:val="003F16A6"/>
    <w:rsid w:val="004519A1"/>
    <w:rsid w:val="00492C5B"/>
    <w:rsid w:val="005900FC"/>
    <w:rsid w:val="00605E2B"/>
    <w:rsid w:val="008C4258"/>
    <w:rsid w:val="00A2142F"/>
    <w:rsid w:val="00A4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36470-A490-43F2-836C-2EA054E0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9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2020-06-19T03:50:00Z</dcterms:created>
  <dcterms:modified xsi:type="dcterms:W3CDTF">2020-07-08T04:07:00Z</dcterms:modified>
</cp:coreProperties>
</file>