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A7130F" w14:textId="77777777" w:rsidR="00481DCE" w:rsidRPr="00CA14EB" w:rsidRDefault="00481DCE" w:rsidP="00481DCE">
      <w:pPr>
        <w:jc w:val="center"/>
        <w:rPr>
          <w:sz w:val="28"/>
          <w:szCs w:val="28"/>
        </w:rPr>
      </w:pPr>
      <w:r w:rsidRPr="00CA14EB">
        <w:rPr>
          <w:sz w:val="28"/>
          <w:szCs w:val="28"/>
        </w:rPr>
        <w:t>АДМИНИСТРАЦИЯ</w:t>
      </w:r>
    </w:p>
    <w:p w14:paraId="2C92ED7C" w14:textId="77777777" w:rsidR="00481DCE" w:rsidRPr="00CA14EB" w:rsidRDefault="00481DCE" w:rsidP="00481DCE">
      <w:pPr>
        <w:jc w:val="center"/>
        <w:rPr>
          <w:sz w:val="28"/>
          <w:szCs w:val="28"/>
        </w:rPr>
      </w:pPr>
      <w:r w:rsidRPr="00CA14EB">
        <w:rPr>
          <w:sz w:val="28"/>
          <w:szCs w:val="28"/>
        </w:rPr>
        <w:t>ГОРОДА ОБИ</w:t>
      </w:r>
    </w:p>
    <w:p w14:paraId="1BAD6905" w14:textId="77777777" w:rsidR="00481DCE" w:rsidRPr="00CA14EB" w:rsidRDefault="00481DCE" w:rsidP="00481DCE">
      <w:pPr>
        <w:jc w:val="center"/>
        <w:rPr>
          <w:sz w:val="28"/>
          <w:szCs w:val="28"/>
        </w:rPr>
      </w:pPr>
      <w:r w:rsidRPr="00CA14EB">
        <w:rPr>
          <w:sz w:val="28"/>
          <w:szCs w:val="28"/>
        </w:rPr>
        <w:t>НОВОСИБИРСКОЙ ОБЛАСТИ</w:t>
      </w:r>
    </w:p>
    <w:p w14:paraId="66A2966B" w14:textId="7814BEEA" w:rsidR="00481DCE" w:rsidRDefault="00481DCE" w:rsidP="00C02C9C">
      <w:pPr>
        <w:rPr>
          <w:sz w:val="32"/>
          <w:szCs w:val="32"/>
        </w:rPr>
      </w:pPr>
    </w:p>
    <w:p w14:paraId="4EED1809" w14:textId="77777777" w:rsidR="00CA14EB" w:rsidRPr="007B51A2" w:rsidRDefault="00CA14EB" w:rsidP="00C02C9C">
      <w:pPr>
        <w:rPr>
          <w:sz w:val="32"/>
          <w:szCs w:val="32"/>
        </w:rPr>
      </w:pPr>
    </w:p>
    <w:p w14:paraId="06716A28" w14:textId="77777777" w:rsidR="00481DCE" w:rsidRPr="00CA14EB" w:rsidRDefault="00481DCE" w:rsidP="00481DCE">
      <w:pPr>
        <w:jc w:val="center"/>
        <w:rPr>
          <w:b/>
          <w:sz w:val="36"/>
          <w:szCs w:val="36"/>
        </w:rPr>
      </w:pPr>
      <w:r w:rsidRPr="00CA14EB">
        <w:rPr>
          <w:b/>
          <w:sz w:val="36"/>
          <w:szCs w:val="36"/>
        </w:rPr>
        <w:t>ПОСТАНОВЛЕНИЕ</w:t>
      </w:r>
    </w:p>
    <w:p w14:paraId="70532B44" w14:textId="77777777" w:rsidR="00F953D9" w:rsidRDefault="00F953D9" w:rsidP="00481DCE">
      <w:pPr>
        <w:jc w:val="center"/>
        <w:rPr>
          <w:sz w:val="32"/>
          <w:szCs w:val="32"/>
        </w:rPr>
      </w:pPr>
    </w:p>
    <w:p w14:paraId="4802277E" w14:textId="554FC55C" w:rsidR="00481DCE" w:rsidRPr="007B51A2" w:rsidRDefault="00C02C9C" w:rsidP="00481DCE">
      <w:pPr>
        <w:jc w:val="center"/>
        <w:rPr>
          <w:sz w:val="32"/>
          <w:szCs w:val="32"/>
        </w:rPr>
      </w:pPr>
      <w:r w:rsidRPr="007B51A2">
        <w:rPr>
          <w:sz w:val="32"/>
          <w:szCs w:val="32"/>
        </w:rPr>
        <w:t xml:space="preserve">        </w:t>
      </w:r>
    </w:p>
    <w:p w14:paraId="6783C8B4" w14:textId="6699D5E6" w:rsidR="00481DCE" w:rsidRPr="003B3C3F" w:rsidRDefault="00C02C9C" w:rsidP="003B3C3F">
      <w:pPr>
        <w:rPr>
          <w:sz w:val="28"/>
          <w:szCs w:val="28"/>
        </w:rPr>
      </w:pPr>
      <w:r w:rsidRPr="007B51A2">
        <w:rPr>
          <w:sz w:val="28"/>
          <w:szCs w:val="28"/>
        </w:rPr>
        <w:t>№</w:t>
      </w:r>
      <w:r w:rsidR="003B3C3F" w:rsidRPr="003B3C3F">
        <w:rPr>
          <w:sz w:val="28"/>
          <w:szCs w:val="28"/>
        </w:rPr>
        <w:t xml:space="preserve"> 395</w:t>
      </w:r>
      <w:r w:rsidRPr="007B51A2">
        <w:rPr>
          <w:sz w:val="28"/>
          <w:szCs w:val="28"/>
        </w:rPr>
        <w:t xml:space="preserve">                                     </w:t>
      </w:r>
      <w:r w:rsidR="003B3C3F">
        <w:rPr>
          <w:sz w:val="28"/>
          <w:szCs w:val="28"/>
        </w:rPr>
        <w:tab/>
      </w:r>
      <w:r w:rsidR="003B3C3F">
        <w:rPr>
          <w:sz w:val="28"/>
          <w:szCs w:val="28"/>
        </w:rPr>
        <w:tab/>
      </w:r>
      <w:r w:rsidR="003B3C3F">
        <w:rPr>
          <w:sz w:val="28"/>
          <w:szCs w:val="28"/>
        </w:rPr>
        <w:tab/>
      </w:r>
      <w:r w:rsidR="003B3C3F">
        <w:rPr>
          <w:sz w:val="28"/>
          <w:szCs w:val="28"/>
        </w:rPr>
        <w:tab/>
      </w:r>
      <w:r w:rsidR="003B3C3F">
        <w:rPr>
          <w:sz w:val="28"/>
          <w:szCs w:val="28"/>
        </w:rPr>
        <w:tab/>
      </w:r>
      <w:r w:rsidR="003B3C3F">
        <w:rPr>
          <w:sz w:val="28"/>
          <w:szCs w:val="28"/>
        </w:rPr>
        <w:tab/>
      </w:r>
      <w:r w:rsidRPr="007B51A2">
        <w:rPr>
          <w:sz w:val="28"/>
          <w:szCs w:val="28"/>
        </w:rPr>
        <w:t xml:space="preserve">             от</w:t>
      </w:r>
      <w:r w:rsidR="003B3C3F" w:rsidRPr="003B3C3F">
        <w:rPr>
          <w:sz w:val="28"/>
          <w:szCs w:val="28"/>
        </w:rPr>
        <w:t xml:space="preserve"> 29.06.2020</w:t>
      </w:r>
    </w:p>
    <w:p w14:paraId="1D955DC9" w14:textId="77777777" w:rsidR="003B3C3F" w:rsidRPr="007B51A2" w:rsidRDefault="003B3C3F" w:rsidP="003B3C3F">
      <w:pPr>
        <w:rPr>
          <w:b/>
          <w:sz w:val="28"/>
          <w:szCs w:val="28"/>
        </w:rPr>
      </w:pPr>
    </w:p>
    <w:p w14:paraId="34FF4C14" w14:textId="4B455AE4" w:rsidR="007B51A2" w:rsidRPr="007B51A2" w:rsidRDefault="00481DCE" w:rsidP="00481DCE">
      <w:pPr>
        <w:jc w:val="both"/>
        <w:rPr>
          <w:sz w:val="28"/>
          <w:szCs w:val="28"/>
        </w:rPr>
      </w:pPr>
      <w:r w:rsidRPr="007B51A2">
        <w:rPr>
          <w:sz w:val="28"/>
          <w:szCs w:val="28"/>
        </w:rPr>
        <w:t>Об утверждении</w:t>
      </w:r>
      <w:r w:rsidR="007B51A2" w:rsidRPr="007B51A2">
        <w:rPr>
          <w:sz w:val="28"/>
          <w:szCs w:val="28"/>
        </w:rPr>
        <w:t xml:space="preserve"> </w:t>
      </w:r>
      <w:r w:rsidRPr="007B51A2">
        <w:rPr>
          <w:sz w:val="28"/>
          <w:szCs w:val="28"/>
        </w:rPr>
        <w:t>Положения</w:t>
      </w:r>
      <w:r w:rsidR="00F953D9">
        <w:rPr>
          <w:sz w:val="28"/>
          <w:szCs w:val="28"/>
        </w:rPr>
        <w:t xml:space="preserve"> и </w:t>
      </w:r>
      <w:r w:rsidR="00F953D9" w:rsidRPr="00F953D9">
        <w:rPr>
          <w:sz w:val="28"/>
          <w:szCs w:val="28"/>
        </w:rPr>
        <w:t>состава</w:t>
      </w:r>
      <w:r w:rsidR="00F953D9">
        <w:rPr>
          <w:sz w:val="28"/>
          <w:szCs w:val="28"/>
        </w:rPr>
        <w:t xml:space="preserve"> членов</w:t>
      </w:r>
      <w:r w:rsidRPr="007B51A2">
        <w:rPr>
          <w:sz w:val="28"/>
          <w:szCs w:val="28"/>
        </w:rPr>
        <w:t xml:space="preserve"> комиссии </w:t>
      </w:r>
    </w:p>
    <w:p w14:paraId="463DED7B" w14:textId="76F63AE1" w:rsidR="00481DCE" w:rsidRPr="007B51A2" w:rsidRDefault="00481DCE" w:rsidP="00481DCE">
      <w:pPr>
        <w:jc w:val="both"/>
        <w:rPr>
          <w:sz w:val="28"/>
          <w:szCs w:val="28"/>
        </w:rPr>
      </w:pPr>
      <w:r w:rsidRPr="007B51A2">
        <w:rPr>
          <w:sz w:val="28"/>
          <w:szCs w:val="28"/>
        </w:rPr>
        <w:t xml:space="preserve">по делам несовершеннолетних и защите их прав </w:t>
      </w:r>
    </w:p>
    <w:p w14:paraId="01674173" w14:textId="2374DD05" w:rsidR="00481DCE" w:rsidRPr="007B51A2" w:rsidRDefault="00F953D9" w:rsidP="00481DCE">
      <w:pPr>
        <w:jc w:val="both"/>
        <w:rPr>
          <w:sz w:val="28"/>
          <w:szCs w:val="28"/>
        </w:rPr>
      </w:pPr>
      <w:r>
        <w:rPr>
          <w:sz w:val="28"/>
          <w:szCs w:val="28"/>
        </w:rPr>
        <w:t xml:space="preserve">администрации </w:t>
      </w:r>
      <w:r w:rsidR="00481DCE" w:rsidRPr="007B51A2">
        <w:rPr>
          <w:sz w:val="28"/>
          <w:szCs w:val="28"/>
        </w:rPr>
        <w:t>города Оби</w:t>
      </w:r>
      <w:r w:rsidR="00621FC1">
        <w:rPr>
          <w:sz w:val="28"/>
          <w:szCs w:val="28"/>
        </w:rPr>
        <w:t xml:space="preserve"> </w:t>
      </w:r>
      <w:r w:rsidR="00481DCE" w:rsidRPr="007B51A2">
        <w:rPr>
          <w:sz w:val="28"/>
          <w:szCs w:val="28"/>
        </w:rPr>
        <w:t>Новосибирской области</w:t>
      </w:r>
    </w:p>
    <w:p w14:paraId="71468642" w14:textId="77777777" w:rsidR="00481DCE" w:rsidRPr="007B51A2" w:rsidRDefault="00481DCE" w:rsidP="00481DCE">
      <w:pPr>
        <w:jc w:val="both"/>
        <w:rPr>
          <w:sz w:val="28"/>
          <w:szCs w:val="28"/>
        </w:rPr>
      </w:pPr>
    </w:p>
    <w:p w14:paraId="399975A2" w14:textId="77777777" w:rsidR="00481DCE" w:rsidRPr="007B51A2" w:rsidRDefault="00481DCE" w:rsidP="00481DCE">
      <w:pPr>
        <w:jc w:val="both"/>
        <w:rPr>
          <w:sz w:val="28"/>
          <w:szCs w:val="28"/>
        </w:rPr>
      </w:pPr>
    </w:p>
    <w:p w14:paraId="4F429D32" w14:textId="2EEA2BD5" w:rsidR="00B132A3" w:rsidRPr="007B51A2" w:rsidRDefault="00481DCE" w:rsidP="009837E7">
      <w:pPr>
        <w:ind w:firstLine="851"/>
        <w:jc w:val="both"/>
        <w:rPr>
          <w:sz w:val="28"/>
          <w:szCs w:val="28"/>
        </w:rPr>
      </w:pPr>
      <w:r w:rsidRPr="007B51A2">
        <w:rPr>
          <w:sz w:val="28"/>
          <w:szCs w:val="28"/>
        </w:rPr>
        <w:t xml:space="preserve">В соответствии </w:t>
      </w:r>
      <w:r w:rsidR="007B51A2" w:rsidRPr="007B51A2">
        <w:rPr>
          <w:sz w:val="28"/>
          <w:szCs w:val="28"/>
        </w:rPr>
        <w:t>постановлением Правительства Р</w:t>
      </w:r>
      <w:r w:rsidR="00CA14EB">
        <w:rPr>
          <w:sz w:val="28"/>
          <w:szCs w:val="28"/>
        </w:rPr>
        <w:t>оссийской Федерации</w:t>
      </w:r>
      <w:r w:rsidR="007B51A2" w:rsidRPr="007B51A2">
        <w:rPr>
          <w:sz w:val="28"/>
          <w:szCs w:val="28"/>
        </w:rPr>
        <w:t xml:space="preserve"> от 06 ноября 2013 г. № 995 «Об утверждении Примерного положения о комиссиях по делам несовершеннолетних и защите их прав», </w:t>
      </w:r>
      <w:bookmarkStart w:id="0" w:name="_Hlk22560683"/>
      <w:r w:rsidR="007B51A2" w:rsidRPr="007B51A2">
        <w:rPr>
          <w:sz w:val="28"/>
          <w:szCs w:val="28"/>
        </w:rPr>
        <w:t>Законом Новосибирской области от 02.10.2014</w:t>
      </w:r>
      <w:r w:rsidR="00E12C21">
        <w:rPr>
          <w:sz w:val="28"/>
          <w:szCs w:val="28"/>
        </w:rPr>
        <w:t xml:space="preserve"> г.</w:t>
      </w:r>
      <w:r w:rsidR="007B51A2" w:rsidRPr="007B51A2">
        <w:rPr>
          <w:sz w:val="28"/>
          <w:szCs w:val="28"/>
        </w:rPr>
        <w:t xml:space="preserve"> № 469-ОЗ «О наделении органов местного самоуправления муниципальных образований Новосибирской области по созданию и осуществлению деятельности комиссий по делам несовершеннолетних и защите их прав», </w:t>
      </w:r>
      <w:r w:rsidRPr="007B51A2">
        <w:rPr>
          <w:sz w:val="28"/>
          <w:szCs w:val="28"/>
        </w:rPr>
        <w:t xml:space="preserve">Законом  Новосибирской области </w:t>
      </w:r>
      <w:bookmarkEnd w:id="0"/>
      <w:r w:rsidRPr="007B51A2">
        <w:rPr>
          <w:sz w:val="28"/>
          <w:szCs w:val="28"/>
        </w:rPr>
        <w:t>от 02.10.2014</w:t>
      </w:r>
      <w:r w:rsidR="00E12C21">
        <w:rPr>
          <w:sz w:val="28"/>
          <w:szCs w:val="28"/>
        </w:rPr>
        <w:t xml:space="preserve"> г.</w:t>
      </w:r>
      <w:r w:rsidRPr="007B51A2">
        <w:rPr>
          <w:sz w:val="28"/>
          <w:szCs w:val="28"/>
        </w:rPr>
        <w:t xml:space="preserve"> № 470-ОЗ «О внесении изменений в отдельные  законы Новосибирской области в сфере защиты прав несовершеннолетних»,  Законом  Новосибирской области</w:t>
      </w:r>
      <w:r w:rsidRPr="007B51A2">
        <w:rPr>
          <w:rFonts w:ascii="Arial" w:eastAsiaTheme="minorHAnsi" w:hAnsi="Arial" w:cs="Arial"/>
          <w:b/>
          <w:bCs/>
          <w:color w:val="26282F"/>
          <w:lang w:eastAsia="en-US"/>
        </w:rPr>
        <w:t xml:space="preserve"> </w:t>
      </w:r>
      <w:r w:rsidR="00C02C9C" w:rsidRPr="007B51A2">
        <w:rPr>
          <w:sz w:val="28"/>
          <w:szCs w:val="28"/>
        </w:rPr>
        <w:t xml:space="preserve">от </w:t>
      </w:r>
      <w:r w:rsidR="007B51A2" w:rsidRPr="007B51A2">
        <w:rPr>
          <w:sz w:val="28"/>
          <w:szCs w:val="28"/>
        </w:rPr>
        <w:t xml:space="preserve">05.12.2017 </w:t>
      </w:r>
      <w:r w:rsidR="00C02C9C" w:rsidRPr="007B51A2">
        <w:rPr>
          <w:sz w:val="28"/>
          <w:szCs w:val="28"/>
        </w:rPr>
        <w:t xml:space="preserve">г. </w:t>
      </w:r>
      <w:r w:rsidR="007B51A2" w:rsidRPr="007B51A2">
        <w:rPr>
          <w:sz w:val="28"/>
          <w:szCs w:val="28"/>
        </w:rPr>
        <w:t>№</w:t>
      </w:r>
      <w:r w:rsidR="00C02C9C" w:rsidRPr="007B51A2">
        <w:rPr>
          <w:sz w:val="28"/>
          <w:szCs w:val="28"/>
        </w:rPr>
        <w:t xml:space="preserve"> 224-ОЗ </w:t>
      </w:r>
      <w:r w:rsidR="007B51A2" w:rsidRPr="007B51A2">
        <w:rPr>
          <w:sz w:val="28"/>
          <w:szCs w:val="28"/>
        </w:rPr>
        <w:t>«</w:t>
      </w:r>
      <w:r w:rsidRPr="007B51A2">
        <w:rPr>
          <w:sz w:val="28"/>
          <w:szCs w:val="28"/>
        </w:rPr>
        <w:t>О порядке создания и осуществления деятельности комиссий по делам несовершеннолетних и защите их прав на территории Новосибирской области</w:t>
      </w:r>
      <w:r w:rsidR="007B51A2" w:rsidRPr="007B51A2">
        <w:rPr>
          <w:sz w:val="28"/>
          <w:szCs w:val="28"/>
        </w:rPr>
        <w:t xml:space="preserve">», руководствуясь Уставом муниципального образования города Оби Новосибирской области </w:t>
      </w:r>
      <w:r w:rsidR="00B632D5" w:rsidRPr="007B51A2">
        <w:rPr>
          <w:sz w:val="28"/>
          <w:szCs w:val="28"/>
        </w:rPr>
        <w:t xml:space="preserve"> </w:t>
      </w:r>
    </w:p>
    <w:p w14:paraId="49955CBB" w14:textId="77777777" w:rsidR="00481DCE" w:rsidRPr="007B51A2" w:rsidRDefault="00481DCE" w:rsidP="00481DCE">
      <w:pPr>
        <w:jc w:val="both"/>
        <w:rPr>
          <w:sz w:val="28"/>
          <w:szCs w:val="28"/>
        </w:rPr>
      </w:pPr>
    </w:p>
    <w:p w14:paraId="02135C69" w14:textId="77777777" w:rsidR="00481DCE" w:rsidRPr="007B51A2" w:rsidRDefault="00481DCE" w:rsidP="00481DCE">
      <w:pPr>
        <w:rPr>
          <w:b/>
          <w:sz w:val="28"/>
          <w:szCs w:val="28"/>
        </w:rPr>
      </w:pPr>
      <w:r w:rsidRPr="007B51A2">
        <w:rPr>
          <w:b/>
          <w:sz w:val="28"/>
          <w:szCs w:val="28"/>
        </w:rPr>
        <w:t xml:space="preserve">                                                  ПОСТАНОВЛЯЮ:</w:t>
      </w:r>
    </w:p>
    <w:p w14:paraId="3BCCDFE4" w14:textId="77777777" w:rsidR="00481DCE" w:rsidRPr="007B51A2" w:rsidRDefault="00481DCE" w:rsidP="00481DCE">
      <w:pPr>
        <w:ind w:left="705"/>
        <w:jc w:val="both"/>
        <w:rPr>
          <w:sz w:val="28"/>
          <w:szCs w:val="28"/>
        </w:rPr>
      </w:pPr>
    </w:p>
    <w:p w14:paraId="3DB60D11" w14:textId="64A1EF85" w:rsidR="00481DCE" w:rsidRPr="007B51A2" w:rsidRDefault="00C02C9C" w:rsidP="009E34B1">
      <w:pPr>
        <w:pStyle w:val="a5"/>
        <w:numPr>
          <w:ilvl w:val="0"/>
          <w:numId w:val="2"/>
        </w:numPr>
        <w:ind w:left="0" w:firstLine="851"/>
        <w:jc w:val="both"/>
        <w:rPr>
          <w:sz w:val="28"/>
          <w:szCs w:val="28"/>
        </w:rPr>
      </w:pPr>
      <w:r w:rsidRPr="007B51A2">
        <w:rPr>
          <w:sz w:val="28"/>
          <w:szCs w:val="28"/>
        </w:rPr>
        <w:t>Утвердить</w:t>
      </w:r>
      <w:r w:rsidR="007B51A2" w:rsidRPr="007B51A2">
        <w:rPr>
          <w:sz w:val="28"/>
          <w:szCs w:val="28"/>
        </w:rPr>
        <w:t xml:space="preserve"> Положение</w:t>
      </w:r>
      <w:r w:rsidR="00F953D9">
        <w:rPr>
          <w:sz w:val="28"/>
          <w:szCs w:val="28"/>
        </w:rPr>
        <w:t xml:space="preserve"> </w:t>
      </w:r>
      <w:r w:rsidR="00F953D9" w:rsidRPr="007B51A2">
        <w:rPr>
          <w:sz w:val="28"/>
          <w:szCs w:val="28"/>
        </w:rPr>
        <w:t>(</w:t>
      </w:r>
      <w:r w:rsidR="00F953D9">
        <w:rPr>
          <w:sz w:val="28"/>
          <w:szCs w:val="28"/>
        </w:rPr>
        <w:t>п</w:t>
      </w:r>
      <w:r w:rsidR="00F953D9" w:rsidRPr="007B51A2">
        <w:rPr>
          <w:sz w:val="28"/>
          <w:szCs w:val="28"/>
        </w:rPr>
        <w:t>риложение 1) и состав</w:t>
      </w:r>
      <w:r w:rsidR="00F953D9">
        <w:rPr>
          <w:sz w:val="28"/>
          <w:szCs w:val="28"/>
        </w:rPr>
        <w:t xml:space="preserve"> членов</w:t>
      </w:r>
      <w:r w:rsidR="00F953D9" w:rsidRPr="007B51A2">
        <w:rPr>
          <w:sz w:val="28"/>
          <w:szCs w:val="28"/>
        </w:rPr>
        <w:t xml:space="preserve"> </w:t>
      </w:r>
      <w:r w:rsidR="007B51A2" w:rsidRPr="007B51A2">
        <w:rPr>
          <w:sz w:val="28"/>
          <w:szCs w:val="28"/>
        </w:rPr>
        <w:t>комиссии по делам несовершеннолетних и защите их прав</w:t>
      </w:r>
      <w:r w:rsidR="009E34B1">
        <w:rPr>
          <w:sz w:val="28"/>
          <w:szCs w:val="28"/>
        </w:rPr>
        <w:t xml:space="preserve"> </w:t>
      </w:r>
      <w:r w:rsidR="00F953D9">
        <w:rPr>
          <w:sz w:val="28"/>
          <w:szCs w:val="28"/>
        </w:rPr>
        <w:t xml:space="preserve">администрации </w:t>
      </w:r>
      <w:r w:rsidR="009E34B1" w:rsidRPr="009E34B1">
        <w:rPr>
          <w:sz w:val="28"/>
          <w:szCs w:val="28"/>
        </w:rPr>
        <w:t>города Оби Новосибирской области</w:t>
      </w:r>
      <w:r w:rsidR="009E34B1">
        <w:rPr>
          <w:sz w:val="28"/>
          <w:szCs w:val="28"/>
        </w:rPr>
        <w:t xml:space="preserve"> </w:t>
      </w:r>
      <w:r w:rsidR="00F953D9">
        <w:rPr>
          <w:sz w:val="28"/>
          <w:szCs w:val="28"/>
        </w:rPr>
        <w:t>(приложение 2)</w:t>
      </w:r>
      <w:r w:rsidR="003F5E3C">
        <w:rPr>
          <w:sz w:val="28"/>
          <w:szCs w:val="28"/>
        </w:rPr>
        <w:t>.</w:t>
      </w:r>
      <w:r w:rsidR="00621FC1">
        <w:rPr>
          <w:sz w:val="28"/>
          <w:szCs w:val="28"/>
        </w:rPr>
        <w:t xml:space="preserve"> </w:t>
      </w:r>
    </w:p>
    <w:p w14:paraId="50299BC6" w14:textId="19235C55" w:rsidR="007B51A2" w:rsidRPr="007B51A2" w:rsidRDefault="007B51A2" w:rsidP="007B51A2">
      <w:pPr>
        <w:pStyle w:val="a5"/>
        <w:numPr>
          <w:ilvl w:val="0"/>
          <w:numId w:val="2"/>
        </w:numPr>
        <w:jc w:val="both"/>
        <w:rPr>
          <w:sz w:val="28"/>
          <w:szCs w:val="28"/>
        </w:rPr>
      </w:pPr>
      <w:r w:rsidRPr="007B51A2">
        <w:rPr>
          <w:sz w:val="28"/>
          <w:szCs w:val="28"/>
        </w:rPr>
        <w:t>Признать</w:t>
      </w:r>
      <w:r w:rsidR="00481DCE" w:rsidRPr="007B51A2">
        <w:rPr>
          <w:sz w:val="28"/>
          <w:szCs w:val="28"/>
        </w:rPr>
        <w:t xml:space="preserve"> утратившим</w:t>
      </w:r>
      <w:r w:rsidRPr="007B51A2">
        <w:rPr>
          <w:sz w:val="28"/>
          <w:szCs w:val="28"/>
        </w:rPr>
        <w:t>и</w:t>
      </w:r>
      <w:r w:rsidR="00481DCE" w:rsidRPr="007B51A2">
        <w:rPr>
          <w:sz w:val="28"/>
          <w:szCs w:val="28"/>
        </w:rPr>
        <w:t xml:space="preserve"> силу</w:t>
      </w:r>
      <w:r w:rsidRPr="007B51A2">
        <w:rPr>
          <w:sz w:val="28"/>
          <w:szCs w:val="28"/>
        </w:rPr>
        <w:t>:</w:t>
      </w:r>
    </w:p>
    <w:p w14:paraId="2A4541EF" w14:textId="789C2EA1" w:rsidR="007B51A2" w:rsidRDefault="007B51A2" w:rsidP="009E34B1">
      <w:pPr>
        <w:pStyle w:val="a5"/>
        <w:numPr>
          <w:ilvl w:val="1"/>
          <w:numId w:val="2"/>
        </w:numPr>
        <w:ind w:left="0" w:firstLine="851"/>
        <w:jc w:val="both"/>
        <w:rPr>
          <w:sz w:val="28"/>
          <w:szCs w:val="28"/>
        </w:rPr>
      </w:pPr>
      <w:r>
        <w:rPr>
          <w:sz w:val="28"/>
          <w:szCs w:val="28"/>
        </w:rPr>
        <w:t>П</w:t>
      </w:r>
      <w:r w:rsidR="00481DCE" w:rsidRPr="007B51A2">
        <w:rPr>
          <w:sz w:val="28"/>
          <w:szCs w:val="28"/>
        </w:rPr>
        <w:t>остановление администрации города Оби Новосибирской области от 12.12.2014</w:t>
      </w:r>
      <w:r w:rsidR="00E12C21">
        <w:rPr>
          <w:sz w:val="28"/>
          <w:szCs w:val="28"/>
        </w:rPr>
        <w:t xml:space="preserve"> г.</w:t>
      </w:r>
      <w:r w:rsidR="00481DCE" w:rsidRPr="007B51A2">
        <w:rPr>
          <w:sz w:val="28"/>
          <w:szCs w:val="28"/>
        </w:rPr>
        <w:t xml:space="preserve"> № 1339 «Об утверждении Положения о комиссии по </w:t>
      </w:r>
      <w:r w:rsidR="00C02C9C" w:rsidRPr="007B51A2">
        <w:rPr>
          <w:sz w:val="28"/>
          <w:szCs w:val="28"/>
        </w:rPr>
        <w:t>делам несовершеннолетних</w:t>
      </w:r>
      <w:r w:rsidR="00481DCE" w:rsidRPr="007B51A2">
        <w:rPr>
          <w:sz w:val="28"/>
          <w:szCs w:val="28"/>
        </w:rPr>
        <w:t xml:space="preserve"> и защите их прав и состава комиссии по делам несовершеннолетних и защите их прав администрации города Оби Новосибирской области»</w:t>
      </w:r>
      <w:r>
        <w:rPr>
          <w:sz w:val="28"/>
          <w:szCs w:val="28"/>
        </w:rPr>
        <w:t>.</w:t>
      </w:r>
      <w:r w:rsidR="00C02C9C" w:rsidRPr="007B51A2">
        <w:rPr>
          <w:sz w:val="28"/>
          <w:szCs w:val="28"/>
        </w:rPr>
        <w:t xml:space="preserve"> </w:t>
      </w:r>
    </w:p>
    <w:p w14:paraId="439D8F1E" w14:textId="77777777" w:rsidR="00F953D9" w:rsidRDefault="00F953D9" w:rsidP="00F953D9">
      <w:pPr>
        <w:pStyle w:val="a5"/>
        <w:numPr>
          <w:ilvl w:val="1"/>
          <w:numId w:val="2"/>
        </w:numPr>
        <w:rPr>
          <w:sz w:val="28"/>
          <w:szCs w:val="28"/>
        </w:rPr>
      </w:pPr>
      <w:r w:rsidRPr="00F953D9">
        <w:rPr>
          <w:sz w:val="28"/>
          <w:szCs w:val="28"/>
        </w:rPr>
        <w:t xml:space="preserve">Постановление администрации города Оби Новосибирской области </w:t>
      </w:r>
    </w:p>
    <w:p w14:paraId="1AB5C802" w14:textId="731D2984" w:rsidR="00F953D9" w:rsidRPr="00F953D9" w:rsidRDefault="00F953D9" w:rsidP="00F953D9">
      <w:pPr>
        <w:rPr>
          <w:sz w:val="28"/>
          <w:szCs w:val="28"/>
        </w:rPr>
      </w:pPr>
      <w:r w:rsidRPr="00F953D9">
        <w:rPr>
          <w:sz w:val="28"/>
          <w:szCs w:val="28"/>
        </w:rPr>
        <w:t>от 1</w:t>
      </w:r>
      <w:r>
        <w:rPr>
          <w:sz w:val="28"/>
          <w:szCs w:val="28"/>
        </w:rPr>
        <w:t>3</w:t>
      </w:r>
      <w:r w:rsidRPr="00F953D9">
        <w:rPr>
          <w:sz w:val="28"/>
          <w:szCs w:val="28"/>
        </w:rPr>
        <w:t>.1</w:t>
      </w:r>
      <w:r>
        <w:rPr>
          <w:sz w:val="28"/>
          <w:szCs w:val="28"/>
        </w:rPr>
        <w:t>0</w:t>
      </w:r>
      <w:r w:rsidRPr="00F953D9">
        <w:rPr>
          <w:sz w:val="28"/>
          <w:szCs w:val="28"/>
        </w:rPr>
        <w:t>.201</w:t>
      </w:r>
      <w:r>
        <w:rPr>
          <w:sz w:val="28"/>
          <w:szCs w:val="28"/>
        </w:rPr>
        <w:t>5</w:t>
      </w:r>
      <w:r w:rsidRPr="00F953D9">
        <w:rPr>
          <w:sz w:val="28"/>
          <w:szCs w:val="28"/>
        </w:rPr>
        <w:t xml:space="preserve"> г. № 1</w:t>
      </w:r>
      <w:r>
        <w:rPr>
          <w:sz w:val="28"/>
          <w:szCs w:val="28"/>
        </w:rPr>
        <w:t>083</w:t>
      </w:r>
      <w:r w:rsidRPr="00F953D9">
        <w:rPr>
          <w:sz w:val="28"/>
          <w:szCs w:val="28"/>
        </w:rPr>
        <w:t xml:space="preserve"> «О внесении изменений в состав комиссии по делам несовершеннолетних и защите их прав администрации города Оби Новосибирской области». </w:t>
      </w:r>
    </w:p>
    <w:p w14:paraId="620B6417" w14:textId="77777777" w:rsidR="00E12C21" w:rsidRDefault="00E12C21" w:rsidP="009E34B1">
      <w:pPr>
        <w:pStyle w:val="a5"/>
        <w:numPr>
          <w:ilvl w:val="1"/>
          <w:numId w:val="2"/>
        </w:numPr>
        <w:ind w:left="0" w:firstLine="851"/>
        <w:jc w:val="both"/>
        <w:rPr>
          <w:sz w:val="28"/>
          <w:szCs w:val="28"/>
        </w:rPr>
      </w:pPr>
      <w:r>
        <w:rPr>
          <w:sz w:val="28"/>
          <w:szCs w:val="28"/>
        </w:rPr>
        <w:lastRenderedPageBreak/>
        <w:t>Постановление администрации города Оби Новосибирской области от 01.03.2016 г. № 196 «</w:t>
      </w:r>
      <w:r w:rsidRPr="00E12C21">
        <w:rPr>
          <w:sz w:val="28"/>
          <w:szCs w:val="28"/>
        </w:rPr>
        <w:t>О внесении изменений в состав комиссии по делам несовершеннолетних и защите их прав администрации города Оби Новосибирской области</w:t>
      </w:r>
      <w:r>
        <w:rPr>
          <w:sz w:val="28"/>
          <w:szCs w:val="28"/>
        </w:rPr>
        <w:t>»</w:t>
      </w:r>
      <w:r w:rsidR="00C02C9C" w:rsidRPr="007B51A2">
        <w:rPr>
          <w:sz w:val="28"/>
          <w:szCs w:val="28"/>
        </w:rPr>
        <w:t>.</w:t>
      </w:r>
    </w:p>
    <w:p w14:paraId="0C200A7D" w14:textId="7B2707D4" w:rsidR="00481DCE" w:rsidRDefault="00E12C21" w:rsidP="009E34B1">
      <w:pPr>
        <w:pStyle w:val="a5"/>
        <w:numPr>
          <w:ilvl w:val="1"/>
          <w:numId w:val="2"/>
        </w:numPr>
        <w:ind w:left="0" w:firstLine="851"/>
        <w:jc w:val="both"/>
        <w:rPr>
          <w:sz w:val="28"/>
          <w:szCs w:val="28"/>
        </w:rPr>
      </w:pPr>
      <w:r w:rsidRPr="00E12C21">
        <w:rPr>
          <w:sz w:val="28"/>
          <w:szCs w:val="28"/>
        </w:rPr>
        <w:t xml:space="preserve">Постановление администрации города Оби Новосибирской области от </w:t>
      </w:r>
      <w:r>
        <w:rPr>
          <w:sz w:val="28"/>
          <w:szCs w:val="28"/>
        </w:rPr>
        <w:t>01.04</w:t>
      </w:r>
      <w:r w:rsidRPr="00E12C21">
        <w:rPr>
          <w:sz w:val="28"/>
          <w:szCs w:val="28"/>
        </w:rPr>
        <w:t xml:space="preserve">.2016 г. № </w:t>
      </w:r>
      <w:r>
        <w:rPr>
          <w:sz w:val="28"/>
          <w:szCs w:val="28"/>
        </w:rPr>
        <w:t>291</w:t>
      </w:r>
      <w:r w:rsidRPr="00E12C21">
        <w:rPr>
          <w:sz w:val="28"/>
          <w:szCs w:val="28"/>
        </w:rPr>
        <w:t xml:space="preserve"> «О внесении изменений в состав комиссии по делам несовершеннолетних и защите их прав администрации города Оби Новосибирской области».</w:t>
      </w:r>
    </w:p>
    <w:p w14:paraId="050AF012" w14:textId="77777777" w:rsidR="00F953D9" w:rsidRDefault="00F953D9" w:rsidP="00F953D9">
      <w:pPr>
        <w:pStyle w:val="a5"/>
        <w:numPr>
          <w:ilvl w:val="1"/>
          <w:numId w:val="2"/>
        </w:numPr>
        <w:jc w:val="both"/>
        <w:rPr>
          <w:sz w:val="28"/>
          <w:szCs w:val="28"/>
        </w:rPr>
      </w:pPr>
      <w:r w:rsidRPr="00E12C21">
        <w:rPr>
          <w:sz w:val="28"/>
          <w:szCs w:val="28"/>
        </w:rPr>
        <w:t xml:space="preserve">Постановление администрации города Оби Новосибирской области </w:t>
      </w:r>
    </w:p>
    <w:p w14:paraId="23645610" w14:textId="609D83AF" w:rsidR="00F953D9" w:rsidRPr="00F953D9" w:rsidRDefault="00F953D9" w:rsidP="00F953D9">
      <w:pPr>
        <w:jc w:val="both"/>
        <w:rPr>
          <w:sz w:val="28"/>
          <w:szCs w:val="28"/>
        </w:rPr>
      </w:pPr>
      <w:r w:rsidRPr="00F953D9">
        <w:rPr>
          <w:sz w:val="28"/>
          <w:szCs w:val="28"/>
        </w:rPr>
        <w:t>от 0</w:t>
      </w:r>
      <w:r>
        <w:rPr>
          <w:sz w:val="28"/>
          <w:szCs w:val="28"/>
        </w:rPr>
        <w:t>2</w:t>
      </w:r>
      <w:r w:rsidRPr="00F953D9">
        <w:rPr>
          <w:sz w:val="28"/>
          <w:szCs w:val="28"/>
        </w:rPr>
        <w:t>.0</w:t>
      </w:r>
      <w:r>
        <w:rPr>
          <w:sz w:val="28"/>
          <w:szCs w:val="28"/>
        </w:rPr>
        <w:t>6</w:t>
      </w:r>
      <w:r w:rsidRPr="00F953D9">
        <w:rPr>
          <w:sz w:val="28"/>
          <w:szCs w:val="28"/>
        </w:rPr>
        <w:t xml:space="preserve">.2016 г. № </w:t>
      </w:r>
      <w:r>
        <w:rPr>
          <w:sz w:val="28"/>
          <w:szCs w:val="28"/>
        </w:rPr>
        <w:t>510</w:t>
      </w:r>
      <w:r w:rsidRPr="00F953D9">
        <w:rPr>
          <w:sz w:val="28"/>
          <w:szCs w:val="28"/>
        </w:rPr>
        <w:t xml:space="preserve"> «О внесении изменений</w:t>
      </w:r>
      <w:r w:rsidR="003F5E3C" w:rsidRPr="003F5E3C">
        <w:rPr>
          <w:sz w:val="28"/>
          <w:szCs w:val="28"/>
        </w:rPr>
        <w:t xml:space="preserve"> постановление администрации города Оби Новосибирской области</w:t>
      </w:r>
      <w:r w:rsidRPr="00F953D9">
        <w:rPr>
          <w:sz w:val="28"/>
          <w:szCs w:val="28"/>
        </w:rPr>
        <w:t xml:space="preserve"> </w:t>
      </w:r>
      <w:r w:rsidR="003F5E3C" w:rsidRPr="003F5E3C">
        <w:rPr>
          <w:sz w:val="28"/>
          <w:szCs w:val="28"/>
        </w:rPr>
        <w:t>от 12.12.2014 № 1339 «Об утверждении Положения о комиссии по делам    несовершеннолетних и защите их прав и состава комиссии по делам несовершеннолетних и защите их прав администрации города Оби Новосибирской области</w:t>
      </w:r>
      <w:r w:rsidRPr="00F953D9">
        <w:rPr>
          <w:sz w:val="28"/>
          <w:szCs w:val="28"/>
        </w:rPr>
        <w:t>».</w:t>
      </w:r>
    </w:p>
    <w:p w14:paraId="6056371C" w14:textId="6DBDCDE6" w:rsidR="00E12C21" w:rsidRDefault="00E12C21" w:rsidP="009E34B1">
      <w:pPr>
        <w:pStyle w:val="a5"/>
        <w:numPr>
          <w:ilvl w:val="1"/>
          <w:numId w:val="2"/>
        </w:numPr>
        <w:ind w:left="0" w:firstLine="851"/>
        <w:jc w:val="both"/>
        <w:rPr>
          <w:sz w:val="28"/>
          <w:szCs w:val="28"/>
        </w:rPr>
      </w:pPr>
      <w:r>
        <w:rPr>
          <w:sz w:val="28"/>
          <w:szCs w:val="28"/>
        </w:rPr>
        <w:t xml:space="preserve">Постановление администрации города Оби Новосибирской области от </w:t>
      </w:r>
      <w:r w:rsidR="003F5E3C">
        <w:rPr>
          <w:sz w:val="28"/>
          <w:szCs w:val="28"/>
        </w:rPr>
        <w:t>20</w:t>
      </w:r>
      <w:r>
        <w:rPr>
          <w:sz w:val="28"/>
          <w:szCs w:val="28"/>
        </w:rPr>
        <w:t>.</w:t>
      </w:r>
      <w:r w:rsidR="00CA14EB">
        <w:rPr>
          <w:sz w:val="28"/>
          <w:szCs w:val="28"/>
        </w:rPr>
        <w:t>10</w:t>
      </w:r>
      <w:r>
        <w:rPr>
          <w:sz w:val="28"/>
          <w:szCs w:val="28"/>
        </w:rPr>
        <w:t>.2016 г. № 963 «</w:t>
      </w:r>
      <w:r w:rsidRPr="00E12C21">
        <w:rPr>
          <w:sz w:val="28"/>
          <w:szCs w:val="28"/>
        </w:rPr>
        <w:t>О внесении изменений в постановление администрации города Оби Новосибирской области от 12.12.2014 № 1339 «Об утверждении Положения о комиссии по делам    несовершеннолетних и защите их прав и состава комиссии по делам несовершеннолетних и защите их прав администрации города Оби Новосибирской области»</w:t>
      </w:r>
      <w:r>
        <w:rPr>
          <w:sz w:val="28"/>
          <w:szCs w:val="28"/>
        </w:rPr>
        <w:t>.</w:t>
      </w:r>
    </w:p>
    <w:p w14:paraId="3B67FD51" w14:textId="33CD84C8" w:rsidR="00E12C21" w:rsidRDefault="00E12C21" w:rsidP="009E34B1">
      <w:pPr>
        <w:pStyle w:val="a5"/>
        <w:numPr>
          <w:ilvl w:val="1"/>
          <w:numId w:val="2"/>
        </w:numPr>
        <w:ind w:left="0" w:firstLine="851"/>
        <w:jc w:val="both"/>
        <w:rPr>
          <w:sz w:val="28"/>
          <w:szCs w:val="28"/>
        </w:rPr>
      </w:pPr>
      <w:r>
        <w:rPr>
          <w:sz w:val="28"/>
          <w:szCs w:val="28"/>
        </w:rPr>
        <w:t>Постановление администрации города Оби Новосибирской области от 22.02.2017 г. № 225 «</w:t>
      </w:r>
      <w:r w:rsidRPr="00E12C21">
        <w:rPr>
          <w:sz w:val="28"/>
          <w:szCs w:val="28"/>
        </w:rPr>
        <w:t>О внесении изменений в постановление администрации города Оби Новосибирской области от 12.12.2014 № 1339 «Об утверждении Положения о комиссии по делам    несовершеннолетних и защите их прав и состава комиссии по делам несовершеннолетних и защите их прав администрации города Оби Новосибирской области»</w:t>
      </w:r>
      <w:r>
        <w:rPr>
          <w:sz w:val="28"/>
          <w:szCs w:val="28"/>
        </w:rPr>
        <w:t>.</w:t>
      </w:r>
    </w:p>
    <w:p w14:paraId="26DAD296" w14:textId="66C57BA6" w:rsidR="00E12C21" w:rsidRDefault="00E12C21" w:rsidP="009E34B1">
      <w:pPr>
        <w:pStyle w:val="a5"/>
        <w:numPr>
          <w:ilvl w:val="1"/>
          <w:numId w:val="2"/>
        </w:numPr>
        <w:ind w:left="0" w:firstLine="851"/>
        <w:jc w:val="both"/>
        <w:rPr>
          <w:sz w:val="28"/>
          <w:szCs w:val="28"/>
        </w:rPr>
      </w:pPr>
      <w:r>
        <w:rPr>
          <w:sz w:val="28"/>
          <w:szCs w:val="28"/>
        </w:rPr>
        <w:t>Постановление администрации города Оби Новосибирской области от 10.05.2017 г. № 520 «</w:t>
      </w:r>
      <w:r w:rsidRPr="00E12C21">
        <w:rPr>
          <w:sz w:val="28"/>
          <w:szCs w:val="28"/>
        </w:rPr>
        <w:t>О внесении изменений в постановление администрации города Оби Новосибирской области от 12.12.2014 № 1339 «Об утверждении Положения о комиссии по делам    несовершеннолетних и защите их прав и состава комиссии по делам несовершеннолетних и защите их прав администрации города Оби Новосибирской области»</w:t>
      </w:r>
      <w:r>
        <w:rPr>
          <w:sz w:val="28"/>
          <w:szCs w:val="28"/>
        </w:rPr>
        <w:t>.</w:t>
      </w:r>
    </w:p>
    <w:p w14:paraId="1B56AA06" w14:textId="5B990203" w:rsidR="00E12C21" w:rsidRDefault="00E12C21" w:rsidP="009E34B1">
      <w:pPr>
        <w:pStyle w:val="a5"/>
        <w:numPr>
          <w:ilvl w:val="1"/>
          <w:numId w:val="2"/>
        </w:numPr>
        <w:ind w:left="0" w:firstLine="851"/>
        <w:jc w:val="both"/>
        <w:rPr>
          <w:sz w:val="28"/>
          <w:szCs w:val="28"/>
        </w:rPr>
      </w:pPr>
      <w:r>
        <w:rPr>
          <w:sz w:val="28"/>
          <w:szCs w:val="28"/>
        </w:rPr>
        <w:t>Постановление администрации города Оби Новосибирской области от 12.10.2017 г. № 1138 «</w:t>
      </w:r>
      <w:r w:rsidRPr="00E12C21">
        <w:rPr>
          <w:sz w:val="28"/>
          <w:szCs w:val="28"/>
        </w:rPr>
        <w:t>О внесении изменений в постановление администрации города Оби Новосибирской области от 12.12.2014 № 1339 «Об утверждении Положения о комиссии по делам    несовершеннолетних и защите их прав и состава комиссии по делам несовершеннолетних и защите их прав администрации города Оби Новосибирской области»</w:t>
      </w:r>
      <w:r>
        <w:rPr>
          <w:sz w:val="28"/>
          <w:szCs w:val="28"/>
        </w:rPr>
        <w:t>.</w:t>
      </w:r>
    </w:p>
    <w:p w14:paraId="479288DB" w14:textId="40A076EA" w:rsidR="00E12C21" w:rsidRDefault="00E12C21" w:rsidP="009E34B1">
      <w:pPr>
        <w:pStyle w:val="a5"/>
        <w:numPr>
          <w:ilvl w:val="1"/>
          <w:numId w:val="2"/>
        </w:numPr>
        <w:ind w:left="0" w:firstLine="851"/>
        <w:jc w:val="both"/>
        <w:rPr>
          <w:sz w:val="28"/>
          <w:szCs w:val="28"/>
        </w:rPr>
      </w:pPr>
      <w:r>
        <w:rPr>
          <w:sz w:val="28"/>
          <w:szCs w:val="28"/>
        </w:rPr>
        <w:t>Постановление администрации города Оби Новосибирской области от 06.06.2018 г. № 530 «</w:t>
      </w:r>
      <w:r w:rsidRPr="00E12C21">
        <w:rPr>
          <w:sz w:val="28"/>
          <w:szCs w:val="28"/>
        </w:rPr>
        <w:t>О внесении изменений в постановление администрации города Оби Новосибирской области от 12.12.2014 № 1339 «Об утверждении Положения о комиссии по делам    несовершеннолетних и защите их прав и состава комиссии по делам несовершеннолетних и защите их прав администрации города Оби Новосибирской области»</w:t>
      </w:r>
      <w:r>
        <w:rPr>
          <w:sz w:val="28"/>
          <w:szCs w:val="28"/>
        </w:rPr>
        <w:t xml:space="preserve">. </w:t>
      </w:r>
    </w:p>
    <w:p w14:paraId="66FECC4B" w14:textId="0EB6E347" w:rsidR="00E12C21" w:rsidRDefault="00E12C21" w:rsidP="009E34B1">
      <w:pPr>
        <w:pStyle w:val="a5"/>
        <w:numPr>
          <w:ilvl w:val="1"/>
          <w:numId w:val="2"/>
        </w:numPr>
        <w:ind w:left="0" w:firstLine="851"/>
        <w:jc w:val="both"/>
        <w:rPr>
          <w:sz w:val="28"/>
          <w:szCs w:val="28"/>
        </w:rPr>
      </w:pPr>
      <w:r>
        <w:rPr>
          <w:sz w:val="28"/>
          <w:szCs w:val="28"/>
        </w:rPr>
        <w:lastRenderedPageBreak/>
        <w:t>Постановление администрации города Оби Новосибирской области от 17.10.2018 г. № 1020 «</w:t>
      </w:r>
      <w:r w:rsidRPr="00E12C21">
        <w:rPr>
          <w:sz w:val="28"/>
          <w:szCs w:val="28"/>
        </w:rPr>
        <w:t>О внесении изменений в постановление администрации города Оби Новосибирской области от 12.12.2014 № 1339 «Об утверждении Положения о комиссии по делам    несовершеннолетних и защите их прав и состава комиссии по делам несовершеннолетних и защите их прав администрации города Оби Новосибирской области»</w:t>
      </w:r>
      <w:r>
        <w:rPr>
          <w:sz w:val="28"/>
          <w:szCs w:val="28"/>
        </w:rPr>
        <w:t>.</w:t>
      </w:r>
    </w:p>
    <w:p w14:paraId="773A32AC" w14:textId="065A9A91" w:rsidR="00E12C21" w:rsidRPr="007B51A2" w:rsidRDefault="00E12C21" w:rsidP="009E34B1">
      <w:pPr>
        <w:pStyle w:val="a5"/>
        <w:numPr>
          <w:ilvl w:val="1"/>
          <w:numId w:val="2"/>
        </w:numPr>
        <w:ind w:left="0" w:firstLine="851"/>
        <w:jc w:val="both"/>
        <w:rPr>
          <w:sz w:val="28"/>
          <w:szCs w:val="28"/>
        </w:rPr>
      </w:pPr>
      <w:r>
        <w:rPr>
          <w:sz w:val="28"/>
          <w:szCs w:val="28"/>
        </w:rPr>
        <w:t>Постановление администрации города Оби Новосибирской области от 26.11.2018 г. № 1179</w:t>
      </w:r>
      <w:r w:rsidR="006C51C9">
        <w:rPr>
          <w:sz w:val="28"/>
          <w:szCs w:val="28"/>
        </w:rPr>
        <w:t xml:space="preserve"> «</w:t>
      </w:r>
      <w:r w:rsidR="006C51C9" w:rsidRPr="006C51C9">
        <w:rPr>
          <w:sz w:val="28"/>
          <w:szCs w:val="28"/>
        </w:rPr>
        <w:t>О внесении изменений в постановление администрации города Оби Новосибирской области от 12.12.2014 № 1339 «Об утверждении Положения о комиссии по делам    несовершеннолетних и защите их прав и состава комиссии по делам несовершеннолетних и защите их прав администрации города Оби Новосибирской области»</w:t>
      </w:r>
      <w:r w:rsidR="006C51C9">
        <w:rPr>
          <w:sz w:val="28"/>
          <w:szCs w:val="28"/>
        </w:rPr>
        <w:t>.</w:t>
      </w:r>
    </w:p>
    <w:p w14:paraId="443F118F" w14:textId="02F61595" w:rsidR="00481DCE" w:rsidRPr="007B51A2" w:rsidRDefault="00481DCE" w:rsidP="00481DCE">
      <w:pPr>
        <w:ind w:firstLine="851"/>
        <w:jc w:val="both"/>
        <w:rPr>
          <w:sz w:val="28"/>
          <w:szCs w:val="28"/>
        </w:rPr>
      </w:pPr>
      <w:r w:rsidRPr="007B51A2">
        <w:rPr>
          <w:sz w:val="28"/>
          <w:szCs w:val="28"/>
        </w:rPr>
        <w:t xml:space="preserve">3. </w:t>
      </w:r>
      <w:r w:rsidR="003F5E3C" w:rsidRPr="003F5E3C">
        <w:rPr>
          <w:sz w:val="28"/>
          <w:szCs w:val="28"/>
        </w:rPr>
        <w:t>Отделу по взаимодействию с общественностью опубликовать настоящее постановление в установленном порядке в газете «</w:t>
      </w:r>
      <w:proofErr w:type="spellStart"/>
      <w:r w:rsidR="003F5E3C" w:rsidRPr="003F5E3C">
        <w:rPr>
          <w:sz w:val="28"/>
          <w:szCs w:val="28"/>
        </w:rPr>
        <w:t>Аэро</w:t>
      </w:r>
      <w:proofErr w:type="spellEnd"/>
      <w:r w:rsidR="003F5E3C" w:rsidRPr="003F5E3C">
        <w:rPr>
          <w:sz w:val="28"/>
          <w:szCs w:val="28"/>
        </w:rPr>
        <w:t>-Сити» и разместить на официальном сайте администрации города Оби Новосибирской области в сети Интернет</w:t>
      </w:r>
      <w:r w:rsidRPr="007B51A2">
        <w:rPr>
          <w:sz w:val="28"/>
          <w:szCs w:val="28"/>
        </w:rPr>
        <w:t>.</w:t>
      </w:r>
    </w:p>
    <w:p w14:paraId="429184F9" w14:textId="77777777" w:rsidR="00481DCE" w:rsidRPr="007B51A2" w:rsidRDefault="00481DCE" w:rsidP="00481DCE">
      <w:pPr>
        <w:ind w:firstLine="851"/>
        <w:jc w:val="both"/>
        <w:rPr>
          <w:sz w:val="28"/>
          <w:szCs w:val="28"/>
        </w:rPr>
      </w:pPr>
      <w:r w:rsidRPr="007B51A2">
        <w:rPr>
          <w:sz w:val="28"/>
          <w:szCs w:val="28"/>
        </w:rPr>
        <w:t>4. Контроль за исполнением настоящего постановления возложить на заместителя главы администрации по социальным вопросам.</w:t>
      </w:r>
    </w:p>
    <w:p w14:paraId="1D61B9DC" w14:textId="77777777" w:rsidR="00481DCE" w:rsidRPr="007B51A2" w:rsidRDefault="00481DCE" w:rsidP="00481DCE">
      <w:pPr>
        <w:jc w:val="both"/>
        <w:rPr>
          <w:sz w:val="28"/>
          <w:szCs w:val="28"/>
        </w:rPr>
      </w:pPr>
    </w:p>
    <w:p w14:paraId="4923FF58" w14:textId="77777777" w:rsidR="00481DCE" w:rsidRPr="007B51A2" w:rsidRDefault="00481DCE" w:rsidP="00481DCE">
      <w:pPr>
        <w:jc w:val="both"/>
        <w:rPr>
          <w:sz w:val="28"/>
          <w:szCs w:val="28"/>
        </w:rPr>
      </w:pPr>
    </w:p>
    <w:p w14:paraId="0507A552" w14:textId="77777777" w:rsidR="00481DCE" w:rsidRPr="007B51A2" w:rsidRDefault="00481DCE" w:rsidP="00481DCE">
      <w:pPr>
        <w:jc w:val="both"/>
        <w:rPr>
          <w:b/>
          <w:sz w:val="28"/>
          <w:szCs w:val="28"/>
        </w:rPr>
      </w:pPr>
      <w:r w:rsidRPr="007B51A2">
        <w:rPr>
          <w:b/>
          <w:sz w:val="28"/>
          <w:szCs w:val="28"/>
        </w:rPr>
        <w:t xml:space="preserve">Глава администрации города Оби </w:t>
      </w:r>
    </w:p>
    <w:p w14:paraId="115DDFCF" w14:textId="77777777" w:rsidR="00481DCE" w:rsidRPr="007B51A2" w:rsidRDefault="00C02C9C" w:rsidP="00481DCE">
      <w:pPr>
        <w:jc w:val="both"/>
        <w:rPr>
          <w:b/>
          <w:sz w:val="28"/>
          <w:szCs w:val="28"/>
        </w:rPr>
      </w:pPr>
      <w:r w:rsidRPr="007B51A2">
        <w:rPr>
          <w:b/>
          <w:sz w:val="28"/>
          <w:szCs w:val="28"/>
        </w:rPr>
        <w:t>Новосибирской области</w:t>
      </w:r>
      <w:r w:rsidRPr="007B51A2">
        <w:rPr>
          <w:b/>
          <w:sz w:val="28"/>
          <w:szCs w:val="28"/>
        </w:rPr>
        <w:tab/>
      </w:r>
      <w:r w:rsidRPr="007B51A2">
        <w:rPr>
          <w:b/>
          <w:sz w:val="28"/>
          <w:szCs w:val="28"/>
        </w:rPr>
        <w:tab/>
      </w:r>
      <w:r w:rsidRPr="007B51A2">
        <w:rPr>
          <w:b/>
          <w:sz w:val="28"/>
          <w:szCs w:val="28"/>
        </w:rPr>
        <w:tab/>
        <w:t xml:space="preserve">                             </w:t>
      </w:r>
      <w:r w:rsidR="00481DCE" w:rsidRPr="007B51A2">
        <w:rPr>
          <w:b/>
          <w:sz w:val="28"/>
          <w:szCs w:val="28"/>
        </w:rPr>
        <w:t xml:space="preserve">    </w:t>
      </w:r>
      <w:r w:rsidR="00B632D5" w:rsidRPr="007B51A2">
        <w:rPr>
          <w:b/>
          <w:sz w:val="28"/>
          <w:szCs w:val="28"/>
        </w:rPr>
        <w:t>П</w:t>
      </w:r>
      <w:r w:rsidR="00481DCE" w:rsidRPr="007B51A2">
        <w:rPr>
          <w:b/>
          <w:sz w:val="28"/>
          <w:szCs w:val="28"/>
        </w:rPr>
        <w:t>.</w:t>
      </w:r>
      <w:r w:rsidR="00B632D5" w:rsidRPr="007B51A2">
        <w:rPr>
          <w:b/>
          <w:sz w:val="28"/>
          <w:szCs w:val="28"/>
        </w:rPr>
        <w:t>В</w:t>
      </w:r>
      <w:r w:rsidR="00481DCE" w:rsidRPr="007B51A2">
        <w:rPr>
          <w:b/>
          <w:sz w:val="28"/>
          <w:szCs w:val="28"/>
        </w:rPr>
        <w:t xml:space="preserve">. </w:t>
      </w:r>
      <w:r w:rsidRPr="007B51A2">
        <w:rPr>
          <w:b/>
          <w:sz w:val="28"/>
          <w:szCs w:val="28"/>
        </w:rPr>
        <w:t>Буковинин</w:t>
      </w:r>
    </w:p>
    <w:p w14:paraId="595FB155" w14:textId="77777777" w:rsidR="00481DCE" w:rsidRPr="007B51A2" w:rsidRDefault="00481DCE" w:rsidP="00481DCE">
      <w:pPr>
        <w:rPr>
          <w:sz w:val="28"/>
          <w:szCs w:val="28"/>
        </w:rPr>
      </w:pPr>
      <w:r w:rsidRPr="007B51A2">
        <w:rPr>
          <w:sz w:val="28"/>
          <w:szCs w:val="28"/>
        </w:rPr>
        <w:t xml:space="preserve">                                          </w:t>
      </w:r>
      <w:r w:rsidR="00C02C9C" w:rsidRPr="007B51A2">
        <w:rPr>
          <w:sz w:val="28"/>
          <w:szCs w:val="28"/>
        </w:rPr>
        <w:t xml:space="preserve">                            </w:t>
      </w:r>
    </w:p>
    <w:p w14:paraId="4722FF5E" w14:textId="77777777" w:rsidR="00481DCE" w:rsidRPr="007B51A2" w:rsidRDefault="00481DCE" w:rsidP="00481DCE">
      <w:pPr>
        <w:rPr>
          <w:sz w:val="28"/>
          <w:szCs w:val="28"/>
        </w:rPr>
      </w:pPr>
    </w:p>
    <w:p w14:paraId="24AB8BCC" w14:textId="77777777" w:rsidR="00481DCE" w:rsidRPr="007B51A2" w:rsidRDefault="00481DCE" w:rsidP="00481DCE">
      <w:pPr>
        <w:jc w:val="both"/>
        <w:rPr>
          <w:sz w:val="36"/>
          <w:szCs w:val="36"/>
        </w:rPr>
      </w:pPr>
    </w:p>
    <w:p w14:paraId="641ED1FF" w14:textId="77777777" w:rsidR="00481DCE" w:rsidRPr="007B51A2" w:rsidRDefault="00481DCE" w:rsidP="00481DCE">
      <w:pPr>
        <w:jc w:val="both"/>
        <w:rPr>
          <w:sz w:val="36"/>
          <w:szCs w:val="36"/>
        </w:rPr>
      </w:pPr>
    </w:p>
    <w:p w14:paraId="0D6B0905" w14:textId="77777777" w:rsidR="00481DCE" w:rsidRPr="007B51A2" w:rsidRDefault="00481DCE" w:rsidP="00481DCE">
      <w:pPr>
        <w:jc w:val="both"/>
        <w:rPr>
          <w:sz w:val="36"/>
          <w:szCs w:val="36"/>
        </w:rPr>
      </w:pPr>
    </w:p>
    <w:p w14:paraId="5E45AF13" w14:textId="77777777" w:rsidR="00481DCE" w:rsidRPr="007B51A2" w:rsidRDefault="00481DCE" w:rsidP="00481DCE">
      <w:pPr>
        <w:jc w:val="both"/>
        <w:rPr>
          <w:sz w:val="36"/>
          <w:szCs w:val="36"/>
        </w:rPr>
      </w:pPr>
    </w:p>
    <w:p w14:paraId="325A56D4" w14:textId="77777777" w:rsidR="00481DCE" w:rsidRPr="007B51A2" w:rsidRDefault="00481DCE" w:rsidP="00481DCE">
      <w:pPr>
        <w:jc w:val="both"/>
        <w:rPr>
          <w:sz w:val="36"/>
          <w:szCs w:val="36"/>
        </w:rPr>
      </w:pPr>
    </w:p>
    <w:p w14:paraId="4EC1BE35" w14:textId="77777777" w:rsidR="00481DCE" w:rsidRPr="007B51A2" w:rsidRDefault="00481DCE" w:rsidP="00481DCE">
      <w:pPr>
        <w:jc w:val="both"/>
        <w:rPr>
          <w:sz w:val="36"/>
          <w:szCs w:val="36"/>
        </w:rPr>
      </w:pPr>
    </w:p>
    <w:p w14:paraId="79AAE41F" w14:textId="77777777" w:rsidR="00481DCE" w:rsidRPr="007B51A2" w:rsidRDefault="00481DCE" w:rsidP="00481DCE">
      <w:pPr>
        <w:jc w:val="both"/>
        <w:rPr>
          <w:sz w:val="36"/>
          <w:szCs w:val="36"/>
        </w:rPr>
      </w:pPr>
    </w:p>
    <w:p w14:paraId="2BFE768B" w14:textId="77777777" w:rsidR="00481DCE" w:rsidRPr="007B51A2" w:rsidRDefault="00481DCE" w:rsidP="00481DCE">
      <w:pPr>
        <w:jc w:val="both"/>
        <w:rPr>
          <w:sz w:val="36"/>
          <w:szCs w:val="36"/>
        </w:rPr>
      </w:pPr>
    </w:p>
    <w:p w14:paraId="5C1680F2" w14:textId="77777777" w:rsidR="00481DCE" w:rsidRPr="007B51A2" w:rsidRDefault="00481DCE" w:rsidP="00481DCE">
      <w:pPr>
        <w:jc w:val="both"/>
        <w:rPr>
          <w:sz w:val="36"/>
          <w:szCs w:val="36"/>
        </w:rPr>
      </w:pPr>
    </w:p>
    <w:p w14:paraId="665DA492" w14:textId="77777777" w:rsidR="00481DCE" w:rsidRPr="007B51A2" w:rsidRDefault="00481DCE" w:rsidP="00481DCE">
      <w:pPr>
        <w:jc w:val="both"/>
        <w:rPr>
          <w:sz w:val="36"/>
          <w:szCs w:val="36"/>
        </w:rPr>
      </w:pPr>
    </w:p>
    <w:p w14:paraId="317F5B05" w14:textId="77777777" w:rsidR="00481DCE" w:rsidRPr="007B51A2" w:rsidRDefault="00481DCE" w:rsidP="00481DCE">
      <w:pPr>
        <w:jc w:val="both"/>
      </w:pPr>
    </w:p>
    <w:p w14:paraId="7DD38A75" w14:textId="77777777" w:rsidR="00481DCE" w:rsidRPr="007B51A2" w:rsidRDefault="00481DCE" w:rsidP="00481DCE">
      <w:pPr>
        <w:jc w:val="both"/>
      </w:pPr>
    </w:p>
    <w:p w14:paraId="37739AD3" w14:textId="77777777" w:rsidR="00481DCE" w:rsidRPr="007B51A2" w:rsidRDefault="00481DCE" w:rsidP="00481DCE">
      <w:pPr>
        <w:rPr>
          <w:sz w:val="28"/>
          <w:szCs w:val="28"/>
        </w:rPr>
      </w:pPr>
    </w:p>
    <w:p w14:paraId="69074EEA" w14:textId="77777777" w:rsidR="00481DCE" w:rsidRPr="007B51A2" w:rsidRDefault="00481DCE" w:rsidP="00481DCE">
      <w:pPr>
        <w:rPr>
          <w:sz w:val="28"/>
          <w:szCs w:val="28"/>
        </w:rPr>
      </w:pPr>
    </w:p>
    <w:p w14:paraId="586B6509" w14:textId="77777777" w:rsidR="00481DCE" w:rsidRPr="007B51A2" w:rsidRDefault="00481DCE" w:rsidP="00481DCE">
      <w:pPr>
        <w:rPr>
          <w:sz w:val="28"/>
          <w:szCs w:val="28"/>
        </w:rPr>
      </w:pPr>
    </w:p>
    <w:p w14:paraId="2B0FF80B" w14:textId="77777777" w:rsidR="00481DCE" w:rsidRPr="007B51A2" w:rsidRDefault="00481DCE" w:rsidP="00481DCE">
      <w:pPr>
        <w:rPr>
          <w:sz w:val="28"/>
          <w:szCs w:val="28"/>
        </w:rPr>
      </w:pPr>
    </w:p>
    <w:p w14:paraId="57CBFE40" w14:textId="35C0DF99" w:rsidR="00C02C9C" w:rsidRDefault="00C02C9C" w:rsidP="00481DCE">
      <w:pPr>
        <w:rPr>
          <w:sz w:val="28"/>
          <w:szCs w:val="28"/>
        </w:rPr>
      </w:pPr>
    </w:p>
    <w:p w14:paraId="434EBBF6" w14:textId="77777777" w:rsidR="00F953D9" w:rsidRPr="007B51A2" w:rsidRDefault="00F953D9" w:rsidP="00481DCE">
      <w:pPr>
        <w:rPr>
          <w:sz w:val="28"/>
          <w:szCs w:val="28"/>
        </w:rPr>
      </w:pPr>
    </w:p>
    <w:p w14:paraId="47E5D4E9" w14:textId="42541E98" w:rsidR="00C02C9C" w:rsidRPr="009E34B1" w:rsidRDefault="007C26D8" w:rsidP="00C02C9C">
      <w:pPr>
        <w:jc w:val="right"/>
        <w:rPr>
          <w:sz w:val="28"/>
          <w:szCs w:val="28"/>
        </w:rPr>
      </w:pPr>
      <w:r w:rsidRPr="009E34B1">
        <w:rPr>
          <w:sz w:val="28"/>
          <w:szCs w:val="28"/>
        </w:rPr>
        <w:lastRenderedPageBreak/>
        <w:t>П</w:t>
      </w:r>
      <w:r w:rsidR="003F5E3C">
        <w:rPr>
          <w:sz w:val="28"/>
          <w:szCs w:val="28"/>
        </w:rPr>
        <w:t xml:space="preserve">РИЛОЖЕНИЕ </w:t>
      </w:r>
      <w:r w:rsidR="009E34B1">
        <w:rPr>
          <w:sz w:val="28"/>
          <w:szCs w:val="28"/>
        </w:rPr>
        <w:t>1</w:t>
      </w:r>
      <w:r w:rsidR="00481DCE" w:rsidRPr="009E34B1">
        <w:rPr>
          <w:b/>
          <w:sz w:val="28"/>
          <w:szCs w:val="28"/>
        </w:rPr>
        <w:t xml:space="preserve">            </w:t>
      </w:r>
      <w:r w:rsidR="00481DCE" w:rsidRPr="009E34B1">
        <w:rPr>
          <w:sz w:val="28"/>
          <w:szCs w:val="28"/>
        </w:rPr>
        <w:t xml:space="preserve">                                                                                                                                                                                                                                                                             </w:t>
      </w:r>
      <w:r w:rsidR="00C02C9C" w:rsidRPr="009E34B1">
        <w:rPr>
          <w:sz w:val="28"/>
          <w:szCs w:val="28"/>
        </w:rPr>
        <w:t xml:space="preserve">                              </w:t>
      </w:r>
    </w:p>
    <w:p w14:paraId="5725CB8E" w14:textId="77777777" w:rsidR="00C02C9C" w:rsidRPr="009E34B1" w:rsidRDefault="00C02C9C" w:rsidP="00C02C9C">
      <w:pPr>
        <w:jc w:val="right"/>
        <w:rPr>
          <w:sz w:val="28"/>
          <w:szCs w:val="28"/>
        </w:rPr>
      </w:pPr>
      <w:r w:rsidRPr="009E34B1">
        <w:rPr>
          <w:sz w:val="28"/>
          <w:szCs w:val="28"/>
        </w:rPr>
        <w:t xml:space="preserve"> к постановлению администрации</w:t>
      </w:r>
    </w:p>
    <w:p w14:paraId="5FFEE96A" w14:textId="77777777" w:rsidR="00481DCE" w:rsidRPr="009E34B1" w:rsidRDefault="00C02C9C" w:rsidP="00C02C9C">
      <w:pPr>
        <w:jc w:val="right"/>
        <w:rPr>
          <w:sz w:val="28"/>
          <w:szCs w:val="28"/>
        </w:rPr>
      </w:pPr>
      <w:r w:rsidRPr="009E34B1">
        <w:rPr>
          <w:sz w:val="28"/>
          <w:szCs w:val="28"/>
        </w:rPr>
        <w:t xml:space="preserve">  </w:t>
      </w:r>
      <w:r w:rsidR="002902EB" w:rsidRPr="009E34B1">
        <w:rPr>
          <w:sz w:val="28"/>
          <w:szCs w:val="28"/>
        </w:rPr>
        <w:t>города</w:t>
      </w:r>
      <w:r w:rsidR="00481DCE" w:rsidRPr="009E34B1">
        <w:rPr>
          <w:sz w:val="28"/>
          <w:szCs w:val="28"/>
        </w:rPr>
        <w:t xml:space="preserve"> </w:t>
      </w:r>
      <w:r w:rsidRPr="009E34B1">
        <w:rPr>
          <w:sz w:val="28"/>
          <w:szCs w:val="28"/>
        </w:rPr>
        <w:t xml:space="preserve">Оби Новосибирской области            </w:t>
      </w:r>
      <w:r w:rsidR="00481DCE" w:rsidRPr="009E34B1">
        <w:rPr>
          <w:sz w:val="28"/>
          <w:szCs w:val="28"/>
        </w:rPr>
        <w:t xml:space="preserve">                                                              </w:t>
      </w:r>
      <w:r w:rsidRPr="009E34B1">
        <w:rPr>
          <w:sz w:val="28"/>
          <w:szCs w:val="28"/>
        </w:rPr>
        <w:t xml:space="preserve">           </w:t>
      </w:r>
      <w:r w:rsidR="00AD0C17" w:rsidRPr="009E34B1">
        <w:rPr>
          <w:sz w:val="28"/>
          <w:szCs w:val="28"/>
        </w:rPr>
        <w:t xml:space="preserve"> </w:t>
      </w:r>
    </w:p>
    <w:p w14:paraId="514D77C0" w14:textId="3A90CB7B" w:rsidR="00481DCE" w:rsidRPr="009E34B1" w:rsidRDefault="00481DCE" w:rsidP="00C02C9C">
      <w:pPr>
        <w:jc w:val="right"/>
        <w:rPr>
          <w:sz w:val="28"/>
          <w:szCs w:val="28"/>
        </w:rPr>
      </w:pPr>
      <w:r w:rsidRPr="009E34B1">
        <w:rPr>
          <w:sz w:val="28"/>
          <w:szCs w:val="28"/>
        </w:rPr>
        <w:t xml:space="preserve">                                                                               </w:t>
      </w:r>
      <w:r w:rsidR="007C26D8" w:rsidRPr="009E34B1">
        <w:rPr>
          <w:sz w:val="28"/>
          <w:szCs w:val="28"/>
        </w:rPr>
        <w:t xml:space="preserve">    о</w:t>
      </w:r>
      <w:r w:rsidRPr="009E34B1">
        <w:rPr>
          <w:sz w:val="28"/>
          <w:szCs w:val="28"/>
        </w:rPr>
        <w:t>т</w:t>
      </w:r>
      <w:r w:rsidR="003B3C3F" w:rsidRPr="003B3C3F">
        <w:rPr>
          <w:sz w:val="28"/>
          <w:szCs w:val="28"/>
        </w:rPr>
        <w:t xml:space="preserve"> 29.06.</w:t>
      </w:r>
      <w:r w:rsidR="003B3C3F">
        <w:rPr>
          <w:sz w:val="28"/>
          <w:szCs w:val="28"/>
          <w:lang w:val="en-US"/>
        </w:rPr>
        <w:t xml:space="preserve">2020 </w:t>
      </w:r>
      <w:r w:rsidRPr="009E34B1">
        <w:rPr>
          <w:sz w:val="28"/>
          <w:szCs w:val="28"/>
        </w:rPr>
        <w:t>№</w:t>
      </w:r>
      <w:r w:rsidR="003B3C3F">
        <w:rPr>
          <w:sz w:val="28"/>
          <w:szCs w:val="28"/>
          <w:lang w:val="en-US"/>
        </w:rPr>
        <w:t xml:space="preserve"> 395</w:t>
      </w:r>
      <w:r w:rsidR="009E34B1">
        <w:rPr>
          <w:sz w:val="28"/>
          <w:szCs w:val="28"/>
        </w:rPr>
        <w:t xml:space="preserve"> </w:t>
      </w:r>
      <w:r w:rsidRPr="009E34B1">
        <w:rPr>
          <w:sz w:val="28"/>
          <w:szCs w:val="28"/>
        </w:rPr>
        <w:t xml:space="preserve">                                     </w:t>
      </w:r>
    </w:p>
    <w:p w14:paraId="23F7DE56" w14:textId="77777777" w:rsidR="00C02C9C" w:rsidRPr="009E34B1" w:rsidRDefault="00C02C9C" w:rsidP="00481DCE">
      <w:pPr>
        <w:jc w:val="center"/>
        <w:rPr>
          <w:b/>
          <w:bCs/>
          <w:sz w:val="28"/>
          <w:szCs w:val="28"/>
        </w:rPr>
      </w:pPr>
    </w:p>
    <w:p w14:paraId="77195E0F" w14:textId="77777777" w:rsidR="00C02C9C" w:rsidRPr="007B51A2" w:rsidRDefault="00C02C9C" w:rsidP="00481DCE">
      <w:pPr>
        <w:jc w:val="center"/>
        <w:rPr>
          <w:b/>
          <w:bCs/>
          <w:sz w:val="28"/>
          <w:szCs w:val="28"/>
        </w:rPr>
      </w:pPr>
    </w:p>
    <w:p w14:paraId="233A56F8" w14:textId="77777777" w:rsidR="00481DCE" w:rsidRPr="007B51A2" w:rsidRDefault="00481DCE" w:rsidP="00481DCE">
      <w:pPr>
        <w:jc w:val="center"/>
        <w:rPr>
          <w:b/>
          <w:bCs/>
          <w:sz w:val="28"/>
          <w:szCs w:val="28"/>
        </w:rPr>
      </w:pPr>
      <w:r w:rsidRPr="007B51A2">
        <w:rPr>
          <w:b/>
          <w:bCs/>
          <w:sz w:val="28"/>
          <w:szCs w:val="28"/>
        </w:rPr>
        <w:t>Положение</w:t>
      </w:r>
    </w:p>
    <w:p w14:paraId="102722C4" w14:textId="180B467E" w:rsidR="00481DCE" w:rsidRPr="007B51A2" w:rsidRDefault="00481DCE" w:rsidP="00481DCE">
      <w:pPr>
        <w:jc w:val="center"/>
        <w:rPr>
          <w:b/>
          <w:bCs/>
          <w:sz w:val="28"/>
          <w:szCs w:val="28"/>
        </w:rPr>
      </w:pPr>
      <w:bookmarkStart w:id="1" w:name="_Hlk22560720"/>
      <w:r w:rsidRPr="007B51A2">
        <w:rPr>
          <w:b/>
          <w:bCs/>
          <w:sz w:val="28"/>
          <w:szCs w:val="28"/>
        </w:rPr>
        <w:t xml:space="preserve">о комиссии по делам несовершеннолетних и защите их прав </w:t>
      </w:r>
      <w:r w:rsidR="00714A15">
        <w:rPr>
          <w:b/>
          <w:bCs/>
          <w:sz w:val="28"/>
          <w:szCs w:val="28"/>
        </w:rPr>
        <w:t>города</w:t>
      </w:r>
      <w:r w:rsidRPr="007B51A2">
        <w:rPr>
          <w:b/>
          <w:bCs/>
          <w:sz w:val="28"/>
          <w:szCs w:val="28"/>
        </w:rPr>
        <w:t xml:space="preserve"> Оби Новосибирской области</w:t>
      </w:r>
    </w:p>
    <w:bookmarkEnd w:id="1"/>
    <w:p w14:paraId="486D754C" w14:textId="77777777" w:rsidR="00481DCE" w:rsidRPr="007B51A2" w:rsidRDefault="00481DCE" w:rsidP="00481DCE">
      <w:pPr>
        <w:jc w:val="both"/>
        <w:rPr>
          <w:sz w:val="28"/>
          <w:szCs w:val="28"/>
        </w:rPr>
      </w:pPr>
      <w:r w:rsidRPr="007B51A2">
        <w:rPr>
          <w:sz w:val="28"/>
          <w:szCs w:val="28"/>
        </w:rPr>
        <w:t xml:space="preserve"> </w:t>
      </w:r>
    </w:p>
    <w:p w14:paraId="2A39B203" w14:textId="4C1FE24C" w:rsidR="00C02C9C" w:rsidRDefault="00481DCE" w:rsidP="00C02C9C">
      <w:pPr>
        <w:pStyle w:val="a5"/>
        <w:numPr>
          <w:ilvl w:val="0"/>
          <w:numId w:val="1"/>
        </w:numPr>
        <w:rPr>
          <w:sz w:val="28"/>
          <w:szCs w:val="28"/>
        </w:rPr>
      </w:pPr>
      <w:r w:rsidRPr="007B51A2">
        <w:rPr>
          <w:sz w:val="28"/>
          <w:szCs w:val="28"/>
        </w:rPr>
        <w:t>Общие положения</w:t>
      </w:r>
    </w:p>
    <w:p w14:paraId="7E394E9A" w14:textId="77777777" w:rsidR="0017753D" w:rsidRPr="007B51A2" w:rsidRDefault="0017753D" w:rsidP="0017753D">
      <w:pPr>
        <w:pStyle w:val="a5"/>
        <w:ind w:left="3731"/>
        <w:rPr>
          <w:sz w:val="28"/>
          <w:szCs w:val="28"/>
        </w:rPr>
      </w:pPr>
    </w:p>
    <w:p w14:paraId="026EE8EC" w14:textId="77777777" w:rsidR="00481DCE" w:rsidRPr="007B51A2" w:rsidRDefault="00481DCE" w:rsidP="00481DCE">
      <w:pPr>
        <w:ind w:firstLine="851"/>
        <w:jc w:val="both"/>
        <w:rPr>
          <w:sz w:val="28"/>
          <w:szCs w:val="28"/>
        </w:rPr>
      </w:pPr>
      <w:r w:rsidRPr="007B51A2">
        <w:rPr>
          <w:sz w:val="28"/>
          <w:szCs w:val="28"/>
        </w:rPr>
        <w:t xml:space="preserve">1.1. Комиссия по делам несовершеннолетних и защите их прав осуществляющая деятельность на территории г. Оби Новосибирской </w:t>
      </w:r>
      <w:r w:rsidR="00C02C9C" w:rsidRPr="007B51A2">
        <w:rPr>
          <w:sz w:val="28"/>
          <w:szCs w:val="28"/>
        </w:rPr>
        <w:t>области (</w:t>
      </w:r>
      <w:r w:rsidRPr="007B51A2">
        <w:rPr>
          <w:sz w:val="28"/>
          <w:szCs w:val="28"/>
        </w:rPr>
        <w:t>далее – муниципальная комиссия) создается в порядке, установленном законодательством Российской Федерации, законодательством Новосибирской области.</w:t>
      </w:r>
    </w:p>
    <w:p w14:paraId="73EA5250" w14:textId="77777777" w:rsidR="00481DCE" w:rsidRPr="007B51A2" w:rsidRDefault="00481DCE" w:rsidP="00481DCE">
      <w:pPr>
        <w:ind w:firstLine="851"/>
        <w:jc w:val="both"/>
        <w:rPr>
          <w:sz w:val="28"/>
          <w:szCs w:val="28"/>
        </w:rPr>
      </w:pPr>
      <w:r w:rsidRPr="007B51A2">
        <w:rPr>
          <w:sz w:val="28"/>
          <w:szCs w:val="28"/>
        </w:rPr>
        <w:t xml:space="preserve"> Муниципальная комиссия является межведомственным коллегиальным органом, входящим в систему профилактики безнадзорности и правонарушений несовершеннолетних, обеспечивающим координацию деятельности органов и учреждений системы профилактики, направленной на предупреждение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w:t>
      </w:r>
      <w:r w:rsidR="00C6049F" w:rsidRPr="007B51A2">
        <w:rPr>
          <w:sz w:val="28"/>
          <w:szCs w:val="28"/>
        </w:rPr>
        <w:t xml:space="preserve"> </w:t>
      </w:r>
      <w:r w:rsidRPr="007B51A2">
        <w:rPr>
          <w:sz w:val="28"/>
          <w:szCs w:val="28"/>
        </w:rPr>
        <w:t>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и антиобщественных действий</w:t>
      </w:r>
      <w:r w:rsidR="00C6049F" w:rsidRPr="007B51A2">
        <w:rPr>
          <w:sz w:val="28"/>
          <w:szCs w:val="28"/>
        </w:rPr>
        <w:t>, а также случаев склонения их к суицидальным действиям</w:t>
      </w:r>
      <w:r w:rsidRPr="007B51A2">
        <w:rPr>
          <w:sz w:val="28"/>
          <w:szCs w:val="28"/>
        </w:rPr>
        <w:t>.</w:t>
      </w:r>
    </w:p>
    <w:p w14:paraId="7F64CA30" w14:textId="453772D0" w:rsidR="00481DCE" w:rsidRPr="007B51A2" w:rsidRDefault="00481DCE" w:rsidP="00481DCE">
      <w:pPr>
        <w:ind w:firstLine="851"/>
        <w:jc w:val="both"/>
        <w:rPr>
          <w:sz w:val="28"/>
          <w:szCs w:val="28"/>
        </w:rPr>
      </w:pPr>
      <w:r w:rsidRPr="007B51A2">
        <w:rPr>
          <w:sz w:val="28"/>
          <w:szCs w:val="28"/>
        </w:rPr>
        <w:t xml:space="preserve">1.2. Муниципальная комиссия руководствуется в своей деятельности Конституцией Российской Федерации, </w:t>
      </w:r>
      <w:r w:rsidR="003910E8" w:rsidRPr="003910E8">
        <w:rPr>
          <w:sz w:val="28"/>
          <w:szCs w:val="28"/>
        </w:rPr>
        <w:t>международными договорами Российской Федерации и ратифицированными ею международными соглашениями в сфере защиты прав детей, федеральными конституционными законами, федеральными законами, актами Президента Российской Федерации и Правительства Российской Федерации, настоящим Примерным положением, а также законами и актами субъектов Российской Федерации</w:t>
      </w:r>
      <w:r w:rsidRPr="007B51A2">
        <w:rPr>
          <w:sz w:val="28"/>
          <w:szCs w:val="28"/>
        </w:rPr>
        <w:t>, а также настоящим Положением.</w:t>
      </w:r>
    </w:p>
    <w:p w14:paraId="58AD7F68" w14:textId="77777777" w:rsidR="00481DCE" w:rsidRPr="007B51A2" w:rsidRDefault="00481DCE" w:rsidP="00481DCE">
      <w:pPr>
        <w:ind w:firstLine="851"/>
        <w:jc w:val="both"/>
        <w:rPr>
          <w:sz w:val="28"/>
          <w:szCs w:val="28"/>
        </w:rPr>
      </w:pPr>
      <w:r w:rsidRPr="007B51A2">
        <w:rPr>
          <w:sz w:val="28"/>
          <w:szCs w:val="28"/>
        </w:rPr>
        <w:t>1.3. Деятельность муниципальной комиссии основывается на принципах законности, демократизма, поддержки семьи с несовершеннолетними детьми и взаимодействия с ней, гуманного обращения с несовершеннолетними,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
    <w:p w14:paraId="12FDAF3F" w14:textId="77777777" w:rsidR="008F656F" w:rsidRPr="007B51A2" w:rsidRDefault="008F656F" w:rsidP="008F656F">
      <w:pPr>
        <w:ind w:firstLine="851"/>
        <w:rPr>
          <w:sz w:val="28"/>
          <w:szCs w:val="28"/>
        </w:rPr>
      </w:pPr>
      <w:bookmarkStart w:id="2" w:name="sub_1006"/>
      <w:r w:rsidRPr="007B51A2">
        <w:rPr>
          <w:sz w:val="28"/>
          <w:szCs w:val="28"/>
        </w:rPr>
        <w:lastRenderedPageBreak/>
        <w:t>1.4. Задачами комиссий являются:</w:t>
      </w:r>
    </w:p>
    <w:p w14:paraId="2938BE08" w14:textId="77777777" w:rsidR="008F656F" w:rsidRPr="007B51A2" w:rsidRDefault="008F656F" w:rsidP="008F656F">
      <w:pPr>
        <w:ind w:firstLine="851"/>
        <w:jc w:val="both"/>
        <w:rPr>
          <w:sz w:val="28"/>
          <w:szCs w:val="28"/>
        </w:rPr>
      </w:pPr>
      <w:bookmarkStart w:id="3" w:name="sub_10061"/>
      <w:bookmarkEnd w:id="2"/>
      <w:r w:rsidRPr="007B51A2">
        <w:rPr>
          <w:sz w:val="28"/>
          <w:szCs w:val="28"/>
        </w:rPr>
        <w:t>а)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14:paraId="00DF10F4" w14:textId="77777777" w:rsidR="008F656F" w:rsidRPr="007B51A2" w:rsidRDefault="008F656F" w:rsidP="008F656F">
      <w:pPr>
        <w:ind w:firstLine="851"/>
        <w:jc w:val="both"/>
        <w:rPr>
          <w:sz w:val="28"/>
          <w:szCs w:val="28"/>
        </w:rPr>
      </w:pPr>
      <w:bookmarkStart w:id="4" w:name="sub_10062"/>
      <w:bookmarkEnd w:id="3"/>
      <w:r w:rsidRPr="007B51A2">
        <w:rPr>
          <w:sz w:val="28"/>
          <w:szCs w:val="28"/>
        </w:rPr>
        <w:t>б) обеспечение защиты прав и законных интересов несовершеннолетних;</w:t>
      </w:r>
    </w:p>
    <w:p w14:paraId="0899FE2B" w14:textId="77777777" w:rsidR="008F656F" w:rsidRPr="007B51A2" w:rsidRDefault="008F656F" w:rsidP="008F656F">
      <w:pPr>
        <w:ind w:firstLine="851"/>
        <w:jc w:val="both"/>
        <w:rPr>
          <w:sz w:val="28"/>
          <w:szCs w:val="28"/>
        </w:rPr>
      </w:pPr>
      <w:bookmarkStart w:id="5" w:name="sub_10063"/>
      <w:bookmarkEnd w:id="4"/>
      <w:r w:rsidRPr="007B51A2">
        <w:rPr>
          <w:sz w:val="28"/>
          <w:szCs w:val="28"/>
        </w:rPr>
        <w:t>в) социально-педагогическая реабилитация несовершеннолетних, находящихся в социально опасном положении, в том числе, связанном с немедицинским потреблением наркотических средств и психотропных веществ;</w:t>
      </w:r>
    </w:p>
    <w:bookmarkEnd w:id="5"/>
    <w:p w14:paraId="16B85A77" w14:textId="77777777" w:rsidR="008F656F" w:rsidRPr="007B51A2" w:rsidRDefault="008F656F" w:rsidP="008F656F">
      <w:pPr>
        <w:ind w:firstLine="851"/>
        <w:jc w:val="both"/>
        <w:rPr>
          <w:sz w:val="28"/>
          <w:szCs w:val="28"/>
        </w:rPr>
      </w:pPr>
      <w:r w:rsidRPr="007B51A2">
        <w:rPr>
          <w:sz w:val="28"/>
          <w:szCs w:val="28"/>
        </w:rPr>
        <w:t>г) 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14:paraId="397357F7" w14:textId="77777777" w:rsidR="008F656F" w:rsidRPr="007B51A2" w:rsidRDefault="008F656F" w:rsidP="00481DCE">
      <w:pPr>
        <w:jc w:val="both"/>
        <w:rPr>
          <w:sz w:val="28"/>
          <w:szCs w:val="28"/>
        </w:rPr>
      </w:pPr>
    </w:p>
    <w:p w14:paraId="190280ED" w14:textId="77777777" w:rsidR="00481DCE" w:rsidRPr="007B51A2" w:rsidRDefault="00481DCE" w:rsidP="00481DCE">
      <w:pPr>
        <w:jc w:val="center"/>
        <w:rPr>
          <w:sz w:val="28"/>
          <w:szCs w:val="28"/>
        </w:rPr>
      </w:pPr>
      <w:r w:rsidRPr="007B51A2">
        <w:rPr>
          <w:sz w:val="28"/>
          <w:szCs w:val="28"/>
        </w:rPr>
        <w:t>2. Полномочия муниципальной комиссии</w:t>
      </w:r>
    </w:p>
    <w:p w14:paraId="1018CC55" w14:textId="77777777" w:rsidR="00481DCE" w:rsidRPr="007B51A2" w:rsidRDefault="00481DCE" w:rsidP="00481DCE">
      <w:pPr>
        <w:jc w:val="center"/>
        <w:rPr>
          <w:sz w:val="28"/>
          <w:szCs w:val="28"/>
        </w:rPr>
      </w:pPr>
    </w:p>
    <w:p w14:paraId="22639041" w14:textId="77777777" w:rsidR="00481DCE" w:rsidRPr="007B51A2" w:rsidRDefault="00481DCE" w:rsidP="00481DCE">
      <w:pPr>
        <w:ind w:firstLine="851"/>
        <w:jc w:val="both"/>
        <w:rPr>
          <w:sz w:val="28"/>
          <w:szCs w:val="28"/>
        </w:rPr>
      </w:pPr>
      <w:r w:rsidRPr="007B51A2">
        <w:rPr>
          <w:sz w:val="28"/>
          <w:szCs w:val="28"/>
        </w:rPr>
        <w:t>Муниципальная комиссия осуществляет следующие полномочия:</w:t>
      </w:r>
    </w:p>
    <w:p w14:paraId="60A1CA01" w14:textId="0ED5EECA" w:rsidR="00F2647B" w:rsidRPr="007B51A2" w:rsidRDefault="00481DCE" w:rsidP="00F2647B">
      <w:pPr>
        <w:ind w:firstLine="851"/>
        <w:jc w:val="both"/>
        <w:rPr>
          <w:sz w:val="28"/>
          <w:szCs w:val="28"/>
        </w:rPr>
      </w:pPr>
      <w:r w:rsidRPr="007B51A2">
        <w:rPr>
          <w:sz w:val="28"/>
          <w:szCs w:val="28"/>
        </w:rPr>
        <w:t>2.1.</w:t>
      </w:r>
      <w:r w:rsidR="00F2647B" w:rsidRPr="007B51A2">
        <w:rPr>
          <w:rFonts w:eastAsiaTheme="minorEastAsia"/>
        </w:rPr>
        <w:t xml:space="preserve"> </w:t>
      </w:r>
      <w:r w:rsidR="00F2647B" w:rsidRPr="007B51A2">
        <w:rPr>
          <w:sz w:val="28"/>
          <w:szCs w:val="28"/>
        </w:rPr>
        <w:t>Координируют деятельность органов и учреждений системы профилактики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 осуществляют мониторинг их деятельности в пределах и порядке, которые установлены законодательством Российской Федерации и законодательством соответствующих субъектов Российской Федерации</w:t>
      </w:r>
      <w:r w:rsidR="00A22E89">
        <w:rPr>
          <w:sz w:val="28"/>
          <w:szCs w:val="28"/>
        </w:rPr>
        <w:t>.</w:t>
      </w:r>
    </w:p>
    <w:p w14:paraId="3858C4C4" w14:textId="77777777" w:rsidR="00A22E89" w:rsidRDefault="00F2647B" w:rsidP="00F2647B">
      <w:pPr>
        <w:ind w:firstLine="851"/>
        <w:jc w:val="both"/>
        <w:rPr>
          <w:sz w:val="28"/>
          <w:szCs w:val="28"/>
        </w:rPr>
      </w:pPr>
      <w:r w:rsidRPr="007B51A2">
        <w:rPr>
          <w:sz w:val="28"/>
          <w:szCs w:val="28"/>
        </w:rPr>
        <w:t>2.2. Обеспечивают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r w:rsidR="00A22E89">
        <w:rPr>
          <w:sz w:val="28"/>
          <w:szCs w:val="28"/>
        </w:rPr>
        <w:t>.</w:t>
      </w:r>
    </w:p>
    <w:p w14:paraId="66475BEB" w14:textId="044B6BE1" w:rsidR="00F2647B" w:rsidRPr="007B51A2" w:rsidRDefault="00F2647B" w:rsidP="00F2647B">
      <w:pPr>
        <w:ind w:firstLine="851"/>
        <w:jc w:val="both"/>
        <w:rPr>
          <w:sz w:val="28"/>
          <w:szCs w:val="28"/>
        </w:rPr>
      </w:pPr>
      <w:r w:rsidRPr="007B51A2">
        <w:rPr>
          <w:sz w:val="28"/>
          <w:szCs w:val="28"/>
        </w:rPr>
        <w:t>2.3</w:t>
      </w:r>
      <w:r w:rsidR="00C81ABA" w:rsidRPr="007B51A2">
        <w:rPr>
          <w:sz w:val="28"/>
          <w:szCs w:val="28"/>
        </w:rPr>
        <w:t>.</w:t>
      </w:r>
      <w:r w:rsidRPr="007B51A2">
        <w:rPr>
          <w:sz w:val="28"/>
          <w:szCs w:val="28"/>
        </w:rPr>
        <w:t xml:space="preserve"> Анализируют выявленные органами и учреждениями системы профилактики причины и условия безнадзорности и правонарушений несовершеннолетних, принимают меры по их устранению</w:t>
      </w:r>
      <w:r w:rsidR="00A22E89">
        <w:rPr>
          <w:sz w:val="28"/>
          <w:szCs w:val="28"/>
        </w:rPr>
        <w:t>.</w:t>
      </w:r>
    </w:p>
    <w:p w14:paraId="5A9E412D" w14:textId="4099D6B2" w:rsidR="00F2647B" w:rsidRPr="007B51A2" w:rsidRDefault="00F2647B" w:rsidP="00F2647B">
      <w:pPr>
        <w:ind w:firstLine="851"/>
        <w:jc w:val="both"/>
        <w:rPr>
          <w:sz w:val="28"/>
          <w:szCs w:val="28"/>
        </w:rPr>
      </w:pPr>
      <w:r w:rsidRPr="007B51A2">
        <w:rPr>
          <w:sz w:val="28"/>
          <w:szCs w:val="28"/>
        </w:rPr>
        <w:t>2.4. Утверждают межведомственные планы (программы, порядки взаимодействия) по наиболее актуальным направлениям в области профилактики безнадзорности и правонарушений несовершеннолетних, защиты их прав и законных интересов</w:t>
      </w:r>
      <w:r w:rsidR="00A22E89">
        <w:rPr>
          <w:sz w:val="28"/>
          <w:szCs w:val="28"/>
        </w:rPr>
        <w:t>.</w:t>
      </w:r>
    </w:p>
    <w:p w14:paraId="04375064" w14:textId="4D2C6EC4" w:rsidR="00F2647B" w:rsidRPr="007B51A2" w:rsidRDefault="00F2647B" w:rsidP="00F2647B">
      <w:pPr>
        <w:ind w:firstLine="851"/>
        <w:jc w:val="both"/>
        <w:rPr>
          <w:sz w:val="28"/>
          <w:szCs w:val="28"/>
        </w:rPr>
      </w:pPr>
      <w:r w:rsidRPr="007B51A2">
        <w:rPr>
          <w:sz w:val="28"/>
          <w:szCs w:val="28"/>
        </w:rPr>
        <w:t>2.5</w:t>
      </w:r>
      <w:r w:rsidR="00C81ABA" w:rsidRPr="007B51A2">
        <w:rPr>
          <w:sz w:val="28"/>
          <w:szCs w:val="28"/>
        </w:rPr>
        <w:t>.</w:t>
      </w:r>
      <w:r w:rsidRPr="007B51A2">
        <w:rPr>
          <w:sz w:val="28"/>
          <w:szCs w:val="28"/>
        </w:rPr>
        <w:t xml:space="preserve"> Участвуют в разработке и реализации целевых программ, направленных на защиту прав и законных интересов несовершеннолетних, профилактику их безнадзорности и правонарушений</w:t>
      </w:r>
      <w:r w:rsidR="00A22E89">
        <w:rPr>
          <w:sz w:val="28"/>
          <w:szCs w:val="28"/>
        </w:rPr>
        <w:t>.</w:t>
      </w:r>
    </w:p>
    <w:p w14:paraId="5913B52A" w14:textId="362CDC93" w:rsidR="00F2647B" w:rsidRPr="007B51A2" w:rsidRDefault="00F2647B" w:rsidP="00F2647B">
      <w:pPr>
        <w:ind w:firstLine="851"/>
        <w:jc w:val="both"/>
        <w:rPr>
          <w:sz w:val="28"/>
          <w:szCs w:val="28"/>
        </w:rPr>
      </w:pPr>
      <w:r w:rsidRPr="007B51A2">
        <w:rPr>
          <w:sz w:val="28"/>
          <w:szCs w:val="28"/>
        </w:rPr>
        <w:t>2.6</w:t>
      </w:r>
      <w:r w:rsidR="00C81ABA" w:rsidRPr="007B51A2">
        <w:rPr>
          <w:sz w:val="28"/>
          <w:szCs w:val="28"/>
        </w:rPr>
        <w:t>.</w:t>
      </w:r>
      <w:r w:rsidRPr="007B51A2">
        <w:rPr>
          <w:sz w:val="28"/>
          <w:szCs w:val="28"/>
        </w:rPr>
        <w:t xml:space="preserve"> Принимают меры по совершенствованию деятельности органов и учреждений системы профилактики по итогам анализа и обобщения</w:t>
      </w:r>
      <w:r w:rsidR="00C053CB" w:rsidRPr="007B51A2">
        <w:rPr>
          <w:sz w:val="28"/>
          <w:szCs w:val="28"/>
        </w:rPr>
        <w:t>,</w:t>
      </w:r>
      <w:r w:rsidRPr="007B51A2">
        <w:rPr>
          <w:sz w:val="28"/>
          <w:szCs w:val="28"/>
        </w:rPr>
        <w:t xml:space="preserve"> </w:t>
      </w:r>
      <w:r w:rsidRPr="007B51A2">
        <w:rPr>
          <w:sz w:val="28"/>
          <w:szCs w:val="28"/>
        </w:rPr>
        <w:lastRenderedPageBreak/>
        <w:t>представляемых органами и учреждениями системы профилактики сведений об эффективности принимаемых ими мер по обеспечению защиты прав и законных интересов несовершеннолетних, профилактике их безнадзорности и правонарушений</w:t>
      </w:r>
      <w:r w:rsidR="00A22E89">
        <w:rPr>
          <w:sz w:val="28"/>
          <w:szCs w:val="28"/>
        </w:rPr>
        <w:t>.</w:t>
      </w:r>
    </w:p>
    <w:p w14:paraId="6419E5DF" w14:textId="6BA7E4EA" w:rsidR="00F2647B" w:rsidRPr="007B51A2" w:rsidRDefault="00F2647B" w:rsidP="00F2647B">
      <w:pPr>
        <w:ind w:firstLine="851"/>
        <w:jc w:val="both"/>
        <w:rPr>
          <w:sz w:val="28"/>
          <w:szCs w:val="28"/>
        </w:rPr>
      </w:pPr>
      <w:r w:rsidRPr="007B51A2">
        <w:rPr>
          <w:sz w:val="28"/>
          <w:szCs w:val="28"/>
        </w:rPr>
        <w:t>2.7</w:t>
      </w:r>
      <w:r w:rsidR="00C81ABA" w:rsidRPr="007B51A2">
        <w:rPr>
          <w:sz w:val="28"/>
          <w:szCs w:val="28"/>
        </w:rPr>
        <w:t>.</w:t>
      </w:r>
      <w:r w:rsidRPr="007B51A2">
        <w:rPr>
          <w:sz w:val="28"/>
          <w:szCs w:val="28"/>
        </w:rPr>
        <w:t xml:space="preserve"> Принимают меры по совершенствованию взаимодействия органов и учреждений системы профилактики с социально ориентированными некоммерческими организациями, общественными объединениями и религиозными организациями, другими институтами гражданского общества и гражданами, по привлечению их к участию в деятельности по профилактике безнадзорности и правонарушений несовершеннолетних, защите их прав и законных интересов, их социально-педагогической реабилитации</w:t>
      </w:r>
      <w:r w:rsidR="00A22E89">
        <w:rPr>
          <w:sz w:val="28"/>
          <w:szCs w:val="28"/>
        </w:rPr>
        <w:t>.</w:t>
      </w:r>
    </w:p>
    <w:p w14:paraId="50947F24" w14:textId="3214F2F0" w:rsidR="00C053CB" w:rsidRPr="007B51A2" w:rsidRDefault="00F2647B" w:rsidP="00C053CB">
      <w:pPr>
        <w:ind w:firstLine="851"/>
        <w:jc w:val="both"/>
        <w:rPr>
          <w:sz w:val="28"/>
          <w:szCs w:val="28"/>
        </w:rPr>
      </w:pPr>
      <w:r w:rsidRPr="007B51A2">
        <w:rPr>
          <w:sz w:val="28"/>
          <w:szCs w:val="28"/>
        </w:rPr>
        <w:t>2.8</w:t>
      </w:r>
      <w:r w:rsidR="00C81ABA" w:rsidRPr="007B51A2">
        <w:rPr>
          <w:sz w:val="28"/>
          <w:szCs w:val="28"/>
        </w:rPr>
        <w:t>.</w:t>
      </w:r>
      <w:r w:rsidRPr="007B51A2">
        <w:rPr>
          <w:sz w:val="28"/>
          <w:szCs w:val="28"/>
        </w:rPr>
        <w:t xml:space="preserve"> Могут утверждать составы межведомственных рабочих групп по изучению деятельности органов и учреждений системы профилактики и порядок их работы с несовершеннолетними и семьями, находящимися в социально опасном положении, а также деятельности по профилактике вовлечения несовершеннолетних в совершение правонарушений и антиобщественных действий, предупреждению случаев насилия и всех форм посягательств на жизнь, здоровье и половую неприкосновенность несовершеннолетних</w:t>
      </w:r>
      <w:r w:rsidR="00A22E89">
        <w:rPr>
          <w:sz w:val="28"/>
          <w:szCs w:val="28"/>
        </w:rPr>
        <w:t>.</w:t>
      </w:r>
    </w:p>
    <w:p w14:paraId="6BDE6DD4" w14:textId="0F81C906" w:rsidR="00F2647B" w:rsidRPr="007B51A2" w:rsidRDefault="00C053CB" w:rsidP="00F2647B">
      <w:pPr>
        <w:ind w:firstLine="851"/>
        <w:jc w:val="both"/>
        <w:rPr>
          <w:sz w:val="28"/>
          <w:szCs w:val="28"/>
        </w:rPr>
      </w:pPr>
      <w:r w:rsidRPr="007B51A2">
        <w:rPr>
          <w:sz w:val="28"/>
          <w:szCs w:val="28"/>
        </w:rPr>
        <w:t xml:space="preserve"> 2.9</w:t>
      </w:r>
      <w:r w:rsidR="00C81ABA" w:rsidRPr="007B51A2">
        <w:rPr>
          <w:sz w:val="28"/>
          <w:szCs w:val="28"/>
        </w:rPr>
        <w:t>.</w:t>
      </w:r>
      <w:r w:rsidRPr="007B51A2">
        <w:rPr>
          <w:sz w:val="28"/>
          <w:szCs w:val="28"/>
        </w:rPr>
        <w:t xml:space="preserve"> П</w:t>
      </w:r>
      <w:r w:rsidR="00F2647B" w:rsidRPr="007B51A2">
        <w:rPr>
          <w:sz w:val="28"/>
          <w:szCs w:val="28"/>
        </w:rPr>
        <w:t>одготавливают совместно с соответствующими органами или учреждениями представляемые в суд материалы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r w:rsidR="00A22E89">
        <w:rPr>
          <w:sz w:val="28"/>
          <w:szCs w:val="28"/>
        </w:rPr>
        <w:t>.</w:t>
      </w:r>
    </w:p>
    <w:p w14:paraId="4F28517B" w14:textId="6993FF24" w:rsidR="00F2647B" w:rsidRPr="007B51A2" w:rsidRDefault="00C053CB" w:rsidP="00F2647B">
      <w:pPr>
        <w:ind w:firstLine="851"/>
        <w:jc w:val="both"/>
        <w:rPr>
          <w:sz w:val="28"/>
          <w:szCs w:val="28"/>
        </w:rPr>
      </w:pPr>
      <w:r w:rsidRPr="007B51A2">
        <w:rPr>
          <w:sz w:val="28"/>
          <w:szCs w:val="28"/>
        </w:rPr>
        <w:t>2.10</w:t>
      </w:r>
      <w:r w:rsidR="00C81ABA" w:rsidRPr="007B51A2">
        <w:rPr>
          <w:sz w:val="28"/>
          <w:szCs w:val="28"/>
        </w:rPr>
        <w:t>.</w:t>
      </w:r>
      <w:r w:rsidRPr="007B51A2">
        <w:rPr>
          <w:sz w:val="28"/>
          <w:szCs w:val="28"/>
        </w:rPr>
        <w:t xml:space="preserve"> Д</w:t>
      </w:r>
      <w:r w:rsidR="00F2647B" w:rsidRPr="007B51A2">
        <w:rPr>
          <w:sz w:val="28"/>
          <w:szCs w:val="28"/>
        </w:rPr>
        <w:t>ают согласие организациям, осуществляющим образовательную деятельность, на отчисление несовершеннолетних обучающихся, достигших возраста 15 лет и не получивших основного общего образования</w:t>
      </w:r>
      <w:r w:rsidR="00A22E89">
        <w:rPr>
          <w:sz w:val="28"/>
          <w:szCs w:val="28"/>
        </w:rPr>
        <w:t>.</w:t>
      </w:r>
    </w:p>
    <w:p w14:paraId="58CAB213" w14:textId="119A1911" w:rsidR="00F2647B" w:rsidRPr="007B51A2" w:rsidRDefault="00C053CB" w:rsidP="00F2647B">
      <w:pPr>
        <w:ind w:firstLine="851"/>
        <w:jc w:val="both"/>
        <w:rPr>
          <w:sz w:val="28"/>
          <w:szCs w:val="28"/>
        </w:rPr>
      </w:pPr>
      <w:r w:rsidRPr="007B51A2">
        <w:rPr>
          <w:sz w:val="28"/>
          <w:szCs w:val="28"/>
        </w:rPr>
        <w:t>Д</w:t>
      </w:r>
      <w:r w:rsidR="00F2647B" w:rsidRPr="007B51A2">
        <w:rPr>
          <w:sz w:val="28"/>
          <w:szCs w:val="28"/>
        </w:rPr>
        <w:t>ают при наличии согласия родителей или иных законных представителей несовершеннолетнего обучающегося и органа местного самоуправления, осуществляющего управление в сфере образования, согласие на оставление несовершеннолетним, достигшим возраста 15 лет, общеобразовательной организации до получения основного общего образования. Комиссии принимают совместно с родителями (законными представителями) несовершеннолетнего, достигшего возраста 15 лет и оставившего общеобразовательную организацию до получения основного общего образования, и органами местного самоуправления, осуществляющими управление в сфере образования, не позднее чем в месячный срок меры по продолжению освоения таким несовершеннолетним образовательной программы основного общего образования в иной форме обучения и с его согласия по трудоустройству</w:t>
      </w:r>
      <w:r w:rsidR="00A22E89">
        <w:rPr>
          <w:sz w:val="28"/>
          <w:szCs w:val="28"/>
        </w:rPr>
        <w:t>.</w:t>
      </w:r>
    </w:p>
    <w:p w14:paraId="731E6D4C" w14:textId="7339BCC8" w:rsidR="00F2647B" w:rsidRPr="007B51A2" w:rsidRDefault="00C053CB" w:rsidP="00F2647B">
      <w:pPr>
        <w:ind w:firstLine="851"/>
        <w:jc w:val="both"/>
        <w:rPr>
          <w:sz w:val="28"/>
          <w:szCs w:val="28"/>
        </w:rPr>
      </w:pPr>
      <w:r w:rsidRPr="007B51A2">
        <w:rPr>
          <w:sz w:val="28"/>
          <w:szCs w:val="28"/>
        </w:rPr>
        <w:t>2.1</w:t>
      </w:r>
      <w:r w:rsidR="00A80BF4" w:rsidRPr="007B51A2">
        <w:rPr>
          <w:sz w:val="28"/>
          <w:szCs w:val="28"/>
        </w:rPr>
        <w:t>1</w:t>
      </w:r>
      <w:r w:rsidR="00C81ABA" w:rsidRPr="007B51A2">
        <w:rPr>
          <w:sz w:val="28"/>
          <w:szCs w:val="28"/>
        </w:rPr>
        <w:t>.</w:t>
      </w:r>
      <w:r w:rsidRPr="007B51A2">
        <w:rPr>
          <w:sz w:val="28"/>
          <w:szCs w:val="28"/>
        </w:rPr>
        <w:t xml:space="preserve"> О</w:t>
      </w:r>
      <w:r w:rsidR="00F2647B" w:rsidRPr="007B51A2">
        <w:rPr>
          <w:sz w:val="28"/>
          <w:szCs w:val="28"/>
        </w:rPr>
        <w:t>беспечивают оказание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а также состоящих на учете в уголовно-исполнительных инспекциях, содействие в определении форм устройства других несовершеннолетних, нуждающихся в помощи государства, оказание помощи по трудоустройству несовершеннолетних (с их согласия)</w:t>
      </w:r>
      <w:r w:rsidR="00A22E89">
        <w:rPr>
          <w:sz w:val="28"/>
          <w:szCs w:val="28"/>
        </w:rPr>
        <w:t>.</w:t>
      </w:r>
    </w:p>
    <w:p w14:paraId="7153FA1D" w14:textId="3572CC6A" w:rsidR="00F2647B" w:rsidRPr="007B51A2" w:rsidRDefault="00C053CB" w:rsidP="00F2647B">
      <w:pPr>
        <w:ind w:firstLine="851"/>
        <w:jc w:val="both"/>
        <w:rPr>
          <w:sz w:val="28"/>
          <w:szCs w:val="28"/>
        </w:rPr>
      </w:pPr>
      <w:r w:rsidRPr="007B51A2">
        <w:rPr>
          <w:sz w:val="28"/>
          <w:szCs w:val="28"/>
        </w:rPr>
        <w:lastRenderedPageBreak/>
        <w:t>2.1</w:t>
      </w:r>
      <w:r w:rsidR="00A80BF4" w:rsidRPr="007B51A2">
        <w:rPr>
          <w:sz w:val="28"/>
          <w:szCs w:val="28"/>
        </w:rPr>
        <w:t>2</w:t>
      </w:r>
      <w:r w:rsidR="00C81ABA" w:rsidRPr="007B51A2">
        <w:rPr>
          <w:sz w:val="28"/>
          <w:szCs w:val="28"/>
        </w:rPr>
        <w:t>.</w:t>
      </w:r>
      <w:r w:rsidRPr="007B51A2">
        <w:rPr>
          <w:sz w:val="28"/>
          <w:szCs w:val="28"/>
        </w:rPr>
        <w:t xml:space="preserve"> П</w:t>
      </w:r>
      <w:r w:rsidR="00F2647B" w:rsidRPr="007B51A2">
        <w:rPr>
          <w:sz w:val="28"/>
          <w:szCs w:val="28"/>
        </w:rPr>
        <w:t>рименяют меры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 и законодательством субъектов Российской Федерации</w:t>
      </w:r>
      <w:r w:rsidR="00A22E89">
        <w:rPr>
          <w:sz w:val="28"/>
          <w:szCs w:val="28"/>
        </w:rPr>
        <w:t>.</w:t>
      </w:r>
    </w:p>
    <w:p w14:paraId="3DAF0DF7" w14:textId="20D526AD" w:rsidR="00F2647B" w:rsidRPr="007B51A2" w:rsidRDefault="00C053CB" w:rsidP="00F2647B">
      <w:pPr>
        <w:ind w:firstLine="851"/>
        <w:jc w:val="both"/>
        <w:rPr>
          <w:sz w:val="28"/>
          <w:szCs w:val="28"/>
        </w:rPr>
      </w:pPr>
      <w:r w:rsidRPr="007B51A2">
        <w:rPr>
          <w:sz w:val="28"/>
          <w:szCs w:val="28"/>
        </w:rPr>
        <w:t>2.1</w:t>
      </w:r>
      <w:r w:rsidR="00A80BF4" w:rsidRPr="007B51A2">
        <w:rPr>
          <w:sz w:val="28"/>
          <w:szCs w:val="28"/>
        </w:rPr>
        <w:t>3</w:t>
      </w:r>
      <w:r w:rsidR="00C81ABA" w:rsidRPr="007B51A2">
        <w:rPr>
          <w:sz w:val="28"/>
          <w:szCs w:val="28"/>
        </w:rPr>
        <w:t>.</w:t>
      </w:r>
      <w:r w:rsidRPr="007B51A2">
        <w:rPr>
          <w:sz w:val="28"/>
          <w:szCs w:val="28"/>
        </w:rPr>
        <w:t xml:space="preserve"> П</w:t>
      </w:r>
      <w:r w:rsidR="00F2647B" w:rsidRPr="007B51A2">
        <w:rPr>
          <w:sz w:val="28"/>
          <w:szCs w:val="28"/>
        </w:rPr>
        <w:t>ринимают решения на основании заключения психолого-медико-педагогической комиссии о направлении несовершеннолетних в возрасте от 8 до 18 лет, нуждающихся в специальном педагогическом подходе, в специальные учебно-воспитательные учреждения открытого типа с согласия родителей или иных законных представителей, а также самих несовершеннолетних в случае достижения ими возраста 14 лет</w:t>
      </w:r>
      <w:r w:rsidR="00A22E89">
        <w:rPr>
          <w:sz w:val="28"/>
          <w:szCs w:val="28"/>
        </w:rPr>
        <w:t>.</w:t>
      </w:r>
    </w:p>
    <w:p w14:paraId="7FB79811" w14:textId="3FA76076" w:rsidR="00800306" w:rsidRPr="007B51A2" w:rsidRDefault="00800306" w:rsidP="00800306">
      <w:pPr>
        <w:ind w:firstLine="851"/>
        <w:jc w:val="both"/>
        <w:rPr>
          <w:sz w:val="28"/>
          <w:szCs w:val="28"/>
        </w:rPr>
      </w:pPr>
      <w:r w:rsidRPr="007B51A2">
        <w:rPr>
          <w:sz w:val="28"/>
          <w:szCs w:val="28"/>
        </w:rPr>
        <w:t>2.1</w:t>
      </w:r>
      <w:r w:rsidR="00A80BF4" w:rsidRPr="007B51A2">
        <w:rPr>
          <w:sz w:val="28"/>
          <w:szCs w:val="28"/>
        </w:rPr>
        <w:t>4</w:t>
      </w:r>
      <w:r w:rsidR="00C81ABA" w:rsidRPr="007B51A2">
        <w:rPr>
          <w:sz w:val="28"/>
          <w:szCs w:val="28"/>
        </w:rPr>
        <w:t>.</w:t>
      </w:r>
      <w:r w:rsidRPr="007B51A2">
        <w:rPr>
          <w:sz w:val="28"/>
          <w:szCs w:val="28"/>
        </w:rPr>
        <w:t xml:space="preserve"> Согласовывают представления (заключения) администраций специальных учебно-воспитательных учреждений закрытого типа, вносимые в суды по месту нахождения указанных учреждений:</w:t>
      </w:r>
    </w:p>
    <w:p w14:paraId="4151AE20" w14:textId="77777777" w:rsidR="00800306" w:rsidRPr="007B51A2" w:rsidRDefault="00800306" w:rsidP="00800306">
      <w:pPr>
        <w:ind w:firstLine="851"/>
        <w:jc w:val="both"/>
        <w:rPr>
          <w:sz w:val="28"/>
          <w:szCs w:val="28"/>
        </w:rPr>
      </w:pPr>
      <w:r w:rsidRPr="007B51A2">
        <w:rPr>
          <w:sz w:val="28"/>
          <w:szCs w:val="28"/>
        </w:rPr>
        <w:t>- о продлении срока пребывания несовершеннолетнего в специальном учебно-воспитательном учреждении закрытого типа не позднее чем за один месяц до истечения установленного судом срока пребывания несовершеннолетнего в указанном учреждении;</w:t>
      </w:r>
    </w:p>
    <w:p w14:paraId="7591D578" w14:textId="77777777" w:rsidR="00800306" w:rsidRPr="007B51A2" w:rsidRDefault="00800306" w:rsidP="00800306">
      <w:pPr>
        <w:ind w:firstLine="851"/>
        <w:jc w:val="both"/>
        <w:rPr>
          <w:sz w:val="28"/>
          <w:szCs w:val="28"/>
        </w:rPr>
      </w:pPr>
      <w:r w:rsidRPr="007B51A2">
        <w:rPr>
          <w:sz w:val="28"/>
          <w:szCs w:val="28"/>
        </w:rPr>
        <w:t>- о прекращении пребывания несовершеннолетнего в специальном учебно-воспитательном учреждении закрытого типа на основании заключения психолого-медико-педагогической комиссии указанного учреждения до истечения установленного судом срока, если несовершеннолетний не нуждается в дальнейшем применении этой меры воздействия (не ранее 6 месяцев со дня поступления несовершеннолетнего в специальное учебно-воспитательное учреждение закрытого типа) или в случае выявления у него заболеваний, препятствующих содержанию и обучению в специальном учебно-воспитательном учреждении закрытого типа;</w:t>
      </w:r>
    </w:p>
    <w:p w14:paraId="76B7403F" w14:textId="77777777" w:rsidR="00800306" w:rsidRPr="007B51A2" w:rsidRDefault="00800306" w:rsidP="00800306">
      <w:pPr>
        <w:ind w:firstLine="851"/>
        <w:jc w:val="both"/>
        <w:rPr>
          <w:sz w:val="28"/>
          <w:szCs w:val="28"/>
        </w:rPr>
      </w:pPr>
      <w:r w:rsidRPr="007B51A2">
        <w:rPr>
          <w:sz w:val="28"/>
          <w:szCs w:val="28"/>
        </w:rPr>
        <w:t>- о переводе несовершеннолетнего в другое специальное учебно-воспитательное учреждение закрытого типа в связи с возрастом, состоянием здоровья, а также в целях создания наиболее благоприятных условий для его реабилитации;</w:t>
      </w:r>
    </w:p>
    <w:p w14:paraId="6F28A134" w14:textId="32E850B6" w:rsidR="00800306" w:rsidRPr="007B51A2" w:rsidRDefault="00800306" w:rsidP="00800306">
      <w:pPr>
        <w:ind w:firstLine="851"/>
        <w:jc w:val="both"/>
        <w:rPr>
          <w:sz w:val="28"/>
          <w:szCs w:val="28"/>
        </w:rPr>
      </w:pPr>
      <w:r w:rsidRPr="007B51A2">
        <w:rPr>
          <w:sz w:val="28"/>
          <w:szCs w:val="28"/>
        </w:rPr>
        <w:t>- о восстановлении срока пребывания несовершеннолетнего в специальном учебно-воспитательном учреждении закрытого типа в случае его самовольного ухода из указанного учреждения, невозвращения в указанное учреждение из отпуска, а также в других случаях уклонения несовершеннолетнего от пребывания в специальном учебно-воспитательном учреждении закрытого типа</w:t>
      </w:r>
      <w:r w:rsidR="00A22E89">
        <w:rPr>
          <w:sz w:val="28"/>
          <w:szCs w:val="28"/>
        </w:rPr>
        <w:t>.</w:t>
      </w:r>
    </w:p>
    <w:p w14:paraId="04BD2C86" w14:textId="194B7660" w:rsidR="00F2647B" w:rsidRPr="007B51A2" w:rsidRDefault="00800306" w:rsidP="00F2647B">
      <w:pPr>
        <w:ind w:firstLine="851"/>
        <w:jc w:val="both"/>
        <w:rPr>
          <w:sz w:val="28"/>
          <w:szCs w:val="28"/>
        </w:rPr>
      </w:pPr>
      <w:r w:rsidRPr="007B51A2">
        <w:rPr>
          <w:sz w:val="28"/>
          <w:szCs w:val="28"/>
        </w:rPr>
        <w:t>2.1</w:t>
      </w:r>
      <w:r w:rsidR="00A80BF4" w:rsidRPr="007B51A2">
        <w:rPr>
          <w:sz w:val="28"/>
          <w:szCs w:val="28"/>
        </w:rPr>
        <w:t>5</w:t>
      </w:r>
      <w:r w:rsidR="00C81ABA" w:rsidRPr="007B51A2">
        <w:rPr>
          <w:sz w:val="28"/>
          <w:szCs w:val="28"/>
        </w:rPr>
        <w:t>.</w:t>
      </w:r>
      <w:r w:rsidR="00C053CB" w:rsidRPr="007B51A2">
        <w:rPr>
          <w:sz w:val="28"/>
          <w:szCs w:val="28"/>
        </w:rPr>
        <w:t xml:space="preserve"> П</w:t>
      </w:r>
      <w:r w:rsidR="00F2647B" w:rsidRPr="007B51A2">
        <w:rPr>
          <w:sz w:val="28"/>
          <w:szCs w:val="28"/>
        </w:rPr>
        <w:t>ринимают постановления об отчислении несовершеннолетних из специальных учебно-воспитательных учреждений открытого типа</w:t>
      </w:r>
      <w:r w:rsidR="00A22E89">
        <w:rPr>
          <w:sz w:val="28"/>
          <w:szCs w:val="28"/>
        </w:rPr>
        <w:t>.</w:t>
      </w:r>
    </w:p>
    <w:p w14:paraId="6861C20E" w14:textId="18EE6BB4" w:rsidR="00F2647B" w:rsidRPr="007B51A2" w:rsidRDefault="00800306" w:rsidP="00F2647B">
      <w:pPr>
        <w:ind w:firstLine="851"/>
        <w:jc w:val="both"/>
        <w:rPr>
          <w:sz w:val="28"/>
          <w:szCs w:val="28"/>
        </w:rPr>
      </w:pPr>
      <w:r w:rsidRPr="007B51A2">
        <w:rPr>
          <w:sz w:val="28"/>
          <w:szCs w:val="28"/>
        </w:rPr>
        <w:t>2.1</w:t>
      </w:r>
      <w:r w:rsidR="00A80BF4" w:rsidRPr="007B51A2">
        <w:rPr>
          <w:sz w:val="28"/>
          <w:szCs w:val="28"/>
        </w:rPr>
        <w:t>6</w:t>
      </w:r>
      <w:r w:rsidR="00C81ABA" w:rsidRPr="007B51A2">
        <w:rPr>
          <w:sz w:val="28"/>
          <w:szCs w:val="28"/>
        </w:rPr>
        <w:t xml:space="preserve">. </w:t>
      </w:r>
      <w:r w:rsidR="00C053CB" w:rsidRPr="007B51A2">
        <w:rPr>
          <w:sz w:val="28"/>
          <w:szCs w:val="28"/>
        </w:rPr>
        <w:t>Р</w:t>
      </w:r>
      <w:r w:rsidR="00F2647B" w:rsidRPr="007B51A2">
        <w:rPr>
          <w:sz w:val="28"/>
          <w:szCs w:val="28"/>
        </w:rPr>
        <w:t xml:space="preserve">ассматривают информацию (материалы) о фактах совершения несовершеннолетними, не подлежащими уголовной ответственности в связи с </w:t>
      </w:r>
      <w:proofErr w:type="spellStart"/>
      <w:r w:rsidR="00F2647B" w:rsidRPr="007B51A2">
        <w:rPr>
          <w:sz w:val="28"/>
          <w:szCs w:val="28"/>
        </w:rPr>
        <w:t>недостижением</w:t>
      </w:r>
      <w:proofErr w:type="spellEnd"/>
      <w:r w:rsidR="00F2647B" w:rsidRPr="007B51A2">
        <w:rPr>
          <w:sz w:val="28"/>
          <w:szCs w:val="28"/>
        </w:rPr>
        <w:t xml:space="preserve"> возраста наступления уголовной ответственности, общественно опасных деяний и принимают решения о применении к ним мер воздействия или о ходатайстве перед судом об их помещении в специальные учебно-воспитательные учреждения закрытого типа, а также ходатайства, просьбы, жалобы и другие обращения несовершеннолетних, их родителей или иных законных представителей, относящиеся к установленной сфере деятельности комиссий</w:t>
      </w:r>
      <w:r w:rsidR="00A22E89">
        <w:rPr>
          <w:sz w:val="28"/>
          <w:szCs w:val="28"/>
        </w:rPr>
        <w:t>.</w:t>
      </w:r>
    </w:p>
    <w:p w14:paraId="095E87D4" w14:textId="4892DDDB" w:rsidR="00F2647B" w:rsidRPr="007B51A2" w:rsidRDefault="00800306" w:rsidP="00F2647B">
      <w:pPr>
        <w:ind w:firstLine="851"/>
        <w:jc w:val="both"/>
        <w:rPr>
          <w:sz w:val="28"/>
          <w:szCs w:val="28"/>
        </w:rPr>
      </w:pPr>
      <w:r w:rsidRPr="007B51A2">
        <w:rPr>
          <w:sz w:val="28"/>
          <w:szCs w:val="28"/>
        </w:rPr>
        <w:lastRenderedPageBreak/>
        <w:t>2.1</w:t>
      </w:r>
      <w:r w:rsidR="00A80BF4" w:rsidRPr="007B51A2">
        <w:rPr>
          <w:sz w:val="28"/>
          <w:szCs w:val="28"/>
        </w:rPr>
        <w:t>7</w:t>
      </w:r>
      <w:r w:rsidR="00C81ABA" w:rsidRPr="007B51A2">
        <w:rPr>
          <w:sz w:val="28"/>
          <w:szCs w:val="28"/>
        </w:rPr>
        <w:t>.</w:t>
      </w:r>
      <w:r w:rsidR="00C053CB" w:rsidRPr="007B51A2">
        <w:rPr>
          <w:sz w:val="28"/>
          <w:szCs w:val="28"/>
        </w:rPr>
        <w:t xml:space="preserve"> Р</w:t>
      </w:r>
      <w:r w:rsidR="00F2647B" w:rsidRPr="007B51A2">
        <w:rPr>
          <w:sz w:val="28"/>
          <w:szCs w:val="28"/>
        </w:rPr>
        <w:t>ассматривают дела об административных правонарушениях, совершенных несовершеннолетними, их родителями (законными представителями) либо иными лицами, отнесенных Кодексом Российской Федерации об административных правонарушениях и законами субъектов Российской Федерации об административной ответственности к компетенции комиссий</w:t>
      </w:r>
      <w:r w:rsidR="00A22E89">
        <w:rPr>
          <w:sz w:val="28"/>
          <w:szCs w:val="28"/>
        </w:rPr>
        <w:t>.</w:t>
      </w:r>
    </w:p>
    <w:p w14:paraId="0A8D8358" w14:textId="0E00B98F" w:rsidR="00F2647B" w:rsidRPr="007B51A2" w:rsidRDefault="00800306" w:rsidP="00F2647B">
      <w:pPr>
        <w:ind w:firstLine="851"/>
        <w:jc w:val="both"/>
        <w:rPr>
          <w:sz w:val="28"/>
          <w:szCs w:val="28"/>
        </w:rPr>
      </w:pPr>
      <w:r w:rsidRPr="007B51A2">
        <w:rPr>
          <w:sz w:val="28"/>
          <w:szCs w:val="28"/>
        </w:rPr>
        <w:t>2.1</w:t>
      </w:r>
      <w:r w:rsidR="00A80BF4" w:rsidRPr="007B51A2">
        <w:rPr>
          <w:sz w:val="28"/>
          <w:szCs w:val="28"/>
        </w:rPr>
        <w:t>8</w:t>
      </w:r>
      <w:r w:rsidR="00C81ABA" w:rsidRPr="007B51A2">
        <w:rPr>
          <w:sz w:val="28"/>
          <w:szCs w:val="28"/>
        </w:rPr>
        <w:t>.</w:t>
      </w:r>
      <w:r w:rsidR="00C053CB" w:rsidRPr="007B51A2">
        <w:rPr>
          <w:sz w:val="28"/>
          <w:szCs w:val="28"/>
        </w:rPr>
        <w:t xml:space="preserve"> Д</w:t>
      </w:r>
      <w:r w:rsidR="00F2647B" w:rsidRPr="007B51A2">
        <w:rPr>
          <w:sz w:val="28"/>
          <w:szCs w:val="28"/>
        </w:rPr>
        <w:t>ают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(за исключением случаев ликвидации организации или прекращения деятельности индивидуального предпринимателя)</w:t>
      </w:r>
      <w:r w:rsidR="00A22E89">
        <w:rPr>
          <w:sz w:val="28"/>
          <w:szCs w:val="28"/>
        </w:rPr>
        <w:t>.</w:t>
      </w:r>
    </w:p>
    <w:p w14:paraId="71F48AB4" w14:textId="13C939B5" w:rsidR="00F2647B" w:rsidRPr="007B51A2" w:rsidRDefault="00800306" w:rsidP="00F2647B">
      <w:pPr>
        <w:ind w:firstLine="851"/>
        <w:jc w:val="both"/>
        <w:rPr>
          <w:sz w:val="28"/>
          <w:szCs w:val="28"/>
        </w:rPr>
      </w:pPr>
      <w:r w:rsidRPr="007B51A2">
        <w:rPr>
          <w:sz w:val="28"/>
          <w:szCs w:val="28"/>
        </w:rPr>
        <w:t>2.</w:t>
      </w:r>
      <w:r w:rsidR="00A80BF4" w:rsidRPr="007B51A2">
        <w:rPr>
          <w:sz w:val="28"/>
          <w:szCs w:val="28"/>
        </w:rPr>
        <w:t>19</w:t>
      </w:r>
      <w:r w:rsidR="00C81ABA" w:rsidRPr="007B51A2">
        <w:rPr>
          <w:sz w:val="28"/>
          <w:szCs w:val="28"/>
        </w:rPr>
        <w:t>.</w:t>
      </w:r>
      <w:r w:rsidRPr="007B51A2">
        <w:rPr>
          <w:sz w:val="28"/>
          <w:szCs w:val="28"/>
        </w:rPr>
        <w:t xml:space="preserve"> К</w:t>
      </w:r>
      <w:r w:rsidR="00F2647B" w:rsidRPr="007B51A2">
        <w:rPr>
          <w:sz w:val="28"/>
          <w:szCs w:val="28"/>
        </w:rPr>
        <w:t>оординируют проведение органами и учреждениями системы профилактики индивидуальной профилактической работы в отношении категорий лиц, указанных в статье 5 Федерального закона "Об основах системы профилактики безнадзорности и правонарушений несовершеннолетних"</w:t>
      </w:r>
      <w:r w:rsidR="00A22E89">
        <w:rPr>
          <w:sz w:val="28"/>
          <w:szCs w:val="28"/>
        </w:rPr>
        <w:t>.</w:t>
      </w:r>
    </w:p>
    <w:p w14:paraId="4D79FD06" w14:textId="00B893B2" w:rsidR="00F2647B" w:rsidRPr="007B51A2" w:rsidRDefault="00800306" w:rsidP="00F2647B">
      <w:pPr>
        <w:ind w:firstLine="851"/>
        <w:jc w:val="both"/>
        <w:rPr>
          <w:sz w:val="28"/>
          <w:szCs w:val="28"/>
        </w:rPr>
      </w:pPr>
      <w:r w:rsidRPr="007B51A2">
        <w:rPr>
          <w:sz w:val="28"/>
          <w:szCs w:val="28"/>
        </w:rPr>
        <w:t>2.2</w:t>
      </w:r>
      <w:r w:rsidR="00A80BF4" w:rsidRPr="007B51A2">
        <w:rPr>
          <w:sz w:val="28"/>
          <w:szCs w:val="28"/>
        </w:rPr>
        <w:t>0</w:t>
      </w:r>
      <w:r w:rsidR="00C81ABA" w:rsidRPr="007B51A2">
        <w:rPr>
          <w:sz w:val="28"/>
          <w:szCs w:val="28"/>
        </w:rPr>
        <w:t>.</w:t>
      </w:r>
      <w:r w:rsidRPr="007B51A2">
        <w:rPr>
          <w:sz w:val="28"/>
          <w:szCs w:val="28"/>
        </w:rPr>
        <w:t xml:space="preserve"> У</w:t>
      </w:r>
      <w:r w:rsidR="00F2647B" w:rsidRPr="007B51A2">
        <w:rPr>
          <w:sz w:val="28"/>
          <w:szCs w:val="28"/>
        </w:rPr>
        <w:t>тверждают межведомственные планы (программы) индивидуальной профилактической работы или принимают постановления о реализации конкретных мер по защите прав и интересов детей в случаях, если индивидуальная профилактическая работа в отношении лиц, указанных в статье 5 Федерального закона "Об основах системы профилактики безнадзорности и правонарушений несовершеннолетних", требует использования ресурсов нескольких органов и (или) учреждений системы профилактики, и контролируют их исполнение</w:t>
      </w:r>
      <w:r w:rsidR="00A22E89">
        <w:rPr>
          <w:sz w:val="28"/>
          <w:szCs w:val="28"/>
        </w:rPr>
        <w:t>.</w:t>
      </w:r>
    </w:p>
    <w:p w14:paraId="5BEC9CBB" w14:textId="1E314458" w:rsidR="00F2647B" w:rsidRPr="007B51A2" w:rsidRDefault="00800306" w:rsidP="00F2647B">
      <w:pPr>
        <w:ind w:firstLine="851"/>
        <w:jc w:val="both"/>
        <w:rPr>
          <w:sz w:val="28"/>
          <w:szCs w:val="28"/>
        </w:rPr>
      </w:pPr>
      <w:r w:rsidRPr="007B51A2">
        <w:rPr>
          <w:sz w:val="28"/>
          <w:szCs w:val="28"/>
        </w:rPr>
        <w:t>2.2</w:t>
      </w:r>
      <w:r w:rsidR="00A80BF4" w:rsidRPr="007B51A2">
        <w:rPr>
          <w:sz w:val="28"/>
          <w:szCs w:val="28"/>
        </w:rPr>
        <w:t>1</w:t>
      </w:r>
      <w:r w:rsidR="00C81ABA" w:rsidRPr="007B51A2">
        <w:rPr>
          <w:sz w:val="28"/>
          <w:szCs w:val="28"/>
        </w:rPr>
        <w:t>.</w:t>
      </w:r>
      <w:r w:rsidRPr="007B51A2">
        <w:rPr>
          <w:sz w:val="28"/>
          <w:szCs w:val="28"/>
        </w:rPr>
        <w:t xml:space="preserve"> С</w:t>
      </w:r>
      <w:r w:rsidR="00F2647B" w:rsidRPr="007B51A2">
        <w:rPr>
          <w:sz w:val="28"/>
          <w:szCs w:val="28"/>
        </w:rPr>
        <w:t>одействуют привлечению социально ориентированных некоммерческих организаций и общественных объединений к реализации межведомственных планов (программ) индивидуальной профилактической работы</w:t>
      </w:r>
      <w:r w:rsidR="00A22E89">
        <w:rPr>
          <w:sz w:val="28"/>
          <w:szCs w:val="28"/>
        </w:rPr>
        <w:t>.</w:t>
      </w:r>
    </w:p>
    <w:p w14:paraId="1F458BB3" w14:textId="3124F9B6" w:rsidR="00F2647B" w:rsidRPr="007B51A2" w:rsidRDefault="00800306" w:rsidP="00F2647B">
      <w:pPr>
        <w:ind w:firstLine="851"/>
        <w:jc w:val="both"/>
        <w:rPr>
          <w:sz w:val="28"/>
          <w:szCs w:val="28"/>
        </w:rPr>
      </w:pPr>
      <w:r w:rsidRPr="007B51A2">
        <w:rPr>
          <w:sz w:val="28"/>
          <w:szCs w:val="28"/>
        </w:rPr>
        <w:t>2.2</w:t>
      </w:r>
      <w:r w:rsidR="00A80BF4" w:rsidRPr="007B51A2">
        <w:rPr>
          <w:sz w:val="28"/>
          <w:szCs w:val="28"/>
        </w:rPr>
        <w:t>2</w:t>
      </w:r>
      <w:r w:rsidR="00C81ABA" w:rsidRPr="007B51A2">
        <w:rPr>
          <w:sz w:val="28"/>
          <w:szCs w:val="28"/>
        </w:rPr>
        <w:t>.</w:t>
      </w:r>
      <w:r w:rsidRPr="007B51A2">
        <w:rPr>
          <w:sz w:val="28"/>
          <w:szCs w:val="28"/>
        </w:rPr>
        <w:t xml:space="preserve"> Ежегодно в срок до 25 января года, следующего за отчетным, территориальные комиссии представляют в областную комиссию, а муниципальные комиссии - в органы местного самоуправления отчеты о деятельности по профилактике безнадзорности и правонарушений несовершеннолетних на территории соответствующего муниципального образования Новосибирской области в порядке, установленном Правительством Новосибирской области</w:t>
      </w:r>
      <w:r w:rsidR="00A22E89">
        <w:rPr>
          <w:sz w:val="28"/>
          <w:szCs w:val="28"/>
        </w:rPr>
        <w:t>.</w:t>
      </w:r>
    </w:p>
    <w:p w14:paraId="4A0D1CBB" w14:textId="3B528089" w:rsidR="00481DCE" w:rsidRPr="007B51A2" w:rsidRDefault="00481DCE" w:rsidP="00800306">
      <w:pPr>
        <w:ind w:firstLine="851"/>
        <w:jc w:val="both"/>
        <w:rPr>
          <w:sz w:val="28"/>
          <w:szCs w:val="28"/>
        </w:rPr>
      </w:pPr>
      <w:r w:rsidRPr="007B51A2">
        <w:rPr>
          <w:sz w:val="28"/>
          <w:szCs w:val="28"/>
        </w:rPr>
        <w:t>2.</w:t>
      </w:r>
      <w:r w:rsidR="00800306" w:rsidRPr="007B51A2">
        <w:rPr>
          <w:sz w:val="28"/>
          <w:szCs w:val="28"/>
        </w:rPr>
        <w:t>2</w:t>
      </w:r>
      <w:r w:rsidR="00A80BF4" w:rsidRPr="007B51A2">
        <w:rPr>
          <w:sz w:val="28"/>
          <w:szCs w:val="28"/>
        </w:rPr>
        <w:t>3</w:t>
      </w:r>
      <w:r w:rsidR="00C81ABA" w:rsidRPr="007B51A2">
        <w:rPr>
          <w:sz w:val="28"/>
          <w:szCs w:val="28"/>
        </w:rPr>
        <w:t>.</w:t>
      </w:r>
      <w:r w:rsidRPr="007B51A2">
        <w:rPr>
          <w:sz w:val="28"/>
          <w:szCs w:val="28"/>
        </w:rPr>
        <w:t xml:space="preserve"> </w:t>
      </w:r>
      <w:r w:rsidR="00800306" w:rsidRPr="007B51A2">
        <w:rPr>
          <w:sz w:val="28"/>
          <w:szCs w:val="28"/>
        </w:rPr>
        <w:t>Осуществляют иные полномочия, которые предусмотрены законодательством Российской Федерации и законодательством субъектов Российской Федерации.</w:t>
      </w:r>
    </w:p>
    <w:p w14:paraId="74140F71" w14:textId="77777777" w:rsidR="00481DCE" w:rsidRPr="007B51A2" w:rsidRDefault="00481DCE" w:rsidP="00481DCE">
      <w:pPr>
        <w:jc w:val="both"/>
        <w:rPr>
          <w:sz w:val="28"/>
          <w:szCs w:val="28"/>
        </w:rPr>
      </w:pPr>
    </w:p>
    <w:p w14:paraId="40A15644" w14:textId="03B66224" w:rsidR="00481DCE" w:rsidRDefault="00481DCE" w:rsidP="00481DCE">
      <w:pPr>
        <w:jc w:val="center"/>
        <w:rPr>
          <w:sz w:val="28"/>
          <w:szCs w:val="28"/>
        </w:rPr>
      </w:pPr>
      <w:r w:rsidRPr="007B51A2">
        <w:rPr>
          <w:sz w:val="28"/>
          <w:szCs w:val="28"/>
        </w:rPr>
        <w:t>3. Права муниципальной комиссии</w:t>
      </w:r>
    </w:p>
    <w:p w14:paraId="06DFA093" w14:textId="77777777" w:rsidR="0017753D" w:rsidRPr="007B51A2" w:rsidRDefault="0017753D" w:rsidP="00481DCE">
      <w:pPr>
        <w:jc w:val="center"/>
        <w:rPr>
          <w:sz w:val="28"/>
          <w:szCs w:val="28"/>
        </w:rPr>
      </w:pPr>
    </w:p>
    <w:p w14:paraId="08773E0E" w14:textId="77777777" w:rsidR="00481DCE" w:rsidRPr="007B51A2" w:rsidRDefault="00481DCE" w:rsidP="00481DCE">
      <w:pPr>
        <w:ind w:firstLine="851"/>
        <w:jc w:val="both"/>
        <w:rPr>
          <w:sz w:val="28"/>
          <w:szCs w:val="28"/>
        </w:rPr>
      </w:pPr>
      <w:r w:rsidRPr="007B51A2">
        <w:rPr>
          <w:sz w:val="28"/>
          <w:szCs w:val="28"/>
        </w:rPr>
        <w:t>Муниципальная комиссия имеет право:</w:t>
      </w:r>
    </w:p>
    <w:p w14:paraId="61946046" w14:textId="77777777" w:rsidR="00481DCE" w:rsidRPr="007B51A2" w:rsidRDefault="00481DCE" w:rsidP="00481DCE">
      <w:pPr>
        <w:ind w:firstLine="851"/>
        <w:jc w:val="both"/>
        <w:rPr>
          <w:sz w:val="28"/>
          <w:szCs w:val="28"/>
        </w:rPr>
      </w:pPr>
      <w:r w:rsidRPr="007B51A2">
        <w:rPr>
          <w:sz w:val="28"/>
          <w:szCs w:val="28"/>
        </w:rPr>
        <w:t>3.1. Запрашивать и получать в установленном порядке необходимые для работы муниципальной комиссии сведения и информацию, органов местного самоуправления, органов и учреждений системы профилактики безнадзорности и правонарушений несовершеннолетних, иных организаций и учреждений о состоянии работы по предупреждению безнадзорности и правонарушений несовершеннолетних, защите их прав.</w:t>
      </w:r>
    </w:p>
    <w:p w14:paraId="143E3852" w14:textId="77777777" w:rsidR="00481DCE" w:rsidRPr="007B51A2" w:rsidRDefault="00481DCE" w:rsidP="00481DCE">
      <w:pPr>
        <w:ind w:firstLine="851"/>
        <w:jc w:val="both"/>
        <w:rPr>
          <w:sz w:val="28"/>
          <w:szCs w:val="28"/>
        </w:rPr>
      </w:pPr>
      <w:r w:rsidRPr="007B51A2">
        <w:rPr>
          <w:sz w:val="28"/>
          <w:szCs w:val="28"/>
        </w:rPr>
        <w:lastRenderedPageBreak/>
        <w:t>3.2. Привлекать для участия в работе муниципальной комиссии должностных лиц органов местного самоуправления и других заинтересованных лиц.</w:t>
      </w:r>
    </w:p>
    <w:p w14:paraId="320361EE" w14:textId="77777777" w:rsidR="00481DCE" w:rsidRPr="007B51A2" w:rsidRDefault="00481DCE" w:rsidP="00481DCE">
      <w:pPr>
        <w:ind w:firstLine="851"/>
        <w:jc w:val="both"/>
        <w:rPr>
          <w:sz w:val="28"/>
          <w:szCs w:val="28"/>
        </w:rPr>
      </w:pPr>
      <w:r w:rsidRPr="007B51A2">
        <w:rPr>
          <w:sz w:val="28"/>
          <w:szCs w:val="28"/>
        </w:rPr>
        <w:t>3.3. Вносить предложения в органы местного самоуправления, организации, предприятия независимо от их организационно-правовых форм по вопросам, касающимся прав и охраняемых законом интересов несовершеннолетних, о привлечении к ответственности должностных лиц и граждан в случае невыполнения ими решений муниципальной комиссии и непринятия мер по выполнению постановлений муниципальной комиссии.</w:t>
      </w:r>
    </w:p>
    <w:p w14:paraId="46D0AD85" w14:textId="77777777" w:rsidR="00481DCE" w:rsidRPr="007B51A2" w:rsidRDefault="00481DCE" w:rsidP="00481DCE">
      <w:pPr>
        <w:ind w:firstLine="851"/>
        <w:jc w:val="both"/>
        <w:rPr>
          <w:sz w:val="28"/>
          <w:szCs w:val="28"/>
        </w:rPr>
      </w:pPr>
      <w:r w:rsidRPr="007B51A2">
        <w:rPr>
          <w:sz w:val="28"/>
          <w:szCs w:val="28"/>
        </w:rPr>
        <w:t xml:space="preserve">3.4. Заслушивать на заседаниях муниципальной комиссии сообщения должностных лиц органов местного самоуправления, руководителей органов и учреждений системы профилактики безнадзорности и правонарушений, несовершеннолетних по вопросам, относящимся к условиям содержания и воспитания несовершеннолетних.       </w:t>
      </w:r>
    </w:p>
    <w:p w14:paraId="4E9D9AC9" w14:textId="77777777" w:rsidR="00481DCE" w:rsidRPr="007B51A2" w:rsidRDefault="00481DCE" w:rsidP="00481DCE">
      <w:pPr>
        <w:ind w:firstLine="851"/>
        <w:jc w:val="both"/>
        <w:rPr>
          <w:sz w:val="28"/>
          <w:szCs w:val="28"/>
        </w:rPr>
      </w:pPr>
      <w:r w:rsidRPr="007B51A2">
        <w:rPr>
          <w:sz w:val="28"/>
          <w:szCs w:val="28"/>
        </w:rPr>
        <w:t>3.5. Посещать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муниципальную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 и условий, способствовавших нарушению прав и законных интересов несовершеннолетних, их безнадзорности и совершению правонарушений, а также воспитательную колонию, в которой содержатся несовершеннолетние Новосибирской области.</w:t>
      </w:r>
    </w:p>
    <w:p w14:paraId="0F47F833" w14:textId="77777777" w:rsidR="00481DCE" w:rsidRPr="007B51A2" w:rsidRDefault="00481DCE" w:rsidP="00481DCE">
      <w:pPr>
        <w:jc w:val="both"/>
        <w:rPr>
          <w:sz w:val="28"/>
          <w:szCs w:val="28"/>
        </w:rPr>
      </w:pPr>
    </w:p>
    <w:p w14:paraId="57097493" w14:textId="778977B5" w:rsidR="00481DCE" w:rsidRDefault="00481DCE" w:rsidP="00481DCE">
      <w:pPr>
        <w:jc w:val="center"/>
        <w:rPr>
          <w:sz w:val="28"/>
          <w:szCs w:val="28"/>
        </w:rPr>
      </w:pPr>
      <w:r w:rsidRPr="007B51A2">
        <w:rPr>
          <w:sz w:val="28"/>
          <w:szCs w:val="28"/>
        </w:rPr>
        <w:t>4. Организация деятельности муниципальной комиссии</w:t>
      </w:r>
    </w:p>
    <w:p w14:paraId="6FC24E11" w14:textId="77777777" w:rsidR="0017753D" w:rsidRPr="007B51A2" w:rsidRDefault="0017753D" w:rsidP="00481DCE">
      <w:pPr>
        <w:jc w:val="center"/>
        <w:rPr>
          <w:sz w:val="28"/>
          <w:szCs w:val="28"/>
        </w:rPr>
      </w:pPr>
    </w:p>
    <w:p w14:paraId="20CA0026" w14:textId="77777777" w:rsidR="00C81ABA" w:rsidRPr="007B51A2" w:rsidRDefault="00481DCE" w:rsidP="00C81ABA">
      <w:pPr>
        <w:ind w:firstLine="851"/>
        <w:jc w:val="both"/>
        <w:rPr>
          <w:sz w:val="28"/>
          <w:szCs w:val="28"/>
        </w:rPr>
      </w:pPr>
      <w:r w:rsidRPr="007B51A2">
        <w:rPr>
          <w:sz w:val="28"/>
          <w:szCs w:val="28"/>
        </w:rPr>
        <w:t>4.1. Заседания муниципальной комиссии проводятся в соответствии с планом работы, утвержденным председателем комиссии. Заседания проводятся в открытой форме. В целях конфиденциальности информации о несовершеннолетних, их родителях или иных законных представителях муниципальная комиссия с учетом характера рассматриваемых материалов может принять мотивированное определение о проведении закрытого заседания. Решение о проведении закрытого заседания принимается путем голосования членов соответствующей комиссии.</w:t>
      </w:r>
    </w:p>
    <w:p w14:paraId="007475FE" w14:textId="77777777" w:rsidR="00ED1D95" w:rsidRPr="007B51A2" w:rsidRDefault="00ED1D95" w:rsidP="00ED1D95">
      <w:pPr>
        <w:ind w:firstLine="851"/>
        <w:jc w:val="both"/>
        <w:rPr>
          <w:sz w:val="28"/>
          <w:szCs w:val="28"/>
        </w:rPr>
      </w:pPr>
      <w:r w:rsidRPr="007B51A2">
        <w:rPr>
          <w:sz w:val="28"/>
          <w:szCs w:val="28"/>
        </w:rPr>
        <w:t>Предложения в проект плана работы комиссии вносятся в комиссию ее членами в письменной форме в сроки, определенные председателем комиссии или постановлением комиссии, если законодательством субъекта Российской Федерации не предусмотрено иное. Предложения по рассмотрению вопросов на заседании комиссии должны содержать:</w:t>
      </w:r>
    </w:p>
    <w:p w14:paraId="0EDF4FFE" w14:textId="77777777" w:rsidR="00ED1D95" w:rsidRPr="007B51A2" w:rsidRDefault="00ED1D95" w:rsidP="00ED1D95">
      <w:pPr>
        <w:ind w:firstLine="851"/>
        <w:jc w:val="both"/>
        <w:rPr>
          <w:sz w:val="28"/>
          <w:szCs w:val="28"/>
        </w:rPr>
      </w:pPr>
      <w:bookmarkStart w:id="6" w:name="sub_11421"/>
      <w:r w:rsidRPr="007B51A2">
        <w:rPr>
          <w:sz w:val="28"/>
          <w:szCs w:val="28"/>
        </w:rPr>
        <w:t>а) наименование вопроса и краткое обоснование необходимости его рассмотрения на заседании комиссии;</w:t>
      </w:r>
    </w:p>
    <w:p w14:paraId="280C7807" w14:textId="77777777" w:rsidR="00ED1D95" w:rsidRPr="007B51A2" w:rsidRDefault="00ED1D95" w:rsidP="00ED1D95">
      <w:pPr>
        <w:ind w:firstLine="851"/>
        <w:jc w:val="both"/>
        <w:rPr>
          <w:sz w:val="28"/>
          <w:szCs w:val="28"/>
        </w:rPr>
      </w:pPr>
      <w:bookmarkStart w:id="7" w:name="sub_11422"/>
      <w:bookmarkEnd w:id="6"/>
      <w:r w:rsidRPr="007B51A2">
        <w:rPr>
          <w:sz w:val="28"/>
          <w:szCs w:val="28"/>
        </w:rPr>
        <w:t>б) информацию об органе (организации, учреждении), и (или) должностном лице, и (или) члене комиссии, ответственных за подготовку вопроса;</w:t>
      </w:r>
    </w:p>
    <w:p w14:paraId="01655EBB" w14:textId="77777777" w:rsidR="00ED1D95" w:rsidRPr="007B51A2" w:rsidRDefault="00ED1D95" w:rsidP="00ED1D95">
      <w:pPr>
        <w:ind w:firstLine="851"/>
        <w:jc w:val="both"/>
        <w:rPr>
          <w:sz w:val="28"/>
          <w:szCs w:val="28"/>
        </w:rPr>
      </w:pPr>
      <w:bookmarkStart w:id="8" w:name="sub_11423"/>
      <w:bookmarkEnd w:id="7"/>
      <w:r w:rsidRPr="007B51A2">
        <w:rPr>
          <w:sz w:val="28"/>
          <w:szCs w:val="28"/>
        </w:rPr>
        <w:t>в) перечень соисполнителей (при их наличии);</w:t>
      </w:r>
    </w:p>
    <w:p w14:paraId="28EFCDEA" w14:textId="77777777" w:rsidR="00ED1D95" w:rsidRPr="007B51A2" w:rsidRDefault="00ED1D95" w:rsidP="00ED1D95">
      <w:pPr>
        <w:ind w:firstLine="851"/>
        <w:jc w:val="both"/>
        <w:rPr>
          <w:sz w:val="28"/>
          <w:szCs w:val="28"/>
        </w:rPr>
      </w:pPr>
      <w:bookmarkStart w:id="9" w:name="sub_11424"/>
      <w:bookmarkEnd w:id="8"/>
      <w:r w:rsidRPr="007B51A2">
        <w:rPr>
          <w:sz w:val="28"/>
          <w:szCs w:val="28"/>
        </w:rPr>
        <w:lastRenderedPageBreak/>
        <w:t>г) срок рассмотрения на заседании комиссии.</w:t>
      </w:r>
    </w:p>
    <w:bookmarkEnd w:id="9"/>
    <w:p w14:paraId="12BB5F05" w14:textId="77777777" w:rsidR="00ED1D95" w:rsidRPr="007B51A2" w:rsidRDefault="00ED1D95" w:rsidP="00ED1D95">
      <w:pPr>
        <w:ind w:firstLine="851"/>
        <w:jc w:val="both"/>
        <w:rPr>
          <w:sz w:val="28"/>
          <w:szCs w:val="28"/>
        </w:rPr>
      </w:pPr>
      <w:r w:rsidRPr="007B51A2">
        <w:rPr>
          <w:sz w:val="28"/>
          <w:szCs w:val="28"/>
        </w:rPr>
        <w:t>Предложения в проект плана работы комиссии могут направляться членам комиссии для их предварительного согласования.</w:t>
      </w:r>
    </w:p>
    <w:p w14:paraId="3938F159" w14:textId="77777777" w:rsidR="00ED1D95" w:rsidRPr="007B51A2" w:rsidRDefault="00ED1D95" w:rsidP="00ED1D95">
      <w:pPr>
        <w:ind w:firstLine="851"/>
        <w:jc w:val="both"/>
        <w:rPr>
          <w:sz w:val="28"/>
          <w:szCs w:val="28"/>
        </w:rPr>
      </w:pPr>
      <w:r w:rsidRPr="007B51A2">
        <w:rPr>
          <w:sz w:val="28"/>
          <w:szCs w:val="28"/>
        </w:rPr>
        <w:t>Проект плана работы комиссии формируется на основе предложений, поступивших в комиссию, по согласованию с председателем комиссии выносится для обсуждения и утверждения на заседании в конце года, предшествующего году реализации плана работы комиссии.</w:t>
      </w:r>
    </w:p>
    <w:p w14:paraId="588FB574" w14:textId="77777777" w:rsidR="00ED1D95" w:rsidRPr="007B51A2" w:rsidRDefault="00ED1D95" w:rsidP="00ED1D95">
      <w:pPr>
        <w:ind w:firstLine="851"/>
        <w:jc w:val="both"/>
        <w:rPr>
          <w:sz w:val="28"/>
          <w:szCs w:val="28"/>
        </w:rPr>
      </w:pPr>
      <w:r w:rsidRPr="007B51A2">
        <w:rPr>
          <w:sz w:val="28"/>
          <w:szCs w:val="28"/>
        </w:rPr>
        <w:t>Изменения в план работы комиссии вносятся на заседании комиссии на основании предложений лиц, входящих в ее состав.</w:t>
      </w:r>
    </w:p>
    <w:p w14:paraId="1C30FFFB" w14:textId="77777777" w:rsidR="00ED1D95" w:rsidRPr="007B51A2" w:rsidRDefault="00ED1D95" w:rsidP="00ED1D95">
      <w:pPr>
        <w:ind w:firstLine="851"/>
        <w:jc w:val="both"/>
        <w:rPr>
          <w:sz w:val="28"/>
          <w:szCs w:val="28"/>
        </w:rPr>
      </w:pPr>
      <w:r w:rsidRPr="007B51A2">
        <w:rPr>
          <w:sz w:val="28"/>
          <w:szCs w:val="28"/>
        </w:rPr>
        <w:t xml:space="preserve">Члены комиссии, должностные лица органов и учреждений системы профилактики, а также иных территориальных органов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которым во исполнение плана работы комиссии поручена подготовка соответствующих информационных материалов для рассмотрения на заседаниях комиссии, несут персональную ответственность за качество и своевременность их представления. Информационные материалы по вопросам, включенным в повестку заседания комиссии, представляются в комиссию органами (организациями, учреждениями), должностными лицами, членами комиссии, ответственными за их подготовку, в соответствии с планом работы комиссии не позднее чем за 10 дней до дня проведения заседания </w:t>
      </w:r>
      <w:bookmarkStart w:id="10" w:name="sub_11475"/>
    </w:p>
    <w:bookmarkEnd w:id="10"/>
    <w:p w14:paraId="7E34BB4F" w14:textId="77777777" w:rsidR="00A80BF4" w:rsidRPr="007B51A2" w:rsidRDefault="00ED1D95" w:rsidP="00A80BF4">
      <w:pPr>
        <w:ind w:firstLine="851"/>
        <w:jc w:val="both"/>
        <w:rPr>
          <w:sz w:val="28"/>
          <w:szCs w:val="28"/>
        </w:rPr>
      </w:pPr>
      <w:r w:rsidRPr="007B51A2">
        <w:rPr>
          <w:sz w:val="28"/>
          <w:szCs w:val="28"/>
        </w:rPr>
        <w:t xml:space="preserve">В случае непредставления материалов в установленный настоящим </w:t>
      </w:r>
      <w:r w:rsidR="00A80BF4" w:rsidRPr="007B51A2">
        <w:rPr>
          <w:sz w:val="28"/>
          <w:szCs w:val="28"/>
        </w:rPr>
        <w:t>п</w:t>
      </w:r>
      <w:r w:rsidRPr="007B51A2">
        <w:rPr>
          <w:sz w:val="28"/>
          <w:szCs w:val="28"/>
        </w:rPr>
        <w:t>оложением срок или их представления с нарушением требований к данным материалам вопрос может быть снят с рассмотрения либо перенесен для рассмотрения на другое заседание в соответствии с решением председателя комиссии.</w:t>
      </w:r>
    </w:p>
    <w:p w14:paraId="04560894" w14:textId="4802BBDC" w:rsidR="00ED1D95" w:rsidRPr="007B51A2" w:rsidRDefault="00A80BF4" w:rsidP="00A80BF4">
      <w:pPr>
        <w:ind w:firstLine="851"/>
        <w:jc w:val="both"/>
        <w:rPr>
          <w:sz w:val="28"/>
          <w:szCs w:val="28"/>
        </w:rPr>
      </w:pPr>
      <w:r w:rsidRPr="007B51A2">
        <w:rPr>
          <w:sz w:val="28"/>
          <w:szCs w:val="28"/>
        </w:rPr>
        <w:t>Заседания муниципальных комиссий проводятся в соответствии с планами работы не реже двух раз в месяц.</w:t>
      </w:r>
    </w:p>
    <w:p w14:paraId="7393CC9C" w14:textId="77777777" w:rsidR="00481DCE" w:rsidRPr="007B51A2" w:rsidRDefault="00481DCE" w:rsidP="00481DCE">
      <w:pPr>
        <w:ind w:firstLine="851"/>
        <w:jc w:val="both"/>
        <w:rPr>
          <w:sz w:val="28"/>
          <w:szCs w:val="28"/>
        </w:rPr>
      </w:pPr>
      <w:r w:rsidRPr="007B51A2">
        <w:rPr>
          <w:sz w:val="28"/>
          <w:szCs w:val="28"/>
        </w:rPr>
        <w:t xml:space="preserve"> 4.2. Заседание муниципальной комиссии считается правомочным, если на нем присутствуют не менее половины её членов. Все члены муниципальной комиссии обладают правом голоса и участвуют в её заседаниях без права замены.</w:t>
      </w:r>
    </w:p>
    <w:p w14:paraId="081D7B61" w14:textId="77777777" w:rsidR="00481DCE" w:rsidRPr="007B51A2" w:rsidRDefault="00481DCE" w:rsidP="00481DCE">
      <w:pPr>
        <w:ind w:firstLine="851"/>
        <w:jc w:val="both"/>
        <w:rPr>
          <w:sz w:val="28"/>
          <w:szCs w:val="28"/>
        </w:rPr>
      </w:pPr>
      <w:r w:rsidRPr="007B51A2">
        <w:rPr>
          <w:sz w:val="28"/>
          <w:szCs w:val="28"/>
        </w:rPr>
        <w:t xml:space="preserve"> 4.3. Решения муниципальной комиссии принимаются большинством голосов членов комиссии участвующих в заседании. В случае равенства голосов голос председательствующего является решающим. Решения, принятые на заседании муниципальной комиссии, оформляются протоколом заседания. Протокол заседания муниципальной комиссии подписывается председательствующим на заседании комиссии и ответственным секретарем муниципальной комиссии. </w:t>
      </w:r>
    </w:p>
    <w:p w14:paraId="6E12F1B5" w14:textId="77777777" w:rsidR="00481DCE" w:rsidRPr="007B51A2" w:rsidRDefault="00481DCE" w:rsidP="00053523">
      <w:pPr>
        <w:ind w:firstLine="851"/>
        <w:jc w:val="both"/>
        <w:rPr>
          <w:sz w:val="28"/>
          <w:szCs w:val="28"/>
        </w:rPr>
      </w:pPr>
      <w:r w:rsidRPr="007B51A2">
        <w:rPr>
          <w:sz w:val="28"/>
          <w:szCs w:val="28"/>
        </w:rPr>
        <w:t xml:space="preserve"> </w:t>
      </w:r>
      <w:r w:rsidR="00C81ABA" w:rsidRPr="007B51A2">
        <w:rPr>
          <w:sz w:val="28"/>
          <w:szCs w:val="28"/>
        </w:rPr>
        <w:t xml:space="preserve">4.4. </w:t>
      </w:r>
      <w:r w:rsidRPr="007B51A2">
        <w:rPr>
          <w:sz w:val="28"/>
          <w:szCs w:val="28"/>
        </w:rPr>
        <w:t>Постановления, принятые муниципальной комиссией, обязательны для исполнения учреждениями системы профилактики безнадзорности и правонарушений несовершеннолетних, осуществляющими деятельность на территории соответствующего муниципального образования. Учреждения системы профилактики беспризорности и правонарушений несовершеннолетних обязаны сообщить муниципальной комиссии, о мерах, принятых по исполнению постановления, в указанный в нем срок.</w:t>
      </w:r>
    </w:p>
    <w:p w14:paraId="213FD1F6" w14:textId="77777777" w:rsidR="00C81ABA" w:rsidRPr="007B51A2" w:rsidRDefault="00C81ABA" w:rsidP="00C81ABA">
      <w:pPr>
        <w:ind w:firstLine="851"/>
        <w:jc w:val="both"/>
        <w:rPr>
          <w:sz w:val="28"/>
          <w:szCs w:val="28"/>
        </w:rPr>
      </w:pPr>
      <w:r w:rsidRPr="007B51A2">
        <w:rPr>
          <w:sz w:val="28"/>
          <w:szCs w:val="28"/>
        </w:rPr>
        <w:lastRenderedPageBreak/>
        <w:t>Повестка заседания, проекты постановлений по вопросам, включенным в повестку заседания, и соответствующие материалы по данным вопросам направляются членам комиссии не позднее чем за 3 рабочих дня до дня проведения заседания.</w:t>
      </w:r>
    </w:p>
    <w:p w14:paraId="28669E24" w14:textId="77777777" w:rsidR="008F656F" w:rsidRDefault="00C81ABA" w:rsidP="00ED1D95">
      <w:pPr>
        <w:ind w:firstLine="851"/>
        <w:jc w:val="both"/>
        <w:rPr>
          <w:sz w:val="28"/>
          <w:szCs w:val="28"/>
        </w:rPr>
      </w:pPr>
      <w:r w:rsidRPr="007B51A2">
        <w:rPr>
          <w:sz w:val="28"/>
          <w:szCs w:val="28"/>
        </w:rPr>
        <w:t>Члены комиссии и иные участники заседания, которым направлены повестка заседания, проект постановления и иные материалы, при наличии замечаний и предложений представляют их в комиссию до начала проведения заседания.</w:t>
      </w:r>
    </w:p>
    <w:p w14:paraId="7B3C7BE9" w14:textId="008C4478" w:rsidR="003910E8" w:rsidRPr="007B51A2" w:rsidRDefault="003910E8" w:rsidP="00ED1D95">
      <w:pPr>
        <w:ind w:firstLine="851"/>
        <w:jc w:val="both"/>
        <w:rPr>
          <w:sz w:val="28"/>
          <w:szCs w:val="28"/>
        </w:rPr>
      </w:pPr>
      <w:r w:rsidRPr="003910E8">
        <w:rPr>
          <w:sz w:val="28"/>
          <w:szCs w:val="28"/>
        </w:rPr>
        <w:t>О дате, времени, месте и повестке заседания комиссии извещается прокурор.</w:t>
      </w:r>
    </w:p>
    <w:p w14:paraId="03CD8168" w14:textId="77777777" w:rsidR="00B72593" w:rsidRPr="007B51A2" w:rsidRDefault="00ED1D95" w:rsidP="00B72593">
      <w:pPr>
        <w:ind w:firstLine="851"/>
        <w:jc w:val="both"/>
        <w:rPr>
          <w:rFonts w:eastAsiaTheme="minorEastAsia"/>
        </w:rPr>
      </w:pPr>
      <w:r w:rsidRPr="007B51A2">
        <w:rPr>
          <w:sz w:val="28"/>
          <w:szCs w:val="28"/>
        </w:rPr>
        <w:t>4.5</w:t>
      </w:r>
      <w:r w:rsidR="00481DCE" w:rsidRPr="007B51A2">
        <w:rPr>
          <w:sz w:val="28"/>
          <w:szCs w:val="28"/>
        </w:rPr>
        <w:t>. Муниципальная комиссия образуется в составе председателя, заместителя председателя, ответственного секретаря и других членов муниципальной комиссии.</w:t>
      </w:r>
      <w:r w:rsidR="00B72593" w:rsidRPr="007B51A2">
        <w:rPr>
          <w:rFonts w:eastAsiaTheme="minorEastAsia"/>
        </w:rPr>
        <w:t xml:space="preserve"> </w:t>
      </w:r>
    </w:p>
    <w:p w14:paraId="7DEA1A57" w14:textId="77777777" w:rsidR="00B72593" w:rsidRPr="007B51A2" w:rsidRDefault="00B72593" w:rsidP="00B72593">
      <w:pPr>
        <w:ind w:firstLine="851"/>
        <w:jc w:val="both"/>
        <w:rPr>
          <w:sz w:val="28"/>
          <w:szCs w:val="28"/>
        </w:rPr>
      </w:pPr>
      <w:r w:rsidRPr="007B51A2">
        <w:rPr>
          <w:sz w:val="28"/>
          <w:szCs w:val="28"/>
        </w:rPr>
        <w:t>Членами комиссии являются руководители (их заместители) органов и учреждений системы профилактики, а также могут являться представители иных государственных (муниципальных) органов и учреждений, представители общественных объединений, религиозных конфессий, граждане, имеющие опыт работы с несовершеннолетними, депутаты соответствующих представительных органов, другие заинтересованные лица.</w:t>
      </w:r>
    </w:p>
    <w:p w14:paraId="686D8C27" w14:textId="5D9DECC4" w:rsidR="00B72593" w:rsidRPr="007B51A2" w:rsidRDefault="00B72593" w:rsidP="00A80BF4">
      <w:pPr>
        <w:ind w:firstLine="851"/>
        <w:jc w:val="both"/>
        <w:rPr>
          <w:sz w:val="28"/>
          <w:szCs w:val="28"/>
        </w:rPr>
      </w:pPr>
      <w:r w:rsidRPr="007B51A2">
        <w:rPr>
          <w:sz w:val="28"/>
          <w:szCs w:val="28"/>
        </w:rPr>
        <w:t xml:space="preserve">Председателем, заместителем председателя, ответственным секретарем и членом комиссии может быть гражданин Российской Федерации, достигший возраста 21 года. </w:t>
      </w:r>
    </w:p>
    <w:p w14:paraId="4DA69A85" w14:textId="77777777" w:rsidR="00481DCE" w:rsidRPr="007B51A2" w:rsidRDefault="00481DCE" w:rsidP="00481DCE">
      <w:pPr>
        <w:ind w:firstLine="851"/>
        <w:jc w:val="both"/>
        <w:rPr>
          <w:sz w:val="28"/>
          <w:szCs w:val="28"/>
        </w:rPr>
      </w:pPr>
      <w:r w:rsidRPr="007B51A2">
        <w:rPr>
          <w:sz w:val="28"/>
          <w:szCs w:val="28"/>
        </w:rPr>
        <w:t>4.</w:t>
      </w:r>
      <w:r w:rsidR="00ED1D95" w:rsidRPr="007B51A2">
        <w:rPr>
          <w:sz w:val="28"/>
          <w:szCs w:val="28"/>
        </w:rPr>
        <w:t>5</w:t>
      </w:r>
      <w:r w:rsidRPr="007B51A2">
        <w:rPr>
          <w:sz w:val="28"/>
          <w:szCs w:val="28"/>
        </w:rPr>
        <w:t>.1. Председатель муниципальной комиссии осуществляет свои полномочия:</w:t>
      </w:r>
    </w:p>
    <w:p w14:paraId="0B82BECE" w14:textId="6C3A24B2" w:rsidR="00481DCE" w:rsidRPr="007B51A2" w:rsidRDefault="00481DCE" w:rsidP="00481DCE">
      <w:pPr>
        <w:ind w:firstLine="851"/>
        <w:jc w:val="both"/>
        <w:rPr>
          <w:sz w:val="28"/>
          <w:szCs w:val="28"/>
        </w:rPr>
      </w:pPr>
      <w:r w:rsidRPr="007B51A2">
        <w:rPr>
          <w:sz w:val="28"/>
          <w:szCs w:val="28"/>
        </w:rPr>
        <w:t xml:space="preserve">1) </w:t>
      </w:r>
      <w:r w:rsidR="003910E8" w:rsidRPr="007B51A2">
        <w:rPr>
          <w:sz w:val="28"/>
          <w:szCs w:val="28"/>
        </w:rPr>
        <w:t>осуществляет руководство деятель</w:t>
      </w:r>
      <w:r w:rsidR="003910E8">
        <w:rPr>
          <w:sz w:val="28"/>
          <w:szCs w:val="28"/>
        </w:rPr>
        <w:t xml:space="preserve">ностью </w:t>
      </w:r>
      <w:r w:rsidR="003910E8" w:rsidRPr="003910E8">
        <w:rPr>
          <w:sz w:val="28"/>
          <w:szCs w:val="28"/>
        </w:rPr>
        <w:t>муниципальной</w:t>
      </w:r>
      <w:r w:rsidR="003910E8">
        <w:rPr>
          <w:sz w:val="28"/>
          <w:szCs w:val="28"/>
        </w:rPr>
        <w:t xml:space="preserve"> комиссии;</w:t>
      </w:r>
    </w:p>
    <w:p w14:paraId="31DE9A30" w14:textId="78AE7F5A" w:rsidR="00481DCE" w:rsidRPr="007B51A2" w:rsidRDefault="00481DCE" w:rsidP="00481DCE">
      <w:pPr>
        <w:ind w:firstLine="851"/>
        <w:jc w:val="both"/>
        <w:rPr>
          <w:sz w:val="28"/>
          <w:szCs w:val="28"/>
        </w:rPr>
      </w:pPr>
      <w:r w:rsidRPr="007B51A2">
        <w:rPr>
          <w:sz w:val="28"/>
          <w:szCs w:val="28"/>
        </w:rPr>
        <w:t xml:space="preserve">2) </w:t>
      </w:r>
      <w:r w:rsidR="003910E8" w:rsidRPr="007B51A2">
        <w:rPr>
          <w:sz w:val="28"/>
          <w:szCs w:val="28"/>
        </w:rPr>
        <w:t>председательствует на заседании комиссии и организует ее работу;</w:t>
      </w:r>
    </w:p>
    <w:p w14:paraId="43CDE380" w14:textId="77777777" w:rsidR="00481DCE" w:rsidRPr="007B51A2" w:rsidRDefault="00481DCE" w:rsidP="00481DCE">
      <w:pPr>
        <w:ind w:firstLine="851"/>
        <w:jc w:val="both"/>
        <w:rPr>
          <w:sz w:val="28"/>
          <w:szCs w:val="28"/>
        </w:rPr>
      </w:pPr>
      <w:r w:rsidRPr="007B51A2">
        <w:rPr>
          <w:sz w:val="28"/>
          <w:szCs w:val="28"/>
        </w:rPr>
        <w:t>3) имеет право решающего голоса при голосовании на заседании комиссии;</w:t>
      </w:r>
    </w:p>
    <w:p w14:paraId="4C9D8AF4" w14:textId="7793C11B" w:rsidR="00481DCE" w:rsidRPr="007B51A2" w:rsidRDefault="00481DCE" w:rsidP="00481DCE">
      <w:pPr>
        <w:ind w:firstLine="851"/>
        <w:jc w:val="both"/>
        <w:rPr>
          <w:sz w:val="28"/>
          <w:szCs w:val="28"/>
        </w:rPr>
      </w:pPr>
      <w:r w:rsidRPr="007B51A2">
        <w:rPr>
          <w:sz w:val="28"/>
          <w:szCs w:val="28"/>
        </w:rPr>
        <w:t xml:space="preserve">4) представляет </w:t>
      </w:r>
      <w:r w:rsidR="003910E8" w:rsidRPr="003910E8">
        <w:rPr>
          <w:sz w:val="28"/>
          <w:szCs w:val="28"/>
        </w:rPr>
        <w:t>муниципальной</w:t>
      </w:r>
      <w:r w:rsidRPr="007B51A2">
        <w:rPr>
          <w:sz w:val="28"/>
          <w:szCs w:val="28"/>
        </w:rPr>
        <w:t xml:space="preserve"> комиссию в государственных органах, органах местного самоуправления, учреждениях и организациях;</w:t>
      </w:r>
    </w:p>
    <w:p w14:paraId="52E88A3B" w14:textId="358B1539" w:rsidR="00481DCE" w:rsidRPr="007B51A2" w:rsidRDefault="00481DCE" w:rsidP="00481DCE">
      <w:pPr>
        <w:ind w:firstLine="851"/>
        <w:jc w:val="both"/>
        <w:rPr>
          <w:sz w:val="28"/>
          <w:szCs w:val="28"/>
        </w:rPr>
      </w:pPr>
      <w:r w:rsidRPr="007B51A2">
        <w:rPr>
          <w:sz w:val="28"/>
          <w:szCs w:val="28"/>
        </w:rPr>
        <w:t>5) утверждает повестку заседания</w:t>
      </w:r>
      <w:r w:rsidR="003910E8" w:rsidRPr="003910E8">
        <w:t xml:space="preserve"> </w:t>
      </w:r>
      <w:r w:rsidR="003910E8" w:rsidRPr="003910E8">
        <w:rPr>
          <w:sz w:val="28"/>
          <w:szCs w:val="28"/>
        </w:rPr>
        <w:t>муниципальной</w:t>
      </w:r>
      <w:r w:rsidR="003910E8">
        <w:rPr>
          <w:sz w:val="28"/>
          <w:szCs w:val="28"/>
        </w:rPr>
        <w:t xml:space="preserve"> комиссии</w:t>
      </w:r>
      <w:r w:rsidRPr="007B51A2">
        <w:rPr>
          <w:sz w:val="28"/>
          <w:szCs w:val="28"/>
        </w:rPr>
        <w:t>;</w:t>
      </w:r>
    </w:p>
    <w:p w14:paraId="3E0BE03C" w14:textId="77777777" w:rsidR="00481DCE" w:rsidRPr="007B51A2" w:rsidRDefault="00481DCE" w:rsidP="00481DCE">
      <w:pPr>
        <w:ind w:firstLine="851"/>
        <w:jc w:val="both"/>
        <w:rPr>
          <w:sz w:val="28"/>
          <w:szCs w:val="28"/>
        </w:rPr>
      </w:pPr>
      <w:r w:rsidRPr="007B51A2">
        <w:rPr>
          <w:sz w:val="28"/>
          <w:szCs w:val="28"/>
        </w:rPr>
        <w:t>6) назначает дату заседания комиссии;</w:t>
      </w:r>
    </w:p>
    <w:p w14:paraId="68A63FBA" w14:textId="7E408DE5" w:rsidR="00481DCE" w:rsidRPr="007B51A2" w:rsidRDefault="00481DCE" w:rsidP="00481DCE">
      <w:pPr>
        <w:ind w:firstLine="851"/>
        <w:jc w:val="both"/>
        <w:rPr>
          <w:sz w:val="28"/>
          <w:szCs w:val="28"/>
        </w:rPr>
      </w:pPr>
      <w:r w:rsidRPr="007B51A2">
        <w:rPr>
          <w:sz w:val="28"/>
          <w:szCs w:val="28"/>
        </w:rPr>
        <w:t xml:space="preserve">7) дает заместителю председателя комиссии, ответственному секретарю, членам комиссии обязательные к исполнению поручения по вопросам, отнесенным к </w:t>
      </w:r>
      <w:r w:rsidR="003910E8">
        <w:rPr>
          <w:sz w:val="28"/>
          <w:szCs w:val="28"/>
        </w:rPr>
        <w:t>компетенции</w:t>
      </w:r>
      <w:r w:rsidRPr="007B51A2">
        <w:rPr>
          <w:sz w:val="28"/>
          <w:szCs w:val="28"/>
        </w:rPr>
        <w:t xml:space="preserve"> муниципальной комиссии;</w:t>
      </w:r>
    </w:p>
    <w:p w14:paraId="4CE7ABEB" w14:textId="77777777" w:rsidR="00481DCE" w:rsidRPr="007B51A2" w:rsidRDefault="00481DCE" w:rsidP="00481DCE">
      <w:pPr>
        <w:ind w:firstLine="851"/>
        <w:jc w:val="both"/>
        <w:rPr>
          <w:sz w:val="28"/>
          <w:szCs w:val="28"/>
        </w:rPr>
      </w:pPr>
      <w:r w:rsidRPr="007B51A2">
        <w:rPr>
          <w:sz w:val="28"/>
          <w:szCs w:val="28"/>
        </w:rPr>
        <w:t>8) представляет уполномоченным органам (должностным лицам) предложения по формированию персонального состава муниципальной комиссии;</w:t>
      </w:r>
    </w:p>
    <w:p w14:paraId="6EBB3F0B" w14:textId="77777777" w:rsidR="00481DCE" w:rsidRPr="007B51A2" w:rsidRDefault="00481DCE" w:rsidP="00481DCE">
      <w:pPr>
        <w:ind w:firstLine="851"/>
        <w:jc w:val="both"/>
        <w:rPr>
          <w:sz w:val="28"/>
          <w:szCs w:val="28"/>
        </w:rPr>
      </w:pPr>
      <w:r w:rsidRPr="007B51A2">
        <w:rPr>
          <w:sz w:val="28"/>
          <w:szCs w:val="28"/>
        </w:rPr>
        <w:t>9) осуществляет контроль за исполнением плана работы комиссии, подписывает постановления соответствующей комиссии;</w:t>
      </w:r>
    </w:p>
    <w:p w14:paraId="206E7FAF" w14:textId="7E0B8B92" w:rsidR="00481DCE" w:rsidRDefault="00481DCE" w:rsidP="00481DCE">
      <w:pPr>
        <w:ind w:firstLine="851"/>
        <w:jc w:val="both"/>
        <w:rPr>
          <w:sz w:val="28"/>
          <w:szCs w:val="28"/>
        </w:rPr>
      </w:pPr>
      <w:r w:rsidRPr="007B51A2">
        <w:rPr>
          <w:sz w:val="28"/>
          <w:szCs w:val="28"/>
        </w:rPr>
        <w:t>10) обеспечивает представление установленной отчетности о работе по профилактике безнадзорности и правонарушений, несовершеннолетних в порядке, установленном федеральным законодательством и законода</w:t>
      </w:r>
      <w:r w:rsidR="003910E8">
        <w:rPr>
          <w:sz w:val="28"/>
          <w:szCs w:val="28"/>
        </w:rPr>
        <w:t>тельством Новосибирской области;</w:t>
      </w:r>
    </w:p>
    <w:p w14:paraId="1BF665DD" w14:textId="3E8D9BDE" w:rsidR="003910E8" w:rsidRPr="007B51A2" w:rsidRDefault="003910E8" w:rsidP="00481DCE">
      <w:pPr>
        <w:ind w:firstLine="851"/>
        <w:jc w:val="both"/>
        <w:rPr>
          <w:sz w:val="28"/>
          <w:szCs w:val="28"/>
        </w:rPr>
      </w:pPr>
      <w:r>
        <w:rPr>
          <w:sz w:val="28"/>
          <w:szCs w:val="28"/>
        </w:rPr>
        <w:t>11) осуществляет полномочия члена комиссии, предусмотренные п.</w:t>
      </w:r>
      <w:r w:rsidR="00F953D9">
        <w:rPr>
          <w:sz w:val="28"/>
          <w:szCs w:val="28"/>
        </w:rPr>
        <w:t xml:space="preserve"> </w:t>
      </w:r>
      <w:r>
        <w:rPr>
          <w:sz w:val="28"/>
          <w:szCs w:val="28"/>
        </w:rPr>
        <w:t>п. 1) - 6) п. 4.5.4 настоящего Положения.</w:t>
      </w:r>
    </w:p>
    <w:p w14:paraId="4A252BA0" w14:textId="77777777" w:rsidR="00C81ABA" w:rsidRPr="007B51A2" w:rsidRDefault="00C81ABA" w:rsidP="00C81ABA">
      <w:pPr>
        <w:ind w:firstLine="851"/>
        <w:jc w:val="both"/>
        <w:rPr>
          <w:sz w:val="28"/>
          <w:szCs w:val="28"/>
        </w:rPr>
      </w:pPr>
      <w:r w:rsidRPr="007B51A2">
        <w:rPr>
          <w:sz w:val="28"/>
          <w:szCs w:val="28"/>
        </w:rPr>
        <w:lastRenderedPageBreak/>
        <w:t>Председатель комиссии 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законодательством субъекта Российской Федерации.</w:t>
      </w:r>
    </w:p>
    <w:p w14:paraId="0F0764CE" w14:textId="77777777" w:rsidR="00481DCE" w:rsidRPr="007B51A2" w:rsidRDefault="00481DCE" w:rsidP="00481DCE">
      <w:pPr>
        <w:ind w:firstLine="851"/>
        <w:jc w:val="both"/>
        <w:rPr>
          <w:sz w:val="28"/>
          <w:szCs w:val="28"/>
        </w:rPr>
      </w:pPr>
    </w:p>
    <w:p w14:paraId="29B2F7D9" w14:textId="77777777" w:rsidR="00481DCE" w:rsidRPr="007B51A2" w:rsidRDefault="00481DCE" w:rsidP="00481DCE">
      <w:pPr>
        <w:ind w:firstLine="851"/>
        <w:jc w:val="both"/>
        <w:rPr>
          <w:sz w:val="28"/>
          <w:szCs w:val="28"/>
        </w:rPr>
      </w:pPr>
      <w:r w:rsidRPr="007B51A2">
        <w:rPr>
          <w:sz w:val="28"/>
          <w:szCs w:val="28"/>
        </w:rPr>
        <w:t>4.</w:t>
      </w:r>
      <w:r w:rsidR="00ED1D95" w:rsidRPr="007B51A2">
        <w:rPr>
          <w:sz w:val="28"/>
          <w:szCs w:val="28"/>
        </w:rPr>
        <w:t>5</w:t>
      </w:r>
      <w:r w:rsidRPr="007B51A2">
        <w:rPr>
          <w:sz w:val="28"/>
          <w:szCs w:val="28"/>
        </w:rPr>
        <w:t>.2. Заместитель председателя муниципальной комиссии:</w:t>
      </w:r>
    </w:p>
    <w:p w14:paraId="51DAFE79" w14:textId="7E22F572" w:rsidR="00481DCE" w:rsidRPr="007B51A2" w:rsidRDefault="00481DCE" w:rsidP="00481DCE">
      <w:pPr>
        <w:ind w:firstLine="851"/>
        <w:jc w:val="both"/>
        <w:rPr>
          <w:sz w:val="28"/>
          <w:szCs w:val="28"/>
        </w:rPr>
      </w:pPr>
      <w:r w:rsidRPr="007B51A2">
        <w:rPr>
          <w:sz w:val="28"/>
          <w:szCs w:val="28"/>
        </w:rPr>
        <w:t xml:space="preserve">1) выполняет поручения председателя </w:t>
      </w:r>
      <w:r w:rsidR="003910E8">
        <w:rPr>
          <w:sz w:val="28"/>
          <w:szCs w:val="28"/>
        </w:rPr>
        <w:t>муниципальной</w:t>
      </w:r>
      <w:r w:rsidRPr="007B51A2">
        <w:rPr>
          <w:sz w:val="28"/>
          <w:szCs w:val="28"/>
        </w:rPr>
        <w:t xml:space="preserve"> комиссии;</w:t>
      </w:r>
    </w:p>
    <w:p w14:paraId="59613C1A" w14:textId="11AB6451" w:rsidR="00481DCE" w:rsidRPr="007B51A2" w:rsidRDefault="00481DCE" w:rsidP="00481DCE">
      <w:pPr>
        <w:ind w:firstLine="851"/>
        <w:jc w:val="both"/>
        <w:rPr>
          <w:sz w:val="28"/>
          <w:szCs w:val="28"/>
        </w:rPr>
      </w:pPr>
      <w:r w:rsidRPr="007B51A2">
        <w:rPr>
          <w:sz w:val="28"/>
          <w:szCs w:val="28"/>
        </w:rPr>
        <w:t xml:space="preserve">2) исполняет обязанности председателя </w:t>
      </w:r>
      <w:r w:rsidR="003910E8">
        <w:rPr>
          <w:sz w:val="28"/>
          <w:szCs w:val="28"/>
        </w:rPr>
        <w:t>муниципальной</w:t>
      </w:r>
      <w:r w:rsidRPr="007B51A2">
        <w:rPr>
          <w:sz w:val="28"/>
          <w:szCs w:val="28"/>
        </w:rPr>
        <w:t xml:space="preserve"> комиссии в его отсутствие;</w:t>
      </w:r>
    </w:p>
    <w:p w14:paraId="024B8A9D" w14:textId="2A80AD82" w:rsidR="00481DCE" w:rsidRPr="007B51A2" w:rsidRDefault="00481DCE" w:rsidP="00481DCE">
      <w:pPr>
        <w:ind w:firstLine="851"/>
        <w:jc w:val="both"/>
        <w:rPr>
          <w:sz w:val="28"/>
          <w:szCs w:val="28"/>
        </w:rPr>
      </w:pPr>
      <w:r w:rsidRPr="007B51A2">
        <w:rPr>
          <w:sz w:val="28"/>
          <w:szCs w:val="28"/>
        </w:rPr>
        <w:t xml:space="preserve">3) обеспечивает контроль за исполнением постановлений </w:t>
      </w:r>
      <w:r w:rsidR="003910E8">
        <w:rPr>
          <w:sz w:val="28"/>
          <w:szCs w:val="28"/>
        </w:rPr>
        <w:t>муниципальной</w:t>
      </w:r>
      <w:r w:rsidRPr="007B51A2">
        <w:rPr>
          <w:sz w:val="28"/>
          <w:szCs w:val="28"/>
        </w:rPr>
        <w:t xml:space="preserve"> комиссии;</w:t>
      </w:r>
    </w:p>
    <w:p w14:paraId="2711625B" w14:textId="3449D28E" w:rsidR="00481DCE" w:rsidRDefault="00481DCE" w:rsidP="00481DCE">
      <w:pPr>
        <w:ind w:firstLine="851"/>
        <w:jc w:val="both"/>
        <w:rPr>
          <w:sz w:val="28"/>
          <w:szCs w:val="28"/>
        </w:rPr>
      </w:pPr>
      <w:r w:rsidRPr="007B51A2">
        <w:rPr>
          <w:sz w:val="28"/>
          <w:szCs w:val="28"/>
        </w:rPr>
        <w:t xml:space="preserve">4) обеспечивает контроль за своевременной подготовкой материалов для рассмотрения на заседании </w:t>
      </w:r>
      <w:r w:rsidR="003910E8">
        <w:rPr>
          <w:sz w:val="28"/>
          <w:szCs w:val="28"/>
        </w:rPr>
        <w:t>муниципальной</w:t>
      </w:r>
      <w:r w:rsidRPr="007B51A2">
        <w:rPr>
          <w:sz w:val="28"/>
          <w:szCs w:val="28"/>
        </w:rPr>
        <w:t xml:space="preserve"> комиссии.</w:t>
      </w:r>
    </w:p>
    <w:p w14:paraId="695BF3D9" w14:textId="2FF22349" w:rsidR="003910E8" w:rsidRPr="007B51A2" w:rsidRDefault="003910E8" w:rsidP="00481DCE">
      <w:pPr>
        <w:ind w:firstLine="851"/>
        <w:jc w:val="both"/>
        <w:rPr>
          <w:sz w:val="28"/>
          <w:szCs w:val="28"/>
        </w:rPr>
      </w:pPr>
      <w:r>
        <w:rPr>
          <w:sz w:val="28"/>
          <w:szCs w:val="28"/>
        </w:rPr>
        <w:t xml:space="preserve">5) </w:t>
      </w:r>
      <w:r w:rsidRPr="003910E8">
        <w:rPr>
          <w:sz w:val="28"/>
          <w:szCs w:val="28"/>
        </w:rPr>
        <w:t xml:space="preserve">осуществляет полномочия члена комиссии, предусмотренные </w:t>
      </w:r>
      <w:proofErr w:type="spellStart"/>
      <w:r w:rsidRPr="003910E8">
        <w:rPr>
          <w:sz w:val="28"/>
          <w:szCs w:val="28"/>
        </w:rPr>
        <w:t>п.п</w:t>
      </w:r>
      <w:proofErr w:type="spellEnd"/>
      <w:r w:rsidRPr="003910E8">
        <w:rPr>
          <w:sz w:val="28"/>
          <w:szCs w:val="28"/>
        </w:rPr>
        <w:t>. 1) - 6) п. 4.5.4 настоящего Положения.</w:t>
      </w:r>
    </w:p>
    <w:p w14:paraId="60F7152D" w14:textId="77777777" w:rsidR="00481DCE" w:rsidRPr="007B51A2" w:rsidRDefault="00481DCE" w:rsidP="00481DCE">
      <w:pPr>
        <w:ind w:firstLine="851"/>
        <w:jc w:val="both"/>
        <w:rPr>
          <w:sz w:val="28"/>
          <w:szCs w:val="28"/>
        </w:rPr>
      </w:pPr>
    </w:p>
    <w:p w14:paraId="01F44135" w14:textId="77777777" w:rsidR="00481DCE" w:rsidRPr="007B51A2" w:rsidRDefault="00ED1D95" w:rsidP="00481DCE">
      <w:pPr>
        <w:ind w:firstLine="851"/>
        <w:jc w:val="both"/>
        <w:rPr>
          <w:sz w:val="28"/>
          <w:szCs w:val="28"/>
        </w:rPr>
      </w:pPr>
      <w:r w:rsidRPr="007B51A2">
        <w:rPr>
          <w:sz w:val="28"/>
          <w:szCs w:val="28"/>
        </w:rPr>
        <w:t>4.5</w:t>
      </w:r>
      <w:r w:rsidR="00481DCE" w:rsidRPr="007B51A2">
        <w:rPr>
          <w:sz w:val="28"/>
          <w:szCs w:val="28"/>
        </w:rPr>
        <w:t>.3. Ответственный секретарь муниципальной комиссии:</w:t>
      </w:r>
    </w:p>
    <w:p w14:paraId="12764A46" w14:textId="77777777" w:rsidR="00481DCE" w:rsidRPr="007B51A2" w:rsidRDefault="00481DCE" w:rsidP="00481DCE">
      <w:pPr>
        <w:ind w:firstLine="851"/>
        <w:jc w:val="both"/>
        <w:rPr>
          <w:sz w:val="28"/>
          <w:szCs w:val="28"/>
        </w:rPr>
      </w:pPr>
      <w:r w:rsidRPr="007B51A2">
        <w:rPr>
          <w:sz w:val="28"/>
          <w:szCs w:val="28"/>
        </w:rPr>
        <w:t>1) осуществляет подготовку материалов для рассмотрен</w:t>
      </w:r>
      <w:r w:rsidR="00BD7BA3" w:rsidRPr="007B51A2">
        <w:rPr>
          <w:sz w:val="28"/>
          <w:szCs w:val="28"/>
        </w:rPr>
        <w:t xml:space="preserve">ия на заседании </w:t>
      </w:r>
      <w:r w:rsidRPr="007B51A2">
        <w:rPr>
          <w:sz w:val="28"/>
          <w:szCs w:val="28"/>
        </w:rPr>
        <w:t>комиссии;</w:t>
      </w:r>
    </w:p>
    <w:p w14:paraId="5F0C25DD" w14:textId="77777777" w:rsidR="00481DCE" w:rsidRPr="007B51A2" w:rsidRDefault="00481DCE" w:rsidP="00481DCE">
      <w:pPr>
        <w:ind w:firstLine="851"/>
        <w:jc w:val="both"/>
        <w:rPr>
          <w:sz w:val="28"/>
          <w:szCs w:val="28"/>
        </w:rPr>
      </w:pPr>
      <w:r w:rsidRPr="007B51A2">
        <w:rPr>
          <w:sz w:val="28"/>
          <w:szCs w:val="28"/>
        </w:rPr>
        <w:t>2) выполняет поручения председателя и заместителя председателя соответствующей комиссии;</w:t>
      </w:r>
    </w:p>
    <w:p w14:paraId="0265CBAB" w14:textId="69137B77" w:rsidR="00481DCE" w:rsidRPr="007B51A2" w:rsidRDefault="00481DCE" w:rsidP="00481DCE">
      <w:pPr>
        <w:ind w:firstLine="851"/>
        <w:jc w:val="both"/>
        <w:rPr>
          <w:sz w:val="28"/>
          <w:szCs w:val="28"/>
        </w:rPr>
      </w:pPr>
      <w:r w:rsidRPr="007B51A2">
        <w:rPr>
          <w:sz w:val="28"/>
          <w:szCs w:val="28"/>
        </w:rPr>
        <w:t>3) оповещает членов соответствующей комиссии и лиц, участвующих в заседании соответствующей комиссии, о времени и месте заседания, проверяет их явку, знакомит с материалами по вопросам, вынесенным на рассмотрение соответствующей комиссии;</w:t>
      </w:r>
    </w:p>
    <w:p w14:paraId="164319F1" w14:textId="2AF90253" w:rsidR="00481DCE" w:rsidRPr="007B51A2" w:rsidRDefault="00A22E89" w:rsidP="00481DCE">
      <w:pPr>
        <w:ind w:firstLine="851"/>
        <w:jc w:val="both"/>
        <w:rPr>
          <w:sz w:val="28"/>
          <w:szCs w:val="28"/>
        </w:rPr>
      </w:pPr>
      <w:r>
        <w:rPr>
          <w:sz w:val="28"/>
          <w:szCs w:val="28"/>
        </w:rPr>
        <w:t>4</w:t>
      </w:r>
      <w:r w:rsidR="00481DCE" w:rsidRPr="007B51A2">
        <w:rPr>
          <w:sz w:val="28"/>
          <w:szCs w:val="28"/>
        </w:rPr>
        <w:t>) осуществляет подготовку и оформление проектов постановлений, принимаемых соответствующей комиссией по результатам рассмотрения соответствующего вопроса на заседании;</w:t>
      </w:r>
    </w:p>
    <w:p w14:paraId="2746FC96" w14:textId="42F63E52" w:rsidR="00481DCE" w:rsidRDefault="00A22E89" w:rsidP="00481DCE">
      <w:pPr>
        <w:ind w:firstLine="851"/>
        <w:jc w:val="both"/>
        <w:rPr>
          <w:sz w:val="28"/>
          <w:szCs w:val="28"/>
        </w:rPr>
      </w:pPr>
      <w:r>
        <w:rPr>
          <w:sz w:val="28"/>
          <w:szCs w:val="28"/>
        </w:rPr>
        <w:t>5</w:t>
      </w:r>
      <w:r w:rsidR="00481DCE" w:rsidRPr="007B51A2">
        <w:rPr>
          <w:sz w:val="28"/>
          <w:szCs w:val="28"/>
        </w:rPr>
        <w:t>) обеспечивает вручение копий постановлений соо</w:t>
      </w:r>
      <w:r w:rsidR="003910E8">
        <w:rPr>
          <w:sz w:val="28"/>
          <w:szCs w:val="28"/>
        </w:rPr>
        <w:t>тветствующей комиссии;</w:t>
      </w:r>
    </w:p>
    <w:p w14:paraId="42EA8BF6" w14:textId="4FC634F6" w:rsidR="003910E8" w:rsidRPr="007B51A2" w:rsidRDefault="00A22E89" w:rsidP="00481DCE">
      <w:pPr>
        <w:ind w:firstLine="851"/>
        <w:jc w:val="both"/>
        <w:rPr>
          <w:sz w:val="28"/>
          <w:szCs w:val="28"/>
        </w:rPr>
      </w:pPr>
      <w:r>
        <w:rPr>
          <w:sz w:val="28"/>
          <w:szCs w:val="28"/>
        </w:rPr>
        <w:t>6</w:t>
      </w:r>
      <w:r w:rsidR="003910E8">
        <w:rPr>
          <w:sz w:val="28"/>
          <w:szCs w:val="28"/>
        </w:rPr>
        <w:t xml:space="preserve">) </w:t>
      </w:r>
      <w:r w:rsidR="003910E8" w:rsidRPr="003910E8">
        <w:rPr>
          <w:sz w:val="28"/>
          <w:szCs w:val="28"/>
        </w:rPr>
        <w:t xml:space="preserve">осуществляет полномочия члена комиссии, предусмотренные </w:t>
      </w:r>
      <w:proofErr w:type="spellStart"/>
      <w:r w:rsidR="003910E8" w:rsidRPr="003910E8">
        <w:rPr>
          <w:sz w:val="28"/>
          <w:szCs w:val="28"/>
        </w:rPr>
        <w:t>п.п</w:t>
      </w:r>
      <w:proofErr w:type="spellEnd"/>
      <w:r w:rsidR="003910E8" w:rsidRPr="003910E8">
        <w:rPr>
          <w:sz w:val="28"/>
          <w:szCs w:val="28"/>
        </w:rPr>
        <w:t>. 1)</w:t>
      </w:r>
      <w:r w:rsidR="003910E8">
        <w:rPr>
          <w:sz w:val="28"/>
          <w:szCs w:val="28"/>
        </w:rPr>
        <w:t>, 3), 5),</w:t>
      </w:r>
      <w:r w:rsidR="003910E8" w:rsidRPr="003910E8">
        <w:rPr>
          <w:sz w:val="28"/>
          <w:szCs w:val="28"/>
        </w:rPr>
        <w:t xml:space="preserve"> 6) п. 4.5.4 настоящего Положения.</w:t>
      </w:r>
    </w:p>
    <w:p w14:paraId="6954BC4A" w14:textId="77777777" w:rsidR="00481DCE" w:rsidRPr="007B51A2" w:rsidRDefault="00481DCE" w:rsidP="00481DCE">
      <w:pPr>
        <w:ind w:firstLine="851"/>
        <w:jc w:val="both"/>
        <w:rPr>
          <w:sz w:val="28"/>
          <w:szCs w:val="28"/>
        </w:rPr>
      </w:pPr>
    </w:p>
    <w:p w14:paraId="72C84CC1" w14:textId="26BD13AC" w:rsidR="00481DCE" w:rsidRPr="007B51A2" w:rsidRDefault="00ED1D95" w:rsidP="00481DCE">
      <w:pPr>
        <w:ind w:firstLine="851"/>
        <w:jc w:val="both"/>
        <w:rPr>
          <w:sz w:val="28"/>
          <w:szCs w:val="28"/>
        </w:rPr>
      </w:pPr>
      <w:r w:rsidRPr="007B51A2">
        <w:rPr>
          <w:sz w:val="28"/>
          <w:szCs w:val="28"/>
        </w:rPr>
        <w:t>4.5</w:t>
      </w:r>
      <w:r w:rsidR="00481DCE" w:rsidRPr="007B51A2">
        <w:rPr>
          <w:sz w:val="28"/>
          <w:szCs w:val="28"/>
        </w:rPr>
        <w:t xml:space="preserve">.4. Члены муниципальной комиссии, обладают равными правами при рассмотрении и обсуждении вопросов (дел), отнесенных к полномочиям соответствующей комиссии, и осуществляют следующие </w:t>
      </w:r>
      <w:r w:rsidR="00A22E89">
        <w:rPr>
          <w:sz w:val="28"/>
          <w:szCs w:val="28"/>
        </w:rPr>
        <w:t>полномочия</w:t>
      </w:r>
      <w:r w:rsidR="00481DCE" w:rsidRPr="007B51A2">
        <w:rPr>
          <w:sz w:val="28"/>
          <w:szCs w:val="28"/>
        </w:rPr>
        <w:t>:</w:t>
      </w:r>
    </w:p>
    <w:p w14:paraId="09357B35" w14:textId="77777777" w:rsidR="00481DCE" w:rsidRPr="007B51A2" w:rsidRDefault="00481DCE" w:rsidP="00481DCE">
      <w:pPr>
        <w:ind w:firstLine="851"/>
        <w:jc w:val="both"/>
        <w:rPr>
          <w:sz w:val="28"/>
          <w:szCs w:val="28"/>
        </w:rPr>
      </w:pPr>
      <w:r w:rsidRPr="007B51A2">
        <w:rPr>
          <w:sz w:val="28"/>
          <w:szCs w:val="28"/>
        </w:rPr>
        <w:t>1) участвуют в заседании соответствующей комиссии и его подготовке;</w:t>
      </w:r>
    </w:p>
    <w:p w14:paraId="63C453BA" w14:textId="4EA4622C" w:rsidR="00481DCE" w:rsidRPr="007B51A2" w:rsidRDefault="00481DCE" w:rsidP="00481DCE">
      <w:pPr>
        <w:ind w:firstLine="851"/>
        <w:jc w:val="both"/>
        <w:rPr>
          <w:sz w:val="28"/>
          <w:szCs w:val="28"/>
        </w:rPr>
      </w:pPr>
      <w:r w:rsidRPr="007B51A2">
        <w:rPr>
          <w:sz w:val="28"/>
          <w:szCs w:val="28"/>
        </w:rPr>
        <w:t xml:space="preserve">2) предварительно (до заседания </w:t>
      </w:r>
      <w:r w:rsidR="00A22E89" w:rsidRPr="00A22E89">
        <w:rPr>
          <w:sz w:val="28"/>
          <w:szCs w:val="28"/>
        </w:rPr>
        <w:t>муниципальной</w:t>
      </w:r>
      <w:r w:rsidRPr="007B51A2">
        <w:rPr>
          <w:sz w:val="28"/>
          <w:szCs w:val="28"/>
        </w:rPr>
        <w:t xml:space="preserve"> комиссии) знакомятся с материалами по вопросам, выносимым на ее рассмотрение;</w:t>
      </w:r>
    </w:p>
    <w:p w14:paraId="7DCCFE9A" w14:textId="77777777" w:rsidR="00481DCE" w:rsidRPr="007B51A2" w:rsidRDefault="00481DCE" w:rsidP="00481DCE">
      <w:pPr>
        <w:ind w:firstLine="851"/>
        <w:jc w:val="both"/>
        <w:rPr>
          <w:sz w:val="28"/>
          <w:szCs w:val="28"/>
        </w:rPr>
      </w:pPr>
      <w:r w:rsidRPr="007B51A2">
        <w:rPr>
          <w:sz w:val="28"/>
          <w:szCs w:val="28"/>
        </w:rPr>
        <w:t>3) вносят предложения об отложении рассмотрения вопроса (дела) и о запросе дополнительных материалов по нему;</w:t>
      </w:r>
    </w:p>
    <w:p w14:paraId="3C5059B3" w14:textId="77777777" w:rsidR="00481DCE" w:rsidRPr="007B51A2" w:rsidRDefault="00481DCE" w:rsidP="00481DCE">
      <w:pPr>
        <w:ind w:firstLine="851"/>
        <w:jc w:val="both"/>
        <w:rPr>
          <w:sz w:val="28"/>
          <w:szCs w:val="28"/>
        </w:rPr>
      </w:pPr>
      <w:r w:rsidRPr="007B51A2">
        <w:rPr>
          <w:sz w:val="28"/>
          <w:szCs w:val="28"/>
        </w:rPr>
        <w:t xml:space="preserve">4) вносят предложения по совершенствованию работы по профилактике безнадзорности и правонарушений несовершеннолетних, защите их прав и </w:t>
      </w:r>
      <w:r w:rsidRPr="007B51A2">
        <w:rPr>
          <w:sz w:val="28"/>
          <w:szCs w:val="28"/>
        </w:rPr>
        <w:lastRenderedPageBreak/>
        <w:t>законных интересов, выявлению и устранению причин и условий, способствующих безнадзорности и правонарушениям несовершеннолетних;</w:t>
      </w:r>
    </w:p>
    <w:p w14:paraId="718DF653" w14:textId="3C76F00D" w:rsidR="00481DCE" w:rsidRPr="007B51A2" w:rsidRDefault="00481DCE" w:rsidP="00481DCE">
      <w:pPr>
        <w:ind w:firstLine="851"/>
        <w:jc w:val="both"/>
        <w:rPr>
          <w:sz w:val="28"/>
          <w:szCs w:val="28"/>
        </w:rPr>
      </w:pPr>
      <w:r w:rsidRPr="007B51A2">
        <w:rPr>
          <w:sz w:val="28"/>
          <w:szCs w:val="28"/>
        </w:rPr>
        <w:t xml:space="preserve">5) участвуют в обсуждении постановлений, принимаемых </w:t>
      </w:r>
      <w:r w:rsidR="00A22E89" w:rsidRPr="00A22E89">
        <w:rPr>
          <w:sz w:val="28"/>
          <w:szCs w:val="28"/>
        </w:rPr>
        <w:t>муниципальной</w:t>
      </w:r>
      <w:r w:rsidRPr="007B51A2">
        <w:rPr>
          <w:sz w:val="28"/>
          <w:szCs w:val="28"/>
        </w:rPr>
        <w:t xml:space="preserve"> комиссией по рассматриваемым вопросам (делам), и голосуют при их принятии;</w:t>
      </w:r>
    </w:p>
    <w:p w14:paraId="6E2FC73C" w14:textId="77777777" w:rsidR="00BD7BA3" w:rsidRPr="007B51A2" w:rsidRDefault="00481DCE" w:rsidP="00BD7BA3">
      <w:pPr>
        <w:ind w:firstLine="851"/>
        <w:jc w:val="both"/>
        <w:rPr>
          <w:sz w:val="28"/>
          <w:szCs w:val="28"/>
        </w:rPr>
      </w:pPr>
      <w:r w:rsidRPr="007B51A2">
        <w:rPr>
          <w:sz w:val="28"/>
          <w:szCs w:val="28"/>
        </w:rPr>
        <w:t>6) посещают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соответствующую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 и условий, способствующих нарушению прав и законных интересов несовершеннолетних, их безнадзорности и совершению правонарушений</w:t>
      </w:r>
      <w:r w:rsidR="00BD7BA3" w:rsidRPr="007B51A2">
        <w:rPr>
          <w:sz w:val="28"/>
          <w:szCs w:val="28"/>
        </w:rPr>
        <w:t>;</w:t>
      </w:r>
    </w:p>
    <w:p w14:paraId="39FB3704" w14:textId="77777777" w:rsidR="00BD7BA3" w:rsidRPr="007B51A2" w:rsidRDefault="00BD7BA3" w:rsidP="00BD7BA3">
      <w:pPr>
        <w:ind w:firstLine="851"/>
        <w:jc w:val="both"/>
        <w:rPr>
          <w:sz w:val="28"/>
          <w:szCs w:val="28"/>
        </w:rPr>
      </w:pPr>
      <w:r w:rsidRPr="007B51A2">
        <w:rPr>
          <w:sz w:val="28"/>
          <w:szCs w:val="28"/>
        </w:rPr>
        <w:t xml:space="preserve">7) составляют протоколы об административных правонарушениях в случаях и порядке, предусмотренных </w:t>
      </w:r>
      <w:hyperlink r:id="rId6" w:history="1">
        <w:r w:rsidRPr="007B51A2">
          <w:rPr>
            <w:rStyle w:val="a6"/>
            <w:color w:val="auto"/>
            <w:sz w:val="28"/>
            <w:szCs w:val="28"/>
            <w:u w:val="none"/>
          </w:rPr>
          <w:t>Кодексом</w:t>
        </w:r>
      </w:hyperlink>
      <w:r w:rsidRPr="007B51A2">
        <w:rPr>
          <w:sz w:val="28"/>
          <w:szCs w:val="28"/>
        </w:rPr>
        <w:t xml:space="preserve"> Российской Федерации об административных правонарушениях;</w:t>
      </w:r>
    </w:p>
    <w:p w14:paraId="757A75C8" w14:textId="77777777" w:rsidR="00BD7BA3" w:rsidRPr="007B51A2" w:rsidRDefault="00BD7BA3" w:rsidP="00BD7BA3">
      <w:pPr>
        <w:ind w:firstLine="851"/>
        <w:jc w:val="both"/>
        <w:rPr>
          <w:sz w:val="28"/>
          <w:szCs w:val="28"/>
        </w:rPr>
      </w:pPr>
      <w:r w:rsidRPr="007B51A2">
        <w:rPr>
          <w:sz w:val="28"/>
          <w:szCs w:val="28"/>
        </w:rPr>
        <w:t>8) информируют председателя комиссии о своем участии в заседании или причинах отсутствия на заседании;</w:t>
      </w:r>
    </w:p>
    <w:p w14:paraId="760577FB" w14:textId="77777777" w:rsidR="00481DCE" w:rsidRPr="007B51A2" w:rsidRDefault="00BD7BA3" w:rsidP="00BD7BA3">
      <w:pPr>
        <w:ind w:firstLine="851"/>
        <w:jc w:val="both"/>
        <w:rPr>
          <w:sz w:val="28"/>
          <w:szCs w:val="28"/>
        </w:rPr>
      </w:pPr>
      <w:r w:rsidRPr="007B51A2">
        <w:rPr>
          <w:sz w:val="28"/>
          <w:szCs w:val="28"/>
        </w:rPr>
        <w:t>9)</w:t>
      </w:r>
      <w:r w:rsidR="00481DCE" w:rsidRPr="007B51A2">
        <w:rPr>
          <w:sz w:val="28"/>
          <w:szCs w:val="28"/>
        </w:rPr>
        <w:t xml:space="preserve"> выполняют поручения председателя комиссии.</w:t>
      </w:r>
    </w:p>
    <w:p w14:paraId="17D1DF33" w14:textId="72498957" w:rsidR="00A80BF4" w:rsidRPr="007B51A2" w:rsidRDefault="00A22E89" w:rsidP="00A80BF4">
      <w:pPr>
        <w:ind w:firstLine="851"/>
        <w:jc w:val="both"/>
        <w:rPr>
          <w:sz w:val="28"/>
          <w:szCs w:val="28"/>
        </w:rPr>
      </w:pPr>
      <w:r>
        <w:rPr>
          <w:sz w:val="28"/>
          <w:szCs w:val="28"/>
        </w:rPr>
        <w:t>П</w:t>
      </w:r>
      <w:r w:rsidR="00A80BF4" w:rsidRPr="007B51A2">
        <w:rPr>
          <w:sz w:val="28"/>
          <w:szCs w:val="28"/>
        </w:rPr>
        <w:t>ри голосовании член комиссии имеет один голос и голосует лично. Член комиссии вправе на заседании комиссии довести до сведения членов комиссии свое особое мнение по вопросу, вынесенному на голосование. Особое мнение, изложенное в письменной форме, прилагается к протоколу заседания комиссии.</w:t>
      </w:r>
    </w:p>
    <w:p w14:paraId="35EC5B7B" w14:textId="77777777" w:rsidR="00BD7BA3" w:rsidRPr="007B51A2" w:rsidRDefault="00ED1D95" w:rsidP="00BD7BA3">
      <w:pPr>
        <w:ind w:firstLine="851"/>
        <w:jc w:val="both"/>
        <w:rPr>
          <w:sz w:val="28"/>
          <w:szCs w:val="28"/>
        </w:rPr>
      </w:pPr>
      <w:r w:rsidRPr="007B51A2">
        <w:rPr>
          <w:sz w:val="28"/>
          <w:szCs w:val="28"/>
        </w:rPr>
        <w:t>4.6</w:t>
      </w:r>
      <w:r w:rsidR="00BD7BA3" w:rsidRPr="007B51A2">
        <w:rPr>
          <w:sz w:val="28"/>
          <w:szCs w:val="28"/>
        </w:rPr>
        <w:t xml:space="preserve"> Полномочия председателя, заместителя председателя, ответственного секретаря, члена комиссии прекращаются при наличии следующих оснований:</w:t>
      </w:r>
    </w:p>
    <w:p w14:paraId="477E5187" w14:textId="77777777" w:rsidR="00BD7BA3" w:rsidRPr="007B51A2" w:rsidRDefault="00BD7BA3" w:rsidP="00BD7BA3">
      <w:pPr>
        <w:ind w:firstLine="851"/>
        <w:jc w:val="both"/>
        <w:rPr>
          <w:sz w:val="28"/>
          <w:szCs w:val="28"/>
        </w:rPr>
      </w:pPr>
      <w:bookmarkStart w:id="11" w:name="sub_11211"/>
      <w:r w:rsidRPr="007B51A2">
        <w:rPr>
          <w:sz w:val="28"/>
          <w:szCs w:val="28"/>
        </w:rPr>
        <w:t>а) подача письменного заявления о прекращении полномочий председателя комиссии (заместителя председателя, ответственного секретаря или члена комиссии) уполномоченным органам (должностным лицам);</w:t>
      </w:r>
    </w:p>
    <w:p w14:paraId="540A8BB2" w14:textId="77777777" w:rsidR="00BD7BA3" w:rsidRPr="007B51A2" w:rsidRDefault="00BD7BA3" w:rsidP="00BD7BA3">
      <w:pPr>
        <w:ind w:firstLine="851"/>
        <w:jc w:val="both"/>
        <w:rPr>
          <w:sz w:val="28"/>
          <w:szCs w:val="28"/>
        </w:rPr>
      </w:pPr>
      <w:bookmarkStart w:id="12" w:name="sub_11212"/>
      <w:bookmarkEnd w:id="11"/>
      <w:r w:rsidRPr="007B51A2">
        <w:rPr>
          <w:sz w:val="28"/>
          <w:szCs w:val="28"/>
        </w:rPr>
        <w:t>б) признание председателя комиссии (заместителя председателя, ответственного секретаря или члена комиссии) решением суда, вступившим в законную силу, недееспособным, ограниченно дееспособным и безвестно отсутствующим или умершим;</w:t>
      </w:r>
    </w:p>
    <w:p w14:paraId="339E1BD5" w14:textId="77777777" w:rsidR="00BD7BA3" w:rsidRPr="007B51A2" w:rsidRDefault="00BD7BA3" w:rsidP="00BD7BA3">
      <w:pPr>
        <w:ind w:firstLine="851"/>
        <w:jc w:val="both"/>
        <w:rPr>
          <w:sz w:val="28"/>
          <w:szCs w:val="28"/>
        </w:rPr>
      </w:pPr>
      <w:bookmarkStart w:id="13" w:name="sub_11213"/>
      <w:bookmarkEnd w:id="12"/>
      <w:r w:rsidRPr="007B51A2">
        <w:rPr>
          <w:sz w:val="28"/>
          <w:szCs w:val="28"/>
        </w:rPr>
        <w:t>в) прекращение полномочий комиссии;</w:t>
      </w:r>
    </w:p>
    <w:p w14:paraId="539E90FF" w14:textId="77777777" w:rsidR="00BD7BA3" w:rsidRPr="007B51A2" w:rsidRDefault="00BD7BA3" w:rsidP="00BD7BA3">
      <w:pPr>
        <w:ind w:firstLine="851"/>
        <w:jc w:val="both"/>
        <w:rPr>
          <w:sz w:val="28"/>
          <w:szCs w:val="28"/>
        </w:rPr>
      </w:pPr>
      <w:bookmarkStart w:id="14" w:name="sub_11214"/>
      <w:bookmarkEnd w:id="13"/>
      <w:r w:rsidRPr="007B51A2">
        <w:rPr>
          <w:sz w:val="28"/>
          <w:szCs w:val="28"/>
        </w:rPr>
        <w:t>г) увольнение председателя комиссии (заместителя председателя, ответственного секретаря или члена комиссии) с занимаемой должности в органе или учреждении системы профилактики, ином государственном органе, органе местного самоуправления или общественном объединении, от которого указанное лицо было включено (делегировано) в состав комиссии;</w:t>
      </w:r>
    </w:p>
    <w:p w14:paraId="052D5F95" w14:textId="77777777" w:rsidR="00BD7BA3" w:rsidRPr="007B51A2" w:rsidRDefault="00BD7BA3" w:rsidP="00BD7BA3">
      <w:pPr>
        <w:ind w:firstLine="851"/>
        <w:jc w:val="both"/>
        <w:rPr>
          <w:sz w:val="28"/>
          <w:szCs w:val="28"/>
        </w:rPr>
      </w:pPr>
      <w:bookmarkStart w:id="15" w:name="sub_11215"/>
      <w:bookmarkEnd w:id="14"/>
      <w:r w:rsidRPr="007B51A2">
        <w:rPr>
          <w:sz w:val="28"/>
          <w:szCs w:val="28"/>
        </w:rPr>
        <w:t>д) отзыв (замена) председателя комиссии (заместителя председателя, ответственного секретаря или члена комиссии) по решению руководителя органа или учреждения системы профилактики, иного государственного органа, органа местного самоуправления или общественного объединения, от которого указанное лицо было включено (делегировано) в ее состав;</w:t>
      </w:r>
    </w:p>
    <w:p w14:paraId="38B87B8B" w14:textId="77777777" w:rsidR="00BD7BA3" w:rsidRPr="007B51A2" w:rsidRDefault="00BD7BA3" w:rsidP="00BD7BA3">
      <w:pPr>
        <w:ind w:firstLine="851"/>
        <w:jc w:val="both"/>
        <w:rPr>
          <w:sz w:val="28"/>
          <w:szCs w:val="28"/>
        </w:rPr>
      </w:pPr>
      <w:bookmarkStart w:id="16" w:name="sub_11216"/>
      <w:bookmarkEnd w:id="15"/>
      <w:r w:rsidRPr="007B51A2">
        <w:rPr>
          <w:sz w:val="28"/>
          <w:szCs w:val="28"/>
        </w:rPr>
        <w:lastRenderedPageBreak/>
        <w:t>е) систематическое неисполнение или ненадлежащее исполнение председателем комиссии (заместителем председателя, ответственным секретарем или членом комиссии) своих полномочий;</w:t>
      </w:r>
    </w:p>
    <w:p w14:paraId="186867FA" w14:textId="77777777" w:rsidR="00BD7BA3" w:rsidRPr="007B51A2" w:rsidRDefault="00BD7BA3" w:rsidP="00BD7BA3">
      <w:pPr>
        <w:ind w:firstLine="851"/>
        <w:jc w:val="both"/>
        <w:rPr>
          <w:sz w:val="28"/>
          <w:szCs w:val="28"/>
        </w:rPr>
      </w:pPr>
      <w:bookmarkStart w:id="17" w:name="sub_11217"/>
      <w:bookmarkEnd w:id="16"/>
      <w:r w:rsidRPr="007B51A2">
        <w:rPr>
          <w:sz w:val="28"/>
          <w:szCs w:val="28"/>
        </w:rPr>
        <w:t>ж) по факту смерти.</w:t>
      </w:r>
    </w:p>
    <w:bookmarkEnd w:id="17"/>
    <w:p w14:paraId="7869AB8C" w14:textId="3565CFA1" w:rsidR="00BD7BA3" w:rsidRPr="007B51A2" w:rsidRDefault="00BD7BA3" w:rsidP="00C81ABA">
      <w:pPr>
        <w:ind w:firstLine="851"/>
        <w:jc w:val="both"/>
        <w:rPr>
          <w:sz w:val="28"/>
          <w:szCs w:val="28"/>
        </w:rPr>
      </w:pPr>
      <w:r w:rsidRPr="007B51A2">
        <w:rPr>
          <w:sz w:val="28"/>
          <w:szCs w:val="28"/>
        </w:rPr>
        <w:t>При прекращении полномочий председатель комиссии (заместитель председателя, ответственный секретарь или член комис</w:t>
      </w:r>
      <w:bookmarkStart w:id="18" w:name="sub_1013"/>
      <w:r w:rsidR="00C81ABA" w:rsidRPr="007B51A2">
        <w:rPr>
          <w:sz w:val="28"/>
          <w:szCs w:val="28"/>
        </w:rPr>
        <w:t>сии) исключаются из ее состава</w:t>
      </w:r>
      <w:bookmarkEnd w:id="18"/>
      <w:r w:rsidR="00A22E89">
        <w:rPr>
          <w:sz w:val="28"/>
          <w:szCs w:val="28"/>
        </w:rPr>
        <w:t xml:space="preserve">, </w:t>
      </w:r>
      <w:r w:rsidR="00A22E89" w:rsidRPr="00A22E89">
        <w:rPr>
          <w:sz w:val="28"/>
          <w:szCs w:val="28"/>
        </w:rPr>
        <w:t xml:space="preserve">за исключением прекращения полномочий в соответствии с подпунктами "б" (в части признания лица, входящего в состав комиссии, решением суда, вступившим в законную силу, умершим), "в" и "ж" пункта </w:t>
      </w:r>
      <w:r w:rsidR="00A22E89">
        <w:rPr>
          <w:sz w:val="28"/>
          <w:szCs w:val="28"/>
        </w:rPr>
        <w:t>4.6</w:t>
      </w:r>
      <w:r w:rsidR="00A22E89" w:rsidRPr="00A22E89">
        <w:rPr>
          <w:sz w:val="28"/>
          <w:szCs w:val="28"/>
        </w:rPr>
        <w:t xml:space="preserve"> настоящего </w:t>
      </w:r>
      <w:r w:rsidR="00A22E89">
        <w:rPr>
          <w:sz w:val="28"/>
          <w:szCs w:val="28"/>
        </w:rPr>
        <w:t>П</w:t>
      </w:r>
      <w:r w:rsidR="00A22E89" w:rsidRPr="00A22E89">
        <w:rPr>
          <w:sz w:val="28"/>
          <w:szCs w:val="28"/>
        </w:rPr>
        <w:t>оложения.</w:t>
      </w:r>
    </w:p>
    <w:p w14:paraId="08E70FE0" w14:textId="77777777" w:rsidR="00481DCE" w:rsidRPr="007B51A2" w:rsidRDefault="00ED1D95" w:rsidP="00481DCE">
      <w:pPr>
        <w:ind w:firstLine="851"/>
        <w:jc w:val="both"/>
        <w:rPr>
          <w:sz w:val="28"/>
          <w:szCs w:val="28"/>
        </w:rPr>
      </w:pPr>
      <w:r w:rsidRPr="007B51A2">
        <w:rPr>
          <w:sz w:val="28"/>
          <w:szCs w:val="28"/>
        </w:rPr>
        <w:t>4.7</w:t>
      </w:r>
      <w:r w:rsidR="00481DCE" w:rsidRPr="007B51A2">
        <w:rPr>
          <w:sz w:val="28"/>
          <w:szCs w:val="28"/>
        </w:rPr>
        <w:t>. Комиссия по вопросам, отнесенным к их полномочиям, принимают решения в форме постановлений, в которых указываются:</w:t>
      </w:r>
    </w:p>
    <w:p w14:paraId="2358BB26" w14:textId="77777777" w:rsidR="00481DCE" w:rsidRPr="007B51A2" w:rsidRDefault="00481DCE" w:rsidP="00481DCE">
      <w:pPr>
        <w:ind w:firstLine="851"/>
        <w:jc w:val="both"/>
        <w:rPr>
          <w:sz w:val="28"/>
          <w:szCs w:val="28"/>
        </w:rPr>
      </w:pPr>
      <w:r w:rsidRPr="007B51A2">
        <w:rPr>
          <w:sz w:val="28"/>
          <w:szCs w:val="28"/>
        </w:rPr>
        <w:t>1) наименование комиссии;</w:t>
      </w:r>
    </w:p>
    <w:p w14:paraId="1E10722E" w14:textId="77777777" w:rsidR="00481DCE" w:rsidRPr="007B51A2" w:rsidRDefault="00481DCE" w:rsidP="00481DCE">
      <w:pPr>
        <w:ind w:firstLine="851"/>
        <w:jc w:val="both"/>
        <w:rPr>
          <w:sz w:val="28"/>
          <w:szCs w:val="28"/>
        </w:rPr>
      </w:pPr>
      <w:r w:rsidRPr="007B51A2">
        <w:rPr>
          <w:sz w:val="28"/>
          <w:szCs w:val="28"/>
        </w:rPr>
        <w:t>2) дата;</w:t>
      </w:r>
    </w:p>
    <w:p w14:paraId="77F90C39" w14:textId="77777777" w:rsidR="00481DCE" w:rsidRPr="007B51A2" w:rsidRDefault="00481DCE" w:rsidP="00481DCE">
      <w:pPr>
        <w:ind w:firstLine="851"/>
        <w:jc w:val="both"/>
        <w:rPr>
          <w:sz w:val="28"/>
          <w:szCs w:val="28"/>
        </w:rPr>
      </w:pPr>
      <w:r w:rsidRPr="007B51A2">
        <w:rPr>
          <w:sz w:val="28"/>
          <w:szCs w:val="28"/>
        </w:rPr>
        <w:t>3) время и место проведения заседания;</w:t>
      </w:r>
    </w:p>
    <w:p w14:paraId="2856EBC8" w14:textId="77777777" w:rsidR="00481DCE" w:rsidRPr="007B51A2" w:rsidRDefault="00481DCE" w:rsidP="00481DCE">
      <w:pPr>
        <w:ind w:firstLine="851"/>
        <w:jc w:val="both"/>
        <w:rPr>
          <w:sz w:val="28"/>
          <w:szCs w:val="28"/>
        </w:rPr>
      </w:pPr>
      <w:r w:rsidRPr="007B51A2">
        <w:rPr>
          <w:sz w:val="28"/>
          <w:szCs w:val="28"/>
        </w:rPr>
        <w:t>4) сведения о присутствующих и отсутствующих членах комиссии;</w:t>
      </w:r>
    </w:p>
    <w:p w14:paraId="29A021E9" w14:textId="77777777" w:rsidR="00481DCE" w:rsidRPr="007B51A2" w:rsidRDefault="00481DCE" w:rsidP="00481DCE">
      <w:pPr>
        <w:ind w:firstLine="851"/>
        <w:jc w:val="both"/>
        <w:rPr>
          <w:sz w:val="28"/>
          <w:szCs w:val="28"/>
        </w:rPr>
      </w:pPr>
      <w:r w:rsidRPr="007B51A2">
        <w:rPr>
          <w:sz w:val="28"/>
          <w:szCs w:val="28"/>
        </w:rPr>
        <w:t>5) сведения об иных лицах, присутствующих на заседании;</w:t>
      </w:r>
    </w:p>
    <w:p w14:paraId="7F41C1B4" w14:textId="77777777" w:rsidR="00481DCE" w:rsidRPr="007B51A2" w:rsidRDefault="00481DCE" w:rsidP="00481DCE">
      <w:pPr>
        <w:ind w:firstLine="851"/>
        <w:jc w:val="both"/>
        <w:rPr>
          <w:sz w:val="28"/>
          <w:szCs w:val="28"/>
        </w:rPr>
      </w:pPr>
      <w:r w:rsidRPr="007B51A2">
        <w:rPr>
          <w:sz w:val="28"/>
          <w:szCs w:val="28"/>
        </w:rPr>
        <w:t>6) вопрос повестки дня заседания комиссии;</w:t>
      </w:r>
    </w:p>
    <w:p w14:paraId="18B12355" w14:textId="77777777" w:rsidR="00481DCE" w:rsidRPr="007B51A2" w:rsidRDefault="00481DCE" w:rsidP="00481DCE">
      <w:pPr>
        <w:ind w:firstLine="851"/>
        <w:jc w:val="both"/>
        <w:rPr>
          <w:sz w:val="28"/>
          <w:szCs w:val="28"/>
        </w:rPr>
      </w:pPr>
      <w:r w:rsidRPr="007B51A2">
        <w:rPr>
          <w:sz w:val="28"/>
          <w:szCs w:val="28"/>
        </w:rPr>
        <w:t>7) содержание рассматриваемого вопроса;</w:t>
      </w:r>
    </w:p>
    <w:p w14:paraId="5EA540FB" w14:textId="77777777" w:rsidR="00481DCE" w:rsidRPr="007B51A2" w:rsidRDefault="00481DCE" w:rsidP="00481DCE">
      <w:pPr>
        <w:ind w:firstLine="851"/>
        <w:jc w:val="both"/>
        <w:rPr>
          <w:sz w:val="28"/>
          <w:szCs w:val="28"/>
        </w:rPr>
      </w:pPr>
      <w:r w:rsidRPr="007B51A2">
        <w:rPr>
          <w:sz w:val="28"/>
          <w:szCs w:val="28"/>
        </w:rPr>
        <w:t>8) выявленные по рассматриваемому вопросу нарушения прав и законных интересов несовершеннолетних (при их наличии);</w:t>
      </w:r>
    </w:p>
    <w:p w14:paraId="04BAB381" w14:textId="77777777" w:rsidR="00481DCE" w:rsidRPr="007B51A2" w:rsidRDefault="00481DCE" w:rsidP="00481DCE">
      <w:pPr>
        <w:ind w:firstLine="851"/>
        <w:jc w:val="both"/>
        <w:rPr>
          <w:sz w:val="28"/>
          <w:szCs w:val="28"/>
        </w:rPr>
      </w:pPr>
      <w:r w:rsidRPr="007B51A2">
        <w:rPr>
          <w:sz w:val="28"/>
          <w:szCs w:val="28"/>
        </w:rPr>
        <w:t>9) сведения о выявленных причинах и условиях, способствующих безнадзорности, беспризорности, правонарушениям и антиобщественным действиям несовершеннолетних (при их наличии);</w:t>
      </w:r>
    </w:p>
    <w:p w14:paraId="098518EF" w14:textId="77777777" w:rsidR="00481DCE" w:rsidRPr="007B51A2" w:rsidRDefault="00481DCE" w:rsidP="00481DCE">
      <w:pPr>
        <w:ind w:firstLine="851"/>
        <w:jc w:val="both"/>
        <w:rPr>
          <w:sz w:val="28"/>
          <w:szCs w:val="28"/>
        </w:rPr>
      </w:pPr>
      <w:r w:rsidRPr="007B51A2">
        <w:rPr>
          <w:sz w:val="28"/>
          <w:szCs w:val="28"/>
        </w:rPr>
        <w:t>10) решение, принятое по рассматриваемому вопросу;</w:t>
      </w:r>
    </w:p>
    <w:p w14:paraId="521A3DB9" w14:textId="77777777" w:rsidR="00481DCE" w:rsidRPr="007B51A2" w:rsidRDefault="00481DCE" w:rsidP="00481DCE">
      <w:pPr>
        <w:ind w:firstLine="851"/>
        <w:jc w:val="both"/>
        <w:rPr>
          <w:sz w:val="28"/>
          <w:szCs w:val="28"/>
        </w:rPr>
      </w:pPr>
      <w:r w:rsidRPr="007B51A2">
        <w:rPr>
          <w:sz w:val="28"/>
          <w:szCs w:val="28"/>
        </w:rPr>
        <w:t>11)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 которые должны предпринять соответствующие органы или учреждения системы профилактики;</w:t>
      </w:r>
    </w:p>
    <w:p w14:paraId="53BEC530" w14:textId="77777777" w:rsidR="00481DCE" w:rsidRPr="007B51A2" w:rsidRDefault="00481DCE" w:rsidP="00481DCE">
      <w:pPr>
        <w:ind w:firstLine="851"/>
        <w:jc w:val="both"/>
        <w:rPr>
          <w:sz w:val="28"/>
          <w:szCs w:val="28"/>
        </w:rPr>
      </w:pPr>
      <w:r w:rsidRPr="007B51A2">
        <w:rPr>
          <w:sz w:val="28"/>
          <w:szCs w:val="28"/>
        </w:rPr>
        <w:t>12) сроки, в течение которых должны быть приняты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w:t>
      </w:r>
    </w:p>
    <w:p w14:paraId="589F9A41" w14:textId="64718068" w:rsidR="002A3379" w:rsidRPr="007B51A2" w:rsidRDefault="002A3379" w:rsidP="002A3379">
      <w:pPr>
        <w:ind w:firstLine="851"/>
        <w:jc w:val="both"/>
        <w:rPr>
          <w:sz w:val="28"/>
          <w:szCs w:val="28"/>
        </w:rPr>
      </w:pPr>
      <w:r w:rsidRPr="007B51A2">
        <w:rPr>
          <w:sz w:val="28"/>
          <w:szCs w:val="28"/>
        </w:rPr>
        <w:t>4.8 В</w:t>
      </w:r>
      <w:r w:rsidR="00A80BF4" w:rsidRPr="007B51A2">
        <w:rPr>
          <w:sz w:val="28"/>
          <w:szCs w:val="28"/>
        </w:rPr>
        <w:t xml:space="preserve">едение заседания комиссии оформляется </w:t>
      </w:r>
      <w:r w:rsidRPr="007B51A2">
        <w:rPr>
          <w:sz w:val="28"/>
          <w:szCs w:val="28"/>
        </w:rPr>
        <w:t>протокол</w:t>
      </w:r>
      <w:r w:rsidR="00A80BF4" w:rsidRPr="007B51A2">
        <w:rPr>
          <w:sz w:val="28"/>
          <w:szCs w:val="28"/>
        </w:rPr>
        <w:t>ом</w:t>
      </w:r>
      <w:r w:rsidRPr="007B51A2">
        <w:rPr>
          <w:sz w:val="28"/>
          <w:szCs w:val="28"/>
        </w:rPr>
        <w:t xml:space="preserve"> заседания комиссии</w:t>
      </w:r>
      <w:r w:rsidR="00A80BF4" w:rsidRPr="007B51A2">
        <w:rPr>
          <w:sz w:val="28"/>
          <w:szCs w:val="28"/>
        </w:rPr>
        <w:t>, в котором</w:t>
      </w:r>
      <w:r w:rsidRPr="007B51A2">
        <w:rPr>
          <w:sz w:val="28"/>
          <w:szCs w:val="28"/>
        </w:rPr>
        <w:t xml:space="preserve"> указываются:</w:t>
      </w:r>
    </w:p>
    <w:p w14:paraId="7DED84F4" w14:textId="77777777" w:rsidR="002A3379" w:rsidRPr="007B51A2" w:rsidRDefault="002A3379" w:rsidP="002A3379">
      <w:pPr>
        <w:ind w:firstLine="851"/>
        <w:jc w:val="both"/>
        <w:rPr>
          <w:sz w:val="28"/>
          <w:szCs w:val="28"/>
        </w:rPr>
      </w:pPr>
      <w:r w:rsidRPr="007B51A2">
        <w:rPr>
          <w:sz w:val="28"/>
          <w:szCs w:val="28"/>
        </w:rPr>
        <w:t>а) наименование комиссии;</w:t>
      </w:r>
    </w:p>
    <w:p w14:paraId="1C128093" w14:textId="77777777" w:rsidR="002A3379" w:rsidRPr="007B51A2" w:rsidRDefault="002A3379" w:rsidP="002A3379">
      <w:pPr>
        <w:ind w:firstLine="851"/>
        <w:jc w:val="both"/>
        <w:rPr>
          <w:sz w:val="28"/>
          <w:szCs w:val="28"/>
        </w:rPr>
      </w:pPr>
      <w:r w:rsidRPr="007B51A2">
        <w:rPr>
          <w:sz w:val="28"/>
          <w:szCs w:val="28"/>
        </w:rPr>
        <w:t>б) дата, время и место проведения заседания;</w:t>
      </w:r>
    </w:p>
    <w:p w14:paraId="0CDB4BAA" w14:textId="77777777" w:rsidR="002A3379" w:rsidRPr="007B51A2" w:rsidRDefault="002A3379" w:rsidP="002A3379">
      <w:pPr>
        <w:ind w:firstLine="851"/>
        <w:jc w:val="both"/>
        <w:rPr>
          <w:sz w:val="28"/>
          <w:szCs w:val="28"/>
        </w:rPr>
      </w:pPr>
      <w:r w:rsidRPr="007B51A2">
        <w:rPr>
          <w:sz w:val="28"/>
          <w:szCs w:val="28"/>
        </w:rPr>
        <w:t>в) сведения о присутствующих и отсутствующих членах комиссии, иных лицах, присутствующих на заседании;</w:t>
      </w:r>
    </w:p>
    <w:p w14:paraId="53F27E71" w14:textId="77777777" w:rsidR="002A3379" w:rsidRPr="007B51A2" w:rsidRDefault="002A3379" w:rsidP="002A3379">
      <w:pPr>
        <w:ind w:firstLine="851"/>
        <w:jc w:val="both"/>
        <w:rPr>
          <w:sz w:val="28"/>
          <w:szCs w:val="28"/>
        </w:rPr>
      </w:pPr>
      <w:r w:rsidRPr="007B51A2">
        <w:rPr>
          <w:sz w:val="28"/>
          <w:szCs w:val="28"/>
        </w:rPr>
        <w:t>г) повестка дня;</w:t>
      </w:r>
    </w:p>
    <w:p w14:paraId="18E98C0C" w14:textId="77777777" w:rsidR="002A3379" w:rsidRPr="007B51A2" w:rsidRDefault="002A3379" w:rsidP="002A3379">
      <w:pPr>
        <w:ind w:firstLine="851"/>
        <w:jc w:val="both"/>
        <w:rPr>
          <w:sz w:val="28"/>
          <w:szCs w:val="28"/>
        </w:rPr>
      </w:pPr>
      <w:r w:rsidRPr="007B51A2">
        <w:rPr>
          <w:sz w:val="28"/>
          <w:szCs w:val="28"/>
        </w:rPr>
        <w:t>д) отметка о способе документирования заседания коллегиального органа (стенографирование, видеоконференция, запись на диктофон и др.);</w:t>
      </w:r>
    </w:p>
    <w:p w14:paraId="52AE576A" w14:textId="77777777" w:rsidR="002A3379" w:rsidRPr="007B51A2" w:rsidRDefault="002A3379" w:rsidP="002A3379">
      <w:pPr>
        <w:ind w:firstLine="851"/>
        <w:jc w:val="both"/>
        <w:rPr>
          <w:sz w:val="28"/>
          <w:szCs w:val="28"/>
        </w:rPr>
      </w:pPr>
      <w:r w:rsidRPr="007B51A2">
        <w:rPr>
          <w:sz w:val="28"/>
          <w:szCs w:val="28"/>
        </w:rPr>
        <w:t>е) наименование вопросов, рассмотренных на заседании комиссии, и ход их обсуждения;</w:t>
      </w:r>
    </w:p>
    <w:p w14:paraId="055C5A0C" w14:textId="77777777" w:rsidR="002A3379" w:rsidRPr="007B51A2" w:rsidRDefault="002A3379" w:rsidP="002A3379">
      <w:pPr>
        <w:ind w:firstLine="851"/>
        <w:jc w:val="both"/>
        <w:rPr>
          <w:sz w:val="28"/>
          <w:szCs w:val="28"/>
        </w:rPr>
      </w:pPr>
      <w:r w:rsidRPr="007B51A2">
        <w:rPr>
          <w:sz w:val="28"/>
          <w:szCs w:val="28"/>
        </w:rPr>
        <w:t>ж) результаты голосования по вопросам, обсуждаемым на заседании комиссии;</w:t>
      </w:r>
    </w:p>
    <w:p w14:paraId="42F73E59" w14:textId="77777777" w:rsidR="002A3379" w:rsidRPr="007B51A2" w:rsidRDefault="002A3379" w:rsidP="002A3379">
      <w:pPr>
        <w:ind w:firstLine="851"/>
        <w:jc w:val="both"/>
        <w:rPr>
          <w:sz w:val="28"/>
          <w:szCs w:val="28"/>
        </w:rPr>
      </w:pPr>
      <w:r w:rsidRPr="007B51A2">
        <w:rPr>
          <w:sz w:val="28"/>
          <w:szCs w:val="28"/>
        </w:rPr>
        <w:lastRenderedPageBreak/>
        <w:t>з) решение, принятое по рассматриваемому вопросу.</w:t>
      </w:r>
    </w:p>
    <w:p w14:paraId="221FBAD2" w14:textId="77777777" w:rsidR="002A3379" w:rsidRPr="007B51A2" w:rsidRDefault="002A3379" w:rsidP="002A3379">
      <w:pPr>
        <w:ind w:firstLine="851"/>
        <w:jc w:val="both"/>
        <w:rPr>
          <w:sz w:val="28"/>
          <w:szCs w:val="28"/>
        </w:rPr>
      </w:pPr>
      <w:r w:rsidRPr="007B51A2">
        <w:rPr>
          <w:sz w:val="28"/>
          <w:szCs w:val="28"/>
        </w:rPr>
        <w:t>К протоколу заседания комиссии прилагаются материалы докладов по вопросам, рассмотренным на заседании комиссии, справочно-аналитическая и иная информация (при наличии).</w:t>
      </w:r>
    </w:p>
    <w:p w14:paraId="364EBFA4" w14:textId="77777777" w:rsidR="00481DCE" w:rsidRPr="007B51A2" w:rsidRDefault="002A3379" w:rsidP="008F656F">
      <w:pPr>
        <w:ind w:firstLine="851"/>
        <w:jc w:val="both"/>
        <w:rPr>
          <w:sz w:val="28"/>
          <w:szCs w:val="28"/>
        </w:rPr>
      </w:pPr>
      <w:r w:rsidRPr="007B51A2">
        <w:rPr>
          <w:sz w:val="28"/>
          <w:szCs w:val="28"/>
        </w:rPr>
        <w:t>4.9</w:t>
      </w:r>
      <w:r w:rsidR="008F656F" w:rsidRPr="007B51A2">
        <w:rPr>
          <w:sz w:val="28"/>
          <w:szCs w:val="28"/>
        </w:rPr>
        <w:t xml:space="preserve">. </w:t>
      </w:r>
      <w:r w:rsidR="00481DCE" w:rsidRPr="007B51A2">
        <w:rPr>
          <w:sz w:val="28"/>
          <w:szCs w:val="28"/>
        </w:rPr>
        <w:t>Организационно-т</w:t>
      </w:r>
      <w:r w:rsidR="008F656F" w:rsidRPr="007B51A2">
        <w:rPr>
          <w:sz w:val="28"/>
          <w:szCs w:val="28"/>
        </w:rPr>
        <w:t xml:space="preserve">ехническое, правовое, кадровое, </w:t>
      </w:r>
      <w:r w:rsidR="00481DCE" w:rsidRPr="007B51A2">
        <w:rPr>
          <w:sz w:val="28"/>
          <w:szCs w:val="28"/>
        </w:rPr>
        <w:t>информационное и материально-техническое обеспечение деятельности муниципальной комиссии осуществляет администрация г. Оби.</w:t>
      </w:r>
    </w:p>
    <w:p w14:paraId="061AB6A5" w14:textId="77777777" w:rsidR="00481DCE" w:rsidRPr="007B51A2" w:rsidRDefault="002A3379" w:rsidP="00481DCE">
      <w:pPr>
        <w:ind w:firstLine="851"/>
        <w:jc w:val="both"/>
        <w:rPr>
          <w:sz w:val="28"/>
          <w:szCs w:val="28"/>
        </w:rPr>
      </w:pPr>
      <w:r w:rsidRPr="007B51A2">
        <w:rPr>
          <w:sz w:val="28"/>
          <w:szCs w:val="28"/>
        </w:rPr>
        <w:t>4.10</w:t>
      </w:r>
      <w:r w:rsidR="00481DCE" w:rsidRPr="007B51A2">
        <w:rPr>
          <w:sz w:val="28"/>
          <w:szCs w:val="28"/>
        </w:rPr>
        <w:t>. Положение о муниципальной комиссии, ее состав утверждаются соответствующим правовым актом Главы муниципального образования г. Оби Новосибирской области.</w:t>
      </w:r>
    </w:p>
    <w:p w14:paraId="49DD9708" w14:textId="77777777" w:rsidR="00481DCE" w:rsidRPr="007B51A2" w:rsidRDefault="002A3379" w:rsidP="00481DCE">
      <w:pPr>
        <w:ind w:firstLine="851"/>
        <w:jc w:val="both"/>
        <w:rPr>
          <w:sz w:val="28"/>
          <w:szCs w:val="28"/>
        </w:rPr>
      </w:pPr>
      <w:r w:rsidRPr="007B51A2">
        <w:rPr>
          <w:sz w:val="28"/>
          <w:szCs w:val="28"/>
        </w:rPr>
        <w:t>4.11</w:t>
      </w:r>
      <w:r w:rsidR="00481DCE" w:rsidRPr="007B51A2">
        <w:rPr>
          <w:sz w:val="28"/>
          <w:szCs w:val="28"/>
        </w:rPr>
        <w:t>. Муниципальная комиссия имеет бланк и печать со своим наименованием.</w:t>
      </w:r>
    </w:p>
    <w:p w14:paraId="728C8C30" w14:textId="77777777" w:rsidR="00A22E89" w:rsidRDefault="00A80BF4" w:rsidP="00481DCE">
      <w:pPr>
        <w:ind w:firstLine="851"/>
        <w:jc w:val="both"/>
        <w:rPr>
          <w:sz w:val="28"/>
          <w:szCs w:val="28"/>
        </w:rPr>
      </w:pPr>
      <w:r w:rsidRPr="007B51A2">
        <w:rPr>
          <w:sz w:val="28"/>
          <w:szCs w:val="28"/>
        </w:rPr>
        <w:t xml:space="preserve">4.12 </w:t>
      </w:r>
      <w:r w:rsidR="00481DCE" w:rsidRPr="007B51A2">
        <w:rPr>
          <w:sz w:val="28"/>
          <w:szCs w:val="28"/>
        </w:rPr>
        <w:t>Финансирование деятельности муниципальной комиссии осуществляется за счет средств областного бюджета Новосибирской области</w:t>
      </w:r>
      <w:r w:rsidR="00A22E89">
        <w:rPr>
          <w:sz w:val="28"/>
          <w:szCs w:val="28"/>
        </w:rPr>
        <w:t>.</w:t>
      </w:r>
    </w:p>
    <w:p w14:paraId="15CAFD1B" w14:textId="77777777" w:rsidR="00A22E89" w:rsidRDefault="00A22E89" w:rsidP="00A22E89">
      <w:pPr>
        <w:jc w:val="both"/>
        <w:rPr>
          <w:sz w:val="28"/>
          <w:szCs w:val="28"/>
        </w:rPr>
      </w:pPr>
    </w:p>
    <w:p w14:paraId="275CC489" w14:textId="77777777" w:rsidR="00A22E89" w:rsidRDefault="00A22E89" w:rsidP="00A22E89">
      <w:pPr>
        <w:jc w:val="both"/>
        <w:rPr>
          <w:sz w:val="28"/>
          <w:szCs w:val="28"/>
        </w:rPr>
      </w:pPr>
    </w:p>
    <w:p w14:paraId="54F7E57F" w14:textId="532C3B68" w:rsidR="00481DCE" w:rsidRPr="007B51A2" w:rsidRDefault="00A22E89" w:rsidP="00A22E89">
      <w:pPr>
        <w:jc w:val="center"/>
        <w:rPr>
          <w:sz w:val="28"/>
          <w:szCs w:val="28"/>
        </w:rPr>
      </w:pPr>
      <w:r>
        <w:rPr>
          <w:sz w:val="28"/>
          <w:szCs w:val="28"/>
        </w:rPr>
        <w:t>________________</w:t>
      </w:r>
    </w:p>
    <w:p w14:paraId="452C1FF0" w14:textId="77777777" w:rsidR="00481DCE" w:rsidRPr="007B51A2" w:rsidRDefault="00481DCE" w:rsidP="00481DCE">
      <w:pPr>
        <w:ind w:firstLine="851"/>
        <w:jc w:val="both"/>
        <w:rPr>
          <w:sz w:val="28"/>
          <w:szCs w:val="28"/>
        </w:rPr>
      </w:pPr>
    </w:p>
    <w:p w14:paraId="48D21C1E" w14:textId="77777777" w:rsidR="00481DCE" w:rsidRPr="007B51A2" w:rsidRDefault="00481DCE" w:rsidP="00481DCE">
      <w:pPr>
        <w:ind w:firstLine="851"/>
        <w:jc w:val="both"/>
        <w:rPr>
          <w:sz w:val="28"/>
          <w:szCs w:val="28"/>
        </w:rPr>
      </w:pPr>
    </w:p>
    <w:p w14:paraId="3F8D943F" w14:textId="77777777" w:rsidR="00481DCE" w:rsidRPr="007B51A2" w:rsidRDefault="00481DCE" w:rsidP="00481DCE">
      <w:pPr>
        <w:ind w:firstLine="851"/>
        <w:jc w:val="both"/>
        <w:rPr>
          <w:sz w:val="28"/>
          <w:szCs w:val="28"/>
        </w:rPr>
      </w:pPr>
    </w:p>
    <w:p w14:paraId="357D1D90" w14:textId="0C39D100" w:rsidR="00481DCE" w:rsidRDefault="00481DCE" w:rsidP="00481DCE">
      <w:pPr>
        <w:ind w:firstLine="851"/>
        <w:jc w:val="both"/>
        <w:rPr>
          <w:sz w:val="28"/>
          <w:szCs w:val="28"/>
        </w:rPr>
      </w:pPr>
    </w:p>
    <w:p w14:paraId="211392FE" w14:textId="06FAD146" w:rsidR="0017753D" w:rsidRDefault="0017753D" w:rsidP="00481DCE">
      <w:pPr>
        <w:ind w:firstLine="851"/>
        <w:jc w:val="both"/>
        <w:rPr>
          <w:sz w:val="28"/>
          <w:szCs w:val="28"/>
        </w:rPr>
      </w:pPr>
    </w:p>
    <w:p w14:paraId="5F3B2A58" w14:textId="7BD4497B" w:rsidR="0017753D" w:rsidRDefault="0017753D" w:rsidP="00481DCE">
      <w:pPr>
        <w:ind w:firstLine="851"/>
        <w:jc w:val="both"/>
        <w:rPr>
          <w:sz w:val="28"/>
          <w:szCs w:val="28"/>
        </w:rPr>
      </w:pPr>
    </w:p>
    <w:p w14:paraId="1A13F9E2" w14:textId="0B6612DE" w:rsidR="0017753D" w:rsidRDefault="0017753D" w:rsidP="00481DCE">
      <w:pPr>
        <w:ind w:firstLine="851"/>
        <w:jc w:val="both"/>
        <w:rPr>
          <w:sz w:val="28"/>
          <w:szCs w:val="28"/>
        </w:rPr>
      </w:pPr>
    </w:p>
    <w:p w14:paraId="65EE983A" w14:textId="0D52D126" w:rsidR="0017753D" w:rsidRDefault="0017753D" w:rsidP="00481DCE">
      <w:pPr>
        <w:ind w:firstLine="851"/>
        <w:jc w:val="both"/>
        <w:rPr>
          <w:sz w:val="28"/>
          <w:szCs w:val="28"/>
        </w:rPr>
      </w:pPr>
    </w:p>
    <w:p w14:paraId="3D2E5DBF" w14:textId="36CF320B" w:rsidR="0017753D" w:rsidRDefault="0017753D" w:rsidP="00481DCE">
      <w:pPr>
        <w:ind w:firstLine="851"/>
        <w:jc w:val="both"/>
        <w:rPr>
          <w:sz w:val="28"/>
          <w:szCs w:val="28"/>
        </w:rPr>
      </w:pPr>
    </w:p>
    <w:p w14:paraId="45BF98AD" w14:textId="62510607" w:rsidR="0017753D" w:rsidRDefault="0017753D" w:rsidP="00481DCE">
      <w:pPr>
        <w:ind w:firstLine="851"/>
        <w:jc w:val="both"/>
        <w:rPr>
          <w:sz w:val="28"/>
          <w:szCs w:val="28"/>
        </w:rPr>
      </w:pPr>
    </w:p>
    <w:p w14:paraId="59612AEF" w14:textId="7FB8FE58" w:rsidR="0017753D" w:rsidRDefault="0017753D" w:rsidP="00481DCE">
      <w:pPr>
        <w:ind w:firstLine="851"/>
        <w:jc w:val="both"/>
        <w:rPr>
          <w:sz w:val="28"/>
          <w:szCs w:val="28"/>
        </w:rPr>
      </w:pPr>
    </w:p>
    <w:p w14:paraId="770268E8" w14:textId="327F7EB3" w:rsidR="0017753D" w:rsidRDefault="0017753D" w:rsidP="00481DCE">
      <w:pPr>
        <w:ind w:firstLine="851"/>
        <w:jc w:val="both"/>
        <w:rPr>
          <w:sz w:val="28"/>
          <w:szCs w:val="28"/>
        </w:rPr>
      </w:pPr>
    </w:p>
    <w:p w14:paraId="602C5A97" w14:textId="209C2A39" w:rsidR="0017753D" w:rsidRDefault="0017753D" w:rsidP="00481DCE">
      <w:pPr>
        <w:ind w:firstLine="851"/>
        <w:jc w:val="both"/>
        <w:rPr>
          <w:sz w:val="28"/>
          <w:szCs w:val="28"/>
        </w:rPr>
      </w:pPr>
    </w:p>
    <w:p w14:paraId="220C9E9B" w14:textId="592D683D" w:rsidR="0017753D" w:rsidRDefault="0017753D" w:rsidP="00481DCE">
      <w:pPr>
        <w:ind w:firstLine="851"/>
        <w:jc w:val="both"/>
        <w:rPr>
          <w:sz w:val="28"/>
          <w:szCs w:val="28"/>
        </w:rPr>
      </w:pPr>
    </w:p>
    <w:p w14:paraId="3E04D463" w14:textId="5A54A6D7" w:rsidR="0017753D" w:rsidRDefault="0017753D" w:rsidP="00481DCE">
      <w:pPr>
        <w:ind w:firstLine="851"/>
        <w:jc w:val="both"/>
        <w:rPr>
          <w:sz w:val="28"/>
          <w:szCs w:val="28"/>
        </w:rPr>
      </w:pPr>
    </w:p>
    <w:p w14:paraId="7C916DE1" w14:textId="72314087" w:rsidR="0017753D" w:rsidRDefault="0017753D" w:rsidP="00481DCE">
      <w:pPr>
        <w:ind w:firstLine="851"/>
        <w:jc w:val="both"/>
        <w:rPr>
          <w:sz w:val="28"/>
          <w:szCs w:val="28"/>
        </w:rPr>
      </w:pPr>
    </w:p>
    <w:p w14:paraId="66857B8B" w14:textId="29E1711E" w:rsidR="0017753D" w:rsidRDefault="0017753D" w:rsidP="00481DCE">
      <w:pPr>
        <w:ind w:firstLine="851"/>
        <w:jc w:val="both"/>
        <w:rPr>
          <w:sz w:val="28"/>
          <w:szCs w:val="28"/>
        </w:rPr>
      </w:pPr>
    </w:p>
    <w:p w14:paraId="48BD5BC6" w14:textId="23768689" w:rsidR="0017753D" w:rsidRDefault="0017753D" w:rsidP="00481DCE">
      <w:pPr>
        <w:ind w:firstLine="851"/>
        <w:jc w:val="both"/>
        <w:rPr>
          <w:sz w:val="28"/>
          <w:szCs w:val="28"/>
        </w:rPr>
      </w:pPr>
    </w:p>
    <w:p w14:paraId="1513F3D0" w14:textId="397D3553" w:rsidR="0017753D" w:rsidRDefault="0017753D" w:rsidP="00481DCE">
      <w:pPr>
        <w:ind w:firstLine="851"/>
        <w:jc w:val="both"/>
        <w:rPr>
          <w:sz w:val="28"/>
          <w:szCs w:val="28"/>
        </w:rPr>
      </w:pPr>
    </w:p>
    <w:p w14:paraId="137384ED" w14:textId="51BF2E6B" w:rsidR="0017753D" w:rsidRDefault="0017753D" w:rsidP="00481DCE">
      <w:pPr>
        <w:ind w:firstLine="851"/>
        <w:jc w:val="both"/>
        <w:rPr>
          <w:sz w:val="28"/>
          <w:szCs w:val="28"/>
        </w:rPr>
      </w:pPr>
    </w:p>
    <w:p w14:paraId="2E64B329" w14:textId="683A0223" w:rsidR="0017753D" w:rsidRDefault="0017753D" w:rsidP="00481DCE">
      <w:pPr>
        <w:ind w:firstLine="851"/>
        <w:jc w:val="both"/>
        <w:rPr>
          <w:sz w:val="28"/>
          <w:szCs w:val="28"/>
        </w:rPr>
      </w:pPr>
    </w:p>
    <w:p w14:paraId="1470D52E" w14:textId="47AEFEBB" w:rsidR="0017753D" w:rsidRDefault="0017753D" w:rsidP="00481DCE">
      <w:pPr>
        <w:ind w:firstLine="851"/>
        <w:jc w:val="both"/>
        <w:rPr>
          <w:sz w:val="28"/>
          <w:szCs w:val="28"/>
        </w:rPr>
      </w:pPr>
    </w:p>
    <w:p w14:paraId="1F6F2E8B" w14:textId="07593F79" w:rsidR="0017753D" w:rsidRDefault="0017753D" w:rsidP="00481DCE">
      <w:pPr>
        <w:ind w:firstLine="851"/>
        <w:jc w:val="both"/>
        <w:rPr>
          <w:sz w:val="28"/>
          <w:szCs w:val="28"/>
        </w:rPr>
      </w:pPr>
    </w:p>
    <w:p w14:paraId="05E4C88C" w14:textId="34EE5031" w:rsidR="0017753D" w:rsidRDefault="0017753D" w:rsidP="00481DCE">
      <w:pPr>
        <w:ind w:firstLine="851"/>
        <w:jc w:val="both"/>
        <w:rPr>
          <w:sz w:val="28"/>
          <w:szCs w:val="28"/>
        </w:rPr>
      </w:pPr>
    </w:p>
    <w:p w14:paraId="35873D85" w14:textId="204FE95D" w:rsidR="0017753D" w:rsidRDefault="0017753D" w:rsidP="00481DCE">
      <w:pPr>
        <w:ind w:firstLine="851"/>
        <w:jc w:val="both"/>
        <w:rPr>
          <w:sz w:val="28"/>
          <w:szCs w:val="28"/>
        </w:rPr>
      </w:pPr>
    </w:p>
    <w:p w14:paraId="34B86AA7" w14:textId="21E068A7" w:rsidR="0017753D" w:rsidRDefault="0017753D" w:rsidP="00481DCE">
      <w:pPr>
        <w:ind w:firstLine="851"/>
        <w:jc w:val="both"/>
        <w:rPr>
          <w:sz w:val="28"/>
          <w:szCs w:val="28"/>
        </w:rPr>
      </w:pPr>
    </w:p>
    <w:p w14:paraId="391B9C4B" w14:textId="77777777" w:rsidR="0017753D" w:rsidRPr="007B51A2" w:rsidRDefault="0017753D" w:rsidP="00481DCE">
      <w:pPr>
        <w:ind w:firstLine="851"/>
        <w:jc w:val="both"/>
        <w:rPr>
          <w:sz w:val="28"/>
          <w:szCs w:val="28"/>
        </w:rPr>
      </w:pPr>
    </w:p>
    <w:p w14:paraId="1BE3EDA3" w14:textId="77777777" w:rsidR="00481DCE" w:rsidRPr="007B51A2" w:rsidRDefault="00481DCE" w:rsidP="00481DCE">
      <w:pPr>
        <w:ind w:firstLine="851"/>
        <w:jc w:val="both"/>
        <w:rPr>
          <w:sz w:val="28"/>
          <w:szCs w:val="28"/>
        </w:rPr>
      </w:pPr>
    </w:p>
    <w:p w14:paraId="5E5D75B6" w14:textId="55325AD8" w:rsidR="00A22E89" w:rsidRPr="00A22E89" w:rsidRDefault="0097495B" w:rsidP="00A22E89">
      <w:pPr>
        <w:jc w:val="right"/>
        <w:rPr>
          <w:sz w:val="28"/>
          <w:szCs w:val="28"/>
        </w:rPr>
      </w:pPr>
      <w:r w:rsidRPr="007B51A2">
        <w:lastRenderedPageBreak/>
        <w:t xml:space="preserve">                                                                                                      </w:t>
      </w:r>
      <w:r w:rsidR="00912B1D" w:rsidRPr="007B51A2">
        <w:t xml:space="preserve">                               </w:t>
      </w:r>
      <w:r w:rsidRPr="007B51A2">
        <w:t xml:space="preserve"> </w:t>
      </w:r>
      <w:r w:rsidR="005702EA" w:rsidRPr="00A22E89">
        <w:rPr>
          <w:sz w:val="28"/>
          <w:szCs w:val="28"/>
        </w:rPr>
        <w:t>П</w:t>
      </w:r>
      <w:r w:rsidR="003F5E3C">
        <w:rPr>
          <w:sz w:val="28"/>
          <w:szCs w:val="28"/>
        </w:rPr>
        <w:t>РИЛОЖЕНИЕ</w:t>
      </w:r>
      <w:r w:rsidR="00A22E89">
        <w:rPr>
          <w:sz w:val="28"/>
          <w:szCs w:val="28"/>
        </w:rPr>
        <w:t xml:space="preserve"> 2</w:t>
      </w:r>
      <w:r w:rsidR="005702EA" w:rsidRPr="00A22E89">
        <w:rPr>
          <w:sz w:val="28"/>
          <w:szCs w:val="28"/>
        </w:rPr>
        <w:t xml:space="preserve"> </w:t>
      </w:r>
    </w:p>
    <w:p w14:paraId="4E533B2B" w14:textId="77777777" w:rsidR="00A22E89" w:rsidRDefault="00912B1D" w:rsidP="00A22E89">
      <w:pPr>
        <w:jc w:val="right"/>
        <w:rPr>
          <w:sz w:val="28"/>
          <w:szCs w:val="28"/>
        </w:rPr>
      </w:pPr>
      <w:r w:rsidRPr="00A22E89">
        <w:rPr>
          <w:sz w:val="28"/>
          <w:szCs w:val="28"/>
        </w:rPr>
        <w:t xml:space="preserve">к </w:t>
      </w:r>
      <w:r w:rsidR="00481DCE" w:rsidRPr="00A22E89">
        <w:rPr>
          <w:sz w:val="28"/>
          <w:szCs w:val="28"/>
        </w:rPr>
        <w:t>постановлению</w:t>
      </w:r>
      <w:r w:rsidR="00A22E89">
        <w:rPr>
          <w:sz w:val="28"/>
          <w:szCs w:val="28"/>
        </w:rPr>
        <w:t xml:space="preserve"> </w:t>
      </w:r>
      <w:r w:rsidR="00481DCE" w:rsidRPr="00A22E89">
        <w:rPr>
          <w:sz w:val="28"/>
          <w:szCs w:val="28"/>
        </w:rPr>
        <w:t>администрации</w:t>
      </w:r>
      <w:r w:rsidR="0062313F" w:rsidRPr="00A22E89">
        <w:rPr>
          <w:sz w:val="28"/>
          <w:szCs w:val="28"/>
        </w:rPr>
        <w:t xml:space="preserve">  </w:t>
      </w:r>
    </w:p>
    <w:p w14:paraId="510F126E" w14:textId="5F9103A3" w:rsidR="0062313F" w:rsidRPr="007B51A2" w:rsidRDefault="00053523" w:rsidP="00A22E89">
      <w:pPr>
        <w:jc w:val="right"/>
      </w:pPr>
      <w:r w:rsidRPr="00A22E89">
        <w:rPr>
          <w:sz w:val="28"/>
          <w:szCs w:val="28"/>
        </w:rPr>
        <w:t xml:space="preserve">города </w:t>
      </w:r>
      <w:r w:rsidR="0062313F" w:rsidRPr="00A22E89">
        <w:rPr>
          <w:sz w:val="28"/>
          <w:szCs w:val="28"/>
        </w:rPr>
        <w:t>Оби Новосибирской области</w:t>
      </w:r>
      <w:r w:rsidR="005702EA" w:rsidRPr="00A22E89">
        <w:rPr>
          <w:sz w:val="28"/>
          <w:szCs w:val="28"/>
        </w:rPr>
        <w:t xml:space="preserve"> </w:t>
      </w:r>
      <w:r w:rsidRPr="00A22E89">
        <w:rPr>
          <w:sz w:val="28"/>
          <w:szCs w:val="28"/>
        </w:rPr>
        <w:t xml:space="preserve">         </w:t>
      </w:r>
      <w:r w:rsidR="005702EA" w:rsidRPr="00A22E89">
        <w:rPr>
          <w:sz w:val="28"/>
          <w:szCs w:val="28"/>
        </w:rPr>
        <w:t xml:space="preserve">                                                                                                       </w:t>
      </w:r>
      <w:r w:rsidR="00912B1D" w:rsidRPr="00A22E89">
        <w:rPr>
          <w:sz w:val="28"/>
          <w:szCs w:val="28"/>
        </w:rPr>
        <w:t xml:space="preserve">                                                    </w:t>
      </w:r>
      <w:r w:rsidR="005702EA" w:rsidRPr="00A22E89">
        <w:rPr>
          <w:sz w:val="28"/>
          <w:szCs w:val="28"/>
        </w:rPr>
        <w:t>от</w:t>
      </w:r>
      <w:r w:rsidR="003B3C3F" w:rsidRPr="003B3C3F">
        <w:rPr>
          <w:sz w:val="28"/>
          <w:szCs w:val="28"/>
        </w:rPr>
        <w:t xml:space="preserve"> 29.06.2020 </w:t>
      </w:r>
      <w:r w:rsidR="005702EA" w:rsidRPr="00A22E89">
        <w:rPr>
          <w:sz w:val="28"/>
          <w:szCs w:val="28"/>
        </w:rPr>
        <w:t>№</w:t>
      </w:r>
      <w:r w:rsidR="003B3C3F" w:rsidRPr="003B3C3F">
        <w:rPr>
          <w:sz w:val="28"/>
          <w:szCs w:val="28"/>
        </w:rPr>
        <w:t xml:space="preserve"> 395</w:t>
      </w:r>
      <w:bookmarkStart w:id="19" w:name="_GoBack"/>
      <w:bookmarkEnd w:id="19"/>
      <w:r w:rsidR="005702EA" w:rsidRPr="007B51A2">
        <w:t xml:space="preserve"> </w:t>
      </w:r>
      <w:r w:rsidR="0062313F" w:rsidRPr="007B51A2">
        <w:t xml:space="preserve">                                    </w:t>
      </w:r>
    </w:p>
    <w:p w14:paraId="4A42F36E" w14:textId="77777777" w:rsidR="0062313F" w:rsidRPr="007B51A2" w:rsidRDefault="0062313F" w:rsidP="0062313F">
      <w:pPr>
        <w:jc w:val="both"/>
      </w:pPr>
      <w:r w:rsidRPr="007B51A2">
        <w:t xml:space="preserve">                                                                                                    </w:t>
      </w:r>
    </w:p>
    <w:p w14:paraId="0581AB44" w14:textId="77777777" w:rsidR="00DC306C" w:rsidRPr="00A22E89" w:rsidRDefault="00DC306C" w:rsidP="0097495B">
      <w:pPr>
        <w:jc w:val="center"/>
        <w:rPr>
          <w:b/>
          <w:sz w:val="28"/>
          <w:szCs w:val="28"/>
        </w:rPr>
      </w:pPr>
      <w:r w:rsidRPr="00A22E89">
        <w:rPr>
          <w:b/>
          <w:sz w:val="28"/>
          <w:szCs w:val="28"/>
        </w:rPr>
        <w:t>СОСТАВ</w:t>
      </w:r>
    </w:p>
    <w:p w14:paraId="5A93FD2F" w14:textId="77777777" w:rsidR="0062313F" w:rsidRPr="003F5E3C" w:rsidRDefault="0097495B" w:rsidP="0097495B">
      <w:pPr>
        <w:jc w:val="center"/>
        <w:rPr>
          <w:bCs/>
          <w:sz w:val="28"/>
          <w:szCs w:val="28"/>
        </w:rPr>
      </w:pPr>
      <w:r w:rsidRPr="00A22E89">
        <w:rPr>
          <w:b/>
          <w:sz w:val="28"/>
          <w:szCs w:val="28"/>
        </w:rPr>
        <w:t xml:space="preserve"> </w:t>
      </w:r>
      <w:r w:rsidRPr="003F5E3C">
        <w:rPr>
          <w:bCs/>
          <w:sz w:val="28"/>
          <w:szCs w:val="28"/>
        </w:rPr>
        <w:t>членов к</w:t>
      </w:r>
      <w:r w:rsidR="0062313F" w:rsidRPr="003F5E3C">
        <w:rPr>
          <w:bCs/>
          <w:sz w:val="28"/>
          <w:szCs w:val="28"/>
        </w:rPr>
        <w:t>омиссии по делам несовершеннолетних</w:t>
      </w:r>
    </w:p>
    <w:p w14:paraId="7A64D7BA" w14:textId="476CD88B" w:rsidR="006A79A5" w:rsidRPr="003F5E3C" w:rsidRDefault="0097495B" w:rsidP="0097495B">
      <w:pPr>
        <w:jc w:val="center"/>
        <w:rPr>
          <w:bCs/>
          <w:sz w:val="28"/>
          <w:szCs w:val="28"/>
        </w:rPr>
      </w:pPr>
      <w:r w:rsidRPr="003F5E3C">
        <w:rPr>
          <w:bCs/>
          <w:sz w:val="28"/>
          <w:szCs w:val="28"/>
        </w:rPr>
        <w:t>и защите</w:t>
      </w:r>
      <w:r w:rsidR="0062313F" w:rsidRPr="003F5E3C">
        <w:rPr>
          <w:bCs/>
          <w:sz w:val="28"/>
          <w:szCs w:val="28"/>
        </w:rPr>
        <w:t xml:space="preserve"> их прав города Оби Новосибирской области</w:t>
      </w:r>
    </w:p>
    <w:p w14:paraId="09B4EABE" w14:textId="77777777" w:rsidR="00DC306C" w:rsidRPr="007B51A2" w:rsidRDefault="00DC306C" w:rsidP="0097495B">
      <w:pPr>
        <w:jc w:val="center"/>
        <w:rPr>
          <w:sz w:val="28"/>
          <w:szCs w:val="28"/>
        </w:rPr>
      </w:pPr>
    </w:p>
    <w:tbl>
      <w:tblPr>
        <w:tblW w:w="9810" w:type="dxa"/>
        <w:tblInd w:w="108" w:type="dxa"/>
        <w:tblLook w:val="01E0" w:firstRow="1" w:lastRow="1" w:firstColumn="1" w:lastColumn="1" w:noHBand="0" w:noVBand="0"/>
      </w:tblPr>
      <w:tblGrid>
        <w:gridCol w:w="3396"/>
        <w:gridCol w:w="744"/>
        <w:gridCol w:w="5670"/>
      </w:tblGrid>
      <w:tr w:rsidR="00F953D9" w:rsidRPr="007B51A2" w14:paraId="104E2FF8" w14:textId="77777777" w:rsidTr="003F5E3C">
        <w:trPr>
          <w:trHeight w:val="503"/>
        </w:trPr>
        <w:tc>
          <w:tcPr>
            <w:tcW w:w="3396" w:type="dxa"/>
            <w:shd w:val="clear" w:color="auto" w:fill="auto"/>
          </w:tcPr>
          <w:p w14:paraId="7C9E2B59" w14:textId="77777777" w:rsidR="00F953D9" w:rsidRPr="007B51A2" w:rsidRDefault="00F953D9" w:rsidP="00053523">
            <w:pPr>
              <w:jc w:val="both"/>
              <w:rPr>
                <w:sz w:val="28"/>
                <w:szCs w:val="28"/>
              </w:rPr>
            </w:pPr>
            <w:r w:rsidRPr="007B51A2">
              <w:rPr>
                <w:sz w:val="28"/>
                <w:szCs w:val="28"/>
              </w:rPr>
              <w:t>Председатель комиссии</w:t>
            </w:r>
          </w:p>
        </w:tc>
        <w:tc>
          <w:tcPr>
            <w:tcW w:w="744" w:type="dxa"/>
          </w:tcPr>
          <w:p w14:paraId="3951E501" w14:textId="07D403A3" w:rsidR="00F953D9" w:rsidRPr="007B51A2" w:rsidRDefault="003F5E3C" w:rsidP="003D4AE8">
            <w:pPr>
              <w:jc w:val="both"/>
              <w:rPr>
                <w:sz w:val="28"/>
                <w:szCs w:val="28"/>
              </w:rPr>
            </w:pPr>
            <w:r>
              <w:rPr>
                <w:sz w:val="28"/>
                <w:szCs w:val="28"/>
              </w:rPr>
              <w:t>-</w:t>
            </w:r>
          </w:p>
        </w:tc>
        <w:tc>
          <w:tcPr>
            <w:tcW w:w="5670" w:type="dxa"/>
            <w:shd w:val="clear" w:color="auto" w:fill="auto"/>
          </w:tcPr>
          <w:p w14:paraId="5AF1FB9A" w14:textId="01F19263" w:rsidR="00F953D9" w:rsidRPr="007B51A2" w:rsidRDefault="00F953D9" w:rsidP="003D4AE8">
            <w:pPr>
              <w:jc w:val="both"/>
              <w:rPr>
                <w:sz w:val="28"/>
                <w:szCs w:val="28"/>
              </w:rPr>
            </w:pPr>
            <w:r>
              <w:rPr>
                <w:sz w:val="28"/>
                <w:szCs w:val="28"/>
              </w:rPr>
              <w:t>з</w:t>
            </w:r>
            <w:r w:rsidRPr="007B51A2">
              <w:rPr>
                <w:sz w:val="28"/>
                <w:szCs w:val="28"/>
              </w:rPr>
              <w:t>аместитель главы администрации по социальным вопросам</w:t>
            </w:r>
          </w:p>
        </w:tc>
      </w:tr>
      <w:tr w:rsidR="00F953D9" w:rsidRPr="007B51A2" w14:paraId="202C0770" w14:textId="77777777" w:rsidTr="003F5E3C">
        <w:tc>
          <w:tcPr>
            <w:tcW w:w="3396" w:type="dxa"/>
            <w:shd w:val="clear" w:color="auto" w:fill="auto"/>
          </w:tcPr>
          <w:p w14:paraId="2292FB96" w14:textId="77777777" w:rsidR="00F953D9" w:rsidRPr="007B51A2" w:rsidRDefault="00F953D9" w:rsidP="00B34D4D">
            <w:pPr>
              <w:jc w:val="both"/>
              <w:rPr>
                <w:sz w:val="28"/>
                <w:szCs w:val="28"/>
              </w:rPr>
            </w:pPr>
            <w:r w:rsidRPr="007B51A2">
              <w:rPr>
                <w:sz w:val="28"/>
                <w:szCs w:val="28"/>
              </w:rPr>
              <w:t>Заместитель председателя комиссии</w:t>
            </w:r>
          </w:p>
        </w:tc>
        <w:tc>
          <w:tcPr>
            <w:tcW w:w="744" w:type="dxa"/>
          </w:tcPr>
          <w:p w14:paraId="2D625E20" w14:textId="6B9C3EA8" w:rsidR="00F953D9" w:rsidRPr="007B51A2" w:rsidRDefault="003F5E3C" w:rsidP="003D4AE8">
            <w:pPr>
              <w:jc w:val="both"/>
              <w:rPr>
                <w:sz w:val="28"/>
                <w:szCs w:val="28"/>
              </w:rPr>
            </w:pPr>
            <w:r>
              <w:rPr>
                <w:sz w:val="28"/>
                <w:szCs w:val="28"/>
              </w:rPr>
              <w:t>-</w:t>
            </w:r>
          </w:p>
        </w:tc>
        <w:tc>
          <w:tcPr>
            <w:tcW w:w="5670" w:type="dxa"/>
            <w:shd w:val="clear" w:color="auto" w:fill="auto"/>
          </w:tcPr>
          <w:p w14:paraId="7BCA6FB2" w14:textId="56C4F4EA" w:rsidR="00F953D9" w:rsidRPr="007B51A2" w:rsidRDefault="00F953D9" w:rsidP="003D4AE8">
            <w:pPr>
              <w:jc w:val="both"/>
              <w:rPr>
                <w:sz w:val="28"/>
                <w:szCs w:val="28"/>
              </w:rPr>
            </w:pPr>
            <w:r>
              <w:rPr>
                <w:sz w:val="28"/>
                <w:szCs w:val="28"/>
              </w:rPr>
              <w:t>н</w:t>
            </w:r>
            <w:r w:rsidRPr="007B51A2">
              <w:rPr>
                <w:sz w:val="28"/>
                <w:szCs w:val="28"/>
              </w:rPr>
              <w:t>ачальник управления образования администрации города Оби</w:t>
            </w:r>
          </w:p>
        </w:tc>
      </w:tr>
      <w:tr w:rsidR="00F953D9" w:rsidRPr="007B51A2" w14:paraId="70044F6A" w14:textId="77777777" w:rsidTr="003F5E3C">
        <w:tc>
          <w:tcPr>
            <w:tcW w:w="3396" w:type="dxa"/>
            <w:shd w:val="clear" w:color="auto" w:fill="auto"/>
          </w:tcPr>
          <w:p w14:paraId="54260C42" w14:textId="58B53D04" w:rsidR="00F953D9" w:rsidRPr="007B51A2" w:rsidRDefault="00F953D9" w:rsidP="003D4AE8">
            <w:pPr>
              <w:rPr>
                <w:sz w:val="28"/>
                <w:szCs w:val="28"/>
              </w:rPr>
            </w:pPr>
            <w:r w:rsidRPr="007B51A2">
              <w:rPr>
                <w:sz w:val="28"/>
                <w:szCs w:val="28"/>
              </w:rPr>
              <w:t xml:space="preserve">Ответственный секретарь комиссии </w:t>
            </w:r>
          </w:p>
        </w:tc>
        <w:tc>
          <w:tcPr>
            <w:tcW w:w="744" w:type="dxa"/>
          </w:tcPr>
          <w:p w14:paraId="730C0160" w14:textId="641CA6F2" w:rsidR="00F953D9" w:rsidRPr="007B51A2" w:rsidRDefault="003F5E3C" w:rsidP="00B34D4D">
            <w:pPr>
              <w:jc w:val="both"/>
              <w:rPr>
                <w:sz w:val="28"/>
                <w:szCs w:val="28"/>
              </w:rPr>
            </w:pPr>
            <w:r>
              <w:rPr>
                <w:sz w:val="28"/>
                <w:szCs w:val="28"/>
              </w:rPr>
              <w:t>-</w:t>
            </w:r>
          </w:p>
        </w:tc>
        <w:tc>
          <w:tcPr>
            <w:tcW w:w="5670" w:type="dxa"/>
            <w:shd w:val="clear" w:color="auto" w:fill="auto"/>
          </w:tcPr>
          <w:p w14:paraId="52B11F22" w14:textId="303AE86C" w:rsidR="00F953D9" w:rsidRPr="007B51A2" w:rsidRDefault="00F953D9" w:rsidP="00B34D4D">
            <w:pPr>
              <w:jc w:val="both"/>
              <w:rPr>
                <w:sz w:val="28"/>
                <w:szCs w:val="28"/>
              </w:rPr>
            </w:pPr>
            <w:r>
              <w:rPr>
                <w:sz w:val="28"/>
                <w:szCs w:val="28"/>
              </w:rPr>
              <w:t>г</w:t>
            </w:r>
            <w:r w:rsidRPr="007B51A2">
              <w:rPr>
                <w:sz w:val="28"/>
                <w:szCs w:val="28"/>
              </w:rPr>
              <w:t>лавный специалист, секретарь комиссии</w:t>
            </w:r>
          </w:p>
        </w:tc>
      </w:tr>
      <w:tr w:rsidR="00F953D9" w:rsidRPr="007B51A2" w14:paraId="75893499" w14:textId="77777777" w:rsidTr="003F5E3C">
        <w:tc>
          <w:tcPr>
            <w:tcW w:w="3396" w:type="dxa"/>
            <w:shd w:val="clear" w:color="auto" w:fill="auto"/>
          </w:tcPr>
          <w:p w14:paraId="70677D35" w14:textId="5EBA933C" w:rsidR="00F953D9" w:rsidRPr="007B51A2" w:rsidRDefault="00F953D9" w:rsidP="00B34D4D">
            <w:pPr>
              <w:jc w:val="both"/>
              <w:rPr>
                <w:sz w:val="28"/>
                <w:szCs w:val="28"/>
              </w:rPr>
            </w:pPr>
            <w:r w:rsidRPr="007B51A2">
              <w:rPr>
                <w:sz w:val="28"/>
                <w:szCs w:val="28"/>
              </w:rPr>
              <w:t>Член</w:t>
            </w:r>
            <w:r>
              <w:rPr>
                <w:sz w:val="28"/>
                <w:szCs w:val="28"/>
              </w:rPr>
              <w:t>ы</w:t>
            </w:r>
            <w:r w:rsidRPr="007B51A2">
              <w:rPr>
                <w:sz w:val="28"/>
                <w:szCs w:val="28"/>
              </w:rPr>
              <w:t xml:space="preserve"> комиссии</w:t>
            </w:r>
            <w:r w:rsidR="003F5E3C">
              <w:rPr>
                <w:sz w:val="28"/>
                <w:szCs w:val="28"/>
              </w:rPr>
              <w:t>:</w:t>
            </w:r>
          </w:p>
        </w:tc>
        <w:tc>
          <w:tcPr>
            <w:tcW w:w="744" w:type="dxa"/>
          </w:tcPr>
          <w:p w14:paraId="706F2405" w14:textId="4050A70B" w:rsidR="00F953D9" w:rsidRPr="007B51A2" w:rsidRDefault="00F953D9" w:rsidP="00C02C15">
            <w:pPr>
              <w:jc w:val="both"/>
              <w:rPr>
                <w:sz w:val="28"/>
                <w:szCs w:val="28"/>
              </w:rPr>
            </w:pPr>
            <w:r>
              <w:rPr>
                <w:sz w:val="28"/>
                <w:szCs w:val="28"/>
              </w:rPr>
              <w:t>-</w:t>
            </w:r>
          </w:p>
        </w:tc>
        <w:tc>
          <w:tcPr>
            <w:tcW w:w="5670" w:type="dxa"/>
            <w:shd w:val="clear" w:color="auto" w:fill="auto"/>
          </w:tcPr>
          <w:p w14:paraId="4D3B4314" w14:textId="3793F669" w:rsidR="00F953D9" w:rsidRPr="007B51A2" w:rsidRDefault="00F953D9" w:rsidP="00C02C15">
            <w:pPr>
              <w:jc w:val="both"/>
              <w:rPr>
                <w:sz w:val="28"/>
                <w:szCs w:val="28"/>
              </w:rPr>
            </w:pPr>
            <w:r>
              <w:rPr>
                <w:sz w:val="28"/>
                <w:szCs w:val="28"/>
              </w:rPr>
              <w:t>п</w:t>
            </w:r>
            <w:r w:rsidRPr="007B51A2">
              <w:rPr>
                <w:sz w:val="28"/>
                <w:szCs w:val="28"/>
              </w:rPr>
              <w:t>редседатель Совета Отцов города Оби, член областного Совета Отцов при губернаторе Новосибирской области</w:t>
            </w:r>
          </w:p>
        </w:tc>
      </w:tr>
      <w:tr w:rsidR="00F953D9" w:rsidRPr="007B51A2" w14:paraId="7F99D008" w14:textId="77777777" w:rsidTr="003F5E3C">
        <w:tc>
          <w:tcPr>
            <w:tcW w:w="3396" w:type="dxa"/>
            <w:shd w:val="clear" w:color="auto" w:fill="auto"/>
          </w:tcPr>
          <w:p w14:paraId="2BB3C5B9" w14:textId="4AAC0661" w:rsidR="00F953D9" w:rsidRPr="007B51A2" w:rsidRDefault="00F953D9" w:rsidP="00B34D4D">
            <w:pPr>
              <w:jc w:val="both"/>
              <w:rPr>
                <w:sz w:val="28"/>
                <w:szCs w:val="28"/>
              </w:rPr>
            </w:pPr>
          </w:p>
        </w:tc>
        <w:tc>
          <w:tcPr>
            <w:tcW w:w="744" w:type="dxa"/>
          </w:tcPr>
          <w:p w14:paraId="270DDC0D" w14:textId="7125225E" w:rsidR="00F953D9" w:rsidRPr="007B51A2" w:rsidRDefault="00F953D9" w:rsidP="00725790">
            <w:pPr>
              <w:jc w:val="both"/>
              <w:rPr>
                <w:sz w:val="28"/>
                <w:szCs w:val="28"/>
              </w:rPr>
            </w:pPr>
            <w:r>
              <w:rPr>
                <w:sz w:val="28"/>
                <w:szCs w:val="28"/>
              </w:rPr>
              <w:t>-</w:t>
            </w:r>
          </w:p>
        </w:tc>
        <w:tc>
          <w:tcPr>
            <w:tcW w:w="5670" w:type="dxa"/>
            <w:shd w:val="clear" w:color="auto" w:fill="auto"/>
          </w:tcPr>
          <w:p w14:paraId="2AB512AA" w14:textId="1C9C7ACC" w:rsidR="00F953D9" w:rsidRPr="007B51A2" w:rsidRDefault="00F953D9" w:rsidP="00725790">
            <w:pPr>
              <w:jc w:val="both"/>
              <w:rPr>
                <w:sz w:val="28"/>
                <w:szCs w:val="28"/>
              </w:rPr>
            </w:pPr>
            <w:r>
              <w:rPr>
                <w:sz w:val="28"/>
                <w:szCs w:val="28"/>
              </w:rPr>
              <w:t>д</w:t>
            </w:r>
            <w:r w:rsidRPr="007B51A2">
              <w:rPr>
                <w:sz w:val="28"/>
                <w:szCs w:val="28"/>
              </w:rPr>
              <w:t xml:space="preserve">иректор </w:t>
            </w:r>
            <w:r w:rsidRPr="00725790">
              <w:rPr>
                <w:sz w:val="28"/>
                <w:szCs w:val="28"/>
              </w:rPr>
              <w:t>МБУ ДО «ГЦДО и СП «Лидер»</w:t>
            </w:r>
            <w:r>
              <w:rPr>
                <w:sz w:val="28"/>
                <w:szCs w:val="28"/>
              </w:rPr>
              <w:t xml:space="preserve"> города </w:t>
            </w:r>
            <w:r w:rsidRPr="007B51A2">
              <w:rPr>
                <w:sz w:val="28"/>
                <w:szCs w:val="28"/>
              </w:rPr>
              <w:t>Оби Новосибирской области</w:t>
            </w:r>
          </w:p>
        </w:tc>
      </w:tr>
      <w:tr w:rsidR="00F953D9" w:rsidRPr="007B51A2" w14:paraId="057742C3" w14:textId="77777777" w:rsidTr="003F5E3C">
        <w:tc>
          <w:tcPr>
            <w:tcW w:w="3396" w:type="dxa"/>
            <w:shd w:val="clear" w:color="auto" w:fill="auto"/>
          </w:tcPr>
          <w:p w14:paraId="4ACEBFA9" w14:textId="447D8CA8" w:rsidR="00F953D9" w:rsidRPr="007B51A2" w:rsidRDefault="00F953D9" w:rsidP="00B34D4D">
            <w:pPr>
              <w:jc w:val="both"/>
              <w:rPr>
                <w:sz w:val="28"/>
                <w:szCs w:val="28"/>
              </w:rPr>
            </w:pPr>
          </w:p>
        </w:tc>
        <w:tc>
          <w:tcPr>
            <w:tcW w:w="744" w:type="dxa"/>
          </w:tcPr>
          <w:p w14:paraId="26D3EF21" w14:textId="38A45407" w:rsidR="00F953D9" w:rsidRPr="007B51A2" w:rsidRDefault="00F953D9" w:rsidP="00B34D4D">
            <w:pPr>
              <w:jc w:val="both"/>
              <w:rPr>
                <w:sz w:val="28"/>
                <w:szCs w:val="28"/>
              </w:rPr>
            </w:pPr>
            <w:r>
              <w:rPr>
                <w:sz w:val="28"/>
                <w:szCs w:val="28"/>
              </w:rPr>
              <w:t>-</w:t>
            </w:r>
          </w:p>
        </w:tc>
        <w:tc>
          <w:tcPr>
            <w:tcW w:w="5670" w:type="dxa"/>
            <w:shd w:val="clear" w:color="auto" w:fill="auto"/>
          </w:tcPr>
          <w:p w14:paraId="789BA0DD" w14:textId="6DAA51C0" w:rsidR="00F953D9" w:rsidRPr="007B51A2" w:rsidRDefault="00F953D9" w:rsidP="00B34D4D">
            <w:pPr>
              <w:jc w:val="both"/>
              <w:rPr>
                <w:sz w:val="28"/>
                <w:szCs w:val="28"/>
              </w:rPr>
            </w:pPr>
            <w:r>
              <w:rPr>
                <w:sz w:val="28"/>
                <w:szCs w:val="28"/>
              </w:rPr>
              <w:t>н</w:t>
            </w:r>
            <w:r w:rsidRPr="007B51A2">
              <w:rPr>
                <w:sz w:val="28"/>
                <w:szCs w:val="28"/>
              </w:rPr>
              <w:t>ачальник контрольно-правового управления администрации города Оби</w:t>
            </w:r>
          </w:p>
        </w:tc>
      </w:tr>
      <w:tr w:rsidR="00F953D9" w:rsidRPr="007B51A2" w14:paraId="3357F79A" w14:textId="77777777" w:rsidTr="003F5E3C">
        <w:tc>
          <w:tcPr>
            <w:tcW w:w="3396" w:type="dxa"/>
            <w:shd w:val="clear" w:color="auto" w:fill="auto"/>
          </w:tcPr>
          <w:p w14:paraId="4B48EBB6" w14:textId="1F89E592" w:rsidR="00F953D9" w:rsidRPr="007B51A2" w:rsidRDefault="00F953D9" w:rsidP="00B34D4D">
            <w:pPr>
              <w:jc w:val="both"/>
              <w:rPr>
                <w:sz w:val="28"/>
                <w:szCs w:val="28"/>
              </w:rPr>
            </w:pPr>
          </w:p>
        </w:tc>
        <w:tc>
          <w:tcPr>
            <w:tcW w:w="744" w:type="dxa"/>
          </w:tcPr>
          <w:p w14:paraId="5885495C" w14:textId="13386F55" w:rsidR="00F953D9" w:rsidRPr="007B51A2" w:rsidRDefault="00F953D9" w:rsidP="003D4AE8">
            <w:pPr>
              <w:jc w:val="both"/>
              <w:rPr>
                <w:sz w:val="28"/>
                <w:szCs w:val="28"/>
              </w:rPr>
            </w:pPr>
            <w:r>
              <w:rPr>
                <w:sz w:val="28"/>
                <w:szCs w:val="28"/>
              </w:rPr>
              <w:t>-</w:t>
            </w:r>
          </w:p>
        </w:tc>
        <w:tc>
          <w:tcPr>
            <w:tcW w:w="5670" w:type="dxa"/>
            <w:shd w:val="clear" w:color="auto" w:fill="auto"/>
          </w:tcPr>
          <w:p w14:paraId="478779C9" w14:textId="71F7C56B" w:rsidR="00F953D9" w:rsidRPr="007B51A2" w:rsidRDefault="00F953D9" w:rsidP="003D4AE8">
            <w:pPr>
              <w:jc w:val="both"/>
              <w:rPr>
                <w:sz w:val="28"/>
                <w:szCs w:val="28"/>
              </w:rPr>
            </w:pPr>
            <w:r>
              <w:rPr>
                <w:sz w:val="28"/>
                <w:szCs w:val="28"/>
              </w:rPr>
              <w:t>з</w:t>
            </w:r>
            <w:r w:rsidRPr="007B51A2">
              <w:rPr>
                <w:sz w:val="28"/>
                <w:szCs w:val="28"/>
              </w:rPr>
              <w:t xml:space="preserve">аместитель директора </w:t>
            </w:r>
            <w:r>
              <w:rPr>
                <w:sz w:val="28"/>
                <w:szCs w:val="28"/>
              </w:rPr>
              <w:t>МБУ</w:t>
            </w:r>
            <w:r w:rsidRPr="007B51A2">
              <w:rPr>
                <w:sz w:val="28"/>
                <w:szCs w:val="28"/>
              </w:rPr>
              <w:t xml:space="preserve"> «Комплексный центр социального обслуживания населения города Оби «Забота»</w:t>
            </w:r>
          </w:p>
        </w:tc>
      </w:tr>
      <w:tr w:rsidR="00F953D9" w:rsidRPr="007B51A2" w14:paraId="11CD7B43" w14:textId="77777777" w:rsidTr="003F5E3C">
        <w:tc>
          <w:tcPr>
            <w:tcW w:w="3396" w:type="dxa"/>
            <w:shd w:val="clear" w:color="auto" w:fill="auto"/>
          </w:tcPr>
          <w:p w14:paraId="50C291C8" w14:textId="0838D208" w:rsidR="00F953D9" w:rsidRPr="007B51A2" w:rsidRDefault="00F953D9" w:rsidP="00B34D4D">
            <w:pPr>
              <w:jc w:val="both"/>
              <w:rPr>
                <w:sz w:val="28"/>
                <w:szCs w:val="28"/>
              </w:rPr>
            </w:pPr>
          </w:p>
        </w:tc>
        <w:tc>
          <w:tcPr>
            <w:tcW w:w="744" w:type="dxa"/>
          </w:tcPr>
          <w:p w14:paraId="497841DF" w14:textId="7713BABC" w:rsidR="00F953D9" w:rsidRPr="007B51A2" w:rsidRDefault="00F953D9" w:rsidP="003D4AE8">
            <w:pPr>
              <w:jc w:val="both"/>
              <w:rPr>
                <w:sz w:val="28"/>
                <w:szCs w:val="28"/>
              </w:rPr>
            </w:pPr>
            <w:r>
              <w:rPr>
                <w:sz w:val="28"/>
                <w:szCs w:val="28"/>
              </w:rPr>
              <w:t>-</w:t>
            </w:r>
          </w:p>
        </w:tc>
        <w:tc>
          <w:tcPr>
            <w:tcW w:w="5670" w:type="dxa"/>
            <w:shd w:val="clear" w:color="auto" w:fill="auto"/>
          </w:tcPr>
          <w:p w14:paraId="535F8065" w14:textId="2768372A" w:rsidR="00F953D9" w:rsidRPr="007B51A2" w:rsidRDefault="00F953D9" w:rsidP="003D4AE8">
            <w:pPr>
              <w:jc w:val="both"/>
              <w:rPr>
                <w:sz w:val="28"/>
                <w:szCs w:val="28"/>
              </w:rPr>
            </w:pPr>
            <w:r>
              <w:rPr>
                <w:sz w:val="28"/>
                <w:szCs w:val="28"/>
              </w:rPr>
              <w:t>з</w:t>
            </w:r>
            <w:r w:rsidRPr="007B51A2">
              <w:rPr>
                <w:sz w:val="28"/>
                <w:szCs w:val="28"/>
              </w:rPr>
              <w:t>аместитель директора ФГКУ НСО ЦЗН г. Новосибирска - руководитель филиала</w:t>
            </w:r>
            <w:r w:rsidRPr="007B51A2">
              <w:t xml:space="preserve"> </w:t>
            </w:r>
            <w:r w:rsidRPr="007B51A2">
              <w:rPr>
                <w:sz w:val="28"/>
                <w:szCs w:val="28"/>
              </w:rPr>
              <w:t>в городе Оби (по согласованию)</w:t>
            </w:r>
          </w:p>
        </w:tc>
      </w:tr>
      <w:tr w:rsidR="00F953D9" w:rsidRPr="007B51A2" w14:paraId="048196D0" w14:textId="77777777" w:rsidTr="003F5E3C">
        <w:tc>
          <w:tcPr>
            <w:tcW w:w="3396" w:type="dxa"/>
            <w:shd w:val="clear" w:color="auto" w:fill="auto"/>
          </w:tcPr>
          <w:p w14:paraId="12FE6148" w14:textId="06DE3508" w:rsidR="00F953D9" w:rsidRPr="007B51A2" w:rsidRDefault="00F953D9" w:rsidP="00B34D4D">
            <w:pPr>
              <w:jc w:val="both"/>
              <w:rPr>
                <w:sz w:val="28"/>
                <w:szCs w:val="28"/>
              </w:rPr>
            </w:pPr>
          </w:p>
        </w:tc>
        <w:tc>
          <w:tcPr>
            <w:tcW w:w="744" w:type="dxa"/>
          </w:tcPr>
          <w:p w14:paraId="4D5A1270" w14:textId="4AEFBA9A" w:rsidR="00F953D9" w:rsidRPr="007B51A2" w:rsidRDefault="00F953D9" w:rsidP="00B34D4D">
            <w:pPr>
              <w:jc w:val="both"/>
              <w:rPr>
                <w:sz w:val="28"/>
                <w:szCs w:val="28"/>
              </w:rPr>
            </w:pPr>
            <w:r>
              <w:rPr>
                <w:sz w:val="28"/>
                <w:szCs w:val="28"/>
              </w:rPr>
              <w:t>-</w:t>
            </w:r>
          </w:p>
        </w:tc>
        <w:tc>
          <w:tcPr>
            <w:tcW w:w="5670" w:type="dxa"/>
            <w:shd w:val="clear" w:color="auto" w:fill="auto"/>
          </w:tcPr>
          <w:p w14:paraId="43E6B384" w14:textId="31676279" w:rsidR="00F953D9" w:rsidRPr="007B51A2" w:rsidRDefault="00F953D9" w:rsidP="00B34D4D">
            <w:pPr>
              <w:jc w:val="both"/>
              <w:rPr>
                <w:sz w:val="28"/>
                <w:szCs w:val="28"/>
              </w:rPr>
            </w:pPr>
            <w:r>
              <w:rPr>
                <w:sz w:val="28"/>
                <w:szCs w:val="28"/>
              </w:rPr>
              <w:t>з</w:t>
            </w:r>
            <w:r w:rsidRPr="007B51A2">
              <w:rPr>
                <w:sz w:val="28"/>
                <w:szCs w:val="28"/>
              </w:rPr>
              <w:t>аместитель главного врача по детству ГБУЗ НСО ОЦГБ (по согласованию)</w:t>
            </w:r>
          </w:p>
        </w:tc>
      </w:tr>
      <w:tr w:rsidR="00F953D9" w:rsidRPr="007B51A2" w14:paraId="4459EEFA" w14:textId="77777777" w:rsidTr="003F5E3C">
        <w:tc>
          <w:tcPr>
            <w:tcW w:w="3396" w:type="dxa"/>
            <w:shd w:val="clear" w:color="auto" w:fill="auto"/>
          </w:tcPr>
          <w:p w14:paraId="7A836474" w14:textId="15A52942" w:rsidR="00F953D9" w:rsidRPr="007B51A2" w:rsidRDefault="00F953D9" w:rsidP="00B34D4D">
            <w:pPr>
              <w:jc w:val="both"/>
              <w:rPr>
                <w:sz w:val="28"/>
                <w:szCs w:val="28"/>
              </w:rPr>
            </w:pPr>
          </w:p>
        </w:tc>
        <w:tc>
          <w:tcPr>
            <w:tcW w:w="744" w:type="dxa"/>
          </w:tcPr>
          <w:p w14:paraId="063D6E56" w14:textId="69D68CF8" w:rsidR="00F953D9" w:rsidRPr="007B51A2" w:rsidRDefault="00F953D9" w:rsidP="00B34D4D">
            <w:pPr>
              <w:jc w:val="both"/>
              <w:rPr>
                <w:sz w:val="28"/>
                <w:szCs w:val="28"/>
              </w:rPr>
            </w:pPr>
            <w:r>
              <w:rPr>
                <w:sz w:val="28"/>
                <w:szCs w:val="28"/>
              </w:rPr>
              <w:t>-</w:t>
            </w:r>
          </w:p>
        </w:tc>
        <w:tc>
          <w:tcPr>
            <w:tcW w:w="5670" w:type="dxa"/>
            <w:shd w:val="clear" w:color="auto" w:fill="auto"/>
          </w:tcPr>
          <w:p w14:paraId="1DB1AD81" w14:textId="3303FBFE" w:rsidR="00F953D9" w:rsidRPr="007B51A2" w:rsidRDefault="004D6774" w:rsidP="00B34D4D">
            <w:pPr>
              <w:jc w:val="both"/>
              <w:rPr>
                <w:sz w:val="28"/>
                <w:szCs w:val="28"/>
              </w:rPr>
            </w:pPr>
            <w:r>
              <w:rPr>
                <w:sz w:val="28"/>
                <w:szCs w:val="28"/>
              </w:rPr>
              <w:t>н</w:t>
            </w:r>
            <w:r w:rsidR="00F953D9" w:rsidRPr="007B51A2">
              <w:rPr>
                <w:sz w:val="28"/>
                <w:szCs w:val="28"/>
              </w:rPr>
              <w:t>ачальник отдела по опеке и попечительству администрации города Оби</w:t>
            </w:r>
          </w:p>
        </w:tc>
      </w:tr>
      <w:tr w:rsidR="00F953D9" w:rsidRPr="007B51A2" w14:paraId="0AF09F35" w14:textId="77777777" w:rsidTr="003F5E3C">
        <w:tc>
          <w:tcPr>
            <w:tcW w:w="3396" w:type="dxa"/>
            <w:shd w:val="clear" w:color="auto" w:fill="auto"/>
          </w:tcPr>
          <w:p w14:paraId="4931C0BD" w14:textId="7C2C8909" w:rsidR="00F953D9" w:rsidRPr="007B51A2" w:rsidRDefault="00F953D9" w:rsidP="005F393E">
            <w:pPr>
              <w:jc w:val="both"/>
              <w:rPr>
                <w:sz w:val="28"/>
                <w:szCs w:val="28"/>
              </w:rPr>
            </w:pPr>
          </w:p>
        </w:tc>
        <w:tc>
          <w:tcPr>
            <w:tcW w:w="744" w:type="dxa"/>
          </w:tcPr>
          <w:p w14:paraId="12967B9B" w14:textId="66EAFCEE" w:rsidR="00F953D9" w:rsidRPr="007B51A2" w:rsidRDefault="00F953D9" w:rsidP="005F393E">
            <w:pPr>
              <w:jc w:val="both"/>
              <w:rPr>
                <w:sz w:val="28"/>
                <w:szCs w:val="28"/>
              </w:rPr>
            </w:pPr>
            <w:r>
              <w:rPr>
                <w:sz w:val="28"/>
                <w:szCs w:val="28"/>
              </w:rPr>
              <w:t>-</w:t>
            </w:r>
          </w:p>
        </w:tc>
        <w:tc>
          <w:tcPr>
            <w:tcW w:w="5670" w:type="dxa"/>
            <w:shd w:val="clear" w:color="auto" w:fill="auto"/>
          </w:tcPr>
          <w:p w14:paraId="14BBFD49" w14:textId="4DA46BC0" w:rsidR="00F953D9" w:rsidRPr="007B51A2" w:rsidRDefault="004D6774" w:rsidP="005F393E">
            <w:pPr>
              <w:jc w:val="both"/>
              <w:rPr>
                <w:sz w:val="28"/>
                <w:szCs w:val="28"/>
              </w:rPr>
            </w:pPr>
            <w:r>
              <w:rPr>
                <w:sz w:val="28"/>
                <w:szCs w:val="28"/>
              </w:rPr>
              <w:t>н</w:t>
            </w:r>
            <w:r w:rsidR="00F953D9" w:rsidRPr="007B51A2">
              <w:rPr>
                <w:sz w:val="28"/>
                <w:szCs w:val="28"/>
              </w:rPr>
              <w:t>ачальник Отделения МВД России по городу Оби (по согласованию)</w:t>
            </w:r>
          </w:p>
        </w:tc>
      </w:tr>
      <w:tr w:rsidR="00F953D9" w:rsidRPr="007B51A2" w14:paraId="46A455DA" w14:textId="77777777" w:rsidTr="003F5E3C">
        <w:tc>
          <w:tcPr>
            <w:tcW w:w="3396" w:type="dxa"/>
            <w:shd w:val="clear" w:color="auto" w:fill="auto"/>
          </w:tcPr>
          <w:p w14:paraId="4C1864E2" w14:textId="53922A16" w:rsidR="00F953D9" w:rsidRPr="007B51A2" w:rsidRDefault="00F953D9" w:rsidP="00B34D4D">
            <w:pPr>
              <w:jc w:val="both"/>
              <w:rPr>
                <w:sz w:val="28"/>
                <w:szCs w:val="28"/>
              </w:rPr>
            </w:pPr>
          </w:p>
        </w:tc>
        <w:tc>
          <w:tcPr>
            <w:tcW w:w="744" w:type="dxa"/>
          </w:tcPr>
          <w:p w14:paraId="41D1A2E6" w14:textId="5FF61372" w:rsidR="00F953D9" w:rsidRPr="007B51A2" w:rsidRDefault="00F953D9" w:rsidP="006E7077">
            <w:pPr>
              <w:jc w:val="both"/>
              <w:rPr>
                <w:sz w:val="28"/>
                <w:szCs w:val="28"/>
              </w:rPr>
            </w:pPr>
            <w:r>
              <w:rPr>
                <w:sz w:val="28"/>
                <w:szCs w:val="28"/>
              </w:rPr>
              <w:t>-</w:t>
            </w:r>
          </w:p>
        </w:tc>
        <w:tc>
          <w:tcPr>
            <w:tcW w:w="5670" w:type="dxa"/>
            <w:shd w:val="clear" w:color="auto" w:fill="auto"/>
          </w:tcPr>
          <w:p w14:paraId="5EE30785" w14:textId="574BFD7F" w:rsidR="00F953D9" w:rsidRPr="007B51A2" w:rsidRDefault="004D6774" w:rsidP="006E7077">
            <w:pPr>
              <w:jc w:val="both"/>
              <w:rPr>
                <w:sz w:val="28"/>
                <w:szCs w:val="28"/>
              </w:rPr>
            </w:pPr>
            <w:r>
              <w:rPr>
                <w:sz w:val="28"/>
                <w:szCs w:val="28"/>
              </w:rPr>
              <w:t>д</w:t>
            </w:r>
            <w:r w:rsidR="00F953D9" w:rsidRPr="007B51A2">
              <w:rPr>
                <w:sz w:val="28"/>
                <w:szCs w:val="28"/>
              </w:rPr>
              <w:t>иректор МБОУ «Школа № 2»</w:t>
            </w:r>
          </w:p>
        </w:tc>
      </w:tr>
      <w:tr w:rsidR="00F953D9" w:rsidRPr="007B51A2" w14:paraId="790D62AE" w14:textId="77777777" w:rsidTr="003F5E3C">
        <w:tc>
          <w:tcPr>
            <w:tcW w:w="3396" w:type="dxa"/>
            <w:shd w:val="clear" w:color="auto" w:fill="auto"/>
          </w:tcPr>
          <w:p w14:paraId="297E728D" w14:textId="296565BC" w:rsidR="00F953D9" w:rsidRPr="007B51A2" w:rsidRDefault="00F953D9" w:rsidP="00B34D4D">
            <w:pPr>
              <w:jc w:val="both"/>
              <w:rPr>
                <w:sz w:val="28"/>
                <w:szCs w:val="28"/>
              </w:rPr>
            </w:pPr>
          </w:p>
        </w:tc>
        <w:tc>
          <w:tcPr>
            <w:tcW w:w="744" w:type="dxa"/>
          </w:tcPr>
          <w:p w14:paraId="525949CB" w14:textId="7E54E636" w:rsidR="00F953D9" w:rsidRPr="007B51A2" w:rsidRDefault="00F953D9" w:rsidP="006E7077">
            <w:pPr>
              <w:jc w:val="both"/>
              <w:rPr>
                <w:sz w:val="28"/>
                <w:szCs w:val="28"/>
              </w:rPr>
            </w:pPr>
            <w:r>
              <w:rPr>
                <w:sz w:val="28"/>
                <w:szCs w:val="28"/>
              </w:rPr>
              <w:t>-</w:t>
            </w:r>
          </w:p>
        </w:tc>
        <w:tc>
          <w:tcPr>
            <w:tcW w:w="5670" w:type="dxa"/>
            <w:shd w:val="clear" w:color="auto" w:fill="auto"/>
          </w:tcPr>
          <w:p w14:paraId="72FD4357" w14:textId="1BB626EE" w:rsidR="00F953D9" w:rsidRPr="007B51A2" w:rsidRDefault="004D6774" w:rsidP="006E7077">
            <w:pPr>
              <w:jc w:val="both"/>
              <w:rPr>
                <w:sz w:val="28"/>
                <w:szCs w:val="28"/>
              </w:rPr>
            </w:pPr>
            <w:r>
              <w:rPr>
                <w:sz w:val="28"/>
                <w:szCs w:val="28"/>
              </w:rPr>
              <w:t>з</w:t>
            </w:r>
            <w:r w:rsidR="00F953D9" w:rsidRPr="007B51A2">
              <w:rPr>
                <w:sz w:val="28"/>
                <w:szCs w:val="28"/>
              </w:rPr>
              <w:t>аместитель директора по воспитательной работе МБОУ «Толмачевская школа № 60»</w:t>
            </w:r>
          </w:p>
        </w:tc>
      </w:tr>
      <w:tr w:rsidR="00F953D9" w:rsidRPr="007B51A2" w14:paraId="78258C94" w14:textId="77777777" w:rsidTr="003F5E3C">
        <w:tc>
          <w:tcPr>
            <w:tcW w:w="3396" w:type="dxa"/>
            <w:shd w:val="clear" w:color="auto" w:fill="auto"/>
          </w:tcPr>
          <w:p w14:paraId="118F93A4" w14:textId="31FCABAC" w:rsidR="00F953D9" w:rsidRPr="007B51A2" w:rsidRDefault="00F953D9" w:rsidP="00B34D4D">
            <w:pPr>
              <w:jc w:val="both"/>
              <w:rPr>
                <w:sz w:val="28"/>
                <w:szCs w:val="28"/>
              </w:rPr>
            </w:pPr>
          </w:p>
        </w:tc>
        <w:tc>
          <w:tcPr>
            <w:tcW w:w="744" w:type="dxa"/>
          </w:tcPr>
          <w:p w14:paraId="70522B93" w14:textId="1A1091BE" w:rsidR="00F953D9" w:rsidRPr="007B51A2" w:rsidRDefault="00F953D9" w:rsidP="006E7077">
            <w:pPr>
              <w:jc w:val="both"/>
              <w:rPr>
                <w:sz w:val="28"/>
                <w:szCs w:val="28"/>
              </w:rPr>
            </w:pPr>
            <w:r>
              <w:rPr>
                <w:sz w:val="28"/>
                <w:szCs w:val="28"/>
              </w:rPr>
              <w:t>-</w:t>
            </w:r>
          </w:p>
        </w:tc>
        <w:tc>
          <w:tcPr>
            <w:tcW w:w="5670" w:type="dxa"/>
            <w:shd w:val="clear" w:color="auto" w:fill="auto"/>
          </w:tcPr>
          <w:p w14:paraId="4C1FB9BE" w14:textId="4234AA3E" w:rsidR="00F953D9" w:rsidRPr="007B51A2" w:rsidRDefault="004D6774" w:rsidP="006E7077">
            <w:pPr>
              <w:jc w:val="both"/>
              <w:rPr>
                <w:sz w:val="28"/>
                <w:szCs w:val="28"/>
              </w:rPr>
            </w:pPr>
            <w:r>
              <w:rPr>
                <w:sz w:val="28"/>
                <w:szCs w:val="28"/>
              </w:rPr>
              <w:t>д</w:t>
            </w:r>
            <w:r w:rsidR="00F953D9" w:rsidRPr="007B51A2">
              <w:rPr>
                <w:sz w:val="28"/>
                <w:szCs w:val="28"/>
              </w:rPr>
              <w:t>иректор МБОУ «СОШ № 26»</w:t>
            </w:r>
          </w:p>
        </w:tc>
      </w:tr>
      <w:tr w:rsidR="00F953D9" w:rsidRPr="007B51A2" w14:paraId="27FF2790" w14:textId="77777777" w:rsidTr="003F5E3C">
        <w:tc>
          <w:tcPr>
            <w:tcW w:w="3396" w:type="dxa"/>
            <w:shd w:val="clear" w:color="auto" w:fill="auto"/>
          </w:tcPr>
          <w:p w14:paraId="538F12CF" w14:textId="4552BF2C" w:rsidR="00F953D9" w:rsidRPr="007B51A2" w:rsidRDefault="00F953D9" w:rsidP="00B34D4D">
            <w:pPr>
              <w:jc w:val="both"/>
              <w:rPr>
                <w:sz w:val="28"/>
                <w:szCs w:val="28"/>
              </w:rPr>
            </w:pPr>
          </w:p>
        </w:tc>
        <w:tc>
          <w:tcPr>
            <w:tcW w:w="744" w:type="dxa"/>
          </w:tcPr>
          <w:p w14:paraId="183EA4AA" w14:textId="08B3DDB3" w:rsidR="00F953D9" w:rsidRPr="007B51A2" w:rsidRDefault="00F953D9" w:rsidP="00B34D4D">
            <w:pPr>
              <w:jc w:val="both"/>
              <w:rPr>
                <w:sz w:val="28"/>
                <w:szCs w:val="28"/>
              </w:rPr>
            </w:pPr>
            <w:r>
              <w:rPr>
                <w:sz w:val="28"/>
                <w:szCs w:val="28"/>
              </w:rPr>
              <w:t>-</w:t>
            </w:r>
          </w:p>
        </w:tc>
        <w:tc>
          <w:tcPr>
            <w:tcW w:w="5670" w:type="dxa"/>
            <w:shd w:val="clear" w:color="auto" w:fill="auto"/>
          </w:tcPr>
          <w:p w14:paraId="32D17195" w14:textId="709555B8" w:rsidR="00F953D9" w:rsidRPr="007B51A2" w:rsidRDefault="004D6774" w:rsidP="00B34D4D">
            <w:pPr>
              <w:jc w:val="both"/>
              <w:rPr>
                <w:sz w:val="28"/>
                <w:szCs w:val="28"/>
              </w:rPr>
            </w:pPr>
            <w:r>
              <w:rPr>
                <w:sz w:val="28"/>
                <w:szCs w:val="28"/>
              </w:rPr>
              <w:t>з</w:t>
            </w:r>
            <w:r w:rsidR="00F953D9" w:rsidRPr="007B51A2">
              <w:rPr>
                <w:sz w:val="28"/>
                <w:szCs w:val="28"/>
              </w:rPr>
              <w:t>аместитель директора по учебно-воспитательной работе МБОУ «НОШ № 1»</w:t>
            </w:r>
          </w:p>
        </w:tc>
      </w:tr>
      <w:tr w:rsidR="00F953D9" w:rsidRPr="007B51A2" w14:paraId="686DFDED" w14:textId="77777777" w:rsidTr="003F5E3C">
        <w:tc>
          <w:tcPr>
            <w:tcW w:w="3396" w:type="dxa"/>
            <w:shd w:val="clear" w:color="auto" w:fill="auto"/>
          </w:tcPr>
          <w:p w14:paraId="029D8F44" w14:textId="127CE516" w:rsidR="00F953D9" w:rsidRPr="007B51A2" w:rsidRDefault="00F953D9" w:rsidP="00B34D4D">
            <w:pPr>
              <w:jc w:val="both"/>
              <w:rPr>
                <w:sz w:val="28"/>
                <w:szCs w:val="28"/>
              </w:rPr>
            </w:pPr>
          </w:p>
        </w:tc>
        <w:tc>
          <w:tcPr>
            <w:tcW w:w="744" w:type="dxa"/>
          </w:tcPr>
          <w:p w14:paraId="46C54DE4" w14:textId="00CE0689" w:rsidR="00F953D9" w:rsidRPr="007B51A2" w:rsidRDefault="00F953D9" w:rsidP="00706CF2">
            <w:pPr>
              <w:rPr>
                <w:sz w:val="28"/>
                <w:szCs w:val="28"/>
              </w:rPr>
            </w:pPr>
            <w:r>
              <w:rPr>
                <w:sz w:val="28"/>
                <w:szCs w:val="28"/>
              </w:rPr>
              <w:t>-</w:t>
            </w:r>
          </w:p>
        </w:tc>
        <w:tc>
          <w:tcPr>
            <w:tcW w:w="5670" w:type="dxa"/>
            <w:shd w:val="clear" w:color="auto" w:fill="auto"/>
          </w:tcPr>
          <w:p w14:paraId="718DCFE8" w14:textId="0C659BB7" w:rsidR="00F953D9" w:rsidRPr="007B51A2" w:rsidRDefault="004D6774" w:rsidP="00706CF2">
            <w:pPr>
              <w:rPr>
                <w:sz w:val="28"/>
                <w:szCs w:val="28"/>
              </w:rPr>
            </w:pPr>
            <w:r>
              <w:rPr>
                <w:sz w:val="28"/>
                <w:szCs w:val="28"/>
              </w:rPr>
              <w:t>н</w:t>
            </w:r>
            <w:r w:rsidR="00F953D9" w:rsidRPr="007B51A2">
              <w:rPr>
                <w:sz w:val="28"/>
                <w:szCs w:val="28"/>
              </w:rPr>
              <w:t>ачальник Новосибирского межмуниципального филиала ФКУ УИИ ГУФСИН России по Новосибирской области (по согласованию)</w:t>
            </w:r>
          </w:p>
        </w:tc>
      </w:tr>
      <w:tr w:rsidR="00F953D9" w:rsidRPr="007B51A2" w14:paraId="6EF3DEE4" w14:textId="77777777" w:rsidTr="003F5E3C">
        <w:tc>
          <w:tcPr>
            <w:tcW w:w="3396" w:type="dxa"/>
            <w:shd w:val="clear" w:color="auto" w:fill="auto"/>
          </w:tcPr>
          <w:p w14:paraId="5EB36D99" w14:textId="5C6D3842" w:rsidR="00F953D9" w:rsidRPr="007B51A2" w:rsidRDefault="00F953D9" w:rsidP="00B34D4D">
            <w:pPr>
              <w:jc w:val="both"/>
              <w:rPr>
                <w:sz w:val="28"/>
                <w:szCs w:val="28"/>
              </w:rPr>
            </w:pPr>
          </w:p>
        </w:tc>
        <w:tc>
          <w:tcPr>
            <w:tcW w:w="744" w:type="dxa"/>
          </w:tcPr>
          <w:p w14:paraId="248F6F8B" w14:textId="7ADD5CBB" w:rsidR="00F953D9" w:rsidRPr="007B51A2" w:rsidRDefault="00F953D9" w:rsidP="00B34D4D">
            <w:pPr>
              <w:jc w:val="both"/>
              <w:rPr>
                <w:sz w:val="28"/>
                <w:szCs w:val="28"/>
              </w:rPr>
            </w:pPr>
            <w:r>
              <w:rPr>
                <w:sz w:val="28"/>
                <w:szCs w:val="28"/>
              </w:rPr>
              <w:t>-</w:t>
            </w:r>
          </w:p>
        </w:tc>
        <w:tc>
          <w:tcPr>
            <w:tcW w:w="5670" w:type="dxa"/>
            <w:shd w:val="clear" w:color="auto" w:fill="auto"/>
          </w:tcPr>
          <w:p w14:paraId="24807421" w14:textId="541B4194" w:rsidR="00F953D9" w:rsidRPr="007B51A2" w:rsidRDefault="004D6774" w:rsidP="00B34D4D">
            <w:pPr>
              <w:jc w:val="both"/>
              <w:rPr>
                <w:sz w:val="28"/>
                <w:szCs w:val="28"/>
              </w:rPr>
            </w:pPr>
            <w:r>
              <w:rPr>
                <w:sz w:val="28"/>
                <w:szCs w:val="28"/>
              </w:rPr>
              <w:t>д</w:t>
            </w:r>
            <w:r w:rsidR="00F953D9" w:rsidRPr="007B51A2">
              <w:rPr>
                <w:sz w:val="28"/>
                <w:szCs w:val="28"/>
              </w:rPr>
              <w:t xml:space="preserve">иректор МКУ «Центр психолого-педагогической, медицинской и социальной помощи «Вера» </w:t>
            </w:r>
          </w:p>
        </w:tc>
      </w:tr>
      <w:tr w:rsidR="00F953D9" w:rsidRPr="007B51A2" w14:paraId="46ABBCEA" w14:textId="77777777" w:rsidTr="003F5E3C">
        <w:tc>
          <w:tcPr>
            <w:tcW w:w="3396" w:type="dxa"/>
            <w:shd w:val="clear" w:color="auto" w:fill="auto"/>
          </w:tcPr>
          <w:p w14:paraId="1CBAC6EB" w14:textId="65142FD0" w:rsidR="00F953D9" w:rsidRPr="007B51A2" w:rsidRDefault="00F953D9" w:rsidP="00B34D4D">
            <w:pPr>
              <w:jc w:val="both"/>
              <w:rPr>
                <w:sz w:val="28"/>
                <w:szCs w:val="28"/>
              </w:rPr>
            </w:pPr>
          </w:p>
        </w:tc>
        <w:tc>
          <w:tcPr>
            <w:tcW w:w="744" w:type="dxa"/>
          </w:tcPr>
          <w:p w14:paraId="5EAD0994" w14:textId="193B5D29" w:rsidR="00F953D9" w:rsidRPr="007B51A2" w:rsidRDefault="00F953D9" w:rsidP="00B34D4D">
            <w:pPr>
              <w:jc w:val="both"/>
              <w:rPr>
                <w:sz w:val="28"/>
                <w:szCs w:val="28"/>
              </w:rPr>
            </w:pPr>
            <w:r>
              <w:rPr>
                <w:sz w:val="28"/>
                <w:szCs w:val="28"/>
              </w:rPr>
              <w:t>-</w:t>
            </w:r>
          </w:p>
        </w:tc>
        <w:tc>
          <w:tcPr>
            <w:tcW w:w="5670" w:type="dxa"/>
            <w:shd w:val="clear" w:color="auto" w:fill="auto"/>
          </w:tcPr>
          <w:p w14:paraId="446DE30A" w14:textId="503F4C02" w:rsidR="00F953D9" w:rsidRPr="007B51A2" w:rsidRDefault="004D6774" w:rsidP="00B34D4D">
            <w:pPr>
              <w:jc w:val="both"/>
              <w:rPr>
                <w:sz w:val="28"/>
                <w:szCs w:val="28"/>
              </w:rPr>
            </w:pPr>
            <w:r>
              <w:rPr>
                <w:sz w:val="28"/>
                <w:szCs w:val="28"/>
              </w:rPr>
              <w:t>п</w:t>
            </w:r>
            <w:r w:rsidR="00F953D9" w:rsidRPr="007B51A2">
              <w:rPr>
                <w:sz w:val="28"/>
                <w:szCs w:val="28"/>
              </w:rPr>
              <w:t>редседатель Женского Совета города Оби</w:t>
            </w:r>
          </w:p>
        </w:tc>
      </w:tr>
      <w:tr w:rsidR="00F953D9" w:rsidRPr="007B51A2" w14:paraId="1554110B" w14:textId="77777777" w:rsidTr="003F5E3C">
        <w:tc>
          <w:tcPr>
            <w:tcW w:w="3396" w:type="dxa"/>
            <w:shd w:val="clear" w:color="auto" w:fill="auto"/>
          </w:tcPr>
          <w:p w14:paraId="457B4562" w14:textId="527B37B9" w:rsidR="00F953D9" w:rsidRPr="007B51A2" w:rsidRDefault="00F953D9" w:rsidP="00B34D4D">
            <w:pPr>
              <w:jc w:val="both"/>
              <w:rPr>
                <w:sz w:val="28"/>
                <w:szCs w:val="28"/>
              </w:rPr>
            </w:pPr>
          </w:p>
        </w:tc>
        <w:tc>
          <w:tcPr>
            <w:tcW w:w="744" w:type="dxa"/>
          </w:tcPr>
          <w:p w14:paraId="7A201D2C" w14:textId="1571AA37" w:rsidR="00F953D9" w:rsidRPr="007B51A2" w:rsidRDefault="00F953D9" w:rsidP="00B34D4D">
            <w:pPr>
              <w:jc w:val="both"/>
              <w:rPr>
                <w:sz w:val="28"/>
                <w:szCs w:val="28"/>
              </w:rPr>
            </w:pPr>
            <w:r>
              <w:rPr>
                <w:sz w:val="28"/>
                <w:szCs w:val="28"/>
              </w:rPr>
              <w:t>-</w:t>
            </w:r>
          </w:p>
        </w:tc>
        <w:tc>
          <w:tcPr>
            <w:tcW w:w="5670" w:type="dxa"/>
            <w:shd w:val="clear" w:color="auto" w:fill="auto"/>
          </w:tcPr>
          <w:p w14:paraId="25219B6B" w14:textId="533C67C5" w:rsidR="00F953D9" w:rsidRPr="007B51A2" w:rsidRDefault="004D6774" w:rsidP="00B34D4D">
            <w:pPr>
              <w:jc w:val="both"/>
              <w:rPr>
                <w:sz w:val="28"/>
                <w:szCs w:val="28"/>
              </w:rPr>
            </w:pPr>
            <w:r>
              <w:rPr>
                <w:sz w:val="28"/>
                <w:szCs w:val="28"/>
              </w:rPr>
              <w:t>п</w:t>
            </w:r>
            <w:r w:rsidR="00F953D9" w:rsidRPr="007B51A2">
              <w:rPr>
                <w:sz w:val="28"/>
                <w:szCs w:val="28"/>
              </w:rPr>
              <w:t>редседатель комиссии по социальной политике Совета депутатов города Оби по 9 избирательному округу (по согласованию)</w:t>
            </w:r>
          </w:p>
        </w:tc>
      </w:tr>
      <w:tr w:rsidR="00F953D9" w:rsidRPr="0097495B" w14:paraId="6AB1CBBF" w14:textId="77777777" w:rsidTr="003F5E3C">
        <w:tc>
          <w:tcPr>
            <w:tcW w:w="3396" w:type="dxa"/>
            <w:shd w:val="clear" w:color="auto" w:fill="auto"/>
          </w:tcPr>
          <w:p w14:paraId="551E9D2D" w14:textId="5C158308" w:rsidR="00F953D9" w:rsidRPr="007B51A2" w:rsidRDefault="00F953D9" w:rsidP="00B34D4D">
            <w:pPr>
              <w:jc w:val="both"/>
              <w:rPr>
                <w:sz w:val="28"/>
                <w:szCs w:val="28"/>
              </w:rPr>
            </w:pPr>
          </w:p>
        </w:tc>
        <w:tc>
          <w:tcPr>
            <w:tcW w:w="744" w:type="dxa"/>
          </w:tcPr>
          <w:p w14:paraId="121D85BF" w14:textId="449BBBEC" w:rsidR="00F953D9" w:rsidRPr="007B51A2" w:rsidRDefault="00F953D9" w:rsidP="00B34D4D">
            <w:pPr>
              <w:jc w:val="both"/>
              <w:rPr>
                <w:sz w:val="28"/>
                <w:szCs w:val="28"/>
              </w:rPr>
            </w:pPr>
            <w:r>
              <w:rPr>
                <w:sz w:val="28"/>
                <w:szCs w:val="28"/>
              </w:rPr>
              <w:t>-</w:t>
            </w:r>
          </w:p>
        </w:tc>
        <w:tc>
          <w:tcPr>
            <w:tcW w:w="5670" w:type="dxa"/>
            <w:shd w:val="clear" w:color="auto" w:fill="auto"/>
          </w:tcPr>
          <w:p w14:paraId="12809A72" w14:textId="100CDE34" w:rsidR="00F953D9" w:rsidRPr="0097495B" w:rsidRDefault="004D6774" w:rsidP="00B34D4D">
            <w:pPr>
              <w:jc w:val="both"/>
              <w:rPr>
                <w:sz w:val="28"/>
                <w:szCs w:val="28"/>
              </w:rPr>
            </w:pPr>
            <w:r>
              <w:rPr>
                <w:sz w:val="28"/>
                <w:szCs w:val="28"/>
              </w:rPr>
              <w:t>с</w:t>
            </w:r>
            <w:r w:rsidR="00F953D9" w:rsidRPr="007B51A2">
              <w:rPr>
                <w:sz w:val="28"/>
                <w:szCs w:val="28"/>
              </w:rPr>
              <w:t>пециалист 1 разряда</w:t>
            </w:r>
            <w:r w:rsidR="00F953D9" w:rsidRPr="00B3704E">
              <w:rPr>
                <w:sz w:val="28"/>
                <w:szCs w:val="28"/>
              </w:rPr>
              <w:t xml:space="preserve"> комиссии по делам несовершеннолетних и защите их прав</w:t>
            </w:r>
            <w:r w:rsidR="00F953D9" w:rsidRPr="007B51A2">
              <w:rPr>
                <w:sz w:val="28"/>
                <w:szCs w:val="28"/>
              </w:rPr>
              <w:t xml:space="preserve"> администрации города Оби</w:t>
            </w:r>
          </w:p>
        </w:tc>
      </w:tr>
    </w:tbl>
    <w:p w14:paraId="41E25167" w14:textId="77777777" w:rsidR="00BE6383" w:rsidRDefault="00BE6383">
      <w:pPr>
        <w:rPr>
          <w:sz w:val="28"/>
          <w:szCs w:val="28"/>
        </w:rPr>
      </w:pPr>
    </w:p>
    <w:p w14:paraId="567B0613" w14:textId="77777777" w:rsidR="00A22E89" w:rsidRDefault="00A22E89">
      <w:pPr>
        <w:rPr>
          <w:sz w:val="28"/>
          <w:szCs w:val="28"/>
        </w:rPr>
      </w:pPr>
    </w:p>
    <w:p w14:paraId="48A4DBB9" w14:textId="778E135B" w:rsidR="00A22E89" w:rsidRPr="0097495B" w:rsidRDefault="00A22E89" w:rsidP="00A22E89">
      <w:pPr>
        <w:jc w:val="center"/>
        <w:rPr>
          <w:sz w:val="28"/>
          <w:szCs w:val="28"/>
        </w:rPr>
      </w:pPr>
      <w:r>
        <w:rPr>
          <w:sz w:val="28"/>
          <w:szCs w:val="28"/>
        </w:rPr>
        <w:t>_____________</w:t>
      </w:r>
    </w:p>
    <w:sectPr w:rsidR="00A22E89" w:rsidRPr="0097495B" w:rsidSect="00CA14EB">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C931C2"/>
    <w:multiLevelType w:val="hybridMultilevel"/>
    <w:tmpl w:val="A14A2D80"/>
    <w:lvl w:ilvl="0" w:tplc="2C701764">
      <w:start w:val="1"/>
      <w:numFmt w:val="decimal"/>
      <w:lvlText w:val="%1."/>
      <w:lvlJc w:val="left"/>
      <w:pPr>
        <w:ind w:left="3731" w:hanging="360"/>
      </w:pPr>
      <w:rPr>
        <w:rFonts w:hint="default"/>
      </w:rPr>
    </w:lvl>
    <w:lvl w:ilvl="1" w:tplc="04190019" w:tentative="1">
      <w:start w:val="1"/>
      <w:numFmt w:val="lowerLetter"/>
      <w:lvlText w:val="%2."/>
      <w:lvlJc w:val="left"/>
      <w:pPr>
        <w:ind w:left="4451" w:hanging="360"/>
      </w:pPr>
    </w:lvl>
    <w:lvl w:ilvl="2" w:tplc="0419001B" w:tentative="1">
      <w:start w:val="1"/>
      <w:numFmt w:val="lowerRoman"/>
      <w:lvlText w:val="%3."/>
      <w:lvlJc w:val="right"/>
      <w:pPr>
        <w:ind w:left="5171" w:hanging="180"/>
      </w:pPr>
    </w:lvl>
    <w:lvl w:ilvl="3" w:tplc="0419000F" w:tentative="1">
      <w:start w:val="1"/>
      <w:numFmt w:val="decimal"/>
      <w:lvlText w:val="%4."/>
      <w:lvlJc w:val="left"/>
      <w:pPr>
        <w:ind w:left="5891" w:hanging="360"/>
      </w:pPr>
    </w:lvl>
    <w:lvl w:ilvl="4" w:tplc="04190019" w:tentative="1">
      <w:start w:val="1"/>
      <w:numFmt w:val="lowerLetter"/>
      <w:lvlText w:val="%5."/>
      <w:lvlJc w:val="left"/>
      <w:pPr>
        <w:ind w:left="6611" w:hanging="360"/>
      </w:pPr>
    </w:lvl>
    <w:lvl w:ilvl="5" w:tplc="0419001B" w:tentative="1">
      <w:start w:val="1"/>
      <w:numFmt w:val="lowerRoman"/>
      <w:lvlText w:val="%6."/>
      <w:lvlJc w:val="right"/>
      <w:pPr>
        <w:ind w:left="7331" w:hanging="180"/>
      </w:pPr>
    </w:lvl>
    <w:lvl w:ilvl="6" w:tplc="0419000F" w:tentative="1">
      <w:start w:val="1"/>
      <w:numFmt w:val="decimal"/>
      <w:lvlText w:val="%7."/>
      <w:lvlJc w:val="left"/>
      <w:pPr>
        <w:ind w:left="8051" w:hanging="360"/>
      </w:pPr>
    </w:lvl>
    <w:lvl w:ilvl="7" w:tplc="04190019" w:tentative="1">
      <w:start w:val="1"/>
      <w:numFmt w:val="lowerLetter"/>
      <w:lvlText w:val="%8."/>
      <w:lvlJc w:val="left"/>
      <w:pPr>
        <w:ind w:left="8771" w:hanging="360"/>
      </w:pPr>
    </w:lvl>
    <w:lvl w:ilvl="8" w:tplc="0419001B" w:tentative="1">
      <w:start w:val="1"/>
      <w:numFmt w:val="lowerRoman"/>
      <w:lvlText w:val="%9."/>
      <w:lvlJc w:val="right"/>
      <w:pPr>
        <w:ind w:left="9491" w:hanging="180"/>
      </w:pPr>
    </w:lvl>
  </w:abstractNum>
  <w:abstractNum w:abstractNumId="1">
    <w:nsid w:val="5F493C68"/>
    <w:multiLevelType w:val="multilevel"/>
    <w:tmpl w:val="A7BC7B54"/>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13F"/>
    <w:rsid w:val="0005311B"/>
    <w:rsid w:val="00053523"/>
    <w:rsid w:val="00090FF5"/>
    <w:rsid w:val="00115BA4"/>
    <w:rsid w:val="00160E44"/>
    <w:rsid w:val="0017753D"/>
    <w:rsid w:val="00277401"/>
    <w:rsid w:val="002902EB"/>
    <w:rsid w:val="002A3379"/>
    <w:rsid w:val="002D3937"/>
    <w:rsid w:val="003429EE"/>
    <w:rsid w:val="00373626"/>
    <w:rsid w:val="003910E8"/>
    <w:rsid w:val="00397707"/>
    <w:rsid w:val="003B3C3F"/>
    <w:rsid w:val="003D4AE8"/>
    <w:rsid w:val="003F5E3C"/>
    <w:rsid w:val="00481DCE"/>
    <w:rsid w:val="004B386B"/>
    <w:rsid w:val="004D5ED5"/>
    <w:rsid w:val="004D6774"/>
    <w:rsid w:val="004E7FD6"/>
    <w:rsid w:val="0053408D"/>
    <w:rsid w:val="005702EA"/>
    <w:rsid w:val="005B507F"/>
    <w:rsid w:val="005F393E"/>
    <w:rsid w:val="00620D0D"/>
    <w:rsid w:val="00621FC1"/>
    <w:rsid w:val="0062313F"/>
    <w:rsid w:val="00657DDE"/>
    <w:rsid w:val="006A79A5"/>
    <w:rsid w:val="006C51C9"/>
    <w:rsid w:val="006E7077"/>
    <w:rsid w:val="00706CF2"/>
    <w:rsid w:val="00714A15"/>
    <w:rsid w:val="00725790"/>
    <w:rsid w:val="00767A45"/>
    <w:rsid w:val="007B51A2"/>
    <w:rsid w:val="007C26D8"/>
    <w:rsid w:val="007E3C98"/>
    <w:rsid w:val="007F7B79"/>
    <w:rsid w:val="00800306"/>
    <w:rsid w:val="00813B38"/>
    <w:rsid w:val="008725AD"/>
    <w:rsid w:val="0089419C"/>
    <w:rsid w:val="008A48CD"/>
    <w:rsid w:val="008F656F"/>
    <w:rsid w:val="00912B1D"/>
    <w:rsid w:val="009221BE"/>
    <w:rsid w:val="00932888"/>
    <w:rsid w:val="00943EF4"/>
    <w:rsid w:val="0097495B"/>
    <w:rsid w:val="009837E7"/>
    <w:rsid w:val="009D3951"/>
    <w:rsid w:val="009E34B1"/>
    <w:rsid w:val="00A22E89"/>
    <w:rsid w:val="00A80BF4"/>
    <w:rsid w:val="00AB3F3E"/>
    <w:rsid w:val="00AD0C17"/>
    <w:rsid w:val="00B132A3"/>
    <w:rsid w:val="00B3672F"/>
    <w:rsid w:val="00B3704E"/>
    <w:rsid w:val="00B632D5"/>
    <w:rsid w:val="00B72593"/>
    <w:rsid w:val="00BC5AFF"/>
    <w:rsid w:val="00BD7BA3"/>
    <w:rsid w:val="00BE6383"/>
    <w:rsid w:val="00C02C15"/>
    <w:rsid w:val="00C02C9C"/>
    <w:rsid w:val="00C053CB"/>
    <w:rsid w:val="00C6049F"/>
    <w:rsid w:val="00C81ABA"/>
    <w:rsid w:val="00CA14EB"/>
    <w:rsid w:val="00D41C58"/>
    <w:rsid w:val="00D9221E"/>
    <w:rsid w:val="00DC306C"/>
    <w:rsid w:val="00DF224B"/>
    <w:rsid w:val="00E12C21"/>
    <w:rsid w:val="00E67305"/>
    <w:rsid w:val="00E924DC"/>
    <w:rsid w:val="00ED00A3"/>
    <w:rsid w:val="00ED1D95"/>
    <w:rsid w:val="00F2647B"/>
    <w:rsid w:val="00F42236"/>
    <w:rsid w:val="00F510B6"/>
    <w:rsid w:val="00F953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67FAC"/>
  <w15:docId w15:val="{3AD20534-8462-46C5-9698-81C3205A1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313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419C"/>
    <w:rPr>
      <w:rFonts w:ascii="Tahoma" w:hAnsi="Tahoma" w:cs="Tahoma"/>
      <w:sz w:val="16"/>
      <w:szCs w:val="16"/>
    </w:rPr>
  </w:style>
  <w:style w:type="character" w:customStyle="1" w:styleId="a4">
    <w:name w:val="Текст выноски Знак"/>
    <w:basedOn w:val="a0"/>
    <w:link w:val="a3"/>
    <w:uiPriority w:val="99"/>
    <w:semiHidden/>
    <w:rsid w:val="0089419C"/>
    <w:rPr>
      <w:rFonts w:ascii="Tahoma" w:eastAsia="Times New Roman" w:hAnsi="Tahoma" w:cs="Tahoma"/>
      <w:sz w:val="16"/>
      <w:szCs w:val="16"/>
      <w:lang w:eastAsia="ru-RU"/>
    </w:rPr>
  </w:style>
  <w:style w:type="paragraph" w:styleId="a5">
    <w:name w:val="List Paragraph"/>
    <w:basedOn w:val="a"/>
    <w:uiPriority w:val="34"/>
    <w:qFormat/>
    <w:rsid w:val="00C02C9C"/>
    <w:pPr>
      <w:ind w:left="720"/>
      <w:contextualSpacing/>
    </w:pPr>
  </w:style>
  <w:style w:type="character" w:styleId="a6">
    <w:name w:val="Hyperlink"/>
    <w:basedOn w:val="a0"/>
    <w:uiPriority w:val="99"/>
    <w:unhideWhenUsed/>
    <w:rsid w:val="008F65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garantF1://12025267.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177489-5C9B-4662-A448-8B0940584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17</Pages>
  <Words>5746</Words>
  <Characters>32756</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OVSO-Sha</cp:lastModifiedBy>
  <cp:revision>19</cp:revision>
  <cp:lastPrinted>2017-10-11T02:16:00Z</cp:lastPrinted>
  <dcterms:created xsi:type="dcterms:W3CDTF">2020-05-25T01:50:00Z</dcterms:created>
  <dcterms:modified xsi:type="dcterms:W3CDTF">2020-06-29T08:56:00Z</dcterms:modified>
</cp:coreProperties>
</file>