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0" w:rsidRDefault="00D15970" w:rsidP="00D1597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АДМИНИСТРАЦИЯ</w:t>
      </w:r>
    </w:p>
    <w:p w:rsidR="00D15970" w:rsidRDefault="00D15970" w:rsidP="00D1597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ГОРОДА ОБИ</w:t>
      </w:r>
    </w:p>
    <w:p w:rsidR="00D15970" w:rsidRDefault="00D15970" w:rsidP="00D1597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НОВОСИБИРСКОЙ ОБЛАСТИ</w:t>
      </w:r>
    </w:p>
    <w:p w:rsidR="00D15970" w:rsidRDefault="00D15970" w:rsidP="00D1597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  <w:r>
        <w:rPr>
          <w:b/>
          <w:bCs/>
          <w:color w:val="242424"/>
          <w:sz w:val="32"/>
          <w:szCs w:val="32"/>
        </w:rPr>
        <w:t>ПОСТАНОВЛЕНИЕ</w:t>
      </w:r>
    </w:p>
    <w:p w:rsidR="00D15970" w:rsidRDefault="00D15970" w:rsidP="00D1597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 </w:t>
      </w:r>
    </w:p>
    <w:p w:rsidR="00D15970" w:rsidRDefault="00D15970" w:rsidP="00D1597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01.08.2016</w:t>
      </w: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242424"/>
          <w:u w:val="single"/>
        </w:rPr>
        <w:t>№ 756</w:t>
      </w:r>
    </w:p>
    <w:p w:rsidR="00D15970" w:rsidRDefault="00D15970" w:rsidP="00D1597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D15970" w:rsidRDefault="00D15970" w:rsidP="00D1597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признании утратившим силу</w:t>
      </w:r>
    </w:p>
    <w:p w:rsidR="00D15970" w:rsidRDefault="00D15970" w:rsidP="00D1597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Во исполнение части 4 статьи 7 Федерального закона от 06.10.2003 №131-ФЗ «Об общих принципах организации местного самоуправления в Российской Федерации», экспертного заключения Управления законопроектных работ и ведения регистра министерства юстиции Новосибирской области</w:t>
      </w:r>
    </w:p>
    <w:p w:rsidR="00D15970" w:rsidRDefault="00D15970" w:rsidP="00D15970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D15970" w:rsidRDefault="00D15970" w:rsidP="00D15970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ПОСТАНОВЛЯЮ: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1. Постановление администрации города Оби Новосибирской области от 21.12.2015г. №1356 «Об утверждении Регламента по организации работ по сбору и вывозу твердых коммунальных (бытовых) отходов (ТКО) и крупногабаритного мусора (КГМ) с территории частного сектора домовладений города Оби Новосибирской области (за исключением многоквартирных домов)» признать утратившим силу.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2.Данное постановление опубликовать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 и разместить на официальном интернет-сайте города Оби Новосибирской области.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 3.Контроль за исполнением данного постановления возложить на заместителя главы администрации по ЖКХ, энергетики и транспорту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proofErr w:type="spellStart"/>
      <w:r>
        <w:rPr>
          <w:b/>
          <w:bCs/>
          <w:color w:val="242424"/>
          <w:sz w:val="28"/>
          <w:szCs w:val="28"/>
        </w:rPr>
        <w:lastRenderedPageBreak/>
        <w:t>И.о</w:t>
      </w:r>
      <w:proofErr w:type="spellEnd"/>
      <w:r>
        <w:rPr>
          <w:b/>
          <w:bCs/>
          <w:color w:val="242424"/>
          <w:sz w:val="28"/>
          <w:szCs w:val="28"/>
        </w:rPr>
        <w:t>. Главы города Оби</w:t>
      </w:r>
    </w:p>
    <w:p w:rsidR="00D15970" w:rsidRDefault="00D15970" w:rsidP="00D15970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 xml:space="preserve">Новосибирской области                                                          </w:t>
      </w:r>
      <w:proofErr w:type="spellStart"/>
      <w:r>
        <w:rPr>
          <w:b/>
          <w:bCs/>
          <w:color w:val="242424"/>
          <w:sz w:val="28"/>
          <w:szCs w:val="28"/>
        </w:rPr>
        <w:t>А.В.Ищенко</w:t>
      </w:r>
      <w:proofErr w:type="spellEnd"/>
      <w:r>
        <w:rPr>
          <w:b/>
          <w:bCs/>
          <w:color w:val="242424"/>
          <w:sz w:val="28"/>
          <w:szCs w:val="28"/>
        </w:rPr>
        <w:t> </w:t>
      </w:r>
    </w:p>
    <w:p w:rsidR="001D383D" w:rsidRPr="00D15970" w:rsidRDefault="001D383D" w:rsidP="00D15970">
      <w:bookmarkStart w:id="0" w:name="_GoBack"/>
      <w:bookmarkEnd w:id="0"/>
    </w:p>
    <w:sectPr w:rsidR="001D383D" w:rsidRPr="00D1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D"/>
    <w:rsid w:val="001D383D"/>
    <w:rsid w:val="0023167D"/>
    <w:rsid w:val="00662567"/>
    <w:rsid w:val="00856CDD"/>
    <w:rsid w:val="00CE2C54"/>
    <w:rsid w:val="00D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0F0E-0144-4B5D-85FD-2D37B93E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625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nformat">
    <w:name w:val="consnonformat"/>
    <w:basedOn w:val="a"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2020-02-12T02:44:00Z</dcterms:created>
  <dcterms:modified xsi:type="dcterms:W3CDTF">2020-02-12T02:44:00Z</dcterms:modified>
</cp:coreProperties>
</file>