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Администрация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города Оби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Новосибирской области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ПОСТАНОВЛЕНИЕ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>  21.03.2016 г.</w:t>
      </w: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</w:t>
      </w: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>  256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дополнений в постановление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«Об утверждении положения и состава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штаба народной дружины на территории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г. Оби Новосибирской области  № 1095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19.10.2015 г.»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 исполнение закона Новосибирской области  от  01.07.2015 г. № 566-ОЗ   «Об  отдельных вопросах правового регулирования участия  граждан в охране общественного порядка на территории Новосибирской области» и в связи с произошедшими организационно-штатными изменениями,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</w:t>
      </w: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ПОСТАНОВЛЯЮ: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Внести  изменения в состав штаба народной дружины на территории  г. Оби Новосибирской области, утвержденной постановлением администрации города Оби Новосибирской области от 19.10.2015 г. № 1095 «Об утверждении положения и состава штаба народной дружины на </w:t>
      </w: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территории г. Оби Новосибирской области» и утвердить её новый состав (приложение № 1).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Утвердить Устав добровольной народной дружины г. Оби Новосибирской области  «Легион» (Приложение № 2)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    3. Контроль за исполнением  настоящего постановления  оставляю за собой.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                                                                                                         А.А. Мозжерин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 УТВЕРЖДЕН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 Постановлением администрации    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 г. Оби Новосибирской области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  21.03.2016 г.  </w:t>
      </w: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 </w:t>
      </w: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  256  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                             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СОСТАВ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Штаба  народной дружины г. Оби Новосибирской области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0"/>
        <w:gridCol w:w="3630"/>
      </w:tblGrid>
      <w:tr w:rsidR="00920BC0" w:rsidRPr="00920BC0" w:rsidTr="00920BC0"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</w:tr>
      <w:tr w:rsidR="00920BC0" w:rsidRPr="00920BC0" w:rsidTr="00920BC0"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Мозжерин Александр Александрович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Начальник штаба-глава города Оби Новосибирской области</w:t>
            </w:r>
          </w:p>
        </w:tc>
      </w:tr>
      <w:tr w:rsidR="00920BC0" w:rsidRPr="00920BC0" w:rsidTr="00920BC0"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Белкин  Андрей Борисович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Заместитель начальника штаба -заместитель главы администрации по общим вопросам и взаимодействию с общественностью.</w:t>
            </w:r>
          </w:p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</w:tr>
      <w:tr w:rsidR="00920BC0" w:rsidRPr="00920BC0" w:rsidTr="00920BC0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u w:val="single"/>
                <w:lang w:eastAsia="ru-RU"/>
              </w:rPr>
              <w:t>Члены штаба народной дружины</w:t>
            </w:r>
          </w:p>
        </w:tc>
      </w:tr>
      <w:tr w:rsidR="00920BC0" w:rsidRPr="00920BC0" w:rsidTr="00920BC0"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Белкин  Виктор Григорьевич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Командир добровольной народной дружины.</w:t>
            </w:r>
          </w:p>
        </w:tc>
      </w:tr>
      <w:tr w:rsidR="00920BC0" w:rsidRPr="00920BC0" w:rsidTr="00920BC0"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Казанцева Марина Ивановна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Секретарь штаба</w:t>
            </w:r>
          </w:p>
        </w:tc>
      </w:tr>
      <w:tr w:rsidR="00920BC0" w:rsidRPr="00920BC0" w:rsidTr="00920BC0"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ОП № 1 «Обской» МО МВД России «Новосибирский»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920BC0" w:rsidRPr="00920BC0" w:rsidTr="00920BC0"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ЛО МВД России в аэропорту «Толмачево»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920BC0" w:rsidRPr="00920BC0" w:rsidTr="00920BC0"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Депутат совета депутатов г. Оби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920BC0" w:rsidRPr="00920BC0" w:rsidTr="00920BC0"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Первичная организация  ветеранов  правоохранительных органов г. Оби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BC0" w:rsidRPr="00920BC0" w:rsidRDefault="00920BC0" w:rsidP="00920B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20BC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 № 2   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                                                  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 УТВЕРЖДЕН    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                                                                   Постановлением администрации    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 г. Оби Новосибирской области    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                     21.03.2016 г.   №   256    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УСТАВ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Добровольной народной дружины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 «Легион»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Общие положения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   Добровольная народная дружина муниципального образования г. Оби Новосибирской области (далее по тексту – Дружина) создается на добровольной основе в соответствии с Федеральным законом 19.05.1995 N 82-ФЗ "Об общественных объединениях", Федеральным законом от 02.04.2014 N 44-ФЗ "Об участии граждан в охране общественного порядка", по месту жительства граждан для усиления общественного порядка, профилактики и борьбы с правонарушениями.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   Полное название: Добровольная народная дружина «Легион».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1.3.   Дружина осуществляет свою деятельность на территории г. Оби Новосибирской области.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1.4.   Дружина решает стоящие перед ней задачи во взаимодействии с органами государственной власти, органами местного самоуправления, правоохранительными и иными органами и общественными объединениями граждан на основе принципов добровольности, законности, гуманности, соблюдения и защиты прав и свобод человека и гражданина.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1.5.   Дружина в своей деятельности руководствуется Конституцией Российской Федерации, федеральными законами и нормативными актами, законами и нормативными актами Новосибирской области, муниципальными правовыми актами  города Оби, Уставом. Деятельность дружины основывается на принципах гуманизма, законности, добровольности, уважения прав и свобод личности и гражданина.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Основные задачи Дружины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       Основными задачами Дружины являются: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        оказание содействия органам государственной власти, правоохранительным органам, органам местного самоуправления, в </w:t>
      </w: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обеспечении общественного порядка, профилактике и пресечении правонарушений и преступлений;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участие в мероприятиях по обеспечению безопасности населения и общественного порядка при возникновении стихийных бедствий, катастроф, аварий, эпидемий, иных чрезвычайных ситуаций и ликвидации их последствий;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пропаганда правовых знаний, повышение уровня правовых знаний молодежи, населения;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пропаганда принципов правового государства, соблюдения законности, а также борьбы с экстремизмом и ксенофобией;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повышения гражданской активности и уровня самосознания молодежи;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правовая и социальная защита студентов, молодежи города Оби,  а также иных граждан, обратившихся в Дружину за помощью.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         Выполняя уставные задачи, Дружина: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в порядке, определяемом правоохранительными органами и органами местного самоуправления, участвует в охране общественного порядка на территории города Оби Новосибирской области, оказывает содействие правоохранительным органам в предупреждении и пресечении правонарушений и преступлений;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оказывает содействие правоохранительным органам в их деятельности по пресечению, раскрытию и расследованию преступлений;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участвует в порядке, определяемом правоохранительными органами, в антитеррористических мероприятиях по обеспечению безопасности в городе Оби Новосибирской области.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участвует в профилактической работе с лицами, склонными к совершению правонарушений;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принимает участие в работе по предупреждению и пресечению детской безнадзорности и беспризорности, правонарушений среди несовершеннолетних, индивидуальной профилактической работе с родителями и законными представителями несовершеннолетних, допускающих правонарушения;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        оказывает помощь государственным и правоохранительным органам в обеспечении безопасности населения и общественного порядка при </w:t>
      </w: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возникновении стихийных бедствий, катастроф, аварий, эпидемий, иных чрезвычайных ситуаций и ликвидаций их последствий;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оказывает помощь государственным органам и службам в выявлении лиц, проживающих без регистрации по месту жительства или пребывания, иностранных граждан, находящихся нелегально на территории России;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оказывает помощь органам внутренних (полиции) и иным правоохранительным органам в мероприятиях по поиску лиц, пропавших без вести.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оказывает консультационную помощь гражданам города Оби Новосибирской области, обобщает и анализирует информацию о состоянии правопорядка, доводит ее до сведения государственных и правоохранительных органов, вносит предложения по укреплению правопорядка, устранению причин и условий, способствующих совершению правонарушений.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2.3      Основными формами деятельности Дружины являются: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совместное патрулирование дружинников с сотрудниками ОП №1 «Обской» по городу Оби на маршрутах в системе единой дислокации сил и средств в соответствии с утвержденными планами и графиками совместной работы;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дежурство дружинников на объектах города, согласованных с руководством объекта;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дежурство дружинников для оказания содействия  по городу 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участие в работе  совместно  с ОП № 1 «Обской» межмуниципального отдела МВД России «Новосибирский» и комиссией по делам несовершеннолетних  по выявлению семей и несовершеннолетних, находящихся в социально-опасном положении, индивидуальная профилактическая работа с подростками, склонными к совершению противоправных действий;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участие дружинников в мероприятиях правоохранительных органов по предупреждению, пресечению, раскрытию и расследованию преступлений;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в своей деятельности Дружина может применять иные формы, не противоречащие законодательству России.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2.4    Дружина ведет свою деятельность во взаимодействии с трудовыми коллективами предприятий и организаций, органами территориально общественного самоуправления, общественными объединениями и гражданами России.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ПРАВА И ОБЯЗАННОСТИ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3.1.Для осуществления деятельности, предусмотренной настоящим Уставом Дружина имеет право: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выступать с инициативами по вопросам общественной жизни, связанным с охраной правопорядка и общественной безопасностью, вносить предложения в органы государственной власти.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свободно распространять информацию о своей деятельности.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представлять и защищать свои права и интересы членов Дружины в органах власти и управления.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 Дружина обязана: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знать и соблюдать требования законодательных и иных нормативных правовых актов в сфере охраны общественного порядка;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при объявлении сбора народной дружины прибывать к месту сбора в установленном порядке;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соблюдать права и законные интересы граждан, общественных объединений, религиозных и иных организаций;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принимать меры по предотвращению и пресечению правонарушений;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выполнять требования уполномоченных сотрудников  ОП № 1 «Обской» и иных правоохранительных органов,  не противоречащие  законодательству Российской Федерации;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•        оказывать первую помощь гражданам при несчастных случаях, травмах отравлениях и других состояниях заболеваниях, угрожающих их жизни и здоровью при наличии соответствующей подготовки и (или) навыков;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иметь при себе и предъявлять гражданам, к которым обращено  требование  о прекращении противоправного деяния, удостоверение установленного образца;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ЧЛЕНСТВО  В ДРУЖИНЫ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    Членами Дружины (дружинниками) могут быть граждане России, достигшие 18 лет и юридические лица – общественные объединения, поддерживающие цели и задачи Дружины, признающие ее Устав.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4.2    Граждане и юридические лица обладают равными правами.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4.3    Не могут быть членами Дружины граждане: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имеющие судимость;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страдающие психическими заболеваниями;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употребляющие наркотические средства, злоупотребляющие акоголем;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признанные по решению суда недееспособными, ограниченно дееспособными.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4.4    Гражданин, изъявивший желание стать членом Дружины, подает письменное заявление в штаб Дружины, представляет паспорт гражданина России и заполняет учетную анкету по установленной форме.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4.5    Заявление рассматривается в течение шести месяцев. Во время этого срока кандидат имеет право проходить правовую, специальную и физическую подготовку, участвовать в отдельных мероприятиях по охране общественного порядка.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4.6    Член может быть исключен из Дружины по следующим основаниям: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при выявлении или наступлении оснований, предусмотренных п.4.3. настоящего Устава;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по личному заявлению;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•        систематическое неисполнение обязанностей дружинника, предусмотренных настоящим Уставом, или локальными нормативными актами;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в случае грубого нарушения законности, дисциплины при исполнении обязанностей дружинника.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4.7    Членство в Дружине удостоверяется удостоверением установленной формы. При прекращении членства в Дружине удостоверение изымается.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4.8    Члены Дружины имеют право: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требовать от граждан соблюдения общественного порядка и прекращения правонарушения;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оказывать сотрудникам правоохранительных органов содействие в обеспечении общественного порядка, профилактике и пресечении правонарушений и преступлений;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в целях пресечения правонарушений и преступлений доставлять в отделы управления полиции МВД России по городу Новосибирску, пункт охраны порядка или в штаб Дружины лиц, совершивших правонарушения и преступления;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беспрепятственно входить в зрелищные, увеселительные и другие общественные места в случаях преследования скрывающихся правонарушителей, пресечения совершаемых там правонарушений;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участвовать в Общем собрании, во всех проводимых мероприятиях;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использовать атрибутику и символику Дружины;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избирать и быть избранными в руководящие органы;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обсуждать любые вопросы деятельности Дружины и вносить предложения по улучшению ее работы;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получать информацию о деятельности Дружины;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обжаловать на Общем собрании решения и действия Штаба Дружины, Командира и Начальника Штаба Дружины;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в случае создания городской или районной народной дружины вступить в ее члены;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добровольно прекратить членство.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4.9    Члены Дружины обязаны: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соблюдать требования законодательства России, не допускать действий, унижающих честь и достоинство человека и гражданина;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принимать меры по оказанию помощи лицам, пострадавшим от правонарушений или несчастных случаев;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принимать меры по предотвращению и пресечению правонарушений, охране места происшествия, сообщать о выявленных правонарушениях в правоохранительные органы;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разъяснять гражданам, в том числе и правонарушителям, причины и основания применяемых к ним в целях охраны общественного порядка мер по временному ограничению их прав и свобод;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не разглашать оперативную и иную конфиденциальную информацию о деятельности правоохранительных органов, ставшую им известной в связи с деятельностью по охране общественного порядка, а также сведения, относящиеся к частной жизни, личной и семейной тайне граждан, если иное не предусмотрено законом;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соблюдать Устав Дружины;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подчиняться требованиям внутренней дисциплины, приказам и распоряжениям руководства;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участвовать в работе Дружины;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постоянно совершенствовать свои правовые знания, повышать уровень специальной и физической подготовки, овладевать навыками оказания доврачебной помощи;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выполнять решения Общего собрания;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        согласовывать свои действия, связанные с деятельностью Дружины, с руководящими органами Дружины.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4.10  Иные положения о членстве, меры поощрения и взыскания дружинников, социальная защита дружинников определяется Положением о членстве.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 . Удостоверение и форменная одежда народных дружинников.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5.1.Дружинники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  отличительную символику народного дружинника. Образец и порядок выдачи удостоверения, образцы форменной одежды и (или) отличительной символики народного дружинника устанавливается  законом  субъекта Российской Федерации.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5.2 Запрещается использование удостоверения народного дружинника, ношение форменной  одежды либо использование отличительной символики народного  дружинника во время, не связанные с участием в охране общественного порядка.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Материально-техническое обеспечение деятельности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народных дружин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6.1. Материально-техническое обеспечение деятельности Дружины осуществляется за счет добровольных пожертвований, а также иных средств, не запрещенных законодательством РФ.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6.2 Орган местного самоуправления муниципального образования города Оби Новосибирской области могут выделять средства на финансирование материально-технического обеспечения деятельности Дружины, предоставлять Дружине помещения, технические и иные материальные средства, необходимые для осуществления ее деятельности.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6.3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6.4 Народным дружинникам может выплачиваться вознаграждение за помощь в раскрытии преступлений и задержании лиц, их совершивших.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Внесение изменений и дополнений в  Устав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8.1    Решение о внесении изменений и дополнении и дополнений в Устав принимаются Общим собранием при участии в собрании не менее 2/3 членов Дружины, квалифицированным большинством голосов.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8.2    Изменения и дополнения в Устав регистрируются в установленном законом порядке и сроки.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 Прекращение деятельности.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8.3    Прекращение деятельности может быть произведено путем реорганизации или ликвидации. Дружина не может быть реорганизована в хозяйственное общество или товарищество.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8.4    Реорганизация осуществляется по решению Общего собрания и принимается единогласно.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8.5    Ликвидация считается завершенной, а Дружина – прекратившей свою деятельность, после внесения записи в единый государственный реестр.</w:t>
      </w:r>
    </w:p>
    <w:p w:rsidR="00920BC0" w:rsidRPr="00920BC0" w:rsidRDefault="00920BC0" w:rsidP="00920B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</w:p>
    <w:p w:rsidR="00622813" w:rsidRPr="00920BC0" w:rsidRDefault="00622813" w:rsidP="00920BC0">
      <w:bookmarkStart w:id="0" w:name="_GoBack"/>
      <w:bookmarkEnd w:id="0"/>
    </w:p>
    <w:sectPr w:rsidR="00622813" w:rsidRPr="0092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187157"/>
    <w:rsid w:val="002A0E43"/>
    <w:rsid w:val="003B43D5"/>
    <w:rsid w:val="00622813"/>
    <w:rsid w:val="006C772C"/>
    <w:rsid w:val="00732AF4"/>
    <w:rsid w:val="00920BC0"/>
    <w:rsid w:val="00965A1E"/>
    <w:rsid w:val="00BA1821"/>
    <w:rsid w:val="00F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2575</Words>
  <Characters>14679</Characters>
  <Application>Microsoft Office Word</Application>
  <DocSecurity>0</DocSecurity>
  <Lines>122</Lines>
  <Paragraphs>34</Paragraphs>
  <ScaleCrop>false</ScaleCrop>
  <Company/>
  <LinksUpToDate>false</LinksUpToDate>
  <CharactersWithSpaces>17220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2020-02-03T04:16:00Z</dcterms:created>
  <dcterms:modified xsi:type="dcterms:W3CDTF">2020-02-03T04:16:00Z</dcterms:modified>
</cp:coreProperties>
</file>