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АДМИНИСТРАЦИЯ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ОБИ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НОВОСИБИРСКОЙ ОБЛАСТИ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  <w:r w:rsidRPr="006C772C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  <w:lang w:eastAsia="ru-RU"/>
        </w:rPr>
        <w:t>ПОСТАНОВЛЕНИЕ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</w:t>
      </w: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17.03.2016</w:t>
      </w: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                                                                                                </w:t>
      </w:r>
      <w:r w:rsidRPr="006C772C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№ 244____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муниципальную программу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«Переселение граждан, проживающих в городе Оби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 из жилых домов, признанных аварийными, непригодными для проживания и подлежащими сносу на 2013-2017 годы», утвержденную постановлением администрации от 29.04.2014 № 502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C772C" w:rsidRPr="006C772C" w:rsidRDefault="006C772C" w:rsidP="006C772C">
      <w:pPr>
        <w:shd w:val="clear" w:color="auto" w:fill="EBEBEA"/>
        <w:spacing w:after="0" w:line="240" w:lineRule="auto"/>
        <w:ind w:firstLine="1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На основании Жилищного кодекса Российской Федерации, Гражданского кодекса Российской Федерации, Федерального закона от 06.10.2003 № 131-ФЗ "Об общих принципах организации местного самоуправления в Российской Федерации", Федерального закона от 21.07.2007 № 185-ФЗ "О Фонде содействия реформированию жилищно-коммунального хозяйства"</w:t>
      </w:r>
    </w:p>
    <w:p w:rsidR="006C772C" w:rsidRPr="006C772C" w:rsidRDefault="006C772C" w:rsidP="006C772C">
      <w:pPr>
        <w:shd w:val="clear" w:color="auto" w:fill="EBEBEA"/>
        <w:spacing w:after="0" w:line="240" w:lineRule="auto"/>
        <w:ind w:firstLine="1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C772C" w:rsidRPr="006C772C" w:rsidRDefault="006C772C" w:rsidP="006C772C">
      <w:pPr>
        <w:shd w:val="clear" w:color="auto" w:fill="EBEBEA"/>
        <w:spacing w:after="0" w:line="240" w:lineRule="auto"/>
        <w:ind w:firstLine="15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 ПОСТАНОВЛЯЮ:</w:t>
      </w:r>
    </w:p>
    <w:p w:rsidR="006C772C" w:rsidRPr="006C772C" w:rsidRDefault="006C772C" w:rsidP="006C772C">
      <w:pPr>
        <w:shd w:val="clear" w:color="auto" w:fill="EBEBEA"/>
        <w:spacing w:after="0" w:line="240" w:lineRule="auto"/>
        <w:ind w:firstLine="15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1.Внести изменения в  муниципальную </w:t>
      </w:r>
      <w:hyperlink r:id="rId4" w:anchor="Par38" w:history="1">
        <w:r w:rsidRPr="006C772C">
          <w:rPr>
            <w:rFonts w:ascii="Arial" w:eastAsia="Times New Roman" w:hAnsi="Arial" w:cs="Arial"/>
            <w:sz w:val="28"/>
            <w:szCs w:val="28"/>
            <w:lang w:eastAsia="ru-RU"/>
          </w:rPr>
          <w:t>программу</w:t>
        </w:r>
      </w:hyperlink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"Переселение граждан, проживающих в городе Оби Новосибирской области, из жилых домов, признанных  аварийными, непригодными для проживания и подлежащими сносу на 2014-2017 годы», утвержденную постановлением администрации города Оби от 29.04.2014 № 502, с внесенными изменениями от 26.02.2015 № 127: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 Раздел 1 «Паспорт программы» читать в следующей редакции согласно приложению № 1.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Перечень аварийных многоквартирных домов читать в следующей редакции согласно приложению № 2.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Дополнить приложениями № 3, 4.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Опубликовать постановление в установленном порядке.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Глава города Обь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32"/>
          <w:szCs w:val="32"/>
          <w:lang w:eastAsia="ru-RU"/>
        </w:rPr>
        <w:t>Новосибирской области                                   А.А. Мозжерин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Приложение № 1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постановлению от </w:t>
      </w: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17.03.2016 г.</w:t>
      </w: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№ 244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Паспорт муниципальной программы</w:t>
      </w:r>
    </w:p>
    <w:p w:rsidR="006C772C" w:rsidRPr="006C772C" w:rsidRDefault="006C772C" w:rsidP="006C772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C772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0" w:type="dxa"/>
        <w:tblInd w:w="7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6960"/>
      </w:tblGrid>
      <w:tr w:rsidR="006C772C" w:rsidRPr="006C772C" w:rsidTr="006C772C">
        <w:trPr>
          <w:trHeight w:val="108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Муниципальная программа "Переселение граждан,   проживающих в городе Оби Новосибирской области, из жилых домов,     признанных аварийными, непригодными для проживания и подлежащими сносу на 2013-2017 годы»      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Заказчик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города Оби Новосибирской области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Разработчик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города Оби Новосибирской области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Руководитель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Глава города Оби Новосибирской области                                          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Цели  и задачи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программы.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Важнейшие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целевые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индикаторы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Цели:         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обеспечение граждан, проживающих в жилищном фонде,   признанном аварийным на 01.01.2012 г. и подлежащим сносу, благоустроенными жилыми помещениями;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ликвидация аварийного жилищного фонда.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Задачи:       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разработка правовых и методологических механизмов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реализации программных мероприятий;   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организация переселения граждан из аварийных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многоквартирных домов в городе Оби;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формирование жилищного фонда, необходимого для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переселения граждан из жилых помещений аварийного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жилищного фонда;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снос расселенных аварийных жилых домов;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оптимизация развития территорий, занятых в настоящее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время жилищным фондом, признанным аварийным и подлежащим сносу.        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Целевые индикаторы: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количество граждан, обеспеченных благоустроенными жилыми помещениями (человек);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количество семей, переселенных из аварийного жилищного  фонда (семей);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общая площадь приобретенных (построенных) жилых помещений для переселения граждан из аварийного жилищного фонда    (кв. м);      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общая площадь расселенных и снесенных аварийных и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подлежащих сносу (ветхих и непригодных для проживания)   жилых домов (кв. м);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количество расселенных и снесенных аварийных и подлежащих сносу (ветхих и непригодных для проживания) жилых домов.                               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Ответственный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исполнитель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города Оби Новосибирской области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Исполнители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основных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мероприятий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Администрация города Оби Новосибирской области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Сроки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реализации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   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2013-2017 годы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Объемы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Прогнозный объем финансирования программы в рамках реализации на территории города Оби Федерального </w:t>
            </w:r>
            <w:hyperlink r:id="rId5" w:history="1">
              <w:r w:rsidRPr="006C772C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закона</w:t>
              </w:r>
            </w:hyperlink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от 21.07.2007 N 185-ФЗ "О Фонде содействия    реформированию жилищно-коммунального хозяйства"     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составляет  190 153 136,82 рублей, в том числе: 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2013-2014  годов – 73 577 936,82  рублей;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2015-2016 годов – 116 575 200,0 рублей;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в том числе по источникам финансирования: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средства Фонда содействия реформированию жилищно-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коммунального  хозяйства составляет  74 876 600,0 рублей, в том числе: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2013-2014  годов – 0 рублей;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2015-2016 годов – 74 876 600 рублей;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 средства  бюджета Новосибирской области составляет  41 279 664,77 рублей, в том числе: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2013-2014  годов – 35 492 064,77 рублей;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2015-2016 годов – 5 787 600,0 рублей;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средства бюджета города (обязательное софинансирование)– 51 208 038,05  рублей, в том числе: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2013-2014  годов – 38 085 872,05 рублей;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2015-2016 годов – 13 122 166,0 рублей;                            средства бюджета города  (дополнительное софинансирование) –1 917 734,0 рублей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2013-2014  годов – 0 рублей;</w:t>
            </w:r>
          </w:p>
          <w:p w:rsidR="006C772C" w:rsidRPr="006C772C" w:rsidRDefault="006C772C" w:rsidP="006C772C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Этап 2015-2016 годов – 1 917 734,0 рублей;                            </w:t>
            </w:r>
          </w:p>
        </w:tc>
      </w:tr>
      <w:tr w:rsidR="006C772C" w:rsidRPr="006C772C" w:rsidTr="006C772C">
        <w:trPr>
          <w:trHeight w:val="36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lastRenderedPageBreak/>
              <w:t>Ожидаемые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конечные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результаты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реализации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программы,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выраженные в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соответствующих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показателях,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поддающихся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количественной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оценке 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Обеспечение 426 граждан благоустроенными жилыми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помещениями;          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переселение 145 семей из аварийного жилищного фонда;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приобретение (строительство) жилых помещений для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переселения граждан из аварийного жилищного фонда общей  площадью 6856,78 кв. м, расселяемая площадь- 4773,8 кв.м.;                                  </w:t>
            </w: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расселение и снос 47 аварийных и подлежащих сносу (ветхих и непригодных для проживания) жилых домов.</w:t>
            </w:r>
          </w:p>
          <w:p w:rsidR="006C772C" w:rsidRPr="006C772C" w:rsidRDefault="006C772C" w:rsidP="006C77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C772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</w:tr>
    </w:tbl>
    <w:p w:rsidR="00622813" w:rsidRPr="006C772C" w:rsidRDefault="00622813" w:rsidP="006C772C">
      <w:bookmarkStart w:id="0" w:name="_GoBack"/>
      <w:bookmarkEnd w:id="0"/>
    </w:p>
    <w:sectPr w:rsidR="00622813" w:rsidRPr="006C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187157"/>
    <w:rsid w:val="002A0E43"/>
    <w:rsid w:val="003B43D5"/>
    <w:rsid w:val="00622813"/>
    <w:rsid w:val="006C772C"/>
    <w:rsid w:val="00732AF4"/>
    <w:rsid w:val="00965A1E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D986E4A45CDC5B44A58015B0B9DA3B4A0F87230B0C471B33D2B2FF09B68DFH" TargetMode="External"/><Relationship Id="rId4" Type="http://schemas.openxmlformats.org/officeDocument/2006/relationships/hyperlink" Target="http://10.5.192.208/index.php/administration/2012-01-27-15-07-38/2868-postanovlenie-administracii-goroda-obi-novosibirskoj-oblasti-ot-17032016-g-244-o-vnesenii-izmenenij-v-municipalnuju-programmu-pereselenie-grazhdan-prozhivajuschih-v-gorode-obi-novosibirskoj-oblasti-iz-zhilyh-domov-priznannyh-avarijnymi-neprigodny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2020-02-03T04:15:00Z</dcterms:created>
  <dcterms:modified xsi:type="dcterms:W3CDTF">2020-02-03T04:15:00Z</dcterms:modified>
</cp:coreProperties>
</file>