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0C" w:rsidRDefault="00B67F0C" w:rsidP="00B67F0C">
      <w:pPr>
        <w:pStyle w:val="1"/>
        <w:shd w:val="clear" w:color="auto" w:fill="EBEBEA"/>
        <w:spacing w:before="0" w:beforeAutospacing="0" w:after="0" w:afterAutospacing="0"/>
        <w:jc w:val="center"/>
        <w:rPr>
          <w:rFonts w:ascii="Arial" w:hAnsi="Arial" w:cs="Arial"/>
          <w:color w:val="4F4F4F"/>
          <w:sz w:val="24"/>
          <w:szCs w:val="24"/>
        </w:rPr>
      </w:pPr>
      <w:r>
        <w:rPr>
          <w:b w:val="0"/>
          <w:bCs w:val="0"/>
          <w:sz w:val="28"/>
          <w:szCs w:val="28"/>
        </w:rPr>
        <w:t>АДМИНИСТРАЦИЯ</w:t>
      </w:r>
    </w:p>
    <w:p w:rsidR="00B67F0C" w:rsidRDefault="00B67F0C" w:rsidP="00B67F0C">
      <w:pPr>
        <w:pStyle w:val="1"/>
        <w:shd w:val="clear" w:color="auto" w:fill="EBEBEA"/>
        <w:spacing w:before="0" w:beforeAutospacing="0" w:after="0" w:afterAutospacing="0"/>
        <w:jc w:val="center"/>
        <w:rPr>
          <w:rFonts w:ascii="Arial" w:hAnsi="Arial" w:cs="Arial"/>
          <w:color w:val="4F4F4F"/>
          <w:sz w:val="24"/>
          <w:szCs w:val="24"/>
        </w:rPr>
      </w:pPr>
      <w:r>
        <w:rPr>
          <w:b w:val="0"/>
          <w:bCs w:val="0"/>
          <w:sz w:val="28"/>
          <w:szCs w:val="28"/>
        </w:rPr>
        <w:t>ГОРОДА ОБИ</w:t>
      </w:r>
    </w:p>
    <w:p w:rsidR="00B67F0C" w:rsidRDefault="00B67F0C" w:rsidP="00B67F0C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B67F0C" w:rsidRDefault="00B67F0C" w:rsidP="00B67F0C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  <w:r>
        <w:rPr>
          <w:b/>
          <w:bCs/>
          <w:color w:val="242424"/>
          <w:sz w:val="36"/>
          <w:szCs w:val="36"/>
        </w:rPr>
        <w:t>ПОСТАНОВЛЕНИЕ</w:t>
      </w:r>
    </w:p>
    <w:p w:rsidR="00B67F0C" w:rsidRDefault="00B67F0C" w:rsidP="00B67F0C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36"/>
          <w:szCs w:val="36"/>
        </w:rPr>
        <w:t> 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«29» 06. 2015 г.                                                     №  550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Об утверждении муниципальной программы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«Замена и модернизация лифтов, отработавших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нормативный срок </w:t>
      </w:r>
      <w:proofErr w:type="gramStart"/>
      <w:r>
        <w:rPr>
          <w:color w:val="242424"/>
          <w:sz w:val="28"/>
          <w:szCs w:val="28"/>
        </w:rPr>
        <w:t>службы,  в</w:t>
      </w:r>
      <w:proofErr w:type="gramEnd"/>
      <w:r>
        <w:rPr>
          <w:color w:val="242424"/>
          <w:sz w:val="28"/>
          <w:szCs w:val="28"/>
        </w:rPr>
        <w:t xml:space="preserve"> многоквартирных домах,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расположенных на территории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города Обь Новосибирской области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на 2016-2017 годы».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B67F0C" w:rsidRDefault="00B67F0C" w:rsidP="00B67F0C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В соответствии с подпрограммой «Безопасность жилищно-коммунального хозяйства» государственной программой Новосибирской области «Жилищно-коммунальное хозяйство Новосибирской области в 2015-2020 годах», утвержденной постановлением Правительства Новосибирской области от 16.02.2015 № 66-п.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      </w:t>
      </w:r>
    </w:p>
    <w:p w:rsidR="00B67F0C" w:rsidRDefault="00B67F0C" w:rsidP="00B67F0C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ПОСТАНОВЛЯЮ:</w:t>
      </w:r>
    </w:p>
    <w:p w:rsidR="00B67F0C" w:rsidRDefault="00B67F0C" w:rsidP="00B67F0C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B67F0C" w:rsidRDefault="00B67F0C" w:rsidP="00B67F0C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1. Утвердить прилагаемую муниципальную </w:t>
      </w:r>
      <w:proofErr w:type="gramStart"/>
      <w:r>
        <w:rPr>
          <w:color w:val="242424"/>
          <w:sz w:val="28"/>
          <w:szCs w:val="28"/>
        </w:rPr>
        <w:t>программу  «</w:t>
      </w:r>
      <w:proofErr w:type="gramEnd"/>
      <w:r>
        <w:rPr>
          <w:color w:val="242424"/>
          <w:sz w:val="28"/>
          <w:szCs w:val="28"/>
        </w:rPr>
        <w:t>Замена и модернизация лифтов, отработавших нормативный срок службы, в многоквартирных домах, расположенных на территории города Обь Новосибирской области на 2016 -2017 годы» (приложение № 1).</w:t>
      </w:r>
    </w:p>
    <w:p w:rsidR="00B67F0C" w:rsidRDefault="00B67F0C" w:rsidP="00B67F0C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lastRenderedPageBreak/>
        <w:t>2. Настоящее постановление подлежит размещению на официальном сайте города Оби и опубликованию в газете «</w:t>
      </w:r>
      <w:proofErr w:type="spellStart"/>
      <w:r>
        <w:rPr>
          <w:color w:val="242424"/>
          <w:sz w:val="28"/>
          <w:szCs w:val="28"/>
        </w:rPr>
        <w:t>Аэросити</w:t>
      </w:r>
      <w:proofErr w:type="spellEnd"/>
      <w:r>
        <w:rPr>
          <w:color w:val="242424"/>
          <w:sz w:val="28"/>
          <w:szCs w:val="28"/>
        </w:rPr>
        <w:t>».</w:t>
      </w:r>
    </w:p>
    <w:p w:rsidR="00B67F0C" w:rsidRDefault="00B67F0C" w:rsidP="00B67F0C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3.Настоящее постановление вступает в силу с 01 января 2016 года.</w:t>
      </w:r>
    </w:p>
    <w:p w:rsidR="00B67F0C" w:rsidRDefault="00B67F0C" w:rsidP="00B67F0C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4.Контроль за исполнением данного постановления возложить на исполняющего обязанности заместителя главы администрации по ЖКХ и строительству </w:t>
      </w:r>
      <w:proofErr w:type="spellStart"/>
      <w:r>
        <w:rPr>
          <w:color w:val="242424"/>
          <w:sz w:val="28"/>
          <w:szCs w:val="28"/>
        </w:rPr>
        <w:t>С.П.Жигайлова</w:t>
      </w:r>
      <w:proofErr w:type="spellEnd"/>
      <w:r>
        <w:rPr>
          <w:color w:val="242424"/>
          <w:sz w:val="28"/>
          <w:szCs w:val="28"/>
        </w:rPr>
        <w:t>.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tbl>
      <w:tblPr>
        <w:tblW w:w="9105" w:type="dxa"/>
        <w:tblInd w:w="108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3"/>
        <w:gridCol w:w="2126"/>
        <w:gridCol w:w="2456"/>
      </w:tblGrid>
      <w:tr w:rsidR="00B67F0C" w:rsidTr="00B67F0C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7F0C" w:rsidRDefault="00B67F0C">
            <w:pPr>
              <w:pStyle w:val="a6"/>
              <w:ind w:left="-108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8"/>
                <w:szCs w:val="28"/>
              </w:rPr>
              <w:t>Глава города Оби</w:t>
            </w:r>
          </w:p>
          <w:p w:rsidR="00B67F0C" w:rsidRDefault="00B67F0C">
            <w:pPr>
              <w:pStyle w:val="a6"/>
              <w:ind w:left="-108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8"/>
                <w:szCs w:val="28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7F0C" w:rsidRDefault="00B67F0C">
            <w:pPr>
              <w:pStyle w:val="a6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8"/>
                <w:szCs w:val="28"/>
              </w:rPr>
              <w:t> </w:t>
            </w: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7F0C" w:rsidRDefault="00B67F0C">
            <w:pPr>
              <w:pStyle w:val="a6"/>
              <w:ind w:right="-108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8"/>
                <w:szCs w:val="28"/>
              </w:rPr>
              <w:t>А.А. Мозжерин</w:t>
            </w:r>
          </w:p>
        </w:tc>
      </w:tr>
    </w:tbl>
    <w:p w:rsidR="00B67F0C" w:rsidRDefault="00B67F0C" w:rsidP="00B67F0C">
      <w:pPr>
        <w:pStyle w:val="1"/>
        <w:shd w:val="clear" w:color="auto" w:fill="EBEBEA"/>
        <w:spacing w:before="0" w:beforeAutospacing="0" w:after="0" w:afterAutospacing="0"/>
        <w:rPr>
          <w:rFonts w:ascii="Arial" w:hAnsi="Arial" w:cs="Arial"/>
          <w:color w:val="4F4F4F"/>
          <w:sz w:val="24"/>
          <w:szCs w:val="24"/>
        </w:rPr>
      </w:pPr>
      <w:r>
        <w:rPr>
          <w:rFonts w:ascii="Arial" w:hAnsi="Arial" w:cs="Arial"/>
          <w:color w:val="4F4F4F"/>
          <w:sz w:val="24"/>
          <w:szCs w:val="24"/>
        </w:rPr>
        <w:t> </w:t>
      </w:r>
    </w:p>
    <w:p w:rsidR="00B67F0C" w:rsidRDefault="00B67F0C" w:rsidP="00B67F0C">
      <w:pPr>
        <w:pStyle w:val="a3"/>
        <w:shd w:val="clear" w:color="auto" w:fill="EBEBEA"/>
        <w:rPr>
          <w:rFonts w:ascii="Arial" w:hAnsi="Arial" w:cs="Arial"/>
          <w:color w:val="242424"/>
        </w:rPr>
      </w:pPr>
      <w:hyperlink r:id="rId6" w:history="1">
        <w:r>
          <w:rPr>
            <w:rStyle w:val="a4"/>
            <w:rFonts w:ascii="Arial" w:hAnsi="Arial" w:cs="Arial"/>
            <w:color w:val="BF0306"/>
          </w:rPr>
          <w:t>скачать</w:t>
        </w:r>
      </w:hyperlink>
    </w:p>
    <w:p w:rsidR="003469BA" w:rsidRPr="00B67F0C" w:rsidRDefault="003469BA" w:rsidP="00B67F0C">
      <w:bookmarkStart w:id="0" w:name="_GoBack"/>
      <w:bookmarkEnd w:id="0"/>
    </w:p>
    <w:sectPr w:rsidR="003469BA" w:rsidRPr="00B67F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254A4"/>
    <w:multiLevelType w:val="multilevel"/>
    <w:tmpl w:val="A22A9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2314AB"/>
    <w:multiLevelType w:val="multilevel"/>
    <w:tmpl w:val="4C5CFC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0934D5"/>
    <w:multiLevelType w:val="multilevel"/>
    <w:tmpl w:val="0DA82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BE2656"/>
    <w:multiLevelType w:val="multilevel"/>
    <w:tmpl w:val="D4C8B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9B01DA"/>
    <w:multiLevelType w:val="multilevel"/>
    <w:tmpl w:val="840C5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0255F74"/>
    <w:multiLevelType w:val="multilevel"/>
    <w:tmpl w:val="432C71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6E42EF"/>
    <w:multiLevelType w:val="multilevel"/>
    <w:tmpl w:val="38A698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18E75FA"/>
    <w:multiLevelType w:val="multilevel"/>
    <w:tmpl w:val="8B62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3CE45A8"/>
    <w:multiLevelType w:val="multilevel"/>
    <w:tmpl w:val="21DA0C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43F4AEC"/>
    <w:multiLevelType w:val="multilevel"/>
    <w:tmpl w:val="1F14A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92526D0"/>
    <w:multiLevelType w:val="multilevel"/>
    <w:tmpl w:val="5EEA8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2860DAB"/>
    <w:multiLevelType w:val="multilevel"/>
    <w:tmpl w:val="37DEB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1706C9"/>
    <w:multiLevelType w:val="multilevel"/>
    <w:tmpl w:val="1BA86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D7A3F08"/>
    <w:multiLevelType w:val="multilevel"/>
    <w:tmpl w:val="A17A48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56875A4"/>
    <w:multiLevelType w:val="multilevel"/>
    <w:tmpl w:val="E76E1D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9D5286"/>
    <w:multiLevelType w:val="multilevel"/>
    <w:tmpl w:val="585A0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5AD4EEB"/>
    <w:multiLevelType w:val="multilevel"/>
    <w:tmpl w:val="8C5C13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BB6B5A"/>
    <w:multiLevelType w:val="multilevel"/>
    <w:tmpl w:val="3D5E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A4D2509"/>
    <w:multiLevelType w:val="multilevel"/>
    <w:tmpl w:val="1F8CC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15628C0"/>
    <w:multiLevelType w:val="multilevel"/>
    <w:tmpl w:val="ED6CF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44B0971"/>
    <w:multiLevelType w:val="multilevel"/>
    <w:tmpl w:val="BD146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1053D8F"/>
    <w:multiLevelType w:val="multilevel"/>
    <w:tmpl w:val="A6361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49C771F"/>
    <w:multiLevelType w:val="multilevel"/>
    <w:tmpl w:val="72023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5761FE"/>
    <w:multiLevelType w:val="multilevel"/>
    <w:tmpl w:val="30EC1C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5801E4"/>
    <w:multiLevelType w:val="multilevel"/>
    <w:tmpl w:val="6590D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EC37604"/>
    <w:multiLevelType w:val="multilevel"/>
    <w:tmpl w:val="769220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2655A29"/>
    <w:multiLevelType w:val="multilevel"/>
    <w:tmpl w:val="1FAA3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2AD3205"/>
    <w:multiLevelType w:val="multilevel"/>
    <w:tmpl w:val="68E6C3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6AD10F5"/>
    <w:multiLevelType w:val="multilevel"/>
    <w:tmpl w:val="54D00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F106969"/>
    <w:multiLevelType w:val="multilevel"/>
    <w:tmpl w:val="42844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5"/>
  </w:num>
  <w:num w:numId="2">
    <w:abstractNumId w:val="29"/>
  </w:num>
  <w:num w:numId="3">
    <w:abstractNumId w:val="11"/>
  </w:num>
  <w:num w:numId="4">
    <w:abstractNumId w:val="28"/>
  </w:num>
  <w:num w:numId="5">
    <w:abstractNumId w:val="4"/>
  </w:num>
  <w:num w:numId="6">
    <w:abstractNumId w:val="9"/>
  </w:num>
  <w:num w:numId="7">
    <w:abstractNumId w:val="15"/>
  </w:num>
  <w:num w:numId="8">
    <w:abstractNumId w:val="12"/>
  </w:num>
  <w:num w:numId="9">
    <w:abstractNumId w:val="19"/>
  </w:num>
  <w:num w:numId="10">
    <w:abstractNumId w:val="1"/>
  </w:num>
  <w:num w:numId="11">
    <w:abstractNumId w:val="24"/>
  </w:num>
  <w:num w:numId="12">
    <w:abstractNumId w:val="14"/>
  </w:num>
  <w:num w:numId="13">
    <w:abstractNumId w:val="6"/>
  </w:num>
  <w:num w:numId="14">
    <w:abstractNumId w:val="22"/>
  </w:num>
  <w:num w:numId="15">
    <w:abstractNumId w:val="5"/>
  </w:num>
  <w:num w:numId="16">
    <w:abstractNumId w:val="0"/>
  </w:num>
  <w:num w:numId="17">
    <w:abstractNumId w:val="21"/>
  </w:num>
  <w:num w:numId="18">
    <w:abstractNumId w:val="20"/>
  </w:num>
  <w:num w:numId="19">
    <w:abstractNumId w:val="17"/>
  </w:num>
  <w:num w:numId="20">
    <w:abstractNumId w:val="23"/>
  </w:num>
  <w:num w:numId="21">
    <w:abstractNumId w:val="2"/>
  </w:num>
  <w:num w:numId="22">
    <w:abstractNumId w:val="7"/>
  </w:num>
  <w:num w:numId="23">
    <w:abstractNumId w:val="26"/>
  </w:num>
  <w:num w:numId="24">
    <w:abstractNumId w:val="13"/>
  </w:num>
  <w:num w:numId="25">
    <w:abstractNumId w:val="10"/>
  </w:num>
  <w:num w:numId="26">
    <w:abstractNumId w:val="16"/>
  </w:num>
  <w:num w:numId="27">
    <w:abstractNumId w:val="27"/>
  </w:num>
  <w:num w:numId="28">
    <w:abstractNumId w:val="8"/>
  </w:num>
  <w:num w:numId="29">
    <w:abstractNumId w:val="18"/>
  </w:num>
  <w:num w:numId="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A4"/>
    <w:rsid w:val="000272A0"/>
    <w:rsid w:val="000D7A9A"/>
    <w:rsid w:val="000E669D"/>
    <w:rsid w:val="003469BA"/>
    <w:rsid w:val="00396485"/>
    <w:rsid w:val="003A26EA"/>
    <w:rsid w:val="004839F4"/>
    <w:rsid w:val="005A4A4F"/>
    <w:rsid w:val="006318DA"/>
    <w:rsid w:val="006B4729"/>
    <w:rsid w:val="007C19C7"/>
    <w:rsid w:val="00862D2B"/>
    <w:rsid w:val="00911E54"/>
    <w:rsid w:val="0096244A"/>
    <w:rsid w:val="009B7663"/>
    <w:rsid w:val="00B64383"/>
    <w:rsid w:val="00B67F0C"/>
    <w:rsid w:val="00C814A4"/>
    <w:rsid w:val="00D70CBE"/>
    <w:rsid w:val="00D73540"/>
    <w:rsid w:val="00E0016D"/>
    <w:rsid w:val="00E92518"/>
    <w:rsid w:val="00EB3245"/>
    <w:rsid w:val="00EC1C13"/>
    <w:rsid w:val="00FF1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7D4CC5-2A5E-4528-A60A-69688BAA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016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0016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4">
    <w:name w:val="Hyperlink"/>
    <w:basedOn w:val="a0"/>
    <w:uiPriority w:val="99"/>
    <w:semiHidden/>
    <w:unhideWhenUsed/>
    <w:rsid w:val="00EB3245"/>
    <w:rPr>
      <w:color w:val="0000FF"/>
      <w:u w:val="single"/>
    </w:rPr>
  </w:style>
  <w:style w:type="character" w:styleId="a5">
    <w:name w:val="Strong"/>
    <w:basedOn w:val="a0"/>
    <w:uiPriority w:val="22"/>
    <w:qFormat/>
    <w:rsid w:val="00396485"/>
    <w:rPr>
      <w:b/>
      <w:bCs/>
    </w:rPr>
  </w:style>
  <w:style w:type="paragraph" w:customStyle="1" w:styleId="a6">
    <w:name w:val="a"/>
    <w:basedOn w:val="a"/>
    <w:rsid w:val="00911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3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10.5.192.208/images/stories/files/zamenaliftov.zip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EE86AD-5D4D-4925-9761-5E2711BBE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208</Words>
  <Characters>1189</Characters>
  <Application>Microsoft Office Word</Application>
  <DocSecurity>0</DocSecurity>
  <Lines>9</Lines>
  <Paragraphs>2</Paragraphs>
  <ScaleCrop>false</ScaleCrop>
  <Company/>
  <LinksUpToDate>false</LinksUpToDate>
  <CharactersWithSpaces>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2020-01-13T03:44:00Z</dcterms:created>
  <dcterms:modified xsi:type="dcterms:W3CDTF">2020-01-13T03:44:00Z</dcterms:modified>
</cp:coreProperties>
</file>