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2812" w:rsidRPr="00532812" w:rsidRDefault="00532812" w:rsidP="00532812">
      <w:pPr>
        <w:shd w:val="clear" w:color="auto" w:fill="EBEBEA"/>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АДМИНИСТРАЦИЯ</w:t>
      </w:r>
    </w:p>
    <w:p w:rsidR="00532812" w:rsidRPr="00532812" w:rsidRDefault="00532812" w:rsidP="00532812">
      <w:pPr>
        <w:shd w:val="clear" w:color="auto" w:fill="EBEBEA"/>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ГОРОДА ОБИ</w:t>
      </w:r>
    </w:p>
    <w:p w:rsidR="00532812" w:rsidRPr="00532812" w:rsidRDefault="00532812" w:rsidP="00532812">
      <w:pPr>
        <w:shd w:val="clear" w:color="auto" w:fill="EBEBEA"/>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НОВОСИБИРСКОЙ ОБЛАСТИ</w:t>
      </w:r>
    </w:p>
    <w:p w:rsidR="00532812" w:rsidRPr="00532812" w:rsidRDefault="00532812" w:rsidP="00532812">
      <w:pPr>
        <w:shd w:val="clear" w:color="auto" w:fill="EBEBEA"/>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32"/>
          <w:szCs w:val="32"/>
          <w:lang w:eastAsia="ru-RU"/>
        </w:rPr>
        <w:t> </w:t>
      </w:r>
      <w:r w:rsidRPr="00532812">
        <w:rPr>
          <w:rFonts w:ascii="Times New Roman" w:eastAsia="Times New Roman" w:hAnsi="Times New Roman" w:cs="Times New Roman"/>
          <w:b/>
          <w:bCs/>
          <w:color w:val="242424"/>
          <w:sz w:val="28"/>
          <w:szCs w:val="28"/>
          <w:lang w:eastAsia="ru-RU"/>
        </w:rPr>
        <w:t>ПОСТАНОВЛЕНИЕ</w:t>
      </w:r>
    </w:p>
    <w:p w:rsidR="00532812" w:rsidRPr="00532812" w:rsidRDefault="00532812" w:rsidP="00532812">
      <w:pPr>
        <w:shd w:val="clear" w:color="auto" w:fill="EBEBEA"/>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 </w:t>
      </w:r>
      <w:r w:rsidRPr="00532812">
        <w:rPr>
          <w:rFonts w:ascii="Times New Roman" w:eastAsia="Times New Roman" w:hAnsi="Times New Roman" w:cs="Times New Roman"/>
          <w:b/>
          <w:bCs/>
          <w:color w:val="242424"/>
          <w:sz w:val="24"/>
          <w:szCs w:val="24"/>
          <w:lang w:eastAsia="ru-RU"/>
        </w:rPr>
        <w:t> </w:t>
      </w:r>
    </w:p>
    <w:p w:rsidR="00532812" w:rsidRPr="00532812" w:rsidRDefault="00532812" w:rsidP="00532812">
      <w:pPr>
        <w:shd w:val="clear" w:color="auto" w:fill="EBEBEA"/>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u w:val="single"/>
          <w:lang w:eastAsia="ru-RU"/>
        </w:rPr>
        <w:t>28.12.2015</w:t>
      </w:r>
      <w:r w:rsidRPr="00532812">
        <w:rPr>
          <w:rFonts w:ascii="Times New Roman" w:eastAsia="Times New Roman" w:hAnsi="Times New Roman" w:cs="Times New Roman"/>
          <w:color w:val="242424"/>
          <w:sz w:val="28"/>
          <w:szCs w:val="28"/>
          <w:lang w:eastAsia="ru-RU"/>
        </w:rPr>
        <w:t>                                                                                             </w:t>
      </w:r>
      <w:r w:rsidRPr="00532812">
        <w:rPr>
          <w:rFonts w:ascii="Times New Roman" w:eastAsia="Times New Roman" w:hAnsi="Times New Roman" w:cs="Times New Roman"/>
          <w:color w:val="242424"/>
          <w:sz w:val="28"/>
          <w:szCs w:val="28"/>
          <w:u w:val="single"/>
          <w:lang w:eastAsia="ru-RU"/>
        </w:rPr>
        <w:t>№ 1402</w:t>
      </w:r>
      <w:r w:rsidRPr="00532812">
        <w:rPr>
          <w:rFonts w:ascii="Times New Roman" w:eastAsia="Times New Roman" w:hAnsi="Times New Roman" w:cs="Times New Roman"/>
          <w:color w:val="242424"/>
          <w:sz w:val="28"/>
          <w:szCs w:val="28"/>
          <w:lang w:eastAsia="ru-RU"/>
        </w:rPr>
        <w:t>                      </w:t>
      </w:r>
    </w:p>
    <w:p w:rsidR="00532812" w:rsidRPr="00532812" w:rsidRDefault="00532812" w:rsidP="00532812">
      <w:pPr>
        <w:shd w:val="clear" w:color="auto" w:fill="EBEBEA"/>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4"/>
          <w:szCs w:val="24"/>
          <w:lang w:eastAsia="ru-RU"/>
        </w:rPr>
        <w:t> </w:t>
      </w:r>
    </w:p>
    <w:p w:rsidR="00532812" w:rsidRPr="00532812" w:rsidRDefault="00532812" w:rsidP="00532812">
      <w:pPr>
        <w:shd w:val="clear" w:color="auto" w:fill="EBEBEA"/>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4"/>
          <w:szCs w:val="24"/>
          <w:lang w:eastAsia="ru-RU"/>
        </w:rPr>
        <w:t> </w:t>
      </w:r>
      <w:r w:rsidRPr="00532812">
        <w:rPr>
          <w:rFonts w:ascii="Times New Roman" w:eastAsia="Times New Roman" w:hAnsi="Times New Roman" w:cs="Times New Roman"/>
          <w:color w:val="242424"/>
          <w:sz w:val="28"/>
          <w:szCs w:val="28"/>
          <w:lang w:eastAsia="ru-RU"/>
        </w:rPr>
        <w:t>О стоимости услуг, предоставляемых</w:t>
      </w:r>
    </w:p>
    <w:p w:rsidR="00532812" w:rsidRPr="00532812" w:rsidRDefault="00532812" w:rsidP="00532812">
      <w:pPr>
        <w:shd w:val="clear" w:color="auto" w:fill="EBEBEA"/>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согласно гарантированному перечню</w:t>
      </w:r>
    </w:p>
    <w:p w:rsidR="00532812" w:rsidRPr="00532812" w:rsidRDefault="00532812" w:rsidP="00532812">
      <w:pPr>
        <w:shd w:val="clear" w:color="auto" w:fill="EBEBEA"/>
        <w:spacing w:before="100" w:beforeAutospacing="1" w:after="100" w:afterAutospacing="1" w:line="240" w:lineRule="auto"/>
        <w:rPr>
          <w:rFonts w:ascii="Arial" w:eastAsia="Times New Roman" w:hAnsi="Arial" w:cs="Arial"/>
          <w:color w:val="242424"/>
          <w:sz w:val="24"/>
          <w:szCs w:val="24"/>
          <w:lang w:eastAsia="ru-RU"/>
        </w:rPr>
      </w:pPr>
      <w:proofErr w:type="gramStart"/>
      <w:r w:rsidRPr="00532812">
        <w:rPr>
          <w:rFonts w:ascii="Times New Roman" w:eastAsia="Times New Roman" w:hAnsi="Times New Roman" w:cs="Times New Roman"/>
          <w:color w:val="242424"/>
          <w:sz w:val="28"/>
          <w:szCs w:val="28"/>
          <w:lang w:eastAsia="ru-RU"/>
        </w:rPr>
        <w:t>услуг  по</w:t>
      </w:r>
      <w:proofErr w:type="gramEnd"/>
      <w:r w:rsidRPr="00532812">
        <w:rPr>
          <w:rFonts w:ascii="Times New Roman" w:eastAsia="Times New Roman" w:hAnsi="Times New Roman" w:cs="Times New Roman"/>
          <w:color w:val="242424"/>
          <w:sz w:val="28"/>
          <w:szCs w:val="28"/>
          <w:lang w:eastAsia="ru-RU"/>
        </w:rPr>
        <w:t xml:space="preserve"> погребению путем захоронения</w:t>
      </w:r>
    </w:p>
    <w:p w:rsidR="00532812" w:rsidRPr="00532812" w:rsidRDefault="00532812" w:rsidP="00532812">
      <w:pPr>
        <w:shd w:val="clear" w:color="auto" w:fill="EBEBEA"/>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 </w:t>
      </w:r>
    </w:p>
    <w:p w:rsidR="00532812" w:rsidRPr="00532812" w:rsidRDefault="00532812" w:rsidP="00532812">
      <w:pPr>
        <w:shd w:val="clear" w:color="auto" w:fill="EBEBEA"/>
        <w:spacing w:before="100" w:beforeAutospacing="1" w:after="100" w:afterAutospacing="1" w:line="240" w:lineRule="auto"/>
        <w:jc w:val="both"/>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         Руководствуясь Федеральным законом от 06.10.2003г. № 131-ФЗ «Об общих принципах организации местного самоуправления в Российской Федерации», Федеральным законом от 12.01.1996г. № 8-ФЗ «О погребении и похоронном деле»,</w:t>
      </w:r>
    </w:p>
    <w:p w:rsidR="00532812" w:rsidRPr="00532812" w:rsidRDefault="00532812" w:rsidP="00532812">
      <w:pPr>
        <w:shd w:val="clear" w:color="auto" w:fill="EBEBEA"/>
        <w:spacing w:before="100" w:beforeAutospacing="1" w:after="100" w:afterAutospacing="1" w:line="240" w:lineRule="auto"/>
        <w:ind w:firstLine="720"/>
        <w:jc w:val="both"/>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4"/>
          <w:szCs w:val="24"/>
          <w:lang w:eastAsia="ru-RU"/>
        </w:rPr>
        <w:t> </w:t>
      </w:r>
    </w:p>
    <w:p w:rsidR="00532812" w:rsidRPr="00532812" w:rsidRDefault="00532812" w:rsidP="00532812">
      <w:pPr>
        <w:shd w:val="clear" w:color="auto" w:fill="EBEBEA"/>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ПОСТАНОВЛЯЮ:</w:t>
      </w:r>
    </w:p>
    <w:p w:rsidR="00532812" w:rsidRPr="00532812" w:rsidRDefault="00532812" w:rsidP="00532812">
      <w:pPr>
        <w:shd w:val="clear" w:color="auto" w:fill="EBEBEA"/>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 </w:t>
      </w:r>
    </w:p>
    <w:p w:rsidR="00532812" w:rsidRPr="00532812" w:rsidRDefault="00532812" w:rsidP="00532812">
      <w:pPr>
        <w:shd w:val="clear" w:color="auto" w:fill="EBEBEA"/>
        <w:spacing w:before="100" w:beforeAutospacing="1" w:after="100" w:afterAutospacing="1" w:line="240" w:lineRule="auto"/>
        <w:jc w:val="both"/>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1. Установить стоимость услуг, предоставляемых согласно гарантированному перечню услуг по погребению путем захоронения, формируемых исходя из экономически обоснованных затрат на основе действующих норм и нормативов (Приложение №1, 2).</w:t>
      </w:r>
    </w:p>
    <w:p w:rsidR="00532812" w:rsidRPr="00532812" w:rsidRDefault="00532812" w:rsidP="00532812">
      <w:pPr>
        <w:shd w:val="clear" w:color="auto" w:fill="EBEBEA"/>
        <w:spacing w:before="100" w:beforeAutospacing="1" w:after="100" w:afterAutospacing="1" w:line="240" w:lineRule="auto"/>
        <w:jc w:val="both"/>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2. Постановление «О стоимости услуг, предоставляемых согласно гарантированному перечню услуг по погребению путем захоронения» № 1419 от 24.12.2014г. считать утратившим силу.</w:t>
      </w:r>
    </w:p>
    <w:p w:rsidR="00532812" w:rsidRPr="00532812" w:rsidRDefault="00532812" w:rsidP="00532812">
      <w:pPr>
        <w:shd w:val="clear" w:color="auto" w:fill="EBEBEA"/>
        <w:spacing w:before="100" w:beforeAutospacing="1" w:after="100" w:afterAutospacing="1" w:line="240" w:lineRule="auto"/>
        <w:jc w:val="both"/>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3. Данное постановление вступает в силу с 01.01.2016 года.</w:t>
      </w:r>
    </w:p>
    <w:p w:rsidR="00532812" w:rsidRPr="00532812" w:rsidRDefault="00532812" w:rsidP="00532812">
      <w:pPr>
        <w:shd w:val="clear" w:color="auto" w:fill="EBEBEA"/>
        <w:spacing w:before="100" w:beforeAutospacing="1" w:after="100" w:afterAutospacing="1" w:line="240" w:lineRule="auto"/>
        <w:jc w:val="both"/>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4.Данное постановление разместить на официальном сайте города Оби Новосибирской области и опубликовать в газете «</w:t>
      </w:r>
      <w:proofErr w:type="spellStart"/>
      <w:r w:rsidRPr="00532812">
        <w:rPr>
          <w:rFonts w:ascii="Times New Roman" w:eastAsia="Times New Roman" w:hAnsi="Times New Roman" w:cs="Times New Roman"/>
          <w:color w:val="242424"/>
          <w:sz w:val="28"/>
          <w:szCs w:val="28"/>
          <w:lang w:eastAsia="ru-RU"/>
        </w:rPr>
        <w:t>Аэро</w:t>
      </w:r>
      <w:proofErr w:type="spellEnd"/>
      <w:r w:rsidRPr="00532812">
        <w:rPr>
          <w:rFonts w:ascii="Times New Roman" w:eastAsia="Times New Roman" w:hAnsi="Times New Roman" w:cs="Times New Roman"/>
          <w:color w:val="242424"/>
          <w:sz w:val="28"/>
          <w:szCs w:val="28"/>
          <w:lang w:eastAsia="ru-RU"/>
        </w:rPr>
        <w:t xml:space="preserve"> – сити».</w:t>
      </w:r>
    </w:p>
    <w:p w:rsidR="00532812" w:rsidRPr="00532812" w:rsidRDefault="00532812" w:rsidP="00532812">
      <w:pPr>
        <w:shd w:val="clear" w:color="auto" w:fill="EBEBEA"/>
        <w:spacing w:before="100" w:beforeAutospacing="1" w:after="100" w:afterAutospacing="1" w:line="240" w:lineRule="auto"/>
        <w:jc w:val="both"/>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lastRenderedPageBreak/>
        <w:t xml:space="preserve">5. Контроль за исполнением данного распоряжения возложить на заместителя главы </w:t>
      </w:r>
      <w:proofErr w:type="gramStart"/>
      <w:r w:rsidRPr="00532812">
        <w:rPr>
          <w:rFonts w:ascii="Times New Roman" w:eastAsia="Times New Roman" w:hAnsi="Times New Roman" w:cs="Times New Roman"/>
          <w:color w:val="242424"/>
          <w:sz w:val="28"/>
          <w:szCs w:val="28"/>
          <w:lang w:eastAsia="ru-RU"/>
        </w:rPr>
        <w:t xml:space="preserve">администрации  </w:t>
      </w:r>
      <w:proofErr w:type="spellStart"/>
      <w:r w:rsidRPr="00532812">
        <w:rPr>
          <w:rFonts w:ascii="Times New Roman" w:eastAsia="Times New Roman" w:hAnsi="Times New Roman" w:cs="Times New Roman"/>
          <w:color w:val="242424"/>
          <w:sz w:val="28"/>
          <w:szCs w:val="28"/>
          <w:lang w:eastAsia="ru-RU"/>
        </w:rPr>
        <w:t>С.П.Жигайлова</w:t>
      </w:r>
      <w:proofErr w:type="spellEnd"/>
      <w:proofErr w:type="gramEnd"/>
      <w:r w:rsidRPr="00532812">
        <w:rPr>
          <w:rFonts w:ascii="Times New Roman" w:eastAsia="Times New Roman" w:hAnsi="Times New Roman" w:cs="Times New Roman"/>
          <w:color w:val="242424"/>
          <w:sz w:val="28"/>
          <w:szCs w:val="28"/>
          <w:lang w:eastAsia="ru-RU"/>
        </w:rPr>
        <w:t>.</w:t>
      </w:r>
    </w:p>
    <w:p w:rsidR="00532812" w:rsidRPr="00532812" w:rsidRDefault="00532812" w:rsidP="00532812">
      <w:pPr>
        <w:shd w:val="clear" w:color="auto" w:fill="EBEBEA"/>
        <w:spacing w:before="100" w:beforeAutospacing="1" w:after="100" w:afterAutospacing="1" w:line="240" w:lineRule="auto"/>
        <w:jc w:val="both"/>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  </w:t>
      </w:r>
    </w:p>
    <w:p w:rsidR="00532812" w:rsidRPr="00532812" w:rsidRDefault="00532812" w:rsidP="00532812">
      <w:pPr>
        <w:shd w:val="clear" w:color="auto" w:fill="EBEBEA"/>
        <w:spacing w:before="100" w:beforeAutospacing="1" w:after="100" w:afterAutospacing="1" w:line="240" w:lineRule="auto"/>
        <w:jc w:val="both"/>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Глава города Оби</w:t>
      </w:r>
    </w:p>
    <w:p w:rsidR="00532812" w:rsidRPr="00532812" w:rsidRDefault="00532812" w:rsidP="00532812">
      <w:pPr>
        <w:shd w:val="clear" w:color="auto" w:fill="EBEBEA"/>
        <w:spacing w:before="100" w:beforeAutospacing="1" w:after="100" w:afterAutospacing="1" w:line="240" w:lineRule="auto"/>
        <w:jc w:val="both"/>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 xml:space="preserve">Новосибирской области                                                                 </w:t>
      </w:r>
      <w:proofErr w:type="spellStart"/>
      <w:r w:rsidRPr="00532812">
        <w:rPr>
          <w:rFonts w:ascii="Times New Roman" w:eastAsia="Times New Roman" w:hAnsi="Times New Roman" w:cs="Times New Roman"/>
          <w:b/>
          <w:bCs/>
          <w:color w:val="242424"/>
          <w:sz w:val="28"/>
          <w:szCs w:val="28"/>
          <w:lang w:eastAsia="ru-RU"/>
        </w:rPr>
        <w:t>А.А.Мозжерин</w:t>
      </w:r>
      <w:proofErr w:type="spellEnd"/>
    </w:p>
    <w:p w:rsidR="00532812" w:rsidRPr="00532812" w:rsidRDefault="00532812" w:rsidP="00532812">
      <w:pPr>
        <w:shd w:val="clear" w:color="auto" w:fill="EBEBEA"/>
        <w:spacing w:before="100" w:beforeAutospacing="1" w:after="100" w:afterAutospacing="1" w:line="240" w:lineRule="auto"/>
        <w:jc w:val="both"/>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 </w:t>
      </w:r>
    </w:p>
    <w:p w:rsidR="00532812" w:rsidRPr="00532812" w:rsidRDefault="00532812" w:rsidP="00532812">
      <w:pPr>
        <w:shd w:val="clear" w:color="auto" w:fill="EBEBEA"/>
        <w:spacing w:before="100" w:beforeAutospacing="1" w:after="100" w:afterAutospacing="1" w:line="240" w:lineRule="auto"/>
        <w:jc w:val="right"/>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 </w:t>
      </w:r>
    </w:p>
    <w:p w:rsidR="00532812" w:rsidRPr="00532812" w:rsidRDefault="00532812" w:rsidP="00532812">
      <w:pPr>
        <w:shd w:val="clear" w:color="auto" w:fill="EBEBEA"/>
        <w:spacing w:before="100" w:beforeAutospacing="1" w:after="100" w:afterAutospacing="1" w:line="240" w:lineRule="auto"/>
        <w:jc w:val="right"/>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Приложение 1</w:t>
      </w:r>
    </w:p>
    <w:p w:rsidR="00532812" w:rsidRPr="00532812" w:rsidRDefault="00532812" w:rsidP="00532812">
      <w:pPr>
        <w:shd w:val="clear" w:color="auto" w:fill="EBEBEA"/>
        <w:spacing w:before="100" w:beforeAutospacing="1" w:after="100" w:afterAutospacing="1" w:line="240" w:lineRule="auto"/>
        <w:jc w:val="right"/>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утверждено постановлением</w:t>
      </w:r>
    </w:p>
    <w:p w:rsidR="00532812" w:rsidRPr="00532812" w:rsidRDefault="00532812" w:rsidP="00532812">
      <w:pPr>
        <w:shd w:val="clear" w:color="auto" w:fill="EBEBEA"/>
        <w:spacing w:before="100" w:beforeAutospacing="1" w:after="100" w:afterAutospacing="1" w:line="240" w:lineRule="auto"/>
        <w:jc w:val="right"/>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администрации города Оби</w:t>
      </w:r>
    </w:p>
    <w:p w:rsidR="00532812" w:rsidRPr="00532812" w:rsidRDefault="00532812" w:rsidP="00532812">
      <w:pPr>
        <w:shd w:val="clear" w:color="auto" w:fill="EBEBEA"/>
        <w:spacing w:before="100" w:beforeAutospacing="1" w:after="100" w:afterAutospacing="1" w:line="240" w:lineRule="auto"/>
        <w:jc w:val="right"/>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 </w:t>
      </w:r>
      <w:r w:rsidRPr="00532812">
        <w:rPr>
          <w:rFonts w:ascii="Times New Roman" w:eastAsia="Times New Roman" w:hAnsi="Times New Roman" w:cs="Times New Roman"/>
          <w:color w:val="242424"/>
          <w:sz w:val="28"/>
          <w:szCs w:val="28"/>
          <w:u w:val="single"/>
          <w:lang w:eastAsia="ru-RU"/>
        </w:rPr>
        <w:t>28.12.2015 №  1402</w:t>
      </w:r>
    </w:p>
    <w:p w:rsidR="00532812" w:rsidRPr="00532812" w:rsidRDefault="00532812" w:rsidP="00532812">
      <w:pPr>
        <w:shd w:val="clear" w:color="auto" w:fill="EBEBEA"/>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 </w:t>
      </w:r>
    </w:p>
    <w:p w:rsidR="00532812" w:rsidRPr="00532812" w:rsidRDefault="00532812" w:rsidP="00532812">
      <w:pPr>
        <w:shd w:val="clear" w:color="auto" w:fill="EBEBEA"/>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 </w:t>
      </w:r>
    </w:p>
    <w:p w:rsidR="00532812" w:rsidRPr="00532812" w:rsidRDefault="00532812" w:rsidP="00532812">
      <w:pPr>
        <w:shd w:val="clear" w:color="auto" w:fill="EBEBEA"/>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Стоимость</w:t>
      </w:r>
    </w:p>
    <w:p w:rsidR="00532812" w:rsidRPr="00532812" w:rsidRDefault="00532812" w:rsidP="00532812">
      <w:pPr>
        <w:shd w:val="clear" w:color="auto" w:fill="EBEBEA"/>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услуг, предоставляемых согласно гарантированному перечню услуг по погребению умершего, не имеющих супруга, близких родственников, законного представителя или иных лиц, взявших на себя обязанности по погребению умершего, на территории муниципального образования города Оби Новосибирской области</w:t>
      </w:r>
    </w:p>
    <w:p w:rsidR="00532812" w:rsidRPr="00532812" w:rsidRDefault="00532812" w:rsidP="00532812">
      <w:pPr>
        <w:shd w:val="clear" w:color="auto" w:fill="EBEBEA"/>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 </w:t>
      </w:r>
    </w:p>
    <w:tbl>
      <w:tblPr>
        <w:tblW w:w="9825" w:type="dxa"/>
        <w:tblInd w:w="15" w:type="dxa"/>
        <w:shd w:val="clear" w:color="auto" w:fill="EBEBEA"/>
        <w:tblCellMar>
          <w:left w:w="0" w:type="dxa"/>
          <w:right w:w="0" w:type="dxa"/>
        </w:tblCellMar>
        <w:tblLook w:val="04A0" w:firstRow="1" w:lastRow="0" w:firstColumn="1" w:lastColumn="0" w:noHBand="0" w:noVBand="1"/>
      </w:tblPr>
      <w:tblGrid>
        <w:gridCol w:w="809"/>
        <w:gridCol w:w="7288"/>
        <w:gridCol w:w="1728"/>
      </w:tblGrid>
      <w:tr w:rsidR="00532812" w:rsidRPr="00532812" w:rsidTr="00532812">
        <w:trPr>
          <w:trHeight w:val="556"/>
        </w:trPr>
        <w:tc>
          <w:tcPr>
            <w:tcW w:w="809"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i/>
                <w:iCs/>
                <w:color w:val="242424"/>
                <w:sz w:val="28"/>
                <w:szCs w:val="28"/>
                <w:lang w:eastAsia="ru-RU"/>
              </w:rPr>
              <w:t>№</w:t>
            </w:r>
          </w:p>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proofErr w:type="spellStart"/>
            <w:r w:rsidRPr="00532812">
              <w:rPr>
                <w:rFonts w:ascii="Times New Roman" w:eastAsia="Times New Roman" w:hAnsi="Times New Roman" w:cs="Times New Roman"/>
                <w:b/>
                <w:bCs/>
                <w:i/>
                <w:iCs/>
                <w:color w:val="242424"/>
                <w:sz w:val="28"/>
                <w:szCs w:val="28"/>
                <w:lang w:eastAsia="ru-RU"/>
              </w:rPr>
              <w:t>пп</w:t>
            </w:r>
            <w:proofErr w:type="spellEnd"/>
          </w:p>
        </w:tc>
        <w:tc>
          <w:tcPr>
            <w:tcW w:w="7291"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i/>
                <w:iCs/>
                <w:color w:val="242424"/>
                <w:sz w:val="28"/>
                <w:szCs w:val="28"/>
                <w:lang w:eastAsia="ru-RU"/>
              </w:rPr>
              <w:t>Наименование услуги</w:t>
            </w:r>
          </w:p>
        </w:tc>
        <w:tc>
          <w:tcPr>
            <w:tcW w:w="1728"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i/>
                <w:iCs/>
                <w:color w:val="242424"/>
                <w:sz w:val="28"/>
                <w:szCs w:val="28"/>
                <w:lang w:eastAsia="ru-RU"/>
              </w:rPr>
              <w:t>Сумма затрат, руб.</w:t>
            </w:r>
          </w:p>
        </w:tc>
      </w:tr>
      <w:tr w:rsidR="00532812" w:rsidRPr="00532812" w:rsidTr="00532812">
        <w:tc>
          <w:tcPr>
            <w:tcW w:w="80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1</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Оформление документов, необходимых для погребения</w:t>
            </w:r>
          </w:p>
        </w:tc>
        <w:tc>
          <w:tcPr>
            <w:tcW w:w="1728"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бесплатно</w:t>
            </w:r>
          </w:p>
        </w:tc>
      </w:tr>
      <w:tr w:rsidR="00532812" w:rsidRPr="00532812" w:rsidTr="00532812">
        <w:tc>
          <w:tcPr>
            <w:tcW w:w="80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1.1.</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Получение справки о смерти</w:t>
            </w:r>
          </w:p>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Получение свидетельства о смерти</w:t>
            </w:r>
          </w:p>
        </w:tc>
        <w:tc>
          <w:tcPr>
            <w:tcW w:w="1728"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бесплатно</w:t>
            </w:r>
          </w:p>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бесплатно</w:t>
            </w:r>
          </w:p>
        </w:tc>
      </w:tr>
      <w:tr w:rsidR="00532812" w:rsidRPr="00532812" w:rsidTr="00532812">
        <w:tc>
          <w:tcPr>
            <w:tcW w:w="80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2</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Облачение тела</w:t>
            </w:r>
          </w:p>
        </w:tc>
        <w:tc>
          <w:tcPr>
            <w:tcW w:w="1728"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169,25</w:t>
            </w:r>
          </w:p>
        </w:tc>
      </w:tr>
      <w:tr w:rsidR="00532812" w:rsidRPr="00532812" w:rsidTr="00532812">
        <w:tc>
          <w:tcPr>
            <w:tcW w:w="80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2.1.</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Снятие одежды с умершего. Обмывание тела. Облачение тела. Укладывание умершего в гроб.</w:t>
            </w:r>
          </w:p>
        </w:tc>
        <w:tc>
          <w:tcPr>
            <w:tcW w:w="1728"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169,25</w:t>
            </w:r>
          </w:p>
        </w:tc>
      </w:tr>
      <w:tr w:rsidR="00532812" w:rsidRPr="00532812" w:rsidTr="00532812">
        <w:tc>
          <w:tcPr>
            <w:tcW w:w="80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3</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Предоставление гроба</w:t>
            </w:r>
          </w:p>
        </w:tc>
        <w:tc>
          <w:tcPr>
            <w:tcW w:w="1728"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1376,32</w:t>
            </w:r>
          </w:p>
        </w:tc>
      </w:tr>
      <w:tr w:rsidR="00532812" w:rsidRPr="00532812" w:rsidTr="00532812">
        <w:tc>
          <w:tcPr>
            <w:tcW w:w="80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lastRenderedPageBreak/>
              <w:t>3.1.</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Гроб из обрезного пиломатериала, стандартный</w:t>
            </w:r>
          </w:p>
        </w:tc>
        <w:tc>
          <w:tcPr>
            <w:tcW w:w="1728"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881,85</w:t>
            </w:r>
          </w:p>
        </w:tc>
      </w:tr>
      <w:tr w:rsidR="00532812" w:rsidRPr="00532812" w:rsidTr="00532812">
        <w:tc>
          <w:tcPr>
            <w:tcW w:w="80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3.2.</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Принадлежности в гроб</w:t>
            </w:r>
          </w:p>
        </w:tc>
        <w:tc>
          <w:tcPr>
            <w:tcW w:w="1728"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195,37</w:t>
            </w:r>
          </w:p>
        </w:tc>
      </w:tr>
      <w:tr w:rsidR="00532812" w:rsidRPr="00532812" w:rsidTr="00532812">
        <w:tc>
          <w:tcPr>
            <w:tcW w:w="80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3.3.</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Доставка гроба до морга (дома)</w:t>
            </w:r>
          </w:p>
        </w:tc>
        <w:tc>
          <w:tcPr>
            <w:tcW w:w="1728"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299,10</w:t>
            </w:r>
          </w:p>
        </w:tc>
      </w:tr>
      <w:tr w:rsidR="00532812" w:rsidRPr="00532812" w:rsidTr="00532812">
        <w:tc>
          <w:tcPr>
            <w:tcW w:w="80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4</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Услуги по перевозке тела (останков) умершего на кладбище</w:t>
            </w:r>
          </w:p>
        </w:tc>
        <w:tc>
          <w:tcPr>
            <w:tcW w:w="1728"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913,08</w:t>
            </w:r>
          </w:p>
        </w:tc>
      </w:tr>
      <w:tr w:rsidR="00532812" w:rsidRPr="00532812" w:rsidTr="00532812">
        <w:tc>
          <w:tcPr>
            <w:tcW w:w="80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4.1.</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Вынос гроба с телом, установка на катафалк. Перевозка тела умершего к месту захоронения.</w:t>
            </w:r>
          </w:p>
        </w:tc>
        <w:tc>
          <w:tcPr>
            <w:tcW w:w="1728"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913,08</w:t>
            </w:r>
          </w:p>
        </w:tc>
      </w:tr>
      <w:tr w:rsidR="00532812" w:rsidRPr="00532812" w:rsidTr="00532812">
        <w:tc>
          <w:tcPr>
            <w:tcW w:w="80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5</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Погребение, всего:</w:t>
            </w:r>
          </w:p>
        </w:tc>
        <w:tc>
          <w:tcPr>
            <w:tcW w:w="1728"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4137,96</w:t>
            </w:r>
          </w:p>
        </w:tc>
      </w:tr>
      <w:tr w:rsidR="00532812" w:rsidRPr="00532812" w:rsidTr="00532812">
        <w:tc>
          <w:tcPr>
            <w:tcW w:w="80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5.1.</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 xml:space="preserve">Копка могилы для погребения и оказание услуг: в </w:t>
            </w:r>
            <w:proofErr w:type="spellStart"/>
            <w:proofErr w:type="gramStart"/>
            <w:r w:rsidRPr="00532812">
              <w:rPr>
                <w:rFonts w:ascii="Times New Roman" w:eastAsia="Times New Roman" w:hAnsi="Times New Roman" w:cs="Times New Roman"/>
                <w:color w:val="242424"/>
                <w:sz w:val="28"/>
                <w:szCs w:val="28"/>
                <w:lang w:eastAsia="ru-RU"/>
              </w:rPr>
              <w:t>т.ч</w:t>
            </w:r>
            <w:proofErr w:type="spellEnd"/>
            <w:r w:rsidRPr="00532812">
              <w:rPr>
                <w:rFonts w:ascii="Times New Roman" w:eastAsia="Times New Roman" w:hAnsi="Times New Roman" w:cs="Times New Roman"/>
                <w:color w:val="242424"/>
                <w:sz w:val="28"/>
                <w:szCs w:val="28"/>
                <w:lang w:eastAsia="ru-RU"/>
              </w:rPr>
              <w:t>. :</w:t>
            </w:r>
            <w:proofErr w:type="gramEnd"/>
          </w:p>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 расчистка и разметка места для рытья могилы;</w:t>
            </w:r>
          </w:p>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 копка могилы 2,3*1,0*1,5м</w:t>
            </w:r>
          </w:p>
        </w:tc>
        <w:tc>
          <w:tcPr>
            <w:tcW w:w="1728"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3846,16</w:t>
            </w:r>
          </w:p>
        </w:tc>
      </w:tr>
      <w:tr w:rsidR="00532812" w:rsidRPr="00532812" w:rsidTr="00532812">
        <w:tc>
          <w:tcPr>
            <w:tcW w:w="809" w:type="dxa"/>
            <w:vMerge w:val="restart"/>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5.2</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Забивка крышки гроба и опускание в могилу</w:t>
            </w:r>
          </w:p>
        </w:tc>
        <w:tc>
          <w:tcPr>
            <w:tcW w:w="1728" w:type="dxa"/>
            <w:vMerge w:val="restart"/>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236,94</w:t>
            </w:r>
          </w:p>
        </w:tc>
      </w:tr>
      <w:tr w:rsidR="00532812" w:rsidRPr="00532812" w:rsidTr="00532812">
        <w:tc>
          <w:tcPr>
            <w:tcW w:w="0" w:type="auto"/>
            <w:vMerge/>
            <w:tcBorders>
              <w:top w:val="nil"/>
              <w:left w:val="single" w:sz="8" w:space="0" w:color="auto"/>
              <w:bottom w:val="single" w:sz="8" w:space="0" w:color="auto"/>
              <w:right w:val="single" w:sz="8" w:space="0" w:color="auto"/>
            </w:tcBorders>
            <w:shd w:val="clear" w:color="auto" w:fill="EBEBEA"/>
            <w:vAlign w:val="center"/>
            <w:hideMark/>
          </w:tcPr>
          <w:p w:rsidR="00532812" w:rsidRPr="00532812" w:rsidRDefault="00532812" w:rsidP="00532812">
            <w:pPr>
              <w:spacing w:after="0" w:line="240" w:lineRule="auto"/>
              <w:rPr>
                <w:rFonts w:ascii="Arial" w:eastAsia="Times New Roman" w:hAnsi="Arial" w:cs="Arial"/>
                <w:color w:val="242424"/>
                <w:sz w:val="24"/>
                <w:szCs w:val="24"/>
                <w:lang w:eastAsia="ru-RU"/>
              </w:rPr>
            </w:pP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Засыпка могилы и устройство надмогильного холмика</w:t>
            </w:r>
          </w:p>
        </w:tc>
        <w:tc>
          <w:tcPr>
            <w:tcW w:w="0" w:type="auto"/>
            <w:vMerge/>
            <w:tcBorders>
              <w:top w:val="nil"/>
              <w:left w:val="nil"/>
              <w:bottom w:val="single" w:sz="8" w:space="0" w:color="auto"/>
              <w:right w:val="single" w:sz="8" w:space="0" w:color="auto"/>
            </w:tcBorders>
            <w:shd w:val="clear" w:color="auto" w:fill="EBEBEA"/>
            <w:vAlign w:val="center"/>
            <w:hideMark/>
          </w:tcPr>
          <w:p w:rsidR="00532812" w:rsidRPr="00532812" w:rsidRDefault="00532812" w:rsidP="00532812">
            <w:pPr>
              <w:spacing w:after="0" w:line="240" w:lineRule="auto"/>
              <w:rPr>
                <w:rFonts w:ascii="Arial" w:eastAsia="Times New Roman" w:hAnsi="Arial" w:cs="Arial"/>
                <w:color w:val="242424"/>
                <w:sz w:val="24"/>
                <w:szCs w:val="24"/>
                <w:lang w:eastAsia="ru-RU"/>
              </w:rPr>
            </w:pPr>
          </w:p>
        </w:tc>
      </w:tr>
      <w:tr w:rsidR="00532812" w:rsidRPr="00532812" w:rsidTr="00532812">
        <w:tc>
          <w:tcPr>
            <w:tcW w:w="809" w:type="dxa"/>
            <w:vMerge w:val="restart"/>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5.3.</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Изготовление и установка регистрационного знака с надписью (Ф.И.О., дата рождения и смерти)</w:t>
            </w:r>
          </w:p>
        </w:tc>
        <w:tc>
          <w:tcPr>
            <w:tcW w:w="1728" w:type="dxa"/>
            <w:vMerge w:val="restart"/>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54,86</w:t>
            </w:r>
          </w:p>
        </w:tc>
      </w:tr>
      <w:tr w:rsidR="00532812" w:rsidRPr="00532812" w:rsidTr="00532812">
        <w:tc>
          <w:tcPr>
            <w:tcW w:w="0" w:type="auto"/>
            <w:vMerge/>
            <w:tcBorders>
              <w:top w:val="nil"/>
              <w:left w:val="single" w:sz="8" w:space="0" w:color="auto"/>
              <w:bottom w:val="single" w:sz="8" w:space="0" w:color="auto"/>
              <w:right w:val="single" w:sz="8" w:space="0" w:color="auto"/>
            </w:tcBorders>
            <w:shd w:val="clear" w:color="auto" w:fill="EBEBEA"/>
            <w:vAlign w:val="center"/>
            <w:hideMark/>
          </w:tcPr>
          <w:p w:rsidR="00532812" w:rsidRPr="00532812" w:rsidRDefault="00532812" w:rsidP="00532812">
            <w:pPr>
              <w:spacing w:after="0" w:line="240" w:lineRule="auto"/>
              <w:rPr>
                <w:rFonts w:ascii="Arial" w:eastAsia="Times New Roman" w:hAnsi="Arial" w:cs="Arial"/>
                <w:color w:val="242424"/>
                <w:sz w:val="24"/>
                <w:szCs w:val="24"/>
                <w:lang w:eastAsia="ru-RU"/>
              </w:rPr>
            </w:pP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Деревянный крест</w:t>
            </w:r>
          </w:p>
        </w:tc>
        <w:tc>
          <w:tcPr>
            <w:tcW w:w="0" w:type="auto"/>
            <w:vMerge/>
            <w:tcBorders>
              <w:top w:val="nil"/>
              <w:left w:val="nil"/>
              <w:bottom w:val="single" w:sz="8" w:space="0" w:color="auto"/>
              <w:right w:val="single" w:sz="8" w:space="0" w:color="auto"/>
            </w:tcBorders>
            <w:shd w:val="clear" w:color="auto" w:fill="EBEBEA"/>
            <w:vAlign w:val="center"/>
            <w:hideMark/>
          </w:tcPr>
          <w:p w:rsidR="00532812" w:rsidRPr="00532812" w:rsidRDefault="00532812" w:rsidP="00532812">
            <w:pPr>
              <w:spacing w:after="0" w:line="240" w:lineRule="auto"/>
              <w:rPr>
                <w:rFonts w:ascii="Arial" w:eastAsia="Times New Roman" w:hAnsi="Arial" w:cs="Arial"/>
                <w:color w:val="242424"/>
                <w:sz w:val="24"/>
                <w:szCs w:val="24"/>
                <w:lang w:eastAsia="ru-RU"/>
              </w:rPr>
            </w:pPr>
          </w:p>
        </w:tc>
      </w:tr>
      <w:tr w:rsidR="00532812" w:rsidRPr="00532812" w:rsidTr="00532812">
        <w:tc>
          <w:tcPr>
            <w:tcW w:w="80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6</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Общая стоимость гарантированного перечня услуг по погребению</w:t>
            </w:r>
          </w:p>
        </w:tc>
        <w:tc>
          <w:tcPr>
            <w:tcW w:w="1728"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6596,60</w:t>
            </w:r>
          </w:p>
        </w:tc>
      </w:tr>
    </w:tbl>
    <w:p w:rsidR="00532812" w:rsidRPr="00532812" w:rsidRDefault="00532812" w:rsidP="00532812">
      <w:pPr>
        <w:shd w:val="clear" w:color="auto" w:fill="EBEBEA"/>
        <w:spacing w:before="100" w:beforeAutospacing="1" w:after="100" w:afterAutospacing="1" w:line="240" w:lineRule="auto"/>
        <w:jc w:val="right"/>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 </w:t>
      </w:r>
    </w:p>
    <w:p w:rsidR="00532812" w:rsidRPr="00532812" w:rsidRDefault="00532812" w:rsidP="00532812">
      <w:pPr>
        <w:shd w:val="clear" w:color="auto" w:fill="EBEBEA"/>
        <w:spacing w:before="100" w:beforeAutospacing="1" w:after="100" w:afterAutospacing="1" w:line="240" w:lineRule="auto"/>
        <w:jc w:val="right"/>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 </w:t>
      </w:r>
    </w:p>
    <w:p w:rsidR="00532812" w:rsidRPr="00532812" w:rsidRDefault="00532812" w:rsidP="00532812">
      <w:pPr>
        <w:shd w:val="clear" w:color="auto" w:fill="EBEBEA"/>
        <w:spacing w:before="100" w:beforeAutospacing="1" w:after="100" w:afterAutospacing="1" w:line="240" w:lineRule="auto"/>
        <w:jc w:val="right"/>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Приложение 2</w:t>
      </w:r>
    </w:p>
    <w:p w:rsidR="00532812" w:rsidRPr="00532812" w:rsidRDefault="00532812" w:rsidP="00532812">
      <w:pPr>
        <w:shd w:val="clear" w:color="auto" w:fill="EBEBEA"/>
        <w:spacing w:before="100" w:beforeAutospacing="1" w:after="100" w:afterAutospacing="1" w:line="240" w:lineRule="auto"/>
        <w:jc w:val="right"/>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утверждено постановлением</w:t>
      </w:r>
    </w:p>
    <w:p w:rsidR="00532812" w:rsidRPr="00532812" w:rsidRDefault="00532812" w:rsidP="00532812">
      <w:pPr>
        <w:shd w:val="clear" w:color="auto" w:fill="EBEBEA"/>
        <w:spacing w:before="100" w:beforeAutospacing="1" w:after="100" w:afterAutospacing="1" w:line="240" w:lineRule="auto"/>
        <w:jc w:val="right"/>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администрации города Оби</w:t>
      </w:r>
    </w:p>
    <w:p w:rsidR="00532812" w:rsidRPr="00532812" w:rsidRDefault="00532812" w:rsidP="00532812">
      <w:pPr>
        <w:shd w:val="clear" w:color="auto" w:fill="EBEBEA"/>
        <w:spacing w:before="100" w:beforeAutospacing="1" w:after="100" w:afterAutospacing="1" w:line="240" w:lineRule="auto"/>
        <w:jc w:val="right"/>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                                                                      </w:t>
      </w:r>
      <w:r w:rsidRPr="00532812">
        <w:rPr>
          <w:rFonts w:ascii="Times New Roman" w:eastAsia="Times New Roman" w:hAnsi="Times New Roman" w:cs="Times New Roman"/>
          <w:color w:val="242424"/>
          <w:sz w:val="28"/>
          <w:szCs w:val="28"/>
          <w:u w:val="single"/>
          <w:lang w:eastAsia="ru-RU"/>
        </w:rPr>
        <w:t>    28.12.2015 г.</w:t>
      </w:r>
      <w:r w:rsidRPr="00532812">
        <w:rPr>
          <w:rFonts w:ascii="Times New Roman" w:eastAsia="Times New Roman" w:hAnsi="Times New Roman" w:cs="Times New Roman"/>
          <w:color w:val="242424"/>
          <w:sz w:val="28"/>
          <w:szCs w:val="28"/>
          <w:lang w:eastAsia="ru-RU"/>
        </w:rPr>
        <w:t>№ </w:t>
      </w:r>
      <w:r w:rsidRPr="00532812">
        <w:rPr>
          <w:rFonts w:ascii="Times New Roman" w:eastAsia="Times New Roman" w:hAnsi="Times New Roman" w:cs="Times New Roman"/>
          <w:color w:val="242424"/>
          <w:sz w:val="28"/>
          <w:szCs w:val="28"/>
          <w:u w:val="single"/>
          <w:lang w:eastAsia="ru-RU"/>
        </w:rPr>
        <w:t>  1402 </w:t>
      </w:r>
      <w:r w:rsidRPr="00532812">
        <w:rPr>
          <w:rFonts w:ascii="Times New Roman" w:eastAsia="Times New Roman" w:hAnsi="Times New Roman" w:cs="Times New Roman"/>
          <w:color w:val="242424"/>
          <w:sz w:val="28"/>
          <w:szCs w:val="28"/>
          <w:lang w:eastAsia="ru-RU"/>
        </w:rPr>
        <w:t>                   </w:t>
      </w:r>
    </w:p>
    <w:p w:rsidR="00532812" w:rsidRPr="00532812" w:rsidRDefault="00532812" w:rsidP="00532812">
      <w:pPr>
        <w:shd w:val="clear" w:color="auto" w:fill="EBEBEA"/>
        <w:spacing w:before="100" w:beforeAutospacing="1" w:after="100" w:afterAutospacing="1" w:line="240" w:lineRule="auto"/>
        <w:jc w:val="right"/>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 </w:t>
      </w:r>
    </w:p>
    <w:p w:rsidR="00532812" w:rsidRPr="00532812" w:rsidRDefault="00532812" w:rsidP="00532812">
      <w:pPr>
        <w:shd w:val="clear" w:color="auto" w:fill="EBEBEA"/>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Стоимость</w:t>
      </w:r>
    </w:p>
    <w:p w:rsidR="00532812" w:rsidRPr="00532812" w:rsidRDefault="00532812" w:rsidP="00532812">
      <w:pPr>
        <w:shd w:val="clear" w:color="auto" w:fill="EBEBEA"/>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услуг, предоставляемых согласно гарантированному перечню услуг по погребению умершего, на территории муниципального образования города Оби Новосибирской области</w:t>
      </w:r>
    </w:p>
    <w:p w:rsidR="00532812" w:rsidRPr="00532812" w:rsidRDefault="00532812" w:rsidP="00532812">
      <w:pPr>
        <w:shd w:val="clear" w:color="auto" w:fill="EBEBEA"/>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 </w:t>
      </w:r>
    </w:p>
    <w:tbl>
      <w:tblPr>
        <w:tblpPr w:leftFromText="180" w:rightFromText="180" w:topFromText="15" w:bottomFromText="15" w:vertAnchor="text"/>
        <w:tblW w:w="9750" w:type="dxa"/>
        <w:shd w:val="clear" w:color="auto" w:fill="EBEBEA"/>
        <w:tblCellMar>
          <w:left w:w="0" w:type="dxa"/>
          <w:right w:w="0" w:type="dxa"/>
        </w:tblCellMar>
        <w:tblLook w:val="04A0" w:firstRow="1" w:lastRow="0" w:firstColumn="1" w:lastColumn="0" w:noHBand="0" w:noVBand="1"/>
      </w:tblPr>
      <w:tblGrid>
        <w:gridCol w:w="809"/>
        <w:gridCol w:w="7293"/>
        <w:gridCol w:w="1648"/>
      </w:tblGrid>
      <w:tr w:rsidR="00532812" w:rsidRPr="00532812" w:rsidTr="00532812">
        <w:trPr>
          <w:trHeight w:val="556"/>
        </w:trPr>
        <w:tc>
          <w:tcPr>
            <w:tcW w:w="809"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i/>
                <w:iCs/>
                <w:color w:val="242424"/>
                <w:sz w:val="28"/>
                <w:szCs w:val="28"/>
                <w:lang w:eastAsia="ru-RU"/>
              </w:rPr>
              <w:lastRenderedPageBreak/>
              <w:t>№</w:t>
            </w:r>
          </w:p>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proofErr w:type="spellStart"/>
            <w:r w:rsidRPr="00532812">
              <w:rPr>
                <w:rFonts w:ascii="Times New Roman" w:eastAsia="Times New Roman" w:hAnsi="Times New Roman" w:cs="Times New Roman"/>
                <w:b/>
                <w:bCs/>
                <w:i/>
                <w:iCs/>
                <w:color w:val="242424"/>
                <w:sz w:val="28"/>
                <w:szCs w:val="28"/>
                <w:lang w:eastAsia="ru-RU"/>
              </w:rPr>
              <w:t>пп</w:t>
            </w:r>
            <w:proofErr w:type="spellEnd"/>
          </w:p>
        </w:tc>
        <w:tc>
          <w:tcPr>
            <w:tcW w:w="7291"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i/>
                <w:iCs/>
                <w:color w:val="242424"/>
                <w:sz w:val="28"/>
                <w:szCs w:val="28"/>
                <w:lang w:eastAsia="ru-RU"/>
              </w:rPr>
              <w:t>Наименование услуги</w:t>
            </w:r>
          </w:p>
        </w:tc>
        <w:tc>
          <w:tcPr>
            <w:tcW w:w="1647"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i/>
                <w:iCs/>
                <w:color w:val="242424"/>
                <w:sz w:val="28"/>
                <w:szCs w:val="28"/>
                <w:lang w:eastAsia="ru-RU"/>
              </w:rPr>
              <w:t>Сумма затрат, руб.</w:t>
            </w:r>
          </w:p>
        </w:tc>
      </w:tr>
      <w:tr w:rsidR="00532812" w:rsidRPr="00532812" w:rsidTr="00532812">
        <w:tc>
          <w:tcPr>
            <w:tcW w:w="80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1</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Оформление документов, необходимых для погребения</w:t>
            </w:r>
          </w:p>
        </w:tc>
        <w:tc>
          <w:tcPr>
            <w:tcW w:w="1647"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бесплатно</w:t>
            </w:r>
          </w:p>
        </w:tc>
      </w:tr>
      <w:tr w:rsidR="00532812" w:rsidRPr="00532812" w:rsidTr="00532812">
        <w:tc>
          <w:tcPr>
            <w:tcW w:w="80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1.1.</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Получение справки о смерти</w:t>
            </w:r>
          </w:p>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Получение свидетельства о смерти</w:t>
            </w:r>
          </w:p>
        </w:tc>
        <w:tc>
          <w:tcPr>
            <w:tcW w:w="1647"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бесплатно</w:t>
            </w:r>
          </w:p>
        </w:tc>
      </w:tr>
      <w:tr w:rsidR="00532812" w:rsidRPr="00532812" w:rsidTr="00532812">
        <w:tc>
          <w:tcPr>
            <w:tcW w:w="80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2</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Предоставление и доставка гроба и других предметов, необходимых для погребения</w:t>
            </w:r>
          </w:p>
        </w:tc>
        <w:tc>
          <w:tcPr>
            <w:tcW w:w="1647"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1281,71</w:t>
            </w:r>
          </w:p>
        </w:tc>
      </w:tr>
      <w:tr w:rsidR="00532812" w:rsidRPr="00532812" w:rsidTr="00532812">
        <w:tc>
          <w:tcPr>
            <w:tcW w:w="80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2.1.</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Гроб из обрезного пиломатериала, обитый тканью</w:t>
            </w:r>
          </w:p>
        </w:tc>
        <w:tc>
          <w:tcPr>
            <w:tcW w:w="1647"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760,04</w:t>
            </w:r>
          </w:p>
        </w:tc>
      </w:tr>
      <w:tr w:rsidR="00532812" w:rsidRPr="00532812" w:rsidTr="00532812">
        <w:tc>
          <w:tcPr>
            <w:tcW w:w="80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2.2.</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Принадлежности в гроб</w:t>
            </w:r>
          </w:p>
        </w:tc>
        <w:tc>
          <w:tcPr>
            <w:tcW w:w="1647"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108,63</w:t>
            </w:r>
          </w:p>
        </w:tc>
      </w:tr>
      <w:tr w:rsidR="00532812" w:rsidRPr="00532812" w:rsidTr="00532812">
        <w:tc>
          <w:tcPr>
            <w:tcW w:w="80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2.3.</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Доставка гроба. Снятие гроба с автокатафалка и внос в помещение дома (морга)</w:t>
            </w:r>
          </w:p>
        </w:tc>
        <w:tc>
          <w:tcPr>
            <w:tcW w:w="1647"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413,04</w:t>
            </w:r>
          </w:p>
        </w:tc>
      </w:tr>
      <w:tr w:rsidR="00532812" w:rsidRPr="00532812" w:rsidTr="00532812">
        <w:tc>
          <w:tcPr>
            <w:tcW w:w="80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3</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Услуги по перевозке тела (останков) умершего на кладбище</w:t>
            </w:r>
          </w:p>
        </w:tc>
        <w:tc>
          <w:tcPr>
            <w:tcW w:w="1647"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913,08</w:t>
            </w:r>
          </w:p>
        </w:tc>
      </w:tr>
      <w:tr w:rsidR="00532812" w:rsidRPr="00532812" w:rsidTr="00532812">
        <w:tc>
          <w:tcPr>
            <w:tcW w:w="80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3.1.</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Вынос гроба с телом, установка на катафалк. Перевозка тела умершего к месту захоронения.</w:t>
            </w:r>
          </w:p>
        </w:tc>
        <w:tc>
          <w:tcPr>
            <w:tcW w:w="1647"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913,08</w:t>
            </w:r>
          </w:p>
        </w:tc>
      </w:tr>
      <w:tr w:rsidR="00532812" w:rsidRPr="00532812" w:rsidTr="00532812">
        <w:tc>
          <w:tcPr>
            <w:tcW w:w="80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4</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Погребение, всего:</w:t>
            </w:r>
          </w:p>
        </w:tc>
        <w:tc>
          <w:tcPr>
            <w:tcW w:w="1647"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4137,96</w:t>
            </w:r>
          </w:p>
        </w:tc>
      </w:tr>
      <w:tr w:rsidR="00532812" w:rsidRPr="00532812" w:rsidTr="00532812">
        <w:tc>
          <w:tcPr>
            <w:tcW w:w="80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4.1.</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 xml:space="preserve">Копка могилы для погребения и оказание услуг: в </w:t>
            </w:r>
            <w:proofErr w:type="spellStart"/>
            <w:proofErr w:type="gramStart"/>
            <w:r w:rsidRPr="00532812">
              <w:rPr>
                <w:rFonts w:ascii="Times New Roman" w:eastAsia="Times New Roman" w:hAnsi="Times New Roman" w:cs="Times New Roman"/>
                <w:color w:val="242424"/>
                <w:sz w:val="28"/>
                <w:szCs w:val="28"/>
                <w:lang w:eastAsia="ru-RU"/>
              </w:rPr>
              <w:t>т.ч</w:t>
            </w:r>
            <w:proofErr w:type="spellEnd"/>
            <w:r w:rsidRPr="00532812">
              <w:rPr>
                <w:rFonts w:ascii="Times New Roman" w:eastAsia="Times New Roman" w:hAnsi="Times New Roman" w:cs="Times New Roman"/>
                <w:color w:val="242424"/>
                <w:sz w:val="28"/>
                <w:szCs w:val="28"/>
                <w:lang w:eastAsia="ru-RU"/>
              </w:rPr>
              <w:t>. :</w:t>
            </w:r>
            <w:proofErr w:type="gramEnd"/>
          </w:p>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 расчистка и разметка места для рытья могилы;</w:t>
            </w:r>
          </w:p>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 копка могилы 2,3*1,0*1,5м</w:t>
            </w:r>
          </w:p>
        </w:tc>
        <w:tc>
          <w:tcPr>
            <w:tcW w:w="1647"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3846,16</w:t>
            </w:r>
          </w:p>
        </w:tc>
      </w:tr>
      <w:tr w:rsidR="00532812" w:rsidRPr="00532812" w:rsidTr="00532812">
        <w:tc>
          <w:tcPr>
            <w:tcW w:w="809" w:type="dxa"/>
            <w:vMerge w:val="restart"/>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4.2.</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Забивка крышки гроба и опускание в могилу</w:t>
            </w:r>
          </w:p>
        </w:tc>
        <w:tc>
          <w:tcPr>
            <w:tcW w:w="1647" w:type="dxa"/>
            <w:vMerge w:val="restart"/>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236,94</w:t>
            </w:r>
          </w:p>
        </w:tc>
      </w:tr>
      <w:tr w:rsidR="00532812" w:rsidRPr="00532812" w:rsidTr="00532812">
        <w:tc>
          <w:tcPr>
            <w:tcW w:w="0" w:type="auto"/>
            <w:vMerge/>
            <w:tcBorders>
              <w:top w:val="nil"/>
              <w:left w:val="single" w:sz="8" w:space="0" w:color="auto"/>
              <w:bottom w:val="single" w:sz="8" w:space="0" w:color="auto"/>
              <w:right w:val="single" w:sz="8" w:space="0" w:color="auto"/>
            </w:tcBorders>
            <w:shd w:val="clear" w:color="auto" w:fill="EBEBEA"/>
            <w:vAlign w:val="center"/>
            <w:hideMark/>
          </w:tcPr>
          <w:p w:rsidR="00532812" w:rsidRPr="00532812" w:rsidRDefault="00532812" w:rsidP="00532812">
            <w:pPr>
              <w:spacing w:after="0" w:line="240" w:lineRule="auto"/>
              <w:rPr>
                <w:rFonts w:ascii="Arial" w:eastAsia="Times New Roman" w:hAnsi="Arial" w:cs="Arial"/>
                <w:color w:val="242424"/>
                <w:sz w:val="24"/>
                <w:szCs w:val="24"/>
                <w:lang w:eastAsia="ru-RU"/>
              </w:rPr>
            </w:pP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Засыпка могилы и устройство надмогильного холмика</w:t>
            </w:r>
          </w:p>
        </w:tc>
        <w:tc>
          <w:tcPr>
            <w:tcW w:w="0" w:type="auto"/>
            <w:vMerge/>
            <w:tcBorders>
              <w:top w:val="nil"/>
              <w:left w:val="nil"/>
              <w:bottom w:val="single" w:sz="8" w:space="0" w:color="auto"/>
              <w:right w:val="single" w:sz="8" w:space="0" w:color="auto"/>
            </w:tcBorders>
            <w:shd w:val="clear" w:color="auto" w:fill="EBEBEA"/>
            <w:vAlign w:val="center"/>
            <w:hideMark/>
          </w:tcPr>
          <w:p w:rsidR="00532812" w:rsidRPr="00532812" w:rsidRDefault="00532812" w:rsidP="00532812">
            <w:pPr>
              <w:spacing w:after="0" w:line="240" w:lineRule="auto"/>
              <w:rPr>
                <w:rFonts w:ascii="Arial" w:eastAsia="Times New Roman" w:hAnsi="Arial" w:cs="Arial"/>
                <w:color w:val="242424"/>
                <w:sz w:val="24"/>
                <w:szCs w:val="24"/>
                <w:lang w:eastAsia="ru-RU"/>
              </w:rPr>
            </w:pPr>
          </w:p>
        </w:tc>
      </w:tr>
      <w:tr w:rsidR="00532812" w:rsidRPr="00532812" w:rsidTr="00532812">
        <w:tc>
          <w:tcPr>
            <w:tcW w:w="809" w:type="dxa"/>
            <w:vMerge w:val="restart"/>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4.3.</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Изготовление и установка регистрационного знака с надписью (Ф.И.О., дата рождения и смерти)</w:t>
            </w:r>
          </w:p>
        </w:tc>
        <w:tc>
          <w:tcPr>
            <w:tcW w:w="1647" w:type="dxa"/>
            <w:vMerge w:val="restart"/>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54,86</w:t>
            </w:r>
          </w:p>
        </w:tc>
      </w:tr>
      <w:tr w:rsidR="00532812" w:rsidRPr="00532812" w:rsidTr="00532812">
        <w:tc>
          <w:tcPr>
            <w:tcW w:w="0" w:type="auto"/>
            <w:vMerge/>
            <w:tcBorders>
              <w:top w:val="nil"/>
              <w:left w:val="single" w:sz="8" w:space="0" w:color="auto"/>
              <w:bottom w:val="single" w:sz="8" w:space="0" w:color="auto"/>
              <w:right w:val="single" w:sz="8" w:space="0" w:color="auto"/>
            </w:tcBorders>
            <w:shd w:val="clear" w:color="auto" w:fill="EBEBEA"/>
            <w:vAlign w:val="center"/>
            <w:hideMark/>
          </w:tcPr>
          <w:p w:rsidR="00532812" w:rsidRPr="00532812" w:rsidRDefault="00532812" w:rsidP="00532812">
            <w:pPr>
              <w:spacing w:after="0" w:line="240" w:lineRule="auto"/>
              <w:rPr>
                <w:rFonts w:ascii="Arial" w:eastAsia="Times New Roman" w:hAnsi="Arial" w:cs="Arial"/>
                <w:color w:val="242424"/>
                <w:sz w:val="24"/>
                <w:szCs w:val="24"/>
                <w:lang w:eastAsia="ru-RU"/>
              </w:rPr>
            </w:pP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color w:val="242424"/>
                <w:sz w:val="28"/>
                <w:szCs w:val="28"/>
                <w:lang w:eastAsia="ru-RU"/>
              </w:rPr>
              <w:t>Деревянный крест</w:t>
            </w:r>
          </w:p>
        </w:tc>
        <w:tc>
          <w:tcPr>
            <w:tcW w:w="0" w:type="auto"/>
            <w:vMerge/>
            <w:tcBorders>
              <w:top w:val="nil"/>
              <w:left w:val="nil"/>
              <w:bottom w:val="single" w:sz="8" w:space="0" w:color="auto"/>
              <w:right w:val="single" w:sz="8" w:space="0" w:color="auto"/>
            </w:tcBorders>
            <w:shd w:val="clear" w:color="auto" w:fill="EBEBEA"/>
            <w:vAlign w:val="center"/>
            <w:hideMark/>
          </w:tcPr>
          <w:p w:rsidR="00532812" w:rsidRPr="00532812" w:rsidRDefault="00532812" w:rsidP="00532812">
            <w:pPr>
              <w:spacing w:after="0" w:line="240" w:lineRule="auto"/>
              <w:rPr>
                <w:rFonts w:ascii="Arial" w:eastAsia="Times New Roman" w:hAnsi="Arial" w:cs="Arial"/>
                <w:color w:val="242424"/>
                <w:sz w:val="24"/>
                <w:szCs w:val="24"/>
                <w:lang w:eastAsia="ru-RU"/>
              </w:rPr>
            </w:pPr>
          </w:p>
        </w:tc>
      </w:tr>
      <w:tr w:rsidR="00532812" w:rsidRPr="00532812" w:rsidTr="00532812">
        <w:tc>
          <w:tcPr>
            <w:tcW w:w="80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5</w:t>
            </w:r>
          </w:p>
        </w:tc>
        <w:tc>
          <w:tcPr>
            <w:tcW w:w="729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Общая стоимость гарантированного перечня услуг по погребению</w:t>
            </w:r>
          </w:p>
        </w:tc>
        <w:tc>
          <w:tcPr>
            <w:tcW w:w="1647"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532812" w:rsidRPr="00532812" w:rsidRDefault="00532812" w:rsidP="00532812">
            <w:pPr>
              <w:spacing w:before="100" w:beforeAutospacing="1" w:after="100" w:afterAutospacing="1" w:line="240" w:lineRule="auto"/>
              <w:jc w:val="center"/>
              <w:rPr>
                <w:rFonts w:ascii="Arial" w:eastAsia="Times New Roman" w:hAnsi="Arial" w:cs="Arial"/>
                <w:color w:val="242424"/>
                <w:sz w:val="24"/>
                <w:szCs w:val="24"/>
                <w:lang w:eastAsia="ru-RU"/>
              </w:rPr>
            </w:pPr>
            <w:r w:rsidRPr="00532812">
              <w:rPr>
                <w:rFonts w:ascii="Times New Roman" w:eastAsia="Times New Roman" w:hAnsi="Times New Roman" w:cs="Times New Roman"/>
                <w:b/>
                <w:bCs/>
                <w:color w:val="242424"/>
                <w:sz w:val="28"/>
                <w:szCs w:val="28"/>
                <w:lang w:eastAsia="ru-RU"/>
              </w:rPr>
              <w:t>6332,74</w:t>
            </w:r>
          </w:p>
        </w:tc>
      </w:tr>
    </w:tbl>
    <w:p w:rsidR="009F06F8" w:rsidRPr="00532812" w:rsidRDefault="009F06F8" w:rsidP="00532812">
      <w:bookmarkStart w:id="0" w:name="_GoBack"/>
      <w:bookmarkEnd w:id="0"/>
    </w:p>
    <w:sectPr w:rsidR="009F06F8" w:rsidRPr="0053281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2812"/>
    <w:rsid w:val="00532812"/>
    <w:rsid w:val="009F06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85CDC2F-8CB6-42DB-B6E0-FE92CED392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53281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ospacing">
    <w:name w:val="nospacing"/>
    <w:basedOn w:val="a"/>
    <w:rsid w:val="0053281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6860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652</Words>
  <Characters>3723</Characters>
  <Application>Microsoft Office Word</Application>
  <DocSecurity>0</DocSecurity>
  <Lines>31</Lines>
  <Paragraphs>8</Paragraphs>
  <ScaleCrop>false</ScaleCrop>
  <Company/>
  <LinksUpToDate>false</LinksUpToDate>
  <CharactersWithSpaces>4367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OVSO-Sha</dc:creator>
  <cp:keywords/>
  <dc:description/>
  <cp:lastModifiedBy>OVSO-Sha</cp:lastModifiedBy>
  <cp:revision>1</cp:revision>
  <dcterms:created xsi:type="dcterms:W3CDTF">2020-01-27T09:01:00Z</dcterms:created>
  <dcterms:modified xsi:type="dcterms:W3CDTF">2020-01-27T09:01:00Z</dcterms:modified>
</cp:coreProperties>
</file>