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jc w:val="center"/>
        <w:outlineLvl w:val="3"/>
        <w:rPr>
          <w:rFonts w:ascii="Arial" w:eastAsia="Times New Roman" w:hAnsi="Arial" w:cs="Arial"/>
          <w:color w:val="242424"/>
          <w:sz w:val="20"/>
          <w:szCs w:val="20"/>
          <w:lang w:eastAsia="ru-RU"/>
        </w:rPr>
      </w:pPr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АДМИНИСТРАЦИЯ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ГОРОДА ОБИ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НОВОСИБИРСКОЙ ОБЛАСТИ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b/>
          <w:bCs/>
          <w:color w:val="4F4F4F"/>
          <w:kern w:val="36"/>
          <w:sz w:val="28"/>
          <w:szCs w:val="28"/>
          <w:lang w:eastAsia="ru-RU"/>
        </w:rPr>
        <w:t>ПОСТАНОВЛЕНИЕ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u w:val="single"/>
          <w:lang w:eastAsia="ru-RU"/>
        </w:rPr>
        <w:t>25.12.2015г</w:t>
      </w:r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.                                                                                                </w:t>
      </w:r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u w:val="single"/>
          <w:lang w:eastAsia="ru-RU"/>
        </w:rPr>
        <w:t>№ 1400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ind w:right="4251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Об утверждении единого ведомственного перечня муниципальных услуг, работ, оказываемых (выполняемых) муниципальными бюджетными учреждениями города Оби Новосибирской области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В соответствии с постановлением Правительства Новосибирской области от 24.03.2015 № 100-п «О формировании, ведении и утверждении ведомственных перечней государственных услуг, работ, оказываемых и выполняемых государственными учреждениями Новосибирской области»,  постановлением администрации города Оби Новосибирской области от 18.12.2015 года № 1339 «Об утверждении перечня муниципальных услуг, работ в сфере образования города Оби Новосибирской области», постановлением администрации города Оби Новосибирской области от 18.12.2015 года № 1342 «Об утверждении ведомственного перечня муниципальных услуг, работ, оказываемых (выполняемых) муниципальным бюджетным учреждением «Комплексный центр социального обслуживания населения города Оби «Забота»,  постановлением администрации города Оби Новосибирской области от 18.12.2015 года № 1340 «Об утверждении ведомственного перечня муниципальных услуг, работ, оказываемых (выполняемых) муниципальным бюджетным учреждением ДК «Крылья Сибири», муниципальным бюджетным образовательным учреждением дополнительного образования детей «Детская школа искусств» </w:t>
      </w:r>
      <w:proofErr w:type="spellStart"/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г.Оби</w:t>
      </w:r>
      <w:proofErr w:type="spellEnd"/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»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ПОСТАНОВЛЯЮ:</w:t>
      </w:r>
    </w:p>
    <w:p w:rsidR="00251155" w:rsidRPr="00251155" w:rsidRDefault="00251155" w:rsidP="00251155">
      <w:pPr>
        <w:numPr>
          <w:ilvl w:val="0"/>
          <w:numId w:val="1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251155">
        <w:rPr>
          <w:rFonts w:ascii="Times New Roman" w:eastAsia="Times New Roman" w:hAnsi="Times New Roman" w:cs="Times New Roman"/>
          <w:color w:val="474747"/>
          <w:sz w:val="28"/>
          <w:szCs w:val="28"/>
          <w:lang w:eastAsia="ru-RU"/>
        </w:rPr>
        <w:t>1.Утвердить единый ведомственный перечень муниципальных услуг, работ, оказываемых (выполняемых) муниципальными бюджетными учреждениями города Оби Новосибирской области. (Приложение)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2. Настоящее постановление вступает в силу с 01.01.2016 года.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3. Отделу по взаимодействию с общественностью, общественной приемной Главы города Оби Новосибирской области разместить настоящее постановление на официальном сайте администрации города Оби Новосибирской области.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 Контроль за исполнением настоящего постановления возложить на первого заместителя главы администрации города Оби Ищенко А.В.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Глава города Оби</w:t>
      </w:r>
    </w:p>
    <w:p w:rsidR="00251155" w:rsidRPr="00251155" w:rsidRDefault="00251155" w:rsidP="00251155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51155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Новосибирской области                                                             А.А. Мозжерин</w:t>
      </w:r>
    </w:p>
    <w:p w:rsidR="00B90EEC" w:rsidRPr="00251155" w:rsidRDefault="00B90EEC" w:rsidP="00251155">
      <w:bookmarkStart w:id="0" w:name="_GoBack"/>
      <w:bookmarkEnd w:id="0"/>
    </w:p>
    <w:sectPr w:rsidR="00B90EEC" w:rsidRPr="002511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DB6391"/>
    <w:multiLevelType w:val="multilevel"/>
    <w:tmpl w:val="0554D0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52B2"/>
    <w:rsid w:val="00251155"/>
    <w:rsid w:val="008E52B2"/>
    <w:rsid w:val="00B90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16C14D-4ED7-4B31-B2D0-E98B41D4B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5115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25115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E52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5115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5115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67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323</Words>
  <Characters>1843</Characters>
  <Application>Microsoft Office Word</Application>
  <DocSecurity>0</DocSecurity>
  <Lines>15</Lines>
  <Paragraphs>4</Paragraphs>
  <ScaleCrop>false</ScaleCrop>
  <Company/>
  <LinksUpToDate>false</LinksUpToDate>
  <CharactersWithSpaces>2162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2020-01-27T08:59:00Z</dcterms:created>
  <dcterms:modified xsi:type="dcterms:W3CDTF">2020-01-27T08:59:00Z</dcterms:modified>
</cp:coreProperties>
</file>