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2D" w:rsidRDefault="00E92F2D" w:rsidP="00E92F2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E92F2D" w:rsidRDefault="00E92F2D" w:rsidP="00E92F2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E92F2D" w:rsidRDefault="00E92F2D" w:rsidP="00E92F2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E92F2D" w:rsidRDefault="00E92F2D" w:rsidP="00E92F2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 </w:t>
      </w:r>
      <w:r>
        <w:rPr>
          <w:rFonts w:ascii="Arial" w:hAnsi="Arial" w:cs="Arial"/>
          <w:color w:val="242424"/>
          <w:sz w:val="27"/>
          <w:szCs w:val="27"/>
          <w:u w:val="single"/>
        </w:rPr>
        <w:t>16.02.2015</w:t>
      </w:r>
      <w:r>
        <w:rPr>
          <w:rFonts w:ascii="Arial" w:hAnsi="Arial" w:cs="Arial"/>
          <w:color w:val="242424"/>
          <w:sz w:val="27"/>
          <w:szCs w:val="27"/>
        </w:rPr>
        <w:t> № </w:t>
      </w:r>
      <w:r>
        <w:rPr>
          <w:rFonts w:ascii="Arial" w:hAnsi="Arial" w:cs="Arial"/>
          <w:color w:val="242424"/>
          <w:sz w:val="27"/>
          <w:szCs w:val="27"/>
          <w:u w:val="single"/>
        </w:rPr>
        <w:t>111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внесении изменений в постановление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главы администрации города Оби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 от 19.05.2009 г.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№ </w:t>
      </w:r>
      <w:r>
        <w:rPr>
          <w:rFonts w:ascii="Arial" w:hAnsi="Arial" w:cs="Arial"/>
          <w:color w:val="242424"/>
          <w:sz w:val="27"/>
          <w:szCs w:val="27"/>
        </w:rPr>
        <w:t>252 «Об утверждении Положения о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порядке оказания социальной помощи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населению города Оби Новосибирской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области»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shd w:val="clear" w:color="auto" w:fill="EBEBEA"/>
        <w:spacing w:after="0" w:afterAutospacing="0"/>
        <w:ind w:firstLine="70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целях обеспечения реализации и повышения эффективности выполнения мер по оказанию социальной помощи населению города Оби Новосибирской области</w:t>
      </w:r>
    </w:p>
    <w:p w:rsidR="00E92F2D" w:rsidRDefault="00E92F2D" w:rsidP="00E92F2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ПОСТАНОВЛЯЮ:</w:t>
      </w:r>
    </w:p>
    <w:p w:rsidR="00E92F2D" w:rsidRDefault="00E92F2D" w:rsidP="00E92F2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numPr>
          <w:ilvl w:val="0"/>
          <w:numId w:val="26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Внести следующие изменения в постановление главы администрации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 от 19.05.2009 г. № 252 «Об утверждении Положения о порядке оказания социальной помощи населению города Оби Новосибирской области»</w:t>
      </w:r>
    </w:p>
    <w:p w:rsidR="00E92F2D" w:rsidRDefault="00E92F2D" w:rsidP="00E92F2D">
      <w:pPr>
        <w:pStyle w:val="1"/>
        <w:numPr>
          <w:ilvl w:val="0"/>
          <w:numId w:val="27"/>
        </w:numPr>
        <w:shd w:val="clear" w:color="auto" w:fill="EBEBEA"/>
        <w:spacing w:before="0" w:beforeAutospacing="0" w:after="0" w:afterAutospacing="0" w:line="288" w:lineRule="atLeast"/>
        <w:ind w:left="480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4F4F4F"/>
          <w:sz w:val="27"/>
          <w:szCs w:val="27"/>
        </w:rPr>
        <w:t>Подпункт 1.5. Приложения № 1 «Положение о порядке оказания</w:t>
      </w:r>
    </w:p>
    <w:p w:rsidR="00E92F2D" w:rsidRDefault="00E92F2D" w:rsidP="00E92F2D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b w:val="0"/>
          <w:bCs w:val="0"/>
          <w:color w:val="4F4F4F"/>
          <w:sz w:val="27"/>
          <w:szCs w:val="27"/>
        </w:rPr>
        <w:lastRenderedPageBreak/>
        <w:t>социальной помощи населению города Оби Новосибирской области» читать в новой редакции:</w:t>
      </w:r>
    </w:p>
    <w:p w:rsidR="00E92F2D" w:rsidRDefault="00E92F2D" w:rsidP="00E92F2D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4F4F4F"/>
          <w:sz w:val="27"/>
          <w:szCs w:val="27"/>
        </w:rPr>
        <w:t>- Социальная помощь является адресной и оказывается в виде предоставления денежных выплат и (или) натуральной помощи зарегистрированным по месту жительства на территории города Оби Новосибирской области.</w:t>
      </w:r>
    </w:p>
    <w:p w:rsidR="00E92F2D" w:rsidRDefault="00E92F2D" w:rsidP="00E92F2D">
      <w:pPr>
        <w:pStyle w:val="a3"/>
        <w:numPr>
          <w:ilvl w:val="0"/>
          <w:numId w:val="28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000000"/>
          <w:sz w:val="27"/>
          <w:szCs w:val="27"/>
        </w:rPr>
        <w:t>Опубликовать настоящее постановление в газете «</w:t>
      </w:r>
      <w:proofErr w:type="spellStart"/>
      <w:r>
        <w:rPr>
          <w:color w:val="000000"/>
          <w:sz w:val="27"/>
          <w:szCs w:val="27"/>
        </w:rPr>
        <w:t>Аэро</w:t>
      </w:r>
      <w:proofErr w:type="spellEnd"/>
      <w:r>
        <w:rPr>
          <w:color w:val="000000"/>
          <w:sz w:val="27"/>
          <w:szCs w:val="27"/>
        </w:rPr>
        <w:t>-Сити» и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разместить на официальном сайте города Оби Новосибирской области.</w:t>
      </w:r>
    </w:p>
    <w:p w:rsidR="00E92F2D" w:rsidRDefault="00E92F2D" w:rsidP="00E92F2D">
      <w:pPr>
        <w:pStyle w:val="a3"/>
        <w:numPr>
          <w:ilvl w:val="0"/>
          <w:numId w:val="2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Контроль за исполнением данного постановления возложить на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заместителя главы администрации С.В.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Смородову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Временно исполняющий</w:t>
      </w:r>
    </w:p>
    <w:p w:rsidR="00E92F2D" w:rsidRDefault="00E92F2D" w:rsidP="00E92F2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полномочия главы города И.В.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Сиводедов</w:t>
      </w:r>
      <w:proofErr w:type="spellEnd"/>
    </w:p>
    <w:p w:rsidR="00110580" w:rsidRPr="00E92F2D" w:rsidRDefault="00110580" w:rsidP="00E92F2D">
      <w:bookmarkStart w:id="0" w:name="_GoBack"/>
      <w:bookmarkEnd w:id="0"/>
    </w:p>
    <w:sectPr w:rsidR="00110580" w:rsidRPr="00E9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A6F"/>
    <w:multiLevelType w:val="multilevel"/>
    <w:tmpl w:val="2912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31F0E"/>
    <w:multiLevelType w:val="multilevel"/>
    <w:tmpl w:val="3BDC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33B87"/>
    <w:multiLevelType w:val="multilevel"/>
    <w:tmpl w:val="D53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14467"/>
    <w:multiLevelType w:val="multilevel"/>
    <w:tmpl w:val="F1D876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807261"/>
    <w:multiLevelType w:val="multilevel"/>
    <w:tmpl w:val="653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F7221"/>
    <w:multiLevelType w:val="multilevel"/>
    <w:tmpl w:val="6260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95CAA"/>
    <w:multiLevelType w:val="multilevel"/>
    <w:tmpl w:val="43E2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B05A3"/>
    <w:multiLevelType w:val="multilevel"/>
    <w:tmpl w:val="F4F4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C1B5B"/>
    <w:multiLevelType w:val="multilevel"/>
    <w:tmpl w:val="41B4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D4117"/>
    <w:multiLevelType w:val="multilevel"/>
    <w:tmpl w:val="9C16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21CB9"/>
    <w:multiLevelType w:val="multilevel"/>
    <w:tmpl w:val="1E0E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C043D"/>
    <w:multiLevelType w:val="multilevel"/>
    <w:tmpl w:val="7646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41592"/>
    <w:multiLevelType w:val="multilevel"/>
    <w:tmpl w:val="869E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928F1"/>
    <w:multiLevelType w:val="multilevel"/>
    <w:tmpl w:val="BBD6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D46D5"/>
    <w:multiLevelType w:val="multilevel"/>
    <w:tmpl w:val="5580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2358C"/>
    <w:multiLevelType w:val="multilevel"/>
    <w:tmpl w:val="E15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85797F"/>
    <w:multiLevelType w:val="multilevel"/>
    <w:tmpl w:val="A2FE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C14EAB"/>
    <w:multiLevelType w:val="multilevel"/>
    <w:tmpl w:val="6800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B740E"/>
    <w:multiLevelType w:val="multilevel"/>
    <w:tmpl w:val="1A1C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6370B"/>
    <w:multiLevelType w:val="multilevel"/>
    <w:tmpl w:val="A92A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E7CCB"/>
    <w:multiLevelType w:val="multilevel"/>
    <w:tmpl w:val="AE4E8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D7234"/>
    <w:multiLevelType w:val="multilevel"/>
    <w:tmpl w:val="F8381A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8F835AD"/>
    <w:multiLevelType w:val="multilevel"/>
    <w:tmpl w:val="E39C6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A243D14"/>
    <w:multiLevelType w:val="multilevel"/>
    <w:tmpl w:val="B776D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CF0732"/>
    <w:multiLevelType w:val="multilevel"/>
    <w:tmpl w:val="80C6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677E3"/>
    <w:multiLevelType w:val="multilevel"/>
    <w:tmpl w:val="2518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587B16"/>
    <w:multiLevelType w:val="multilevel"/>
    <w:tmpl w:val="7A5E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AD1DEF"/>
    <w:multiLevelType w:val="multilevel"/>
    <w:tmpl w:val="02E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B94C41"/>
    <w:multiLevelType w:val="multilevel"/>
    <w:tmpl w:val="3C48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25"/>
  </w:num>
  <w:num w:numId="7">
    <w:abstractNumId w:val="1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22"/>
  </w:num>
  <w:num w:numId="15">
    <w:abstractNumId w:val="11"/>
  </w:num>
  <w:num w:numId="16">
    <w:abstractNumId w:val="24"/>
  </w:num>
  <w:num w:numId="17">
    <w:abstractNumId w:val="26"/>
  </w:num>
  <w:num w:numId="18">
    <w:abstractNumId w:val="13"/>
  </w:num>
  <w:num w:numId="19">
    <w:abstractNumId w:val="4"/>
  </w:num>
  <w:num w:numId="20">
    <w:abstractNumId w:val="28"/>
  </w:num>
  <w:num w:numId="21">
    <w:abstractNumId w:val="21"/>
  </w:num>
  <w:num w:numId="22">
    <w:abstractNumId w:val="19"/>
  </w:num>
  <w:num w:numId="23">
    <w:abstractNumId w:val="17"/>
  </w:num>
  <w:num w:numId="24">
    <w:abstractNumId w:val="12"/>
  </w:num>
  <w:num w:numId="25">
    <w:abstractNumId w:val="15"/>
  </w:num>
  <w:num w:numId="26">
    <w:abstractNumId w:val="7"/>
  </w:num>
  <w:num w:numId="27">
    <w:abstractNumId w:val="5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E0DFD"/>
    <w:rsid w:val="000F2E4B"/>
    <w:rsid w:val="00110580"/>
    <w:rsid w:val="00186085"/>
    <w:rsid w:val="002A770E"/>
    <w:rsid w:val="00346BF9"/>
    <w:rsid w:val="004D2231"/>
    <w:rsid w:val="005A21C6"/>
    <w:rsid w:val="008262D0"/>
    <w:rsid w:val="00BB28B8"/>
    <w:rsid w:val="00BD26DD"/>
    <w:rsid w:val="00C2409E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2019-12-13T03:34:00Z</dcterms:created>
  <dcterms:modified xsi:type="dcterms:W3CDTF">2019-12-13T03:34:00Z</dcterms:modified>
</cp:coreProperties>
</file>