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95" w:rsidRDefault="009B3595" w:rsidP="009B3595">
      <w:pPr>
        <w:pStyle w:val="a3"/>
        <w:shd w:val="clear" w:color="auto" w:fill="EBEBEA"/>
        <w:ind w:left="100" w:hanging="100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9B3595" w:rsidRDefault="009B3595" w:rsidP="009B359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9B3595" w:rsidRDefault="009B3595" w:rsidP="009B359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9B3595" w:rsidRDefault="009B3595" w:rsidP="009B359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 </w:t>
      </w:r>
    </w:p>
    <w:p w:rsidR="009B3595" w:rsidRDefault="009B3595" w:rsidP="009B359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aps/>
          <w:color w:val="242424"/>
          <w:sz w:val="36"/>
          <w:szCs w:val="36"/>
        </w:rPr>
        <w:t>ПОСТАНОВЛЕНИЕ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29.09.2015 </w:t>
      </w:r>
      <w:r>
        <w:rPr>
          <w:color w:val="242424"/>
          <w:sz w:val="28"/>
          <w:szCs w:val="28"/>
        </w:rPr>
        <w:t>                                                                           № _</w:t>
      </w:r>
      <w:r>
        <w:rPr>
          <w:color w:val="242424"/>
          <w:sz w:val="28"/>
          <w:szCs w:val="28"/>
          <w:u w:val="single"/>
        </w:rPr>
        <w:t>1045</w:t>
      </w:r>
      <w:r>
        <w:rPr>
          <w:color w:val="242424"/>
          <w:sz w:val="28"/>
          <w:szCs w:val="28"/>
        </w:rPr>
        <w:t>__</w:t>
      </w:r>
    </w:p>
    <w:p w:rsidR="009B3595" w:rsidRDefault="009B3595" w:rsidP="009B3595">
      <w:pPr>
        <w:pStyle w:val="a3"/>
        <w:shd w:val="clear" w:color="auto" w:fill="EBEBEA"/>
        <w:spacing w:line="36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 внесении изменений в административный регламент предоставления муниципальной услуги «Предоставление в аренду земельных участков для индивидуального жилищного строительства без проведения торгов»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9B3595" w:rsidRDefault="009B3595" w:rsidP="009B3595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 связи с изменением структуры администрации города Оби Новосибирской области, в соответствии с решением 48-й сессии Совета депутатов города Оби Новосибирской области от 20.05.2015г. №496 «О структуре администрации города Оби Новосибирской области», Распоряжением администрации города Оби Новосибирской области от 27.05.2015г. № 341р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B3595" w:rsidRDefault="009B3595" w:rsidP="009B359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9B3595" w:rsidRDefault="009B3595" w:rsidP="009B359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Внести изменения в административный регламент предоставления муниципальной услуги «Предоставление в аренду земельных участков для индивидуального жилищного строительства без проведения торгов», утвержденный постановлением администрации города Оби Новосибирской области от 29.01.2014г. №68.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1.1.Абзац 1 пункта 1.3.1. изложить в следующей редакции: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«- управлением экономического развития промышленности и торговли администрации города Оби Новосибирской области (далее – Управление), расположенным по адресу:633102, Новосибирская область, г. Обь, ул. Авиационная, д.12».</w:t>
      </w:r>
    </w:p>
    <w:p w:rsidR="009B3595" w:rsidRDefault="009B3595" w:rsidP="009B3595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1.2.В пункте 1.3.3.</w:t>
      </w:r>
      <w:r>
        <w:rPr>
          <w:color w:val="242424"/>
          <w:sz w:val="28"/>
          <w:szCs w:val="28"/>
        </w:rPr>
        <w:t xml:space="preserve"> слова «адрес электронной почты» </w:t>
      </w:r>
      <w:r>
        <w:rPr>
          <w:color w:val="242424"/>
          <w:sz w:val="28"/>
          <w:szCs w:val="28"/>
        </w:rPr>
        <w:t>заменить словами «адрес электронной почты pochta@gorodob.ru».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 xml:space="preserve">1.3.Первое </w:t>
      </w:r>
      <w:proofErr w:type="gramStart"/>
      <w:r>
        <w:rPr>
          <w:sz w:val="28"/>
          <w:szCs w:val="28"/>
        </w:rPr>
        <w:t>предложен</w:t>
      </w:r>
      <w:bookmarkStart w:id="0" w:name="_GoBack"/>
      <w:bookmarkEnd w:id="0"/>
      <w:r>
        <w:rPr>
          <w:sz w:val="28"/>
          <w:szCs w:val="28"/>
        </w:rPr>
        <w:t>ие  пункта</w:t>
      </w:r>
      <w:proofErr w:type="gramEnd"/>
      <w:r>
        <w:rPr>
          <w:sz w:val="28"/>
          <w:szCs w:val="28"/>
        </w:rPr>
        <w:t xml:space="preserve"> 2.2 изложить в следующей редакции: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«Предоставление муниципальной услуги осуществляется структурным подразделением администрации – Управлением экономического развития промышленности и торговли администрации города Оби Новосибирской области (далее – Управление).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1.4. В пункте 3.1. слова «сотрудником общего отдела» заменить словами «сотрудником Управления».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1.5.В пункте 3.2. слова «сотрудником общего отдела» заменить словами «сотрудником Управления».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1.6. Во втором абзаце пункте 3.3. слова «специалистом отдела» заменить словами «специалистом Управления».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1.7.Во втором абзаце пункта 3.5. слова «в отдел архитектуры и градостроительства» заменить словами «в Управление градостроительства».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 xml:space="preserve">1.8.В третьем абзаце пункта 3.5 слова «заместителю главы администрации по благоустройству, связи, </w:t>
      </w:r>
      <w:proofErr w:type="gramStart"/>
      <w:r>
        <w:rPr>
          <w:sz w:val="28"/>
          <w:szCs w:val="28"/>
        </w:rPr>
        <w:t>строительству  и</w:t>
      </w:r>
      <w:proofErr w:type="gramEnd"/>
      <w:r>
        <w:rPr>
          <w:sz w:val="28"/>
          <w:szCs w:val="28"/>
        </w:rPr>
        <w:t xml:space="preserve"> транспорту» заменить словами «заместителю главы администрации по ЖКХ, энергетике и транспорту».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1.9.В пункте 3.7. слова «сотрудником отдела» заменить словами «сотрудником Управления».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2.Опубликовать настоящее Постановление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 и разместить актуализированный регламент на официальном сайте города Оби.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 xml:space="preserve">3.Контроль за </w:t>
      </w:r>
      <w:proofErr w:type="gramStart"/>
      <w:r>
        <w:rPr>
          <w:sz w:val="28"/>
          <w:szCs w:val="28"/>
        </w:rPr>
        <w:t>исполнением  данного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9B3595" w:rsidRDefault="009B3595" w:rsidP="009B3595">
      <w:pPr>
        <w:pStyle w:val="a3"/>
        <w:jc w:val="both"/>
      </w:pPr>
      <w:r>
        <w:rPr>
          <w:sz w:val="28"/>
          <w:szCs w:val="28"/>
        </w:rPr>
        <w:t>  </w:t>
      </w:r>
    </w:p>
    <w:p w:rsidR="009B3595" w:rsidRDefault="009B3595" w:rsidP="009B3595">
      <w:pPr>
        <w:pStyle w:val="a3"/>
        <w:ind w:right="-300"/>
        <w:jc w:val="both"/>
      </w:pPr>
      <w:r>
        <w:rPr>
          <w:b/>
          <w:bCs/>
          <w:sz w:val="28"/>
          <w:szCs w:val="28"/>
        </w:rPr>
        <w:t>Глава города Оби      </w:t>
      </w:r>
      <w:r>
        <w:rPr>
          <w:sz w:val="28"/>
          <w:szCs w:val="28"/>
        </w:rPr>
        <w:t>                                                                 </w:t>
      </w:r>
      <w:r>
        <w:rPr>
          <w:b/>
          <w:bCs/>
          <w:sz w:val="28"/>
          <w:szCs w:val="28"/>
        </w:rPr>
        <w:t>А. А. Мозжерин</w:t>
      </w:r>
    </w:p>
    <w:p w:rsidR="009B3595" w:rsidRDefault="009B3595" w:rsidP="009B3595">
      <w:pPr>
        <w:pStyle w:val="a3"/>
        <w:ind w:right="-300"/>
        <w:jc w:val="both"/>
      </w:pPr>
      <w:r>
        <w:rPr>
          <w:b/>
          <w:bCs/>
          <w:sz w:val="28"/>
          <w:szCs w:val="28"/>
        </w:rPr>
        <w:t>Новосибирской области</w:t>
      </w:r>
    </w:p>
    <w:p w:rsidR="00235CAD" w:rsidRDefault="00235CAD"/>
    <w:sectPr w:rsidR="0023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95"/>
    <w:rsid w:val="00235CAD"/>
    <w:rsid w:val="009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45E9-6F17-4E66-9291-9CDB99B7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2019-10-16T02:02:00Z</dcterms:created>
  <dcterms:modified xsi:type="dcterms:W3CDTF">2019-10-16T02:03:00Z</dcterms:modified>
</cp:coreProperties>
</file>